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6182E" w14:textId="77777777" w:rsidR="00302C39" w:rsidRPr="00302C39" w:rsidRDefault="00302C39" w:rsidP="00302C39">
      <w:pPr>
        <w:spacing w:after="0" w:line="240" w:lineRule="auto"/>
        <w:ind w:firstLine="142"/>
        <w:contextualSpacing/>
        <w:jc w:val="center"/>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МИНИСТЕРСТВО ОБРАЗОВАНИЯ КРАСНОЯРСКОГО КРАЯ</w:t>
      </w:r>
    </w:p>
    <w:p w14:paraId="2BDA7414" w14:textId="77777777" w:rsidR="00302C39" w:rsidRPr="00302C39" w:rsidRDefault="00302C39" w:rsidP="00302C39">
      <w:pPr>
        <w:spacing w:after="0" w:line="240" w:lineRule="auto"/>
        <w:ind w:firstLine="142"/>
        <w:contextualSpacing/>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76A3F529" w14:textId="77777777" w:rsidR="00302C39" w:rsidRPr="00302C39" w:rsidRDefault="00302C39" w:rsidP="00302C39">
      <w:pPr>
        <w:spacing w:after="0" w:line="240" w:lineRule="auto"/>
        <w:ind w:firstLine="142"/>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«Красноярский технологический техникум пищевой промышленности»</w:t>
      </w:r>
    </w:p>
    <w:p w14:paraId="0B011431"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43705DAA"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48C60FA2"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7152A1A0"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0A0F66EC"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0BEC1F83"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7C81ABC5"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15A793D6"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58DF488A"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08EEC122"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4A73F783"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5DEB4557"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25CFF1E6"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357FCF7C" w14:textId="77777777" w:rsidR="00302C39" w:rsidRPr="00302C39" w:rsidRDefault="00302C39" w:rsidP="00302C39">
      <w:pPr>
        <w:widowControl w:val="0"/>
        <w:suppressAutoHyphens/>
        <w:autoSpaceDE w:val="0"/>
        <w:autoSpaceDN w:val="0"/>
        <w:adjustRightInd w:val="0"/>
        <w:spacing w:after="0" w:line="240" w:lineRule="auto"/>
        <w:ind w:firstLine="142"/>
        <w:contextualSpacing/>
        <w:jc w:val="center"/>
        <w:rPr>
          <w:rFonts w:ascii="Times New Roman" w:eastAsia="Times New Roman" w:hAnsi="Times New Roman" w:cs="Times New Roman"/>
          <w:b/>
          <w:caps/>
          <w:sz w:val="24"/>
          <w:szCs w:val="24"/>
          <w:lang w:eastAsia="en-US"/>
        </w:rPr>
      </w:pPr>
    </w:p>
    <w:p w14:paraId="0347941A" w14:textId="77777777" w:rsidR="00302C39" w:rsidRPr="00302C39" w:rsidRDefault="00302C39" w:rsidP="00302C39">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lang w:eastAsia="en-US"/>
        </w:rPr>
        <w:t>рабочая ПРОГРАММа</w:t>
      </w:r>
    </w:p>
    <w:p w14:paraId="6C096AEE" w14:textId="77777777" w:rsidR="00302C39" w:rsidRPr="00302C39" w:rsidRDefault="00302C39" w:rsidP="00302C39">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rPr>
      </w:pPr>
    </w:p>
    <w:p w14:paraId="4058233A" w14:textId="77777777" w:rsidR="00302C39" w:rsidRPr="00302C39" w:rsidRDefault="00302C39" w:rsidP="00302C39">
      <w:pPr>
        <w:widowControl w:val="0"/>
        <w:suppressAutoHyphens/>
        <w:autoSpaceDE w:val="0"/>
        <w:autoSpaceDN w:val="0"/>
        <w:adjustRightInd w:val="0"/>
        <w:spacing w:after="0" w:line="240" w:lineRule="auto"/>
        <w:jc w:val="center"/>
        <w:rPr>
          <w:rFonts w:ascii="Times New Roman" w:eastAsia="Times New Roman" w:hAnsi="Times New Roman" w:cs="Times New Roman"/>
          <w:bCs/>
          <w:caps/>
          <w:sz w:val="24"/>
          <w:szCs w:val="24"/>
        </w:rPr>
      </w:pPr>
      <w:r w:rsidRPr="00302C39">
        <w:rPr>
          <w:rFonts w:ascii="Times New Roman" w:eastAsia="Times New Roman" w:hAnsi="Times New Roman" w:cs="Times New Roman"/>
          <w:bCs/>
          <w:sz w:val="24"/>
          <w:szCs w:val="24"/>
        </w:rPr>
        <w:t>Профессионального модуля</w:t>
      </w:r>
    </w:p>
    <w:p w14:paraId="104C2EBB" w14:textId="77777777" w:rsidR="00302C39" w:rsidRPr="00302C39" w:rsidRDefault="00302C39" w:rsidP="00302C39">
      <w:pPr>
        <w:spacing w:after="0" w:line="240" w:lineRule="auto"/>
        <w:jc w:val="center"/>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55A97A6C"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p>
    <w:p w14:paraId="61CA6DCE"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43.02.15 Поварское и кондитерское дело</w:t>
      </w:r>
    </w:p>
    <w:p w14:paraId="2DE3593F"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05E37E76"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p>
    <w:p w14:paraId="03772DAB"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0E1FA076"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6E5B9034"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49B803B7"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337361D1"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6C7C5CB3"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79FD2DB1"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00CEEA72"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1D04D6BB"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5DAE8A11"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0BF3941F"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1A860E47"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23DE894B"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2B45D15F"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307DFC29"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6C3F71C8"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58FCEB08"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79D188F7"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76805D9E"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lang w:eastAsia="en-US"/>
        </w:rPr>
      </w:pPr>
    </w:p>
    <w:p w14:paraId="35947A33"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1C20BD7D" w14:textId="77777777" w:rsidR="00302C39" w:rsidRPr="00302C39" w:rsidRDefault="00302C39" w:rsidP="00302C39">
      <w:pPr>
        <w:spacing w:after="0" w:line="240" w:lineRule="auto"/>
        <w:ind w:firstLine="708"/>
        <w:jc w:val="center"/>
        <w:rPr>
          <w:rFonts w:ascii="Times New Roman" w:eastAsia="Times New Roman" w:hAnsi="Times New Roman" w:cs="Times New Roman"/>
          <w:b/>
          <w:sz w:val="24"/>
          <w:szCs w:val="24"/>
          <w:lang w:eastAsia="en-US"/>
        </w:rPr>
      </w:pPr>
    </w:p>
    <w:p w14:paraId="2F121869" w14:textId="77777777" w:rsidR="00302C39" w:rsidRPr="00302C39" w:rsidRDefault="00302C39" w:rsidP="00302C39">
      <w:pPr>
        <w:spacing w:after="0" w:line="240" w:lineRule="auto"/>
        <w:ind w:firstLine="708"/>
        <w:jc w:val="center"/>
        <w:rPr>
          <w:rFonts w:ascii="Times New Roman" w:eastAsia="Times New Roman" w:hAnsi="Times New Roman" w:cs="Times New Roman"/>
          <w:b/>
          <w:sz w:val="24"/>
          <w:szCs w:val="24"/>
          <w:lang w:eastAsia="en-US"/>
        </w:rPr>
      </w:pPr>
    </w:p>
    <w:p w14:paraId="643F503B" w14:textId="77777777" w:rsidR="00302C39" w:rsidRPr="00302C39" w:rsidRDefault="00302C39" w:rsidP="00302C39">
      <w:pPr>
        <w:spacing w:after="0" w:line="240" w:lineRule="auto"/>
        <w:ind w:firstLine="708"/>
        <w:jc w:val="center"/>
        <w:rPr>
          <w:rFonts w:ascii="Times New Roman" w:eastAsia="Times New Roman" w:hAnsi="Times New Roman" w:cs="Times New Roman"/>
          <w:b/>
          <w:sz w:val="24"/>
          <w:szCs w:val="24"/>
          <w:lang w:eastAsia="en-US"/>
        </w:rPr>
      </w:pPr>
    </w:p>
    <w:p w14:paraId="6BF5CA56" w14:textId="77777777" w:rsidR="00302C39" w:rsidRPr="00302C39" w:rsidRDefault="00302C39" w:rsidP="00302C39">
      <w:pPr>
        <w:spacing w:after="0" w:line="240" w:lineRule="auto"/>
        <w:ind w:firstLine="708"/>
        <w:jc w:val="center"/>
        <w:rPr>
          <w:rFonts w:ascii="Times New Roman" w:eastAsia="Times New Roman" w:hAnsi="Times New Roman" w:cs="Times New Roman"/>
          <w:b/>
          <w:sz w:val="24"/>
          <w:szCs w:val="24"/>
          <w:lang w:eastAsia="en-US"/>
        </w:rPr>
      </w:pPr>
    </w:p>
    <w:p w14:paraId="4F603C74" w14:textId="77777777" w:rsidR="00302C39" w:rsidRPr="00302C39" w:rsidRDefault="00302C39" w:rsidP="00302C39">
      <w:pPr>
        <w:spacing w:after="0" w:line="240" w:lineRule="auto"/>
        <w:ind w:firstLine="708"/>
        <w:jc w:val="center"/>
        <w:rPr>
          <w:rFonts w:ascii="Times New Roman" w:eastAsia="Times New Roman" w:hAnsi="Times New Roman" w:cs="Times New Roman"/>
          <w:b/>
          <w:sz w:val="24"/>
          <w:szCs w:val="24"/>
          <w:lang w:eastAsia="en-US"/>
        </w:rPr>
      </w:pPr>
    </w:p>
    <w:p w14:paraId="39FC07AE" w14:textId="13B2BAAC" w:rsidR="00302C39" w:rsidRDefault="00302C39" w:rsidP="00302C39">
      <w:pPr>
        <w:spacing w:after="0" w:line="240" w:lineRule="auto"/>
        <w:ind w:firstLine="708"/>
        <w:jc w:val="center"/>
        <w:rPr>
          <w:rFonts w:ascii="Times New Roman" w:eastAsia="Times New Roman" w:hAnsi="Times New Roman" w:cs="Times New Roman"/>
          <w:b/>
          <w:sz w:val="24"/>
          <w:szCs w:val="24"/>
          <w:lang w:eastAsia="en-US"/>
        </w:rPr>
      </w:pPr>
    </w:p>
    <w:p w14:paraId="4AB0256F" w14:textId="62990211" w:rsidR="00AD13A4" w:rsidRDefault="00AD13A4" w:rsidP="00302C39">
      <w:pPr>
        <w:spacing w:after="0" w:line="240" w:lineRule="auto"/>
        <w:ind w:firstLine="708"/>
        <w:jc w:val="center"/>
        <w:rPr>
          <w:rFonts w:ascii="Times New Roman" w:eastAsia="Times New Roman" w:hAnsi="Times New Roman" w:cs="Times New Roman"/>
          <w:b/>
          <w:sz w:val="24"/>
          <w:szCs w:val="24"/>
          <w:lang w:eastAsia="en-US"/>
        </w:rPr>
      </w:pPr>
    </w:p>
    <w:p w14:paraId="22F131DA" w14:textId="1A122C59" w:rsidR="00AD13A4" w:rsidRDefault="00AD13A4" w:rsidP="00302C39">
      <w:pPr>
        <w:spacing w:after="0" w:line="240" w:lineRule="auto"/>
        <w:ind w:firstLine="708"/>
        <w:jc w:val="center"/>
        <w:rPr>
          <w:rFonts w:ascii="Times New Roman" w:eastAsia="Times New Roman" w:hAnsi="Times New Roman" w:cs="Times New Roman"/>
          <w:b/>
          <w:sz w:val="24"/>
          <w:szCs w:val="24"/>
          <w:lang w:eastAsia="en-US"/>
        </w:rPr>
      </w:pPr>
    </w:p>
    <w:p w14:paraId="463C15FE" w14:textId="0A248BF1" w:rsidR="00AD13A4" w:rsidRDefault="00AD13A4" w:rsidP="00302C39">
      <w:pPr>
        <w:spacing w:after="0" w:line="240" w:lineRule="auto"/>
        <w:ind w:firstLine="708"/>
        <w:jc w:val="center"/>
        <w:rPr>
          <w:rFonts w:ascii="Times New Roman" w:eastAsia="Times New Roman" w:hAnsi="Times New Roman" w:cs="Times New Roman"/>
          <w:b/>
          <w:sz w:val="24"/>
          <w:szCs w:val="24"/>
          <w:lang w:eastAsia="en-US"/>
        </w:rPr>
      </w:pPr>
    </w:p>
    <w:p w14:paraId="14BF7A60" w14:textId="6309F7F0" w:rsidR="00302C39" w:rsidRPr="00302C39" w:rsidRDefault="00302C39" w:rsidP="00302C39">
      <w:pPr>
        <w:spacing w:after="0" w:line="240" w:lineRule="auto"/>
        <w:ind w:firstLine="708"/>
        <w:jc w:val="center"/>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Красноярск</w:t>
      </w:r>
      <w:r w:rsidRPr="00302C39">
        <w:rPr>
          <w:rFonts w:ascii="Times New Roman" w:eastAsia="Times New Roman" w:hAnsi="Times New Roman" w:cs="Times New Roman"/>
          <w:bCs/>
          <w:i/>
          <w:sz w:val="24"/>
          <w:szCs w:val="24"/>
          <w:lang w:eastAsia="en-US"/>
        </w:rPr>
        <w:t xml:space="preserve"> </w:t>
      </w:r>
      <w:r w:rsidRPr="00302C39">
        <w:rPr>
          <w:rFonts w:ascii="Times New Roman" w:eastAsia="Times New Roman" w:hAnsi="Times New Roman" w:cs="Times New Roman"/>
          <w:bCs/>
          <w:sz w:val="24"/>
          <w:szCs w:val="24"/>
          <w:lang w:eastAsia="en-US"/>
        </w:rPr>
        <w:t>202</w:t>
      </w:r>
      <w:r w:rsidR="00AD13A4">
        <w:rPr>
          <w:rFonts w:ascii="Times New Roman" w:eastAsia="Times New Roman" w:hAnsi="Times New Roman" w:cs="Times New Roman"/>
          <w:bCs/>
          <w:sz w:val="24"/>
          <w:szCs w:val="24"/>
          <w:lang w:eastAsia="en-US"/>
        </w:rPr>
        <w:t>5</w:t>
      </w:r>
    </w:p>
    <w:p w14:paraId="211934C8"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СОДЕРЖАНИЕ</w:t>
      </w:r>
    </w:p>
    <w:p w14:paraId="5F0AA21D"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p>
    <w:tbl>
      <w:tblPr>
        <w:tblStyle w:val="200"/>
        <w:tblW w:w="0" w:type="auto"/>
        <w:tblLook w:val="04A0" w:firstRow="1" w:lastRow="0" w:firstColumn="1" w:lastColumn="0" w:noHBand="0" w:noVBand="1"/>
      </w:tblPr>
      <w:tblGrid>
        <w:gridCol w:w="562"/>
        <w:gridCol w:w="8931"/>
        <w:gridCol w:w="708"/>
      </w:tblGrid>
      <w:tr w:rsidR="00302C39" w:rsidRPr="00302C39" w14:paraId="73FB9103" w14:textId="77777777" w:rsidTr="00302C39">
        <w:tc>
          <w:tcPr>
            <w:tcW w:w="562" w:type="dxa"/>
            <w:tcBorders>
              <w:top w:val="nil"/>
              <w:left w:val="nil"/>
              <w:bottom w:val="nil"/>
              <w:right w:val="nil"/>
            </w:tcBorders>
          </w:tcPr>
          <w:p w14:paraId="35FA1AF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1.</w:t>
            </w:r>
          </w:p>
        </w:tc>
        <w:tc>
          <w:tcPr>
            <w:tcW w:w="8931" w:type="dxa"/>
            <w:tcBorders>
              <w:top w:val="nil"/>
              <w:left w:val="nil"/>
              <w:bottom w:val="nil"/>
              <w:right w:val="nil"/>
            </w:tcBorders>
          </w:tcPr>
          <w:p w14:paraId="56EA1754"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Паспорт рабочей программы профессионального модуля</w:t>
            </w:r>
          </w:p>
        </w:tc>
        <w:tc>
          <w:tcPr>
            <w:tcW w:w="708" w:type="dxa"/>
            <w:tcBorders>
              <w:top w:val="nil"/>
              <w:left w:val="nil"/>
              <w:bottom w:val="nil"/>
              <w:right w:val="nil"/>
            </w:tcBorders>
          </w:tcPr>
          <w:p w14:paraId="6D8DCCED"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4</w:t>
            </w:r>
          </w:p>
        </w:tc>
      </w:tr>
      <w:tr w:rsidR="00302C39" w:rsidRPr="00302C39" w14:paraId="1FC84362" w14:textId="77777777" w:rsidTr="00302C39">
        <w:tc>
          <w:tcPr>
            <w:tcW w:w="562" w:type="dxa"/>
            <w:tcBorders>
              <w:top w:val="nil"/>
              <w:left w:val="nil"/>
              <w:bottom w:val="nil"/>
              <w:right w:val="nil"/>
            </w:tcBorders>
          </w:tcPr>
          <w:p w14:paraId="14F7161B"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2.</w:t>
            </w:r>
          </w:p>
        </w:tc>
        <w:tc>
          <w:tcPr>
            <w:tcW w:w="8931" w:type="dxa"/>
            <w:tcBorders>
              <w:top w:val="nil"/>
              <w:left w:val="nil"/>
              <w:bottom w:val="nil"/>
              <w:right w:val="nil"/>
            </w:tcBorders>
          </w:tcPr>
          <w:p w14:paraId="6617C094"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Структура и содержание профессионального модуля</w:t>
            </w:r>
          </w:p>
        </w:tc>
        <w:tc>
          <w:tcPr>
            <w:tcW w:w="708" w:type="dxa"/>
            <w:tcBorders>
              <w:top w:val="nil"/>
              <w:left w:val="nil"/>
              <w:bottom w:val="nil"/>
              <w:right w:val="nil"/>
            </w:tcBorders>
          </w:tcPr>
          <w:p w14:paraId="3843E580"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6</w:t>
            </w:r>
          </w:p>
        </w:tc>
      </w:tr>
      <w:tr w:rsidR="00302C39" w:rsidRPr="00302C39" w14:paraId="186DDB2C" w14:textId="77777777" w:rsidTr="00302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60CDBEF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3.</w:t>
            </w:r>
          </w:p>
        </w:tc>
        <w:tc>
          <w:tcPr>
            <w:tcW w:w="8931" w:type="dxa"/>
          </w:tcPr>
          <w:p w14:paraId="50233A8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Условия реализации профессионального модуля</w:t>
            </w:r>
          </w:p>
        </w:tc>
        <w:tc>
          <w:tcPr>
            <w:tcW w:w="708" w:type="dxa"/>
          </w:tcPr>
          <w:p w14:paraId="72894D7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13</w:t>
            </w:r>
          </w:p>
        </w:tc>
      </w:tr>
      <w:tr w:rsidR="00302C39" w:rsidRPr="00302C39" w14:paraId="1783D541" w14:textId="77777777" w:rsidTr="00302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497DF41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4.</w:t>
            </w:r>
          </w:p>
        </w:tc>
        <w:tc>
          <w:tcPr>
            <w:tcW w:w="8931" w:type="dxa"/>
          </w:tcPr>
          <w:p w14:paraId="0009C650"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lang w:eastAsia="en-US"/>
              </w:rPr>
              <w:t xml:space="preserve"> Контроль и оценка результатов освоения профессионального модуля</w:t>
            </w:r>
          </w:p>
        </w:tc>
        <w:tc>
          <w:tcPr>
            <w:tcW w:w="708" w:type="dxa"/>
          </w:tcPr>
          <w:p w14:paraId="1209A82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20</w:t>
            </w:r>
          </w:p>
        </w:tc>
      </w:tr>
    </w:tbl>
    <w:p w14:paraId="3798E8E3" w14:textId="77777777" w:rsidR="00302C39" w:rsidRPr="00302C39" w:rsidRDefault="00302C39" w:rsidP="00302C39">
      <w:pPr>
        <w:spacing w:after="0" w:line="240" w:lineRule="auto"/>
        <w:ind w:firstLine="142"/>
        <w:jc w:val="center"/>
        <w:rPr>
          <w:rFonts w:ascii="Times New Roman" w:eastAsia="Times New Roman" w:hAnsi="Times New Roman" w:cs="Times New Roman"/>
          <w:b/>
          <w:sz w:val="24"/>
          <w:szCs w:val="24"/>
          <w:lang w:eastAsia="en-US"/>
        </w:rPr>
      </w:pPr>
    </w:p>
    <w:p w14:paraId="002B1EAF" w14:textId="77777777" w:rsidR="00302C39" w:rsidRPr="00302C39" w:rsidRDefault="00302C39" w:rsidP="00302C39">
      <w:pPr>
        <w:spacing w:after="0" w:line="240" w:lineRule="auto"/>
        <w:ind w:firstLine="142"/>
        <w:jc w:val="center"/>
        <w:rPr>
          <w:rFonts w:ascii="Times New Roman" w:eastAsia="Times New Roman" w:hAnsi="Times New Roman" w:cs="Times New Roman"/>
          <w:b/>
          <w:sz w:val="24"/>
          <w:szCs w:val="24"/>
          <w:lang w:eastAsia="en-US"/>
        </w:rPr>
      </w:pPr>
    </w:p>
    <w:p w14:paraId="1144D527" w14:textId="77777777" w:rsidR="00302C39" w:rsidRPr="00302C39" w:rsidRDefault="00302C39" w:rsidP="00302C39">
      <w:pPr>
        <w:spacing w:after="0" w:line="240" w:lineRule="auto"/>
        <w:ind w:firstLine="142"/>
        <w:rPr>
          <w:rFonts w:ascii="Times New Roman" w:eastAsia="Times New Roman" w:hAnsi="Times New Roman" w:cs="Times New Roman"/>
          <w:b/>
          <w:i/>
          <w:sz w:val="28"/>
          <w:szCs w:val="28"/>
          <w:lang w:eastAsia="en-US"/>
        </w:rPr>
      </w:pPr>
    </w:p>
    <w:p w14:paraId="18B1E7C7" w14:textId="77777777" w:rsidR="00302C39" w:rsidRPr="00302C39" w:rsidRDefault="00302C39" w:rsidP="00302C39">
      <w:pPr>
        <w:spacing w:after="0" w:line="240" w:lineRule="auto"/>
        <w:ind w:firstLine="142"/>
        <w:rPr>
          <w:rFonts w:ascii="Times New Roman" w:eastAsia="Times New Roman" w:hAnsi="Times New Roman" w:cs="Times New Roman"/>
          <w:b/>
          <w:i/>
          <w:sz w:val="24"/>
          <w:szCs w:val="24"/>
          <w:lang w:eastAsia="en-US"/>
        </w:rPr>
      </w:pPr>
    </w:p>
    <w:p w14:paraId="7C157E62" w14:textId="77777777" w:rsidR="00302C39" w:rsidRPr="00302C39" w:rsidRDefault="00302C39" w:rsidP="00302C39">
      <w:pPr>
        <w:spacing w:after="0" w:line="240" w:lineRule="auto"/>
        <w:ind w:left="142"/>
        <w:rPr>
          <w:rFonts w:ascii="Times New Roman" w:eastAsia="Times New Roman" w:hAnsi="Times New Roman" w:cs="Times New Roman"/>
          <w:b/>
          <w:i/>
          <w:sz w:val="24"/>
          <w:szCs w:val="24"/>
          <w:lang w:eastAsia="en-US"/>
        </w:rPr>
        <w:sectPr w:rsidR="00302C39" w:rsidRPr="00302C39" w:rsidSect="00302C39">
          <w:pgSz w:w="11906" w:h="16838"/>
          <w:pgMar w:top="567" w:right="567" w:bottom="567" w:left="851" w:header="708" w:footer="708" w:gutter="0"/>
          <w:pgNumType w:start="1"/>
          <w:cols w:space="720"/>
          <w:titlePg/>
          <w:docGrid w:linePitch="299"/>
        </w:sectPr>
      </w:pPr>
    </w:p>
    <w:p w14:paraId="5F9E77B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caps/>
          <w:sz w:val="24"/>
          <w:szCs w:val="24"/>
          <w:lang w:eastAsia="en-US"/>
        </w:rPr>
        <w:lastRenderedPageBreak/>
        <w:t xml:space="preserve">1. паспорт рабочей ПРОГРАММЫ </w:t>
      </w:r>
    </w:p>
    <w:p w14:paraId="5D643632"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1.1. ОБЛАСТЬ ПРИМЕНЕНИЯ ПРОГРАММЫ</w:t>
      </w:r>
    </w:p>
    <w:p w14:paraId="68800044" w14:textId="77777777" w:rsidR="00302C39" w:rsidRPr="00302C39" w:rsidRDefault="00302C39" w:rsidP="00302C39">
      <w:pPr>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Рабочая программа профессионального модуля является частью основной профессиональной образовательной программы, разработанной в соответствии с ФГОС СПО по специальности: 43.02.15</w:t>
      </w:r>
      <w:r w:rsidRPr="00302C39">
        <w:rPr>
          <w:rFonts w:ascii="Times New Roman" w:eastAsia="Times New Roman" w:hAnsi="Times New Roman" w:cs="Times New Roman"/>
          <w:spacing w:val="1"/>
          <w:sz w:val="24"/>
          <w:szCs w:val="24"/>
          <w:lang w:eastAsia="en-US"/>
        </w:rPr>
        <w:t xml:space="preserve"> </w:t>
      </w:r>
      <w:r w:rsidRPr="00302C39">
        <w:rPr>
          <w:rFonts w:ascii="Times New Roman" w:eastAsia="Times New Roman" w:hAnsi="Times New Roman" w:cs="Times New Roman"/>
          <w:sz w:val="24"/>
          <w:szCs w:val="24"/>
          <w:lang w:eastAsia="en-US"/>
        </w:rPr>
        <w:t>Пов</w:t>
      </w:r>
      <w:r w:rsidRPr="00302C39">
        <w:rPr>
          <w:rFonts w:ascii="Times New Roman" w:eastAsia="Times New Roman" w:hAnsi="Times New Roman" w:cs="Times New Roman"/>
          <w:spacing w:val="-1"/>
          <w:sz w:val="24"/>
          <w:szCs w:val="24"/>
          <w:lang w:eastAsia="en-US"/>
        </w:rPr>
        <w:t>а</w:t>
      </w:r>
      <w:r w:rsidRPr="00302C39">
        <w:rPr>
          <w:rFonts w:ascii="Times New Roman" w:eastAsia="Times New Roman" w:hAnsi="Times New Roman" w:cs="Times New Roman"/>
          <w:sz w:val="24"/>
          <w:szCs w:val="24"/>
          <w:lang w:eastAsia="en-US"/>
        </w:rPr>
        <w:t>р</w:t>
      </w:r>
      <w:r w:rsidRPr="00302C39">
        <w:rPr>
          <w:rFonts w:ascii="Times New Roman" w:eastAsia="Times New Roman" w:hAnsi="Times New Roman" w:cs="Times New Roman"/>
          <w:spacing w:val="-1"/>
          <w:sz w:val="24"/>
          <w:szCs w:val="24"/>
          <w:lang w:eastAsia="en-US"/>
        </w:rPr>
        <w:t>с</w:t>
      </w:r>
      <w:r w:rsidRPr="00302C39">
        <w:rPr>
          <w:rFonts w:ascii="Times New Roman" w:eastAsia="Times New Roman" w:hAnsi="Times New Roman" w:cs="Times New Roman"/>
          <w:spacing w:val="1"/>
          <w:sz w:val="24"/>
          <w:szCs w:val="24"/>
          <w:lang w:eastAsia="en-US"/>
        </w:rPr>
        <w:t>к</w:t>
      </w:r>
      <w:r w:rsidRPr="00302C39">
        <w:rPr>
          <w:rFonts w:ascii="Times New Roman" w:eastAsia="Times New Roman" w:hAnsi="Times New Roman" w:cs="Times New Roman"/>
          <w:sz w:val="24"/>
          <w:szCs w:val="24"/>
          <w:lang w:eastAsia="en-US"/>
        </w:rPr>
        <w:t>ое и</w:t>
      </w:r>
      <w:r w:rsidRPr="00302C39">
        <w:rPr>
          <w:rFonts w:ascii="Times New Roman" w:eastAsia="Times New Roman" w:hAnsi="Times New Roman" w:cs="Times New Roman"/>
          <w:spacing w:val="2"/>
          <w:sz w:val="24"/>
          <w:szCs w:val="24"/>
          <w:lang w:eastAsia="en-US"/>
        </w:rPr>
        <w:t xml:space="preserve"> </w:t>
      </w:r>
      <w:r w:rsidRPr="00302C39">
        <w:rPr>
          <w:rFonts w:ascii="Times New Roman" w:eastAsia="Times New Roman" w:hAnsi="Times New Roman" w:cs="Times New Roman"/>
          <w:spacing w:val="1"/>
          <w:sz w:val="24"/>
          <w:szCs w:val="24"/>
          <w:lang w:eastAsia="en-US"/>
        </w:rPr>
        <w:t>к</w:t>
      </w:r>
      <w:r w:rsidRPr="00302C39">
        <w:rPr>
          <w:rFonts w:ascii="Times New Roman" w:eastAsia="Times New Roman" w:hAnsi="Times New Roman" w:cs="Times New Roman"/>
          <w:sz w:val="24"/>
          <w:szCs w:val="24"/>
          <w:lang w:eastAsia="en-US"/>
        </w:rPr>
        <w:t>о</w:t>
      </w:r>
      <w:r w:rsidRPr="00302C39">
        <w:rPr>
          <w:rFonts w:ascii="Times New Roman" w:eastAsia="Times New Roman" w:hAnsi="Times New Roman" w:cs="Times New Roman"/>
          <w:spacing w:val="1"/>
          <w:sz w:val="24"/>
          <w:szCs w:val="24"/>
          <w:lang w:eastAsia="en-US"/>
        </w:rPr>
        <w:t>н</w:t>
      </w:r>
      <w:r w:rsidRPr="00302C39">
        <w:rPr>
          <w:rFonts w:ascii="Times New Roman" w:eastAsia="Times New Roman" w:hAnsi="Times New Roman" w:cs="Times New Roman"/>
          <w:sz w:val="24"/>
          <w:szCs w:val="24"/>
          <w:lang w:eastAsia="en-US"/>
        </w:rPr>
        <w:t>д</w:t>
      </w:r>
      <w:r w:rsidRPr="00302C39">
        <w:rPr>
          <w:rFonts w:ascii="Times New Roman" w:eastAsia="Times New Roman" w:hAnsi="Times New Roman" w:cs="Times New Roman"/>
          <w:spacing w:val="-1"/>
          <w:sz w:val="24"/>
          <w:szCs w:val="24"/>
          <w:lang w:eastAsia="en-US"/>
        </w:rPr>
        <w:t>и</w:t>
      </w:r>
      <w:r w:rsidRPr="00302C39">
        <w:rPr>
          <w:rFonts w:ascii="Times New Roman" w:eastAsia="Times New Roman" w:hAnsi="Times New Roman" w:cs="Times New Roman"/>
          <w:spacing w:val="1"/>
          <w:sz w:val="24"/>
          <w:szCs w:val="24"/>
          <w:lang w:eastAsia="en-US"/>
        </w:rPr>
        <w:t>т</w:t>
      </w:r>
      <w:r w:rsidRPr="00302C39">
        <w:rPr>
          <w:rFonts w:ascii="Times New Roman" w:eastAsia="Times New Roman" w:hAnsi="Times New Roman" w:cs="Times New Roman"/>
          <w:spacing w:val="-1"/>
          <w:sz w:val="24"/>
          <w:szCs w:val="24"/>
          <w:lang w:eastAsia="en-US"/>
        </w:rPr>
        <w:t>е</w:t>
      </w:r>
      <w:r w:rsidRPr="00302C39">
        <w:rPr>
          <w:rFonts w:ascii="Times New Roman" w:eastAsia="Times New Roman" w:hAnsi="Times New Roman" w:cs="Times New Roman"/>
          <w:sz w:val="24"/>
          <w:szCs w:val="24"/>
          <w:lang w:eastAsia="en-US"/>
        </w:rPr>
        <w:t>р</w:t>
      </w:r>
      <w:r w:rsidRPr="00302C39">
        <w:rPr>
          <w:rFonts w:ascii="Times New Roman" w:eastAsia="Times New Roman" w:hAnsi="Times New Roman" w:cs="Times New Roman"/>
          <w:spacing w:val="-1"/>
          <w:sz w:val="24"/>
          <w:szCs w:val="24"/>
          <w:lang w:eastAsia="en-US"/>
        </w:rPr>
        <w:t>с</w:t>
      </w:r>
      <w:r w:rsidRPr="00302C39">
        <w:rPr>
          <w:rFonts w:ascii="Times New Roman" w:eastAsia="Times New Roman" w:hAnsi="Times New Roman" w:cs="Times New Roman"/>
          <w:spacing w:val="1"/>
          <w:sz w:val="24"/>
          <w:szCs w:val="24"/>
          <w:lang w:eastAsia="en-US"/>
        </w:rPr>
        <w:t>к</w:t>
      </w:r>
      <w:r w:rsidRPr="00302C39">
        <w:rPr>
          <w:rFonts w:ascii="Times New Roman" w:eastAsia="Times New Roman" w:hAnsi="Times New Roman" w:cs="Times New Roman"/>
          <w:sz w:val="24"/>
          <w:szCs w:val="24"/>
          <w:lang w:eastAsia="en-US"/>
        </w:rPr>
        <w:t>ое д</w:t>
      </w:r>
      <w:r w:rsidRPr="00302C39">
        <w:rPr>
          <w:rFonts w:ascii="Times New Roman" w:eastAsia="Times New Roman" w:hAnsi="Times New Roman" w:cs="Times New Roman"/>
          <w:spacing w:val="-1"/>
          <w:sz w:val="24"/>
          <w:szCs w:val="24"/>
          <w:lang w:eastAsia="en-US"/>
        </w:rPr>
        <w:t>е</w:t>
      </w:r>
      <w:r w:rsidRPr="00302C39">
        <w:rPr>
          <w:rFonts w:ascii="Times New Roman" w:eastAsia="Times New Roman" w:hAnsi="Times New Roman" w:cs="Times New Roman"/>
          <w:sz w:val="24"/>
          <w:szCs w:val="24"/>
          <w:lang w:eastAsia="en-US"/>
        </w:rPr>
        <w:t>ло.</w:t>
      </w:r>
    </w:p>
    <w:p w14:paraId="11972452" w14:textId="77777777" w:rsidR="00302C39" w:rsidRPr="00302C39" w:rsidRDefault="00302C39" w:rsidP="00302C39">
      <w:pPr>
        <w:spacing w:after="0" w:line="240" w:lineRule="auto"/>
        <w:ind w:firstLine="567"/>
        <w:jc w:val="both"/>
        <w:rPr>
          <w:rFonts w:ascii="Times New Roman" w:eastAsia="Times New Roman" w:hAnsi="Times New Roman" w:cs="Times New Roman"/>
          <w:i/>
          <w:sz w:val="24"/>
          <w:szCs w:val="24"/>
          <w:lang w:eastAsia="en-US"/>
        </w:rPr>
      </w:pPr>
    </w:p>
    <w:p w14:paraId="6E591BAD"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1.2 МЕСТО ПРОФЕССИОНАЛЬНОГО МОДУЛЯ В СТРУКТУРЕ ОСНОВНОЙ ПРОФЕССИОНАЛЬНОЙ ОБРАЗОВАТЕЛЬНОЙ ПРОГРАММЫ</w:t>
      </w:r>
    </w:p>
    <w:p w14:paraId="6B87BD65"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профессиональный цикл</w:t>
      </w:r>
    </w:p>
    <w:p w14:paraId="5179CE24"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p>
    <w:p w14:paraId="48E61E0F"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1.3. ЦЕЛИ И ЗАДАЧИ ПРОФЕССИОНАЛЬНОГО МОДУЛЯ</w:t>
      </w:r>
    </w:p>
    <w:p w14:paraId="3F1BFD44" w14:textId="77777777" w:rsidR="00302C39" w:rsidRPr="00302C39" w:rsidRDefault="00302C39" w:rsidP="00302C39">
      <w:pPr>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 результате изучения профессионального модуля студент должен освоить основной вид профессиональной деятельности (ВД): организация и ведение процессов приготовления и подготовки к реализации полуфабрикатов для блюд, кулинарных изделий сложного ассортимента,</w:t>
      </w:r>
      <w:r w:rsidRPr="00302C39">
        <w:rPr>
          <w:rFonts w:ascii="Times New Roman" w:eastAsia="Times New Roman" w:hAnsi="Times New Roman" w:cs="Times New Roman"/>
          <w:color w:val="FF0000"/>
          <w:sz w:val="24"/>
          <w:szCs w:val="24"/>
          <w:lang w:eastAsia="en-US"/>
        </w:rPr>
        <w:t xml:space="preserve"> </w:t>
      </w:r>
      <w:r w:rsidRPr="00302C39">
        <w:rPr>
          <w:rFonts w:ascii="Times New Roman" w:eastAsia="Times New Roman" w:hAnsi="Times New Roman" w:cs="Times New Roman"/>
          <w:sz w:val="24"/>
          <w:szCs w:val="24"/>
          <w:lang w:eastAsia="en-US"/>
        </w:rPr>
        <w:t>и соответствующие ему профессиональные (ПК) и общие компетенции (ОК):</w:t>
      </w:r>
    </w:p>
    <w:p w14:paraId="2FCFEF0C" w14:textId="77777777" w:rsidR="00302C39" w:rsidRPr="00302C39" w:rsidRDefault="00302C39" w:rsidP="00302C3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14:paraId="571274ED" w14:textId="77777777" w:rsidR="00302C39" w:rsidRPr="00302C39" w:rsidRDefault="00302C39" w:rsidP="00302C3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ПК 1.2. Осуществлять обработку, подготовку экзотических и редких видов сырья: овощей, грибов, рыбы, нерыбного водного сырья, дичи. </w:t>
      </w:r>
    </w:p>
    <w:p w14:paraId="7A1C9291" w14:textId="77777777" w:rsidR="00302C39" w:rsidRPr="00302C39" w:rsidRDefault="00302C39" w:rsidP="00302C3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ПК 1.3. Проводить приготовление и подготовку к реализации полуфабрикатов для блюд, кулинарных изделий сложного ассортимента.</w:t>
      </w:r>
    </w:p>
    <w:p w14:paraId="352FC926" w14:textId="77777777" w:rsidR="00302C39" w:rsidRPr="00302C39" w:rsidRDefault="00302C39" w:rsidP="00302C39">
      <w:pPr>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p w14:paraId="0544960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01. Выбирать способы решения задач профессиональной деятельности, применительно к различным контекстам.</w:t>
      </w:r>
    </w:p>
    <w:p w14:paraId="333CD24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14:paraId="3F5CB78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03. Планировать и реализовывать собственное профессиональное и личностное развитие.</w:t>
      </w:r>
    </w:p>
    <w:p w14:paraId="62FA856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04. Работать в коллективе и команде, эффективно взаимодействовать с коллегами, руководством, клиентами.</w:t>
      </w:r>
    </w:p>
    <w:p w14:paraId="3FDD5AF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9F7DB0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249A437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p w14:paraId="4D1B986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09. Использовать информационные технологии в профессиональной деятельности.</w:t>
      </w:r>
    </w:p>
    <w:p w14:paraId="36B295A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10. Пользоваться профессиональной документацией на государственном и иностранном языке.</w:t>
      </w:r>
    </w:p>
    <w:p w14:paraId="7C236F7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В результате освоения профессионального модуля студент должен:</w:t>
      </w:r>
    </w:p>
    <w:p w14:paraId="767845F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иметь </w:t>
      </w:r>
      <w:r w:rsidRPr="00302C39">
        <w:rPr>
          <w:rFonts w:ascii="Times New Roman" w:eastAsia="Times New Roman" w:hAnsi="Times New Roman" w:cs="Times New Roman"/>
          <w:b/>
          <w:bCs/>
          <w:sz w:val="24"/>
          <w:szCs w:val="24"/>
          <w:lang w:eastAsia="en-US"/>
        </w:rPr>
        <w:t xml:space="preserve">практический опыт </w:t>
      </w:r>
      <w:r w:rsidRPr="00302C39">
        <w:rPr>
          <w:rFonts w:ascii="Times New Roman" w:eastAsia="Times New Roman" w:hAnsi="Times New Roman" w:cs="Times New Roman"/>
          <w:bCs/>
          <w:sz w:val="24"/>
          <w:szCs w:val="24"/>
          <w:lang w:eastAsia="en-US"/>
        </w:rPr>
        <w:t>в</w:t>
      </w:r>
    </w:p>
    <w:p w14:paraId="7F20891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 разработке ассортимента полуфабрикатов;</w:t>
      </w:r>
    </w:p>
    <w:p w14:paraId="1E3917E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 разработке, адаптации рецептур полуфабрикатов с учетом взаимозаменяемости сырья, продуктов, изменения выхода полуфабрикатов;</w:t>
      </w:r>
    </w:p>
    <w:p w14:paraId="0F56777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 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03330BA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 подборе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сложного ассортимента;</w:t>
      </w:r>
    </w:p>
    <w:p w14:paraId="5853725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 упаковке, хранении готовой продукции и обработанного сырья с учетом требований к безопасности;</w:t>
      </w:r>
    </w:p>
    <w:p w14:paraId="1457526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 контроля качества и безопасности обработанного сырья и полуфабрикатов;</w:t>
      </w:r>
    </w:p>
    <w:p w14:paraId="7501D4A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 контроля хранения и расхода продуктов.</w:t>
      </w:r>
    </w:p>
    <w:p w14:paraId="6247AED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Должен уметь:</w:t>
      </w:r>
    </w:p>
    <w:p w14:paraId="730BFD9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разрабатывать, изменять ассортимент, разрабатывать и адаптировать рецептуры полуфабрикатов в зависимости от изменения спроса;</w:t>
      </w:r>
    </w:p>
    <w:p w14:paraId="2E0BA71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lastRenderedPageBreak/>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10165B0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оценивать их качество и соответствие технологическим требованиям;</w:t>
      </w:r>
    </w:p>
    <w:p w14:paraId="44ADDE9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5D40837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применять регламенты, стандарты и нормативно-техническую документацию, соблюдать санитарно-эпидемиологические требования;</w:t>
      </w:r>
    </w:p>
    <w:p w14:paraId="0F016DA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соблюдать правила сочетаемости, взаимозаменяемости основного сырья и дополнительных ингредиентов, применения ароматических веществ;</w:t>
      </w:r>
    </w:p>
    <w:p w14:paraId="44D8D40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использовать различные способы обработки, подготовки экзотических и редких видов сырья, приготовления полуфабрикатов сложного ассортимента;</w:t>
      </w:r>
    </w:p>
    <w:p w14:paraId="4D4AA5A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организовывать упаковку на вынос, хранение с учетом требований к безопасности готовой продукции.</w:t>
      </w:r>
    </w:p>
    <w:p w14:paraId="43C299D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Должен знать:</w:t>
      </w:r>
    </w:p>
    <w:p w14:paraId="1B95A01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требования охраны труда, пожарной безопасности и производственной санитарии в организации питания;</w:t>
      </w:r>
    </w:p>
    <w:p w14:paraId="562B159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4DE7A15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4A25408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рецептуру, методы обработки экзотических и редких видов сырья, приготовления полуфабрикатов сложного ассортимента;</w:t>
      </w:r>
    </w:p>
    <w:p w14:paraId="12293E2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способы сокращения потерь в процессе обработки сырья и приготовлении полуфабрикатов;</w:t>
      </w:r>
    </w:p>
    <w:p w14:paraId="53433AF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правила охлаждения, замораживания, условия и сроки хранения обработанного сырья, продуктов, готовых полуфабрикатов;</w:t>
      </w:r>
    </w:p>
    <w:p w14:paraId="5539B77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iCs/>
          <w:sz w:val="24"/>
          <w:szCs w:val="24"/>
          <w:lang w:eastAsia="en-US"/>
        </w:rPr>
        <w:t>правила составления заявок на продукты</w:t>
      </w:r>
    </w:p>
    <w:p w14:paraId="223F869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p>
    <w:p w14:paraId="7A1AA066" w14:textId="4706677B"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w:t>
      </w:r>
      <w:r>
        <w:rPr>
          <w:rFonts w:ascii="Times New Roman" w:eastAsia="Times New Roman" w:hAnsi="Times New Roman" w:cs="Times New Roman"/>
          <w:b/>
          <w:sz w:val="24"/>
          <w:szCs w:val="24"/>
          <w:lang w:eastAsia="en-US"/>
        </w:rPr>
        <w:t>4</w:t>
      </w:r>
      <w:r w:rsidRPr="00302C39">
        <w:rPr>
          <w:rFonts w:ascii="Times New Roman" w:eastAsia="Times New Roman" w:hAnsi="Times New Roman" w:cs="Times New Roman"/>
          <w:b/>
          <w:sz w:val="24"/>
          <w:szCs w:val="24"/>
          <w:lang w:eastAsia="en-US"/>
        </w:rPr>
        <w:t xml:space="preserve">. КОЛИЧЕСТВО ЧАСОВ НА ОСВОЕНИЕ ПРОГРАММЫ ПРОФЕССИОНАЛЬНОГО МОДУЛЯ </w:t>
      </w:r>
    </w:p>
    <w:p w14:paraId="6A88519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всего </w:t>
      </w:r>
      <w:r w:rsidRPr="00302C39">
        <w:rPr>
          <w:rFonts w:ascii="Times New Roman" w:eastAsia="Times New Roman" w:hAnsi="Times New Roman" w:cs="Times New Roman"/>
          <w:sz w:val="24"/>
          <w:szCs w:val="24"/>
          <w:u w:val="single"/>
          <w:lang w:eastAsia="en-US"/>
        </w:rPr>
        <w:t xml:space="preserve">261 </w:t>
      </w:r>
      <w:r w:rsidRPr="00302C39">
        <w:rPr>
          <w:rFonts w:ascii="Times New Roman" w:eastAsia="Times New Roman" w:hAnsi="Times New Roman" w:cs="Times New Roman"/>
          <w:sz w:val="24"/>
          <w:szCs w:val="24"/>
          <w:lang w:eastAsia="en-US"/>
        </w:rPr>
        <w:t>час, в том числе:</w:t>
      </w:r>
    </w:p>
    <w:p w14:paraId="0AAE839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максимальной учебной нагрузки обучающегося – </w:t>
      </w:r>
      <w:r w:rsidRPr="00302C39">
        <w:rPr>
          <w:rFonts w:ascii="Times New Roman" w:eastAsia="Times New Roman" w:hAnsi="Times New Roman" w:cs="Times New Roman"/>
          <w:sz w:val="24"/>
          <w:szCs w:val="24"/>
          <w:u w:val="single"/>
          <w:lang w:eastAsia="en-US"/>
        </w:rPr>
        <w:t>117</w:t>
      </w:r>
      <w:r w:rsidRPr="00302C39">
        <w:rPr>
          <w:rFonts w:ascii="Times New Roman" w:eastAsia="Times New Roman" w:hAnsi="Times New Roman" w:cs="Times New Roman"/>
          <w:sz w:val="24"/>
          <w:szCs w:val="24"/>
          <w:lang w:eastAsia="en-US"/>
        </w:rPr>
        <w:t xml:space="preserve"> часов, включая:</w:t>
      </w:r>
    </w:p>
    <w:p w14:paraId="63FB161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обязательной аудиторной учебной нагрузки обучающегося – </w:t>
      </w:r>
      <w:r w:rsidRPr="00302C39">
        <w:rPr>
          <w:rFonts w:ascii="Times New Roman" w:eastAsia="Times New Roman" w:hAnsi="Times New Roman" w:cs="Times New Roman"/>
          <w:sz w:val="24"/>
          <w:szCs w:val="24"/>
          <w:u w:val="single"/>
          <w:lang w:eastAsia="en-US"/>
        </w:rPr>
        <w:t>104</w:t>
      </w:r>
      <w:r w:rsidRPr="00302C39">
        <w:rPr>
          <w:rFonts w:ascii="Times New Roman" w:eastAsia="Times New Roman" w:hAnsi="Times New Roman" w:cs="Times New Roman"/>
          <w:sz w:val="24"/>
          <w:szCs w:val="24"/>
          <w:lang w:eastAsia="en-US"/>
        </w:rPr>
        <w:t xml:space="preserve"> часа,</w:t>
      </w:r>
    </w:p>
    <w:p w14:paraId="328C43B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 том числе лабораторно-практических занятий – </w:t>
      </w:r>
      <w:r w:rsidRPr="00302C39">
        <w:rPr>
          <w:rFonts w:ascii="Times New Roman" w:eastAsia="Times New Roman" w:hAnsi="Times New Roman" w:cs="Times New Roman"/>
          <w:sz w:val="24"/>
          <w:szCs w:val="24"/>
          <w:u w:val="single"/>
          <w:lang w:eastAsia="en-US"/>
        </w:rPr>
        <w:t xml:space="preserve">48 </w:t>
      </w:r>
      <w:r w:rsidRPr="00302C39">
        <w:rPr>
          <w:rFonts w:ascii="Times New Roman" w:eastAsia="Times New Roman" w:hAnsi="Times New Roman" w:cs="Times New Roman"/>
          <w:sz w:val="24"/>
          <w:szCs w:val="24"/>
          <w:lang w:eastAsia="en-US"/>
        </w:rPr>
        <w:t>часов;</w:t>
      </w:r>
    </w:p>
    <w:p w14:paraId="4A0E432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самостоятельной работы обучающегося – </w:t>
      </w:r>
      <w:r w:rsidRPr="00302C39">
        <w:rPr>
          <w:rFonts w:ascii="Times New Roman" w:eastAsia="Times New Roman" w:hAnsi="Times New Roman" w:cs="Times New Roman"/>
          <w:sz w:val="24"/>
          <w:szCs w:val="24"/>
          <w:u w:val="single"/>
          <w:lang w:eastAsia="en-US"/>
        </w:rPr>
        <w:t xml:space="preserve">13 </w:t>
      </w:r>
      <w:r w:rsidRPr="00302C39">
        <w:rPr>
          <w:rFonts w:ascii="Times New Roman" w:eastAsia="Times New Roman" w:hAnsi="Times New Roman" w:cs="Times New Roman"/>
          <w:sz w:val="24"/>
          <w:szCs w:val="24"/>
          <w:lang w:eastAsia="en-US"/>
        </w:rPr>
        <w:t>часов;</w:t>
      </w:r>
    </w:p>
    <w:p w14:paraId="2034200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учебной практики – </w:t>
      </w:r>
      <w:r w:rsidRPr="00302C39">
        <w:rPr>
          <w:rFonts w:ascii="Times New Roman" w:eastAsia="Times New Roman" w:hAnsi="Times New Roman" w:cs="Times New Roman"/>
          <w:sz w:val="24"/>
          <w:szCs w:val="24"/>
          <w:u w:val="single"/>
          <w:lang w:eastAsia="en-US"/>
        </w:rPr>
        <w:t>18</w:t>
      </w:r>
      <w:r w:rsidRPr="00302C39">
        <w:rPr>
          <w:rFonts w:ascii="Times New Roman" w:eastAsia="Times New Roman" w:hAnsi="Times New Roman" w:cs="Times New Roman"/>
          <w:sz w:val="24"/>
          <w:szCs w:val="24"/>
          <w:lang w:eastAsia="en-US"/>
        </w:rPr>
        <w:t xml:space="preserve"> часов;</w:t>
      </w:r>
    </w:p>
    <w:p w14:paraId="0ABE01C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lang w:eastAsia="en-US"/>
        </w:rPr>
        <w:t xml:space="preserve">производственной практики – </w:t>
      </w:r>
      <w:r w:rsidRPr="00302C39">
        <w:rPr>
          <w:rFonts w:ascii="Times New Roman" w:eastAsia="Times New Roman" w:hAnsi="Times New Roman" w:cs="Times New Roman"/>
          <w:sz w:val="24"/>
          <w:szCs w:val="24"/>
          <w:u w:val="single"/>
          <w:lang w:eastAsia="en-US"/>
        </w:rPr>
        <w:t>1</w:t>
      </w:r>
      <w:r w:rsidRPr="00302C39">
        <w:rPr>
          <w:rFonts w:ascii="Times New Roman" w:eastAsia="Times New Roman" w:hAnsi="Times New Roman" w:cs="Times New Roman"/>
          <w:sz w:val="24"/>
          <w:szCs w:val="24"/>
          <w:u w:val="single"/>
          <w:lang w:val="en-US" w:eastAsia="en-US"/>
        </w:rPr>
        <w:t>26</w:t>
      </w:r>
      <w:r w:rsidRPr="00302C39">
        <w:rPr>
          <w:rFonts w:ascii="Times New Roman" w:eastAsia="Times New Roman" w:hAnsi="Times New Roman" w:cs="Times New Roman"/>
          <w:sz w:val="24"/>
          <w:szCs w:val="24"/>
          <w:lang w:eastAsia="en-US"/>
        </w:rPr>
        <w:t xml:space="preserve"> часов.</w:t>
      </w:r>
    </w:p>
    <w:p w14:paraId="36577A46" w14:textId="77777777" w:rsidR="00302C39" w:rsidRPr="00302C39" w:rsidRDefault="00302C39" w:rsidP="00302C39">
      <w:pPr>
        <w:spacing w:after="0" w:line="240" w:lineRule="auto"/>
        <w:ind w:firstLine="142"/>
        <w:rPr>
          <w:rFonts w:ascii="Times New Roman" w:eastAsia="Times New Roman" w:hAnsi="Times New Roman" w:cs="Times New Roman"/>
          <w:i/>
          <w:sz w:val="24"/>
          <w:szCs w:val="24"/>
          <w:lang w:eastAsia="en-US"/>
        </w:rPr>
        <w:sectPr w:rsidR="00302C39" w:rsidRPr="00302C39" w:rsidSect="00302C39">
          <w:type w:val="nextColumn"/>
          <w:pgSz w:w="11907" w:h="16840"/>
          <w:pgMar w:top="567" w:right="567" w:bottom="567" w:left="851" w:header="709" w:footer="709" w:gutter="0"/>
          <w:cols w:space="720"/>
          <w:titlePg/>
          <w:docGrid w:linePitch="299"/>
        </w:sectPr>
      </w:pPr>
    </w:p>
    <w:p w14:paraId="54FAABBE" w14:textId="77777777" w:rsidR="00302C39" w:rsidRPr="00302C39" w:rsidRDefault="00302C39" w:rsidP="00D95F98">
      <w:pPr>
        <w:numPr>
          <w:ilvl w:val="0"/>
          <w:numId w:val="21"/>
        </w:numPr>
        <w:spacing w:after="0" w:line="240" w:lineRule="auto"/>
        <w:ind w:left="0" w:firstLine="0"/>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lastRenderedPageBreak/>
        <w:t>СТРУКТУРА И СОДЕРЖАНИЕ ПРОФЕССИОНАЛЬНОГО МОДУЛЯ</w:t>
      </w:r>
    </w:p>
    <w:p w14:paraId="2F9B6979"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p>
    <w:p w14:paraId="782A0B70"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2.1 ОБЪЕМ ПРОФЕССИОНАЛЬНОГО МОДУЛЯ И ВИДЫ РАБОТ</w:t>
      </w:r>
    </w:p>
    <w:p w14:paraId="0005C8A5"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p>
    <w:tbl>
      <w:tblPr>
        <w:tblStyle w:val="200"/>
        <w:tblW w:w="0" w:type="auto"/>
        <w:tblLook w:val="04A0" w:firstRow="1" w:lastRow="0" w:firstColumn="1" w:lastColumn="0" w:noHBand="0" w:noVBand="1"/>
      </w:tblPr>
      <w:tblGrid>
        <w:gridCol w:w="3261"/>
        <w:gridCol w:w="1100"/>
        <w:gridCol w:w="1134"/>
        <w:gridCol w:w="2160"/>
        <w:gridCol w:w="2943"/>
        <w:gridCol w:w="2268"/>
        <w:gridCol w:w="2410"/>
      </w:tblGrid>
      <w:tr w:rsidR="00302C39" w:rsidRPr="00302C39" w14:paraId="5C41D72E" w14:textId="77777777" w:rsidTr="00302C39">
        <w:trPr>
          <w:trHeight w:val="435"/>
        </w:trPr>
        <w:tc>
          <w:tcPr>
            <w:tcW w:w="3261" w:type="dxa"/>
            <w:vMerge w:val="restart"/>
          </w:tcPr>
          <w:p w14:paraId="78EF0647"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bookmarkStart w:id="0" w:name="OLE_LINK1"/>
            <w:bookmarkStart w:id="1" w:name="OLE_LINK2"/>
            <w:bookmarkStart w:id="2" w:name="OLE_LINK3"/>
            <w:r w:rsidRPr="00302C39">
              <w:rPr>
                <w:rFonts w:ascii="Times New Roman" w:eastAsia="Times New Roman" w:hAnsi="Times New Roman" w:cs="Times New Roman"/>
                <w:b/>
                <w:sz w:val="24"/>
                <w:szCs w:val="24"/>
              </w:rPr>
              <w:t>Наименования разделов профессионального модуля</w:t>
            </w:r>
          </w:p>
        </w:tc>
        <w:tc>
          <w:tcPr>
            <w:tcW w:w="1100" w:type="dxa"/>
            <w:vMerge w:val="restart"/>
          </w:tcPr>
          <w:p w14:paraId="04D0D5AC"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Всего часов</w:t>
            </w:r>
          </w:p>
        </w:tc>
        <w:tc>
          <w:tcPr>
            <w:tcW w:w="6237" w:type="dxa"/>
            <w:gridSpan w:val="3"/>
          </w:tcPr>
          <w:p w14:paraId="5AA1DCE8"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Объем времени, отведенный на освоение междисциплинарного курса (курсов)</w:t>
            </w:r>
          </w:p>
        </w:tc>
        <w:tc>
          <w:tcPr>
            <w:tcW w:w="4678" w:type="dxa"/>
            <w:gridSpan w:val="2"/>
          </w:tcPr>
          <w:p w14:paraId="0EA49DAE"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Практика</w:t>
            </w:r>
          </w:p>
        </w:tc>
      </w:tr>
      <w:tr w:rsidR="00302C39" w:rsidRPr="00302C39" w14:paraId="2FFD1D28" w14:textId="77777777" w:rsidTr="00302C39">
        <w:trPr>
          <w:trHeight w:val="435"/>
        </w:trPr>
        <w:tc>
          <w:tcPr>
            <w:tcW w:w="3261" w:type="dxa"/>
            <w:vMerge/>
          </w:tcPr>
          <w:p w14:paraId="64E8D7AD"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p>
        </w:tc>
        <w:tc>
          <w:tcPr>
            <w:tcW w:w="1100" w:type="dxa"/>
            <w:vMerge/>
          </w:tcPr>
          <w:p w14:paraId="53A6EB20"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p>
        </w:tc>
        <w:tc>
          <w:tcPr>
            <w:tcW w:w="3294" w:type="dxa"/>
            <w:gridSpan w:val="2"/>
          </w:tcPr>
          <w:p w14:paraId="45971E50"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Обязательная аудиторная учебная нагрузка обучающегося</w:t>
            </w:r>
          </w:p>
        </w:tc>
        <w:tc>
          <w:tcPr>
            <w:tcW w:w="2943" w:type="dxa"/>
            <w:vMerge w:val="restart"/>
          </w:tcPr>
          <w:p w14:paraId="5172CE49"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Самостоятельная работа обучающегося,</w:t>
            </w:r>
          </w:p>
          <w:p w14:paraId="3C609D96"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часов</w:t>
            </w:r>
          </w:p>
        </w:tc>
        <w:tc>
          <w:tcPr>
            <w:tcW w:w="2268" w:type="dxa"/>
            <w:vMerge w:val="restart"/>
          </w:tcPr>
          <w:p w14:paraId="618A5FE1"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Учебная,</w:t>
            </w:r>
          </w:p>
          <w:p w14:paraId="148D1328"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часов</w:t>
            </w:r>
          </w:p>
        </w:tc>
        <w:tc>
          <w:tcPr>
            <w:tcW w:w="2410" w:type="dxa"/>
            <w:vMerge w:val="restart"/>
          </w:tcPr>
          <w:p w14:paraId="0324A5E6"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 xml:space="preserve">Производственная, </w:t>
            </w:r>
            <w:r w:rsidRPr="00302C39">
              <w:rPr>
                <w:rFonts w:ascii="Times New Roman" w:eastAsia="Times New Roman" w:hAnsi="Times New Roman" w:cs="Times New Roman"/>
                <w:iCs/>
                <w:sz w:val="24"/>
                <w:szCs w:val="24"/>
              </w:rPr>
              <w:t>часов</w:t>
            </w:r>
          </w:p>
        </w:tc>
      </w:tr>
      <w:tr w:rsidR="00302C39" w:rsidRPr="00302C39" w14:paraId="73A588FE" w14:textId="77777777" w:rsidTr="00302C39">
        <w:trPr>
          <w:trHeight w:val="390"/>
        </w:trPr>
        <w:tc>
          <w:tcPr>
            <w:tcW w:w="3261" w:type="dxa"/>
            <w:vMerge/>
          </w:tcPr>
          <w:p w14:paraId="1C544EA5"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1100" w:type="dxa"/>
            <w:vMerge/>
          </w:tcPr>
          <w:p w14:paraId="6959C284"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1134" w:type="dxa"/>
          </w:tcPr>
          <w:p w14:paraId="33883319"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Всего,</w:t>
            </w:r>
          </w:p>
          <w:p w14:paraId="0B1D0433"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часов</w:t>
            </w:r>
          </w:p>
        </w:tc>
        <w:tc>
          <w:tcPr>
            <w:tcW w:w="2160" w:type="dxa"/>
          </w:tcPr>
          <w:p w14:paraId="7336E241"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 т.ч. лабораторные работы и практические занятия, часов</w:t>
            </w:r>
          </w:p>
        </w:tc>
        <w:tc>
          <w:tcPr>
            <w:tcW w:w="2943" w:type="dxa"/>
            <w:vMerge/>
          </w:tcPr>
          <w:p w14:paraId="1B92CDA1"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p>
        </w:tc>
        <w:tc>
          <w:tcPr>
            <w:tcW w:w="2268" w:type="dxa"/>
            <w:vMerge/>
          </w:tcPr>
          <w:p w14:paraId="69E75042" w14:textId="77777777" w:rsidR="00302C39" w:rsidRPr="00302C39" w:rsidRDefault="00302C39" w:rsidP="00302C39">
            <w:pPr>
              <w:widowControl w:val="0"/>
              <w:spacing w:after="0" w:line="240" w:lineRule="auto"/>
              <w:jc w:val="center"/>
              <w:rPr>
                <w:rFonts w:ascii="Times New Roman" w:eastAsia="Times New Roman" w:hAnsi="Times New Roman" w:cs="Times New Roman"/>
                <w:sz w:val="24"/>
                <w:szCs w:val="24"/>
              </w:rPr>
            </w:pPr>
          </w:p>
        </w:tc>
        <w:tc>
          <w:tcPr>
            <w:tcW w:w="2410" w:type="dxa"/>
            <w:vMerge/>
          </w:tcPr>
          <w:p w14:paraId="69FEEBB6" w14:textId="77777777" w:rsidR="00302C39" w:rsidRPr="00302C39" w:rsidRDefault="00302C39" w:rsidP="00302C39">
            <w:pPr>
              <w:widowControl w:val="0"/>
              <w:spacing w:after="0" w:line="240" w:lineRule="auto"/>
              <w:ind w:left="72"/>
              <w:jc w:val="center"/>
              <w:rPr>
                <w:rFonts w:ascii="Times New Roman" w:eastAsia="Times New Roman" w:hAnsi="Times New Roman" w:cs="Times New Roman"/>
                <w:iCs/>
                <w:sz w:val="24"/>
                <w:szCs w:val="24"/>
              </w:rPr>
            </w:pPr>
          </w:p>
        </w:tc>
      </w:tr>
      <w:tr w:rsidR="00302C39" w:rsidRPr="00302C39" w14:paraId="67A2D202" w14:textId="77777777" w:rsidTr="00302C39">
        <w:trPr>
          <w:trHeight w:val="1056"/>
        </w:trPr>
        <w:tc>
          <w:tcPr>
            <w:tcW w:w="3261" w:type="dxa"/>
          </w:tcPr>
          <w:p w14:paraId="30857D59" w14:textId="77777777" w:rsidR="00302C39" w:rsidRPr="00302C39" w:rsidRDefault="00302C39" w:rsidP="00302C39">
            <w:pPr>
              <w:spacing w:after="0" w:line="240" w:lineRule="auto"/>
              <w:ind w:left="3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МДК.01.01</w:t>
            </w:r>
          </w:p>
          <w:p w14:paraId="0C268997" w14:textId="77777777" w:rsidR="00302C39" w:rsidRPr="00302C39" w:rsidRDefault="00302C39" w:rsidP="00302C39">
            <w:pPr>
              <w:spacing w:after="0" w:line="240" w:lineRule="auto"/>
              <w:ind w:left="3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Раздел 1. Организация процессов обработки сырья, приготовления и подготовки к реализации полуфабрикатов для блюд, кулинарных изделий разнообразного ассортимента</w:t>
            </w:r>
          </w:p>
        </w:tc>
        <w:tc>
          <w:tcPr>
            <w:tcW w:w="1100" w:type="dxa"/>
          </w:tcPr>
          <w:p w14:paraId="3D79198E"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1134" w:type="dxa"/>
          </w:tcPr>
          <w:p w14:paraId="69D64329"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32</w:t>
            </w:r>
          </w:p>
        </w:tc>
        <w:tc>
          <w:tcPr>
            <w:tcW w:w="2160" w:type="dxa"/>
          </w:tcPr>
          <w:p w14:paraId="5BDB6F48" w14:textId="77777777" w:rsidR="00302C39" w:rsidRPr="00302C39" w:rsidRDefault="00302C39" w:rsidP="00302C39">
            <w:pPr>
              <w:widowControl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18</w:t>
            </w:r>
          </w:p>
        </w:tc>
        <w:tc>
          <w:tcPr>
            <w:tcW w:w="2943" w:type="dxa"/>
          </w:tcPr>
          <w:p w14:paraId="0C4912DF"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4</w:t>
            </w:r>
          </w:p>
        </w:tc>
        <w:tc>
          <w:tcPr>
            <w:tcW w:w="2268" w:type="dxa"/>
          </w:tcPr>
          <w:p w14:paraId="6A65B632"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w:t>
            </w:r>
          </w:p>
        </w:tc>
        <w:tc>
          <w:tcPr>
            <w:tcW w:w="2410" w:type="dxa"/>
          </w:tcPr>
          <w:p w14:paraId="5B0B9D6A"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w:t>
            </w:r>
          </w:p>
        </w:tc>
      </w:tr>
      <w:tr w:rsidR="00302C39" w:rsidRPr="00302C39" w14:paraId="5E9C05C9" w14:textId="77777777" w:rsidTr="00302C39">
        <w:tc>
          <w:tcPr>
            <w:tcW w:w="3261" w:type="dxa"/>
          </w:tcPr>
          <w:p w14:paraId="6C5F8325" w14:textId="77777777" w:rsidR="00302C39" w:rsidRPr="00302C39" w:rsidRDefault="00302C39" w:rsidP="00302C39">
            <w:pPr>
              <w:spacing w:after="0" w:line="240" w:lineRule="auto"/>
              <w:ind w:left="3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МДК.01.02</w:t>
            </w:r>
          </w:p>
          <w:p w14:paraId="27371C47" w14:textId="77777777" w:rsidR="00302C39" w:rsidRPr="00302C39" w:rsidRDefault="00302C39" w:rsidP="00302C39">
            <w:pPr>
              <w:spacing w:after="0" w:line="240" w:lineRule="auto"/>
              <w:ind w:left="3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Раздел 2. Ведение процессов обработки экзотических и редких видов сырья и приготовления полуфабрикатов для сложной кулинарной продукции</w:t>
            </w:r>
          </w:p>
        </w:tc>
        <w:tc>
          <w:tcPr>
            <w:tcW w:w="1100" w:type="dxa"/>
          </w:tcPr>
          <w:p w14:paraId="084490C2"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81</w:t>
            </w:r>
          </w:p>
        </w:tc>
        <w:tc>
          <w:tcPr>
            <w:tcW w:w="1134" w:type="dxa"/>
          </w:tcPr>
          <w:p w14:paraId="49722876"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72</w:t>
            </w:r>
          </w:p>
        </w:tc>
        <w:tc>
          <w:tcPr>
            <w:tcW w:w="2160" w:type="dxa"/>
          </w:tcPr>
          <w:p w14:paraId="3B87035F" w14:textId="77777777" w:rsidR="00302C39" w:rsidRPr="00302C39" w:rsidRDefault="00302C39" w:rsidP="00302C39">
            <w:pPr>
              <w:widowControl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30</w:t>
            </w:r>
          </w:p>
        </w:tc>
        <w:tc>
          <w:tcPr>
            <w:tcW w:w="2943" w:type="dxa"/>
          </w:tcPr>
          <w:p w14:paraId="45991872"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9</w:t>
            </w:r>
          </w:p>
        </w:tc>
        <w:tc>
          <w:tcPr>
            <w:tcW w:w="2268" w:type="dxa"/>
          </w:tcPr>
          <w:p w14:paraId="1D4BAB74"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w:t>
            </w:r>
          </w:p>
        </w:tc>
        <w:tc>
          <w:tcPr>
            <w:tcW w:w="2410" w:type="dxa"/>
          </w:tcPr>
          <w:p w14:paraId="7AFD330A"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w:t>
            </w:r>
          </w:p>
        </w:tc>
      </w:tr>
      <w:tr w:rsidR="00302C39" w:rsidRPr="00302C39" w14:paraId="511513A1" w14:textId="77777777" w:rsidTr="00302C39">
        <w:tc>
          <w:tcPr>
            <w:tcW w:w="3261" w:type="dxa"/>
          </w:tcPr>
          <w:p w14:paraId="2296D34D"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Учебная практика</w:t>
            </w:r>
          </w:p>
        </w:tc>
        <w:tc>
          <w:tcPr>
            <w:tcW w:w="1100" w:type="dxa"/>
          </w:tcPr>
          <w:p w14:paraId="0F34FE4D"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18</w:t>
            </w:r>
          </w:p>
        </w:tc>
        <w:tc>
          <w:tcPr>
            <w:tcW w:w="6237" w:type="dxa"/>
            <w:gridSpan w:val="3"/>
          </w:tcPr>
          <w:p w14:paraId="7F0C94D4"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w:t>
            </w:r>
          </w:p>
        </w:tc>
        <w:tc>
          <w:tcPr>
            <w:tcW w:w="2268" w:type="dxa"/>
          </w:tcPr>
          <w:p w14:paraId="20B68673"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18</w:t>
            </w:r>
          </w:p>
        </w:tc>
        <w:tc>
          <w:tcPr>
            <w:tcW w:w="2410" w:type="dxa"/>
          </w:tcPr>
          <w:p w14:paraId="15509FF4"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w:t>
            </w:r>
          </w:p>
        </w:tc>
      </w:tr>
      <w:tr w:rsidR="00302C39" w:rsidRPr="00302C39" w14:paraId="0E273928" w14:textId="77777777" w:rsidTr="00302C39">
        <w:tc>
          <w:tcPr>
            <w:tcW w:w="3261" w:type="dxa"/>
          </w:tcPr>
          <w:p w14:paraId="309EE5F9" w14:textId="77777777" w:rsidR="00302C39" w:rsidRPr="00302C39" w:rsidRDefault="00302C39" w:rsidP="00302C39">
            <w:pPr>
              <w:widowControl w:val="0"/>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Производственная практика</w:t>
            </w:r>
          </w:p>
        </w:tc>
        <w:tc>
          <w:tcPr>
            <w:tcW w:w="1100" w:type="dxa"/>
          </w:tcPr>
          <w:p w14:paraId="5AE95D2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126</w:t>
            </w:r>
          </w:p>
        </w:tc>
        <w:tc>
          <w:tcPr>
            <w:tcW w:w="8505" w:type="dxa"/>
            <w:gridSpan w:val="4"/>
          </w:tcPr>
          <w:p w14:paraId="45A8210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p>
        </w:tc>
        <w:tc>
          <w:tcPr>
            <w:tcW w:w="2410" w:type="dxa"/>
          </w:tcPr>
          <w:p w14:paraId="5E08AED0" w14:textId="77777777" w:rsidR="00302C39" w:rsidRPr="00302C39" w:rsidRDefault="00302C39" w:rsidP="00302C39">
            <w:pPr>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126</w:t>
            </w:r>
          </w:p>
        </w:tc>
      </w:tr>
      <w:tr w:rsidR="00302C39" w:rsidRPr="00302C39" w14:paraId="33C21A6B" w14:textId="77777777" w:rsidTr="00302C39">
        <w:tc>
          <w:tcPr>
            <w:tcW w:w="3261" w:type="dxa"/>
          </w:tcPr>
          <w:p w14:paraId="11C873F9" w14:textId="77777777" w:rsidR="00302C39" w:rsidRPr="00302C39" w:rsidRDefault="00302C39" w:rsidP="00302C39">
            <w:pPr>
              <w:widowControl w:val="0"/>
              <w:spacing w:after="0" w:line="240" w:lineRule="auto"/>
              <w:jc w:val="both"/>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Всего:</w:t>
            </w:r>
          </w:p>
        </w:tc>
        <w:tc>
          <w:tcPr>
            <w:tcW w:w="1100" w:type="dxa"/>
          </w:tcPr>
          <w:p w14:paraId="5215D306"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261</w:t>
            </w:r>
          </w:p>
        </w:tc>
        <w:tc>
          <w:tcPr>
            <w:tcW w:w="1134" w:type="dxa"/>
          </w:tcPr>
          <w:p w14:paraId="2A4D7688"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104</w:t>
            </w:r>
          </w:p>
        </w:tc>
        <w:tc>
          <w:tcPr>
            <w:tcW w:w="2160" w:type="dxa"/>
          </w:tcPr>
          <w:p w14:paraId="78C901B7" w14:textId="77777777" w:rsidR="00302C39" w:rsidRPr="00302C39" w:rsidRDefault="00302C39" w:rsidP="00302C39">
            <w:pPr>
              <w:widowControl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48</w:t>
            </w:r>
          </w:p>
        </w:tc>
        <w:tc>
          <w:tcPr>
            <w:tcW w:w="2943" w:type="dxa"/>
          </w:tcPr>
          <w:p w14:paraId="5253C02B"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13</w:t>
            </w:r>
          </w:p>
        </w:tc>
        <w:tc>
          <w:tcPr>
            <w:tcW w:w="2268" w:type="dxa"/>
          </w:tcPr>
          <w:p w14:paraId="720000AB"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18</w:t>
            </w:r>
          </w:p>
        </w:tc>
        <w:tc>
          <w:tcPr>
            <w:tcW w:w="2410" w:type="dxa"/>
          </w:tcPr>
          <w:p w14:paraId="0526922A" w14:textId="77777777" w:rsidR="00302C39" w:rsidRPr="00302C39" w:rsidRDefault="00302C39" w:rsidP="00302C39">
            <w:pPr>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126</w:t>
            </w:r>
          </w:p>
        </w:tc>
      </w:tr>
      <w:bookmarkEnd w:id="0"/>
      <w:bookmarkEnd w:id="1"/>
      <w:bookmarkEnd w:id="2"/>
    </w:tbl>
    <w:p w14:paraId="387C4773" w14:textId="77777777" w:rsidR="00302C39" w:rsidRPr="00302C39" w:rsidRDefault="00302C39" w:rsidP="00302C39">
      <w:pPr>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br w:type="page"/>
      </w:r>
      <w:r w:rsidRPr="00302C39">
        <w:rPr>
          <w:rFonts w:ascii="Times New Roman" w:eastAsia="Times New Roman" w:hAnsi="Times New Roman" w:cs="Times New Roman"/>
          <w:b/>
          <w:sz w:val="24"/>
          <w:szCs w:val="24"/>
          <w:lang w:eastAsia="en-US"/>
        </w:rPr>
        <w:lastRenderedPageBreak/>
        <w:t xml:space="preserve">2.2. СОДЕРЖАНИЕ ПРОФЕССИОНАЛЬНОГО МОДУЛЯ </w:t>
      </w:r>
    </w:p>
    <w:p w14:paraId="12CDD2AF" w14:textId="77777777" w:rsidR="00302C39" w:rsidRPr="00302C39" w:rsidRDefault="00302C39" w:rsidP="00302C39">
      <w:pPr>
        <w:spacing w:after="0" w:line="240" w:lineRule="auto"/>
        <w:ind w:firstLine="142"/>
        <w:jc w:val="both"/>
        <w:rPr>
          <w:rFonts w:ascii="Times New Roman" w:eastAsia="Times New Roman" w:hAnsi="Times New Roman" w:cs="Times New Roman"/>
          <w:b/>
          <w:sz w:val="24"/>
          <w:szCs w:val="24"/>
          <w:lang w:eastAsia="en-US"/>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893"/>
        <w:gridCol w:w="933"/>
        <w:gridCol w:w="1769"/>
      </w:tblGrid>
      <w:tr w:rsidR="00302C39" w:rsidRPr="00302C39" w14:paraId="78BD0B25" w14:textId="77777777" w:rsidTr="00302C39">
        <w:trPr>
          <w:trHeight w:val="20"/>
          <w:jc w:val="center"/>
        </w:trPr>
        <w:tc>
          <w:tcPr>
            <w:tcW w:w="830" w:type="pct"/>
            <w:vAlign w:val="center"/>
          </w:tcPr>
          <w:p w14:paraId="7D18371F"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Наименование разделов и тем профессионального модуля (ПМ), междисциплинарных курсов (МДК)</w:t>
            </w:r>
          </w:p>
        </w:tc>
        <w:tc>
          <w:tcPr>
            <w:tcW w:w="3291" w:type="pct"/>
            <w:vAlign w:val="center"/>
          </w:tcPr>
          <w:p w14:paraId="25079F44"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Содержание учебного материала, лабораторные работы и практические занятия, самостоятельная учебная работа обучающихся</w:t>
            </w:r>
          </w:p>
        </w:tc>
        <w:tc>
          <w:tcPr>
            <w:tcW w:w="304" w:type="pct"/>
            <w:vAlign w:val="center"/>
          </w:tcPr>
          <w:p w14:paraId="3075C90C"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Объем часов</w:t>
            </w:r>
          </w:p>
        </w:tc>
        <w:tc>
          <w:tcPr>
            <w:tcW w:w="576" w:type="pct"/>
          </w:tcPr>
          <w:p w14:paraId="31AEA6EE" w14:textId="77777777" w:rsidR="00302C39" w:rsidRPr="00302C39" w:rsidRDefault="00302C39" w:rsidP="00302C39">
            <w:pPr>
              <w:spacing w:after="0" w:line="240" w:lineRule="auto"/>
              <w:ind w:firstLine="104"/>
              <w:jc w:val="center"/>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Код</w:t>
            </w:r>
          </w:p>
          <w:p w14:paraId="1446BC93"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формируемых компетенций</w:t>
            </w:r>
          </w:p>
        </w:tc>
      </w:tr>
      <w:tr w:rsidR="00302C39" w:rsidRPr="00302C39" w14:paraId="6567C52C" w14:textId="77777777" w:rsidTr="00302C39">
        <w:trPr>
          <w:trHeight w:val="20"/>
          <w:jc w:val="center"/>
        </w:trPr>
        <w:tc>
          <w:tcPr>
            <w:tcW w:w="830" w:type="pct"/>
          </w:tcPr>
          <w:p w14:paraId="0761900B"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w:t>
            </w:r>
          </w:p>
        </w:tc>
        <w:tc>
          <w:tcPr>
            <w:tcW w:w="3291" w:type="pct"/>
          </w:tcPr>
          <w:p w14:paraId="44DFA460"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2</w:t>
            </w:r>
          </w:p>
        </w:tc>
        <w:tc>
          <w:tcPr>
            <w:tcW w:w="304" w:type="pct"/>
            <w:vAlign w:val="center"/>
          </w:tcPr>
          <w:p w14:paraId="52B1E16C"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3</w:t>
            </w:r>
          </w:p>
        </w:tc>
        <w:tc>
          <w:tcPr>
            <w:tcW w:w="576" w:type="pct"/>
          </w:tcPr>
          <w:p w14:paraId="0D21D151"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4</w:t>
            </w:r>
          </w:p>
        </w:tc>
      </w:tr>
      <w:tr w:rsidR="00302C39" w:rsidRPr="00302C39" w14:paraId="32EB7C90" w14:textId="77777777" w:rsidTr="00302C39">
        <w:trPr>
          <w:trHeight w:val="20"/>
          <w:jc w:val="center"/>
        </w:trPr>
        <w:tc>
          <w:tcPr>
            <w:tcW w:w="4121" w:type="pct"/>
            <w:gridSpan w:val="2"/>
          </w:tcPr>
          <w:p w14:paraId="59042464" w14:textId="77777777" w:rsidR="00302C39" w:rsidRPr="00302C39" w:rsidRDefault="00302C39" w:rsidP="00302C39">
            <w:pPr>
              <w:spacing w:after="0" w:line="240" w:lineRule="auto"/>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Раздел 1. Организация процессов обработки сырья, приготовления и подготовки к реализации полуфабрикатов для блюд, кулинарных изделий разнообразного ассортимента</w:t>
            </w:r>
          </w:p>
        </w:tc>
        <w:tc>
          <w:tcPr>
            <w:tcW w:w="304" w:type="pct"/>
            <w:vAlign w:val="center"/>
          </w:tcPr>
          <w:p w14:paraId="0EF4F064"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36</w:t>
            </w:r>
          </w:p>
        </w:tc>
        <w:tc>
          <w:tcPr>
            <w:tcW w:w="576" w:type="pct"/>
            <w:vMerge w:val="restart"/>
          </w:tcPr>
          <w:p w14:paraId="65B6DA8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tc>
      </w:tr>
      <w:tr w:rsidR="00302C39" w:rsidRPr="00302C39" w14:paraId="74122343" w14:textId="77777777" w:rsidTr="00302C39">
        <w:trPr>
          <w:trHeight w:val="20"/>
          <w:jc w:val="center"/>
        </w:trPr>
        <w:tc>
          <w:tcPr>
            <w:tcW w:w="4121" w:type="pct"/>
            <w:gridSpan w:val="2"/>
          </w:tcPr>
          <w:p w14:paraId="0F16674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МДК 01.01 Организация процессов приготовления, подготовки к реализации кулинарных полуфабрикатов.</w:t>
            </w:r>
          </w:p>
        </w:tc>
        <w:tc>
          <w:tcPr>
            <w:tcW w:w="304" w:type="pct"/>
            <w:vAlign w:val="center"/>
          </w:tcPr>
          <w:p w14:paraId="69849C6D"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36</w:t>
            </w:r>
          </w:p>
        </w:tc>
        <w:tc>
          <w:tcPr>
            <w:tcW w:w="576" w:type="pct"/>
            <w:vMerge/>
          </w:tcPr>
          <w:p w14:paraId="1F72040D"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lang w:eastAsia="en-US"/>
              </w:rPr>
            </w:pPr>
          </w:p>
        </w:tc>
      </w:tr>
      <w:tr w:rsidR="00302C39" w:rsidRPr="00302C39" w14:paraId="26C32CDC" w14:textId="77777777" w:rsidTr="00302C39">
        <w:trPr>
          <w:trHeight w:val="20"/>
          <w:jc w:val="center"/>
        </w:trPr>
        <w:tc>
          <w:tcPr>
            <w:tcW w:w="830" w:type="pct"/>
            <w:vMerge w:val="restart"/>
          </w:tcPr>
          <w:p w14:paraId="76DFB88C" w14:textId="77777777" w:rsidR="00302C39" w:rsidRPr="00302C39" w:rsidRDefault="00302C39" w:rsidP="00302C39">
            <w:pPr>
              <w:spacing w:after="0" w:line="240" w:lineRule="auto"/>
              <w:rPr>
                <w:rFonts w:ascii="Times New Roman" w:eastAsia="Times New Roman" w:hAnsi="Times New Roman" w:cs="Times New Roman"/>
                <w:bCs/>
                <w:i/>
                <w:sz w:val="24"/>
                <w:szCs w:val="24"/>
                <w:lang w:eastAsia="en-US"/>
              </w:rPr>
            </w:pPr>
            <w:r w:rsidRPr="00302C39">
              <w:rPr>
                <w:rFonts w:ascii="Times New Roman" w:eastAsia="Times New Roman" w:hAnsi="Times New Roman" w:cs="Times New Roman"/>
                <w:bCs/>
                <w:sz w:val="24"/>
                <w:szCs w:val="24"/>
                <w:lang w:eastAsia="en-US"/>
              </w:rPr>
              <w:t>Тема 1.1. Классификация и ассортимент полуфабрикатов для блюд, кулинарных изделий сложного ассортимента</w:t>
            </w:r>
          </w:p>
        </w:tc>
        <w:tc>
          <w:tcPr>
            <w:tcW w:w="3291" w:type="pct"/>
            <w:vAlign w:val="center"/>
          </w:tcPr>
          <w:p w14:paraId="7FB7D2C2"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 xml:space="preserve">Содержание </w:t>
            </w:r>
          </w:p>
        </w:tc>
        <w:tc>
          <w:tcPr>
            <w:tcW w:w="304" w:type="pct"/>
            <w:vAlign w:val="center"/>
          </w:tcPr>
          <w:p w14:paraId="4A1D5F14"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6</w:t>
            </w:r>
          </w:p>
        </w:tc>
        <w:tc>
          <w:tcPr>
            <w:tcW w:w="576" w:type="pct"/>
            <w:vMerge w:val="restart"/>
          </w:tcPr>
          <w:p w14:paraId="63D54CD1"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1-7, 9-10</w:t>
            </w:r>
          </w:p>
          <w:p w14:paraId="08F0E3DE"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1C626B61"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06BE36C4"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4A47BE77"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3D62BD1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0FFCD760"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71DF444E"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1D4C5AA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153E64F4"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1.4 </w:t>
            </w:r>
          </w:p>
          <w:p w14:paraId="15B3A58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27E2116C"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lang w:eastAsia="en-US"/>
              </w:rPr>
            </w:pPr>
          </w:p>
        </w:tc>
      </w:tr>
      <w:tr w:rsidR="00302C39" w:rsidRPr="00302C39" w14:paraId="499B646C" w14:textId="77777777" w:rsidTr="00302C39">
        <w:trPr>
          <w:trHeight w:val="1952"/>
          <w:jc w:val="center"/>
        </w:trPr>
        <w:tc>
          <w:tcPr>
            <w:tcW w:w="830" w:type="pct"/>
            <w:vMerge/>
          </w:tcPr>
          <w:p w14:paraId="289CB87C" w14:textId="77777777" w:rsidR="00302C39" w:rsidRPr="00302C39" w:rsidRDefault="00302C39" w:rsidP="00302C39">
            <w:pPr>
              <w:spacing w:after="0" w:line="240" w:lineRule="auto"/>
              <w:rPr>
                <w:rFonts w:ascii="Times New Roman" w:eastAsia="Times New Roman" w:hAnsi="Times New Roman" w:cs="Times New Roman"/>
                <w:b/>
                <w:bCs/>
                <w:i/>
                <w:color w:val="943634"/>
                <w:sz w:val="24"/>
                <w:szCs w:val="24"/>
                <w:lang w:eastAsia="en-US"/>
              </w:rPr>
            </w:pPr>
          </w:p>
        </w:tc>
        <w:tc>
          <w:tcPr>
            <w:tcW w:w="3291" w:type="pct"/>
          </w:tcPr>
          <w:p w14:paraId="1F5E283E"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lang w:eastAsia="en-US"/>
              </w:rPr>
              <w:t xml:space="preserve">Классификация, ассортимент полуфабрикатов для блюд, кулинарных изделий сложного приготовления. </w:t>
            </w:r>
          </w:p>
          <w:p w14:paraId="7A3A990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lang w:eastAsia="en-US"/>
              </w:rPr>
              <w:t>Актуальные направления в разработке и совершенствовании ассортимента. Международные термины, понятия в области обработки экзотических и редких видов сырья, приготовления полуфабрикатов из них сложного ассортимента, применяемые в ресторанном бизнесе.</w:t>
            </w:r>
          </w:p>
          <w:p w14:paraId="350D9ED3"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lang w:eastAsia="en-US"/>
              </w:rPr>
              <w:t>Правила адаптации рецептур, разработки авторских рецептур полуфабрикатов сложного ассортимента.</w:t>
            </w:r>
          </w:p>
        </w:tc>
        <w:tc>
          <w:tcPr>
            <w:tcW w:w="304" w:type="pct"/>
            <w:vAlign w:val="center"/>
          </w:tcPr>
          <w:p w14:paraId="6692D31A"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2</w:t>
            </w:r>
          </w:p>
        </w:tc>
        <w:tc>
          <w:tcPr>
            <w:tcW w:w="576" w:type="pct"/>
            <w:vMerge/>
          </w:tcPr>
          <w:p w14:paraId="29B96D1B"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29586003" w14:textId="77777777" w:rsidTr="00302C39">
        <w:trPr>
          <w:trHeight w:val="1105"/>
          <w:jc w:val="center"/>
        </w:trPr>
        <w:tc>
          <w:tcPr>
            <w:tcW w:w="830" w:type="pct"/>
            <w:vMerge/>
          </w:tcPr>
          <w:p w14:paraId="6968653D" w14:textId="77777777" w:rsidR="00302C39" w:rsidRPr="00302C39" w:rsidRDefault="00302C39" w:rsidP="00302C39">
            <w:pPr>
              <w:spacing w:after="0" w:line="240" w:lineRule="auto"/>
              <w:rPr>
                <w:rFonts w:ascii="Times New Roman" w:eastAsia="Times New Roman" w:hAnsi="Times New Roman" w:cs="Times New Roman"/>
                <w:b/>
                <w:bCs/>
                <w:i/>
                <w:sz w:val="24"/>
                <w:szCs w:val="24"/>
                <w:lang w:eastAsia="en-US"/>
              </w:rPr>
            </w:pPr>
          </w:p>
        </w:tc>
        <w:tc>
          <w:tcPr>
            <w:tcW w:w="3291" w:type="pct"/>
          </w:tcPr>
          <w:p w14:paraId="6500C57A" w14:textId="77777777" w:rsidR="00302C39" w:rsidRPr="00302C39" w:rsidRDefault="00302C39" w:rsidP="00302C39">
            <w:pPr>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 xml:space="preserve">Практическое занятие №1. </w:t>
            </w:r>
          </w:p>
          <w:p w14:paraId="69A4BDDF" w14:textId="77777777" w:rsidR="00302C39" w:rsidRPr="00302C39" w:rsidRDefault="00302C39" w:rsidP="00302C39">
            <w:pPr>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Решение ситуационных задач по адаптации рецептур полуфабрикатов сложного ассортимента из овощного, рыбного и нерыбного водного сырья, мяса, мясных продуктов, домашней птицы, дичи с учётом сезонности, специализации предприятия, особенностей заказа</w:t>
            </w:r>
          </w:p>
        </w:tc>
        <w:tc>
          <w:tcPr>
            <w:tcW w:w="304" w:type="pct"/>
            <w:vAlign w:val="center"/>
          </w:tcPr>
          <w:p w14:paraId="70150B12"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p w14:paraId="7256A36D"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4</w:t>
            </w:r>
          </w:p>
        </w:tc>
        <w:tc>
          <w:tcPr>
            <w:tcW w:w="576" w:type="pct"/>
            <w:vMerge/>
          </w:tcPr>
          <w:p w14:paraId="00C89067"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20A0004A" w14:textId="77777777" w:rsidTr="00302C39">
        <w:trPr>
          <w:trHeight w:val="20"/>
          <w:jc w:val="center"/>
        </w:trPr>
        <w:tc>
          <w:tcPr>
            <w:tcW w:w="830" w:type="pct"/>
            <w:vMerge w:val="restart"/>
          </w:tcPr>
          <w:p w14:paraId="3E682D74"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Тема 1.2. Характеристика процессов обработки сырья и приготовления полуфабрикатов из них</w:t>
            </w:r>
          </w:p>
        </w:tc>
        <w:tc>
          <w:tcPr>
            <w:tcW w:w="3291" w:type="pct"/>
            <w:vAlign w:val="center"/>
          </w:tcPr>
          <w:p w14:paraId="3DA4A2BB"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 xml:space="preserve">Содержание </w:t>
            </w:r>
          </w:p>
        </w:tc>
        <w:tc>
          <w:tcPr>
            <w:tcW w:w="304" w:type="pct"/>
            <w:vAlign w:val="center"/>
          </w:tcPr>
          <w:p w14:paraId="7003AB29"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8</w:t>
            </w:r>
          </w:p>
        </w:tc>
        <w:tc>
          <w:tcPr>
            <w:tcW w:w="576" w:type="pct"/>
            <w:vMerge w:val="restart"/>
          </w:tcPr>
          <w:p w14:paraId="57CA2BD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1.1</w:t>
            </w:r>
          </w:p>
          <w:p w14:paraId="01FFEEB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1-7, 9-10</w:t>
            </w:r>
          </w:p>
          <w:p w14:paraId="527654CC"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lang w:eastAsia="en-US"/>
              </w:rPr>
            </w:pPr>
          </w:p>
        </w:tc>
      </w:tr>
      <w:tr w:rsidR="00302C39" w:rsidRPr="00302C39" w14:paraId="6EBF2D75" w14:textId="77777777" w:rsidTr="00302C39">
        <w:trPr>
          <w:trHeight w:val="3082"/>
          <w:jc w:val="center"/>
        </w:trPr>
        <w:tc>
          <w:tcPr>
            <w:tcW w:w="830" w:type="pct"/>
            <w:vMerge/>
          </w:tcPr>
          <w:p w14:paraId="3537C9C3"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vAlign w:val="center"/>
          </w:tcPr>
          <w:p w14:paraId="3843FE21"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Технологический цикл обработки полуфабрикатов. Характеристика этапов.</w:t>
            </w:r>
          </w:p>
          <w:p w14:paraId="23790BFC"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Характеристика способов кулинарной обработки сырья, приготовления полуфабрикатов из него с учетом требований к процедурам обеспечения безопасности и качества продукции на основе принципов ХАССП и требований СанПиН (последовательность и поточность технологических операций, определение «контрольных точек» - контролируемых этапов технологических операций, контроль качества и безопасности сырья, контроль функционирования технологического оборудования, контроль качества обработанного сырья по ГОСТ 30390-2013</w:t>
            </w:r>
          </w:p>
          <w:p w14:paraId="75CD8DC6"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Характеристика способов хранения обработанного сырья и готовых</w:t>
            </w:r>
          </w:p>
          <w:p w14:paraId="69C4CCDA"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полуфабрикатов: интенсивное охлаждение, шоковая заморозка, вакуумирование: условия, температурный режим, сроки хранения. Физико-химические процессы, формирующие качество и безопасность обработанного сырья и готовых полуфабрикатов.</w:t>
            </w:r>
          </w:p>
        </w:tc>
        <w:tc>
          <w:tcPr>
            <w:tcW w:w="304" w:type="pct"/>
            <w:vAlign w:val="center"/>
          </w:tcPr>
          <w:p w14:paraId="3DF3C500"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4</w:t>
            </w:r>
          </w:p>
        </w:tc>
        <w:tc>
          <w:tcPr>
            <w:tcW w:w="576" w:type="pct"/>
            <w:vMerge/>
          </w:tcPr>
          <w:p w14:paraId="4BD969DD"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3572820B" w14:textId="77777777" w:rsidTr="00302C39">
        <w:trPr>
          <w:trHeight w:val="838"/>
          <w:jc w:val="center"/>
        </w:trPr>
        <w:tc>
          <w:tcPr>
            <w:tcW w:w="830" w:type="pct"/>
            <w:vMerge/>
          </w:tcPr>
          <w:p w14:paraId="373FCA1B" w14:textId="77777777" w:rsidR="00302C39" w:rsidRPr="00302C39" w:rsidRDefault="00302C39" w:rsidP="00302C39">
            <w:pPr>
              <w:spacing w:after="0" w:line="240" w:lineRule="auto"/>
              <w:rPr>
                <w:rFonts w:ascii="Times New Roman" w:eastAsia="Times New Roman" w:hAnsi="Times New Roman" w:cs="Times New Roman"/>
                <w:b/>
                <w:bCs/>
                <w:i/>
                <w:sz w:val="24"/>
                <w:szCs w:val="24"/>
                <w:lang w:eastAsia="en-US"/>
              </w:rPr>
            </w:pPr>
          </w:p>
        </w:tc>
        <w:tc>
          <w:tcPr>
            <w:tcW w:w="3291" w:type="pct"/>
          </w:tcPr>
          <w:p w14:paraId="2539372A" w14:textId="77777777" w:rsidR="00302C39" w:rsidRPr="00302C39" w:rsidRDefault="00302C39" w:rsidP="00302C39">
            <w:pPr>
              <w:spacing w:after="0" w:line="240" w:lineRule="auto"/>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 xml:space="preserve">Практическое занятие № 2 </w:t>
            </w:r>
          </w:p>
          <w:p w14:paraId="1F06196E"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Cs/>
                <w:sz w:val="24"/>
                <w:szCs w:val="24"/>
                <w:lang w:eastAsia="en-US"/>
              </w:rPr>
              <w:t>Составление заявки (требования) на сырье, пищевые продукты, расходные материалы в соответствии с заказом (по индивидуальному заданию)</w:t>
            </w:r>
          </w:p>
        </w:tc>
        <w:tc>
          <w:tcPr>
            <w:tcW w:w="304" w:type="pct"/>
            <w:vAlign w:val="center"/>
          </w:tcPr>
          <w:p w14:paraId="480A5C44"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4</w:t>
            </w:r>
          </w:p>
        </w:tc>
        <w:tc>
          <w:tcPr>
            <w:tcW w:w="576" w:type="pct"/>
            <w:vMerge/>
          </w:tcPr>
          <w:p w14:paraId="5082653C"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0F648CEF" w14:textId="77777777" w:rsidTr="00302C39">
        <w:trPr>
          <w:trHeight w:val="20"/>
          <w:jc w:val="center"/>
        </w:trPr>
        <w:tc>
          <w:tcPr>
            <w:tcW w:w="830" w:type="pct"/>
            <w:vMerge w:val="restart"/>
          </w:tcPr>
          <w:p w14:paraId="04F3B245"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Тема 1.3. Организация работ по обработке сырья и приготовлению полуфабрикатов</w:t>
            </w:r>
          </w:p>
        </w:tc>
        <w:tc>
          <w:tcPr>
            <w:tcW w:w="3291" w:type="pct"/>
            <w:vAlign w:val="center"/>
          </w:tcPr>
          <w:p w14:paraId="140AC57B"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 xml:space="preserve">Содержание </w:t>
            </w:r>
          </w:p>
        </w:tc>
        <w:tc>
          <w:tcPr>
            <w:tcW w:w="304" w:type="pct"/>
            <w:vAlign w:val="center"/>
          </w:tcPr>
          <w:p w14:paraId="7C46ACF0"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18</w:t>
            </w:r>
          </w:p>
        </w:tc>
        <w:tc>
          <w:tcPr>
            <w:tcW w:w="576" w:type="pct"/>
            <w:vMerge w:val="restart"/>
          </w:tcPr>
          <w:p w14:paraId="3E65684D"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535F2837"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1.4 </w:t>
            </w:r>
          </w:p>
          <w:p w14:paraId="0496A27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1-7, 9-10</w:t>
            </w:r>
          </w:p>
          <w:p w14:paraId="21E2A870"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lang w:eastAsia="en-US"/>
              </w:rPr>
            </w:pPr>
          </w:p>
        </w:tc>
      </w:tr>
      <w:tr w:rsidR="00302C39" w:rsidRPr="00302C39" w14:paraId="33D483B7" w14:textId="77777777" w:rsidTr="00302C39">
        <w:trPr>
          <w:trHeight w:val="3628"/>
          <w:jc w:val="center"/>
        </w:trPr>
        <w:tc>
          <w:tcPr>
            <w:tcW w:w="830" w:type="pct"/>
            <w:vMerge/>
          </w:tcPr>
          <w:p w14:paraId="1F7F61CD" w14:textId="77777777" w:rsidR="00302C39" w:rsidRPr="00302C39" w:rsidRDefault="00302C39" w:rsidP="00302C39">
            <w:pPr>
              <w:spacing w:after="0" w:line="240" w:lineRule="auto"/>
              <w:rPr>
                <w:rFonts w:ascii="Times New Roman" w:eastAsia="Times New Roman" w:hAnsi="Times New Roman" w:cs="Times New Roman"/>
                <w:b/>
                <w:bCs/>
                <w:i/>
                <w:sz w:val="24"/>
                <w:szCs w:val="24"/>
                <w:lang w:eastAsia="en-US"/>
              </w:rPr>
            </w:pPr>
          </w:p>
        </w:tc>
        <w:tc>
          <w:tcPr>
            <w:tcW w:w="3291" w:type="pct"/>
          </w:tcPr>
          <w:p w14:paraId="74D7B90E"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Оценка наличия и ресурсное обеспечение выполнения заказа. Организация приёмки сырья, продуктов, материалов по количеству и качеству, в соответствии с заказом.</w:t>
            </w:r>
          </w:p>
          <w:p w14:paraId="12E34826"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Правила расчёта потребности в сырье, продуктах, материалах.</w:t>
            </w:r>
          </w:p>
          <w:p w14:paraId="3453893C"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Организация и техническое оснащение процессов обработки сырья и производства полуфабрикатов для кулинарной продукции сложного ассортимента в соответствии с заказом, методы оптимизации производственных процессов, обеспечения ресурсосбережения и безопасности сырья и продукции.</w:t>
            </w:r>
          </w:p>
          <w:p w14:paraId="03C49BD1"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Виды, назначение, правила безопасной эксплуатации современного технологического оборудования, инвентаря, инструментов, используемых при обработке сырья, приготовлении полуфабрикатов и их хранении, подготовке к транспортированию. </w:t>
            </w:r>
          </w:p>
          <w:p w14:paraId="289A4C50"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Обеспечение безопасных условий труда в процессе обработки сырья и приготовления полуфабрикатов для сложной кулинарной продукции (техника безопасности, пожарная безопасность, охрана труда).</w:t>
            </w:r>
          </w:p>
        </w:tc>
        <w:tc>
          <w:tcPr>
            <w:tcW w:w="304" w:type="pct"/>
            <w:vAlign w:val="center"/>
          </w:tcPr>
          <w:p w14:paraId="426E530F"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8</w:t>
            </w:r>
          </w:p>
        </w:tc>
        <w:tc>
          <w:tcPr>
            <w:tcW w:w="576" w:type="pct"/>
            <w:vMerge/>
          </w:tcPr>
          <w:p w14:paraId="1D75308E"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43CDD028" w14:textId="77777777" w:rsidTr="00302C39">
        <w:trPr>
          <w:trHeight w:val="1682"/>
          <w:jc w:val="center"/>
        </w:trPr>
        <w:tc>
          <w:tcPr>
            <w:tcW w:w="830" w:type="pct"/>
            <w:vMerge/>
          </w:tcPr>
          <w:p w14:paraId="7ACDCBEF" w14:textId="77777777" w:rsidR="00302C39" w:rsidRPr="00302C39" w:rsidRDefault="00302C39" w:rsidP="00302C39">
            <w:pPr>
              <w:spacing w:after="0" w:line="240" w:lineRule="auto"/>
              <w:rPr>
                <w:rFonts w:ascii="Times New Roman" w:eastAsia="Times New Roman" w:hAnsi="Times New Roman" w:cs="Times New Roman"/>
                <w:b/>
                <w:bCs/>
                <w:i/>
                <w:sz w:val="24"/>
                <w:szCs w:val="24"/>
                <w:lang w:eastAsia="en-US"/>
              </w:rPr>
            </w:pPr>
          </w:p>
        </w:tc>
        <w:tc>
          <w:tcPr>
            <w:tcW w:w="3291" w:type="pct"/>
          </w:tcPr>
          <w:p w14:paraId="44158277"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bCs/>
                <w:sz w:val="24"/>
                <w:szCs w:val="24"/>
                <w:lang w:eastAsia="en-US"/>
              </w:rPr>
              <w:t>Практическое занятие №3.</w:t>
            </w:r>
            <w:r w:rsidRPr="00302C39">
              <w:rPr>
                <w:rFonts w:ascii="Times New Roman" w:eastAsia="Times New Roman" w:hAnsi="Times New Roman" w:cs="Times New Roman"/>
                <w:bCs/>
                <w:sz w:val="24"/>
                <w:szCs w:val="24"/>
                <w:lang w:eastAsia="en-US"/>
              </w:rPr>
              <w:t xml:space="preserve"> Тренинг по организации рабочего места повара заготовочного цеха.</w:t>
            </w:r>
          </w:p>
          <w:p w14:paraId="083AE5C7"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bCs/>
                <w:sz w:val="24"/>
                <w:szCs w:val="24"/>
                <w:lang w:eastAsia="en-US"/>
              </w:rPr>
              <w:t>Практическое занятие №4.</w:t>
            </w:r>
            <w:r w:rsidRPr="00302C39">
              <w:rPr>
                <w:rFonts w:ascii="Times New Roman" w:eastAsia="Times New Roman" w:hAnsi="Times New Roman" w:cs="Times New Roman"/>
                <w:bCs/>
                <w:sz w:val="24"/>
                <w:szCs w:val="24"/>
                <w:lang w:eastAsia="en-US"/>
              </w:rPr>
              <w:t xml:space="preserve"> Тренинг по отработке безопасных приемов эксплуатации механического оборудования в процессе обработке сырья и приготовления полуфабрикатов.</w:t>
            </w:r>
          </w:p>
          <w:p w14:paraId="568DAEE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bCs/>
                <w:sz w:val="24"/>
                <w:szCs w:val="24"/>
                <w:lang w:eastAsia="en-US"/>
              </w:rPr>
              <w:t>Практическое занятие №5.</w:t>
            </w:r>
            <w:r w:rsidRPr="00302C39">
              <w:rPr>
                <w:rFonts w:ascii="Times New Roman" w:eastAsia="Times New Roman" w:hAnsi="Times New Roman" w:cs="Times New Roman"/>
                <w:bCs/>
                <w:sz w:val="24"/>
                <w:szCs w:val="24"/>
                <w:lang w:eastAsia="en-US"/>
              </w:rPr>
              <w:t xml:space="preserve"> Решения ситуационных задач по организации рабочих мест с учётом оптимизации процессов.</w:t>
            </w:r>
          </w:p>
        </w:tc>
        <w:tc>
          <w:tcPr>
            <w:tcW w:w="304" w:type="pct"/>
            <w:vAlign w:val="center"/>
          </w:tcPr>
          <w:p w14:paraId="147BA2D2"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10</w:t>
            </w:r>
          </w:p>
        </w:tc>
        <w:tc>
          <w:tcPr>
            <w:tcW w:w="576" w:type="pct"/>
            <w:vMerge/>
          </w:tcPr>
          <w:p w14:paraId="66221007"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2591ED2F" w14:textId="77777777" w:rsidTr="00302C39">
        <w:trPr>
          <w:trHeight w:val="20"/>
          <w:jc w:val="center"/>
        </w:trPr>
        <w:tc>
          <w:tcPr>
            <w:tcW w:w="4121" w:type="pct"/>
            <w:gridSpan w:val="2"/>
          </w:tcPr>
          <w:p w14:paraId="49B772C9"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Самостоятельная учебная работа при изучении раздела 1:</w:t>
            </w:r>
          </w:p>
          <w:p w14:paraId="1DBB6436"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1. Систематическая проработка конспектов учебных занятий, учебной и специальной литературы (по вопросам, составленным преподавателем). </w:t>
            </w:r>
          </w:p>
          <w:p w14:paraId="39002144"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2. Работа с нормативной и технологической документацией, справочной литературой. </w:t>
            </w:r>
          </w:p>
          <w:p w14:paraId="550909A4"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3. Подготовка к практическим занятиям с использованием методических рекомендаций преподавателя, учебной и справочной литературы, нормативных документов. </w:t>
            </w:r>
          </w:p>
          <w:p w14:paraId="56C3AD8C"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4. Составление схем, таблиц, последовательностей действий, проведение сравнительного анализа характеристик высокотехнологичного оборудования. </w:t>
            </w:r>
          </w:p>
          <w:p w14:paraId="2BE5ACF3"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5. Сбор информации, в том числе с использованием сети Интернет, ее анализ, систематизация о новых видах технологического оборудования, инвентаря, инструментов, посуды, способах их безопасной эксплуатации, правилах ухода за ними и подготовка сообщений и презентаций. </w:t>
            </w:r>
          </w:p>
          <w:p w14:paraId="2528BEFF"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6. Освоение учебного материала темы с помощью ЭОР, в том числе с использованием федеральных цифровых информационно-образовательных ресурсов. </w:t>
            </w:r>
          </w:p>
          <w:p w14:paraId="2733F283"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7. Анализ производственных ситуаций, решение производственных задач по организации рабочих мест.</w:t>
            </w:r>
          </w:p>
          <w:p w14:paraId="0EEB5612"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8. Подготовка компьютерных презентаций по темам раздела</w:t>
            </w:r>
            <w:r w:rsidRPr="00302C39">
              <w:rPr>
                <w:rFonts w:ascii="Calibri" w:eastAsia="Times New Roman" w:hAnsi="Calibri" w:cs="Times New Roman"/>
                <w:lang w:eastAsia="en-US"/>
              </w:rPr>
              <w:t>.</w:t>
            </w:r>
          </w:p>
        </w:tc>
        <w:tc>
          <w:tcPr>
            <w:tcW w:w="304" w:type="pct"/>
            <w:vAlign w:val="center"/>
          </w:tcPr>
          <w:p w14:paraId="7551B924"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4</w:t>
            </w:r>
          </w:p>
        </w:tc>
        <w:tc>
          <w:tcPr>
            <w:tcW w:w="576" w:type="pct"/>
          </w:tcPr>
          <w:p w14:paraId="5B389AA7"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70FEF831" w14:textId="77777777" w:rsidTr="00302C39">
        <w:trPr>
          <w:trHeight w:val="20"/>
          <w:jc w:val="center"/>
        </w:trPr>
        <w:tc>
          <w:tcPr>
            <w:tcW w:w="4121" w:type="pct"/>
            <w:gridSpan w:val="2"/>
          </w:tcPr>
          <w:p w14:paraId="6A44E8DB"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lastRenderedPageBreak/>
              <w:t>Раздел модуля 2. Ведение процессов обработки экзотических и редких видов сырья и приготовления полуфабрикатов для сложной кулинарной продукции</w:t>
            </w:r>
          </w:p>
        </w:tc>
        <w:tc>
          <w:tcPr>
            <w:tcW w:w="304" w:type="pct"/>
            <w:vAlign w:val="center"/>
          </w:tcPr>
          <w:p w14:paraId="70A61004"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81</w:t>
            </w:r>
          </w:p>
        </w:tc>
        <w:tc>
          <w:tcPr>
            <w:tcW w:w="576" w:type="pct"/>
            <w:vMerge w:val="restart"/>
          </w:tcPr>
          <w:p w14:paraId="2DC17053"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p>
        </w:tc>
      </w:tr>
      <w:tr w:rsidR="00302C39" w:rsidRPr="00302C39" w14:paraId="434C4788" w14:textId="77777777" w:rsidTr="00302C39">
        <w:trPr>
          <w:trHeight w:val="20"/>
          <w:jc w:val="center"/>
        </w:trPr>
        <w:tc>
          <w:tcPr>
            <w:tcW w:w="4121" w:type="pct"/>
            <w:gridSpan w:val="2"/>
          </w:tcPr>
          <w:p w14:paraId="00845A0E"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МДК.01.02. </w:t>
            </w:r>
            <w:r w:rsidRPr="00302C39">
              <w:rPr>
                <w:rFonts w:ascii="Times New Roman" w:eastAsia="Times New Roman" w:hAnsi="Times New Roman" w:cs="Times New Roman"/>
                <w:bCs/>
                <w:iCs/>
                <w:sz w:val="24"/>
                <w:szCs w:val="24"/>
                <w:u w:color="008000"/>
              </w:rPr>
              <w:t>Процессы приготовления, подготовки к реализации кулинарных полуфабрикатов</w:t>
            </w:r>
          </w:p>
        </w:tc>
        <w:tc>
          <w:tcPr>
            <w:tcW w:w="304" w:type="pct"/>
            <w:vAlign w:val="center"/>
          </w:tcPr>
          <w:p w14:paraId="707F6E13"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81</w:t>
            </w:r>
          </w:p>
        </w:tc>
        <w:tc>
          <w:tcPr>
            <w:tcW w:w="576" w:type="pct"/>
            <w:vMerge/>
          </w:tcPr>
          <w:p w14:paraId="63AEC86F"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5C112CC2" w14:textId="77777777" w:rsidTr="00302C39">
        <w:trPr>
          <w:trHeight w:val="20"/>
          <w:jc w:val="center"/>
        </w:trPr>
        <w:tc>
          <w:tcPr>
            <w:tcW w:w="830" w:type="pct"/>
            <w:vMerge w:val="restart"/>
          </w:tcPr>
          <w:p w14:paraId="6060F3E3"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Тема 2.1. Обработка, подготовка экзотических и редких видов овощей, грибов</w:t>
            </w:r>
          </w:p>
        </w:tc>
        <w:tc>
          <w:tcPr>
            <w:tcW w:w="3291" w:type="pct"/>
            <w:vAlign w:val="center"/>
          </w:tcPr>
          <w:p w14:paraId="0279303F"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Содержание</w:t>
            </w:r>
          </w:p>
        </w:tc>
        <w:tc>
          <w:tcPr>
            <w:tcW w:w="304" w:type="pct"/>
            <w:vAlign w:val="center"/>
          </w:tcPr>
          <w:p w14:paraId="7E3CA01F" w14:textId="77777777" w:rsidR="00302C39" w:rsidRPr="00302C39" w:rsidRDefault="00302C39" w:rsidP="00302C39">
            <w:pPr>
              <w:spacing w:after="0" w:line="240" w:lineRule="auto"/>
              <w:jc w:val="center"/>
              <w:rPr>
                <w:rFonts w:ascii="Times New Roman" w:eastAsia="Times New Roman" w:hAnsi="Times New Roman" w:cs="Times New Roman"/>
                <w:b/>
                <w:color w:val="000000"/>
                <w:sz w:val="24"/>
                <w:szCs w:val="24"/>
                <w:lang w:eastAsia="en-US"/>
              </w:rPr>
            </w:pPr>
            <w:r w:rsidRPr="00302C39">
              <w:rPr>
                <w:rFonts w:ascii="Times New Roman" w:eastAsia="Times New Roman" w:hAnsi="Times New Roman" w:cs="Times New Roman"/>
                <w:b/>
                <w:color w:val="000000"/>
                <w:sz w:val="24"/>
                <w:szCs w:val="24"/>
                <w:lang w:eastAsia="en-US"/>
              </w:rPr>
              <w:t>18</w:t>
            </w:r>
          </w:p>
        </w:tc>
        <w:tc>
          <w:tcPr>
            <w:tcW w:w="576" w:type="pct"/>
            <w:vMerge w:val="restart"/>
          </w:tcPr>
          <w:p w14:paraId="76D7D127"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507FBABB"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1.2,</w:t>
            </w:r>
          </w:p>
          <w:p w14:paraId="4F2B719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1.3,</w:t>
            </w:r>
          </w:p>
          <w:p w14:paraId="50B2CAD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1.4, </w:t>
            </w:r>
          </w:p>
          <w:p w14:paraId="761D3B8D"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1-7, 9-10</w:t>
            </w:r>
          </w:p>
          <w:p w14:paraId="5A82840F" w14:textId="77777777" w:rsidR="00302C39" w:rsidRPr="00302C39" w:rsidRDefault="00302C39" w:rsidP="00302C39">
            <w:pPr>
              <w:spacing w:after="0" w:line="240" w:lineRule="auto"/>
              <w:rPr>
                <w:rFonts w:ascii="Times New Roman" w:eastAsia="Times New Roman" w:hAnsi="Times New Roman" w:cs="Times New Roman"/>
                <w:b/>
                <w:i/>
                <w:color w:val="000000"/>
                <w:sz w:val="24"/>
                <w:szCs w:val="24"/>
                <w:lang w:eastAsia="en-US"/>
              </w:rPr>
            </w:pPr>
          </w:p>
        </w:tc>
      </w:tr>
      <w:tr w:rsidR="00302C39" w:rsidRPr="00302C39" w14:paraId="4F27CE2E" w14:textId="77777777" w:rsidTr="00302C39">
        <w:trPr>
          <w:trHeight w:val="4712"/>
          <w:jc w:val="center"/>
        </w:trPr>
        <w:tc>
          <w:tcPr>
            <w:tcW w:w="830" w:type="pct"/>
            <w:vMerge/>
          </w:tcPr>
          <w:p w14:paraId="19EEEB3E"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vAlign w:val="center"/>
          </w:tcPr>
          <w:p w14:paraId="7DC3580D"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color w:val="000000"/>
                <w:sz w:val="24"/>
                <w:szCs w:val="24"/>
                <w:lang w:eastAsia="en-US"/>
              </w:rPr>
              <w:t>Ассортимент, основные характеристики экзотических и редких видов овощей и грибов, их кулинарное назначение. Пищевая ценность. Степень зрелости экзотических и редких видов овощей для выбора последующей обработки. Требования к качеству, безопасности экзотических и редких видов овощей и грибов. Методы оценки качества. Условия, сроки хранения.</w:t>
            </w:r>
          </w:p>
          <w:p w14:paraId="4A15E33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color w:val="000000"/>
                <w:sz w:val="24"/>
                <w:szCs w:val="24"/>
                <w:lang w:eastAsia="en-US"/>
              </w:rPr>
              <w:t>Технологический процесс механической кулинарной обработки и подготовки артишоков; спаржи; ревеня; фенхеля; побегов бамбука; корня лотоса и грибов. Подготовка фенхеля для фарширования. Нарезка и формовка экзотических и редких видов овощей в зависимости от способа их дальнейшего приготовления. Замачивание сушеных грибов типа шиитаке, сморчки. Правила перевязки артишоков и спаржи. Предохранение очищенных овощей экзотических и редких видов и грибов от потемнения. Способы минимизации отходов при подготовке экзотических и редких видов овощей и грибов. Методы определения норм выхода экзотических и редких видов овощей и грибов после обработки для последующего использования.</w:t>
            </w:r>
          </w:p>
          <w:p w14:paraId="44BA451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color w:val="000000"/>
                <w:sz w:val="24"/>
                <w:szCs w:val="24"/>
                <w:lang w:eastAsia="en-US"/>
              </w:rPr>
              <w:t>Сложные формы нарезки овощей (карвинг), международные названия, их кулинарное назначение, составление композиций. Формование, подготовка к фаршированию. Условия, сроки хранения, требования к качеству обработанных экзотических и редких видов овощей и грибов. Методы обеспечения сохранности обработанных овощей и грибов.</w:t>
            </w:r>
          </w:p>
        </w:tc>
        <w:tc>
          <w:tcPr>
            <w:tcW w:w="304" w:type="pct"/>
            <w:vAlign w:val="center"/>
          </w:tcPr>
          <w:p w14:paraId="38F95F38"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10</w:t>
            </w:r>
          </w:p>
        </w:tc>
        <w:tc>
          <w:tcPr>
            <w:tcW w:w="576" w:type="pct"/>
            <w:vMerge/>
          </w:tcPr>
          <w:p w14:paraId="51C6B558"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2FAECD6A" w14:textId="77777777" w:rsidTr="00302C39">
        <w:trPr>
          <w:trHeight w:val="682"/>
          <w:jc w:val="center"/>
        </w:trPr>
        <w:tc>
          <w:tcPr>
            <w:tcW w:w="830" w:type="pct"/>
            <w:vMerge/>
          </w:tcPr>
          <w:p w14:paraId="451D930D"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1A9F397C" w14:textId="77777777" w:rsidR="00302C39" w:rsidRPr="00302C39" w:rsidRDefault="00302C39" w:rsidP="00302C39">
            <w:pPr>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Практическое занятие №1.</w:t>
            </w:r>
            <w:r w:rsidRPr="00302C39">
              <w:rPr>
                <w:rFonts w:ascii="Times New Roman" w:eastAsia="Times New Roman" w:hAnsi="Times New Roman" w:cs="Times New Roman"/>
                <w:sz w:val="24"/>
                <w:szCs w:val="24"/>
                <w:lang w:eastAsia="en-US"/>
              </w:rPr>
              <w:t xml:space="preserve"> Расчет расхода сырья для приготовления полуфабрикатов из овощей и грибов. Разработка и адаптация рецептур полуфабрикатов в зависимости от изменения спроса.</w:t>
            </w:r>
          </w:p>
        </w:tc>
        <w:tc>
          <w:tcPr>
            <w:tcW w:w="304" w:type="pct"/>
            <w:vAlign w:val="center"/>
          </w:tcPr>
          <w:p w14:paraId="696D02C4"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p w14:paraId="1610064D"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color w:val="000000"/>
                <w:sz w:val="24"/>
                <w:szCs w:val="24"/>
                <w:lang w:eastAsia="en-US"/>
              </w:rPr>
              <w:t>2</w:t>
            </w:r>
          </w:p>
        </w:tc>
        <w:tc>
          <w:tcPr>
            <w:tcW w:w="576" w:type="pct"/>
            <w:vMerge/>
          </w:tcPr>
          <w:p w14:paraId="7FCE7D6D"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45BDCA49" w14:textId="77777777" w:rsidTr="00302C39">
        <w:trPr>
          <w:trHeight w:val="20"/>
          <w:jc w:val="center"/>
        </w:trPr>
        <w:tc>
          <w:tcPr>
            <w:tcW w:w="830" w:type="pct"/>
            <w:vMerge/>
          </w:tcPr>
          <w:p w14:paraId="600B1713"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24811D41"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sz w:val="24"/>
                <w:szCs w:val="24"/>
                <w:lang w:eastAsia="en-US"/>
              </w:rPr>
              <w:t>Лабораторная работа №1</w:t>
            </w:r>
            <w:r w:rsidRPr="00302C39">
              <w:rPr>
                <w:rFonts w:ascii="Times New Roman" w:eastAsia="Times New Roman" w:hAnsi="Times New Roman" w:cs="Times New Roman"/>
                <w:sz w:val="24"/>
                <w:szCs w:val="24"/>
                <w:lang w:eastAsia="en-US"/>
              </w:rPr>
              <w:t>. Обработка овощей, грибов и их нарезка в техниках: жардиньер, эманс, шифонад, брюнуаз, сизле, конкасе, карпаччо, крудите, жюльен, сифле, манс, рондэль, пейзан.  Требования к качеству, условия и сроки хранения.</w:t>
            </w:r>
          </w:p>
        </w:tc>
        <w:tc>
          <w:tcPr>
            <w:tcW w:w="304" w:type="pct"/>
            <w:vAlign w:val="center"/>
          </w:tcPr>
          <w:p w14:paraId="084C08EE"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6</w:t>
            </w:r>
          </w:p>
        </w:tc>
        <w:tc>
          <w:tcPr>
            <w:tcW w:w="576" w:type="pct"/>
            <w:vMerge/>
          </w:tcPr>
          <w:p w14:paraId="67FF3C6B"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p>
        </w:tc>
      </w:tr>
      <w:tr w:rsidR="00302C39" w:rsidRPr="00302C39" w14:paraId="228F8A7D" w14:textId="77777777" w:rsidTr="00302C39">
        <w:trPr>
          <w:trHeight w:val="20"/>
          <w:jc w:val="center"/>
        </w:trPr>
        <w:tc>
          <w:tcPr>
            <w:tcW w:w="830" w:type="pct"/>
            <w:vMerge w:val="restart"/>
          </w:tcPr>
          <w:p w14:paraId="1D061E33"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Тема 2.2. Обработка, подготовка экзотических и редких видов рыбы</w:t>
            </w:r>
          </w:p>
        </w:tc>
        <w:tc>
          <w:tcPr>
            <w:tcW w:w="3291" w:type="pct"/>
            <w:vAlign w:val="center"/>
          </w:tcPr>
          <w:p w14:paraId="0EC14F8A"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bCs/>
                <w:sz w:val="24"/>
                <w:szCs w:val="24"/>
                <w:lang w:eastAsia="en-US"/>
              </w:rPr>
              <w:t>Содержание</w:t>
            </w:r>
          </w:p>
        </w:tc>
        <w:tc>
          <w:tcPr>
            <w:tcW w:w="304" w:type="pct"/>
            <w:vAlign w:val="center"/>
          </w:tcPr>
          <w:p w14:paraId="29151FC6"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10</w:t>
            </w:r>
          </w:p>
        </w:tc>
        <w:tc>
          <w:tcPr>
            <w:tcW w:w="576" w:type="pct"/>
            <w:vMerge w:val="restart"/>
          </w:tcPr>
          <w:p w14:paraId="2A70C313"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42F88911"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1.2,</w:t>
            </w:r>
          </w:p>
          <w:p w14:paraId="53AF30D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ОК1-7, </w:t>
            </w:r>
          </w:p>
          <w:p w14:paraId="02F2400B"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sz w:val="24"/>
                <w:szCs w:val="24"/>
                <w:lang w:eastAsia="en-US"/>
              </w:rPr>
              <w:t>ОК9-10</w:t>
            </w:r>
          </w:p>
        </w:tc>
      </w:tr>
      <w:tr w:rsidR="00302C39" w:rsidRPr="00302C39" w14:paraId="2B147C87" w14:textId="77777777" w:rsidTr="00302C39">
        <w:trPr>
          <w:trHeight w:val="2494"/>
          <w:jc w:val="center"/>
        </w:trPr>
        <w:tc>
          <w:tcPr>
            <w:tcW w:w="830" w:type="pct"/>
            <w:vMerge/>
          </w:tcPr>
          <w:p w14:paraId="77C0A27E"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3426BEC0"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Основные характеристики ската, морского черта, зубатки, солнечника, саргана, пагры, дорады, сибаса, барабульки и других редких и экзотических видов рыбы. Пищевая ценность. Требования к качеству, безопасности хранения различных редких и экзотических видов рыбы в охлажденном и замороженном виде. Выбор сырья в соответствии с технологическими требованиями к готовой продукции</w:t>
            </w:r>
          </w:p>
          <w:p w14:paraId="4D7092B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Выбор методов обработки и подготовки, с учетом особенностей строения, размера, термического состояния сырья и технологических требований к полуфабрикатам. Особенности обработки рыб ядовитых и экзотических видов. Способы сокращения потерь в процессе обработки сырья. </w:t>
            </w:r>
          </w:p>
        </w:tc>
        <w:tc>
          <w:tcPr>
            <w:tcW w:w="304" w:type="pct"/>
            <w:vAlign w:val="center"/>
          </w:tcPr>
          <w:p w14:paraId="72B9041D"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8</w:t>
            </w:r>
          </w:p>
        </w:tc>
        <w:tc>
          <w:tcPr>
            <w:tcW w:w="576" w:type="pct"/>
            <w:vMerge/>
          </w:tcPr>
          <w:p w14:paraId="3EDFCEFC"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72780409" w14:textId="77777777" w:rsidTr="00302C39">
        <w:trPr>
          <w:trHeight w:val="848"/>
          <w:jc w:val="center"/>
        </w:trPr>
        <w:tc>
          <w:tcPr>
            <w:tcW w:w="830" w:type="pct"/>
            <w:vMerge/>
          </w:tcPr>
          <w:p w14:paraId="4BFA1EDC"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557EB344" w14:textId="77777777" w:rsidR="00302C39" w:rsidRPr="00302C39" w:rsidRDefault="00302C39" w:rsidP="00302C39">
            <w:pPr>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Практическое занятие №2.</w:t>
            </w:r>
          </w:p>
          <w:p w14:paraId="78B00D4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Расчет расхода сырья для приготовления полуфабрикатов из рыбы. Разработка и адаптация рецептур полуфабрикатов в зависимости от изменения спроса.</w:t>
            </w:r>
          </w:p>
        </w:tc>
        <w:tc>
          <w:tcPr>
            <w:tcW w:w="304" w:type="pct"/>
            <w:vAlign w:val="center"/>
          </w:tcPr>
          <w:p w14:paraId="14F9FA8B"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p w14:paraId="550D5E51"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2</w:t>
            </w:r>
          </w:p>
        </w:tc>
        <w:tc>
          <w:tcPr>
            <w:tcW w:w="576" w:type="pct"/>
            <w:vMerge/>
          </w:tcPr>
          <w:p w14:paraId="7CE82FA0"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5768B618" w14:textId="77777777" w:rsidTr="00302C39">
        <w:trPr>
          <w:trHeight w:val="20"/>
          <w:jc w:val="center"/>
        </w:trPr>
        <w:tc>
          <w:tcPr>
            <w:tcW w:w="830" w:type="pct"/>
            <w:vMerge w:val="restart"/>
          </w:tcPr>
          <w:p w14:paraId="013FB14E"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Тема 2.3. Обработка, подготовка нерыбного водного сырья для изделий сложного ассортимента</w:t>
            </w:r>
          </w:p>
        </w:tc>
        <w:tc>
          <w:tcPr>
            <w:tcW w:w="3291" w:type="pct"/>
            <w:vAlign w:val="center"/>
          </w:tcPr>
          <w:p w14:paraId="03819D56"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Содержание</w:t>
            </w:r>
          </w:p>
        </w:tc>
        <w:tc>
          <w:tcPr>
            <w:tcW w:w="304" w:type="pct"/>
            <w:vAlign w:val="center"/>
          </w:tcPr>
          <w:p w14:paraId="1E7D8EDD"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12</w:t>
            </w:r>
          </w:p>
        </w:tc>
        <w:tc>
          <w:tcPr>
            <w:tcW w:w="576" w:type="pct"/>
            <w:vMerge w:val="restart"/>
          </w:tcPr>
          <w:p w14:paraId="51DE701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5D7FC91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1.2,</w:t>
            </w:r>
          </w:p>
          <w:p w14:paraId="0A522A29"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ОК1-7, </w:t>
            </w:r>
          </w:p>
          <w:p w14:paraId="0D282038"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sz w:val="24"/>
                <w:szCs w:val="24"/>
                <w:lang w:eastAsia="en-US"/>
              </w:rPr>
              <w:t>ОК9-10</w:t>
            </w:r>
          </w:p>
        </w:tc>
      </w:tr>
      <w:tr w:rsidR="00302C39" w:rsidRPr="00302C39" w14:paraId="22D8868E" w14:textId="77777777" w:rsidTr="00302C39">
        <w:trPr>
          <w:trHeight w:val="4160"/>
          <w:jc w:val="center"/>
        </w:trPr>
        <w:tc>
          <w:tcPr>
            <w:tcW w:w="830" w:type="pct"/>
            <w:vMerge/>
          </w:tcPr>
          <w:p w14:paraId="671EA7EF"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1E1D6746"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Основные характеристики различных моллюсков, осьминогов и ракообразных. Пищевая ценность. Требования к качеству живых и мороженых моллюсков и ракообразных. Требования к безопасности хранения моллюсков и ракообразных в живом и замороженном виде.</w:t>
            </w:r>
          </w:p>
          <w:p w14:paraId="690FAE09"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Правила выбора моллюсков и ракообразных в соответствии с технологическими требованиями к приготовлению блюд. Примерные нормы выхода мяса после обработки моллюсков и ракообразных. Методы и виды обработки и подготовки моллюсков и ракообразных: размораживание, снятие панциря, доочистка, промывание, разделка на филе, вскрытие раковин устриц. Последовательность и правила обработки и подготовки моллюсков и ракообразных: омаров, лангустов, норвежских и камчатских крабов без панциря; обработанных трепангов, каракатиц, крабов в мягком панцире, улиток, кламсов, лапок лягушек; филе из моллюсков и ракообразных; вскрытых раковин устриц. Безопасная организация техники выполнения действий в соответствии с типом моллюсков и ракообразных.</w:t>
            </w:r>
          </w:p>
          <w:p w14:paraId="199485A9"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Основные критерии оценки качества обработанных и подготовленных моллюсков и ракообразных. Правила охлаждения, замораживания, условия и сроки хранения обработанного сырья.</w:t>
            </w:r>
          </w:p>
        </w:tc>
        <w:tc>
          <w:tcPr>
            <w:tcW w:w="304" w:type="pct"/>
            <w:vAlign w:val="center"/>
          </w:tcPr>
          <w:p w14:paraId="71D85791"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10</w:t>
            </w:r>
          </w:p>
        </w:tc>
        <w:tc>
          <w:tcPr>
            <w:tcW w:w="576" w:type="pct"/>
            <w:vMerge/>
          </w:tcPr>
          <w:p w14:paraId="13A45834"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1472CC96" w14:textId="77777777" w:rsidTr="00302C39">
        <w:trPr>
          <w:trHeight w:val="958"/>
          <w:jc w:val="center"/>
        </w:trPr>
        <w:tc>
          <w:tcPr>
            <w:tcW w:w="830" w:type="pct"/>
            <w:vMerge/>
          </w:tcPr>
          <w:p w14:paraId="67AEA9E2"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32B83B10"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sz w:val="24"/>
                <w:szCs w:val="24"/>
                <w:lang w:eastAsia="en-US"/>
              </w:rPr>
              <w:t>Практическое занятие №3.</w:t>
            </w:r>
            <w:r w:rsidRPr="00302C39">
              <w:rPr>
                <w:rFonts w:ascii="Times New Roman" w:eastAsia="Times New Roman" w:hAnsi="Times New Roman" w:cs="Times New Roman"/>
                <w:sz w:val="24"/>
                <w:szCs w:val="24"/>
                <w:lang w:eastAsia="en-US"/>
              </w:rPr>
              <w:t xml:space="preserve"> </w:t>
            </w:r>
          </w:p>
          <w:p w14:paraId="60BEA73B"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Расчет расхода сырья для приготовления полуфабрикатов из нерыбного водного сырья. Разработка и адаптация рецептур полуфабрикатов в зависимости от изменения спроса.</w:t>
            </w:r>
          </w:p>
        </w:tc>
        <w:tc>
          <w:tcPr>
            <w:tcW w:w="304" w:type="pct"/>
            <w:vAlign w:val="center"/>
          </w:tcPr>
          <w:p w14:paraId="0D227B26"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p w14:paraId="7EDB05D1"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2</w:t>
            </w:r>
          </w:p>
        </w:tc>
        <w:tc>
          <w:tcPr>
            <w:tcW w:w="576" w:type="pct"/>
            <w:vMerge/>
          </w:tcPr>
          <w:p w14:paraId="337B18CA"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68F2211F" w14:textId="77777777" w:rsidTr="00302C39">
        <w:trPr>
          <w:trHeight w:val="20"/>
          <w:jc w:val="center"/>
        </w:trPr>
        <w:tc>
          <w:tcPr>
            <w:tcW w:w="830" w:type="pct"/>
            <w:vMerge w:val="restart"/>
          </w:tcPr>
          <w:p w14:paraId="131F49BF"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Тема 2.4</w:t>
            </w:r>
          </w:p>
          <w:p w14:paraId="325CE128"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Приготовление полуфабрикатов из рыбы и нерыбного водного сырья для блюд, кулинарных изделий сложного ассортимента</w:t>
            </w:r>
          </w:p>
        </w:tc>
        <w:tc>
          <w:tcPr>
            <w:tcW w:w="3291" w:type="pct"/>
            <w:vAlign w:val="center"/>
          </w:tcPr>
          <w:p w14:paraId="30367AEC" w14:textId="77777777" w:rsidR="00302C39" w:rsidRPr="00302C39" w:rsidRDefault="00302C39" w:rsidP="00302C39">
            <w:pPr>
              <w:spacing w:after="0" w:line="240" w:lineRule="auto"/>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Содержание</w:t>
            </w:r>
          </w:p>
        </w:tc>
        <w:tc>
          <w:tcPr>
            <w:tcW w:w="304" w:type="pct"/>
            <w:vAlign w:val="center"/>
          </w:tcPr>
          <w:p w14:paraId="35167CD6"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12</w:t>
            </w:r>
          </w:p>
        </w:tc>
        <w:tc>
          <w:tcPr>
            <w:tcW w:w="576" w:type="pct"/>
            <w:vMerge w:val="restart"/>
          </w:tcPr>
          <w:p w14:paraId="3ABFF40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7102C6E0"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1.2,</w:t>
            </w:r>
          </w:p>
          <w:p w14:paraId="12948101"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1.3,</w:t>
            </w:r>
          </w:p>
          <w:p w14:paraId="6625C021"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ОК1-7, </w:t>
            </w:r>
          </w:p>
          <w:p w14:paraId="514897BD"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sz w:val="24"/>
                <w:szCs w:val="24"/>
                <w:lang w:eastAsia="en-US"/>
              </w:rPr>
              <w:t>ОК9-10</w:t>
            </w:r>
          </w:p>
        </w:tc>
      </w:tr>
      <w:tr w:rsidR="00302C39" w:rsidRPr="00302C39" w14:paraId="64C67891" w14:textId="77777777" w:rsidTr="00302C39">
        <w:trPr>
          <w:trHeight w:val="3046"/>
          <w:jc w:val="center"/>
        </w:trPr>
        <w:tc>
          <w:tcPr>
            <w:tcW w:w="830" w:type="pct"/>
            <w:vMerge/>
          </w:tcPr>
          <w:p w14:paraId="2BED9EF2"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55F766FB"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Актуальные направления в приготовлении полуфабрикатов из рыбы. Ассортимент, рецептуры полуфабрикатов из рыбного сырья для продукции сложного ассортимента. Выбор современных методов приготовления полуфабрикатов различных видов сырья сложного ассортимента в соответствии с заказом. Подбор пряностей и приправ при приготовлении полуфабрикатов из рыбы.</w:t>
            </w:r>
          </w:p>
          <w:p w14:paraId="0F368673"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Выбор способов приготовления в зависимости от вида рыбы и технических требований блюда. Методы обработки и подготовки рыбы для сложных блюд: размораживание, потрошение без разрезания брюшка, снимание кожи, сворачивание рулетом, маринование, перевязывание. Приготовление кнельной массы, массы для фарширования рыбы из кондитерского мешка. Способы фарширования: в целом виде, порционных кусков рыбы; рулета из филе рыбы, рулета для карпаччо, тельного.</w:t>
            </w:r>
          </w:p>
        </w:tc>
        <w:tc>
          <w:tcPr>
            <w:tcW w:w="304" w:type="pct"/>
            <w:vAlign w:val="center"/>
          </w:tcPr>
          <w:p w14:paraId="39D0A665"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6</w:t>
            </w:r>
          </w:p>
        </w:tc>
        <w:tc>
          <w:tcPr>
            <w:tcW w:w="576" w:type="pct"/>
            <w:vMerge/>
          </w:tcPr>
          <w:p w14:paraId="148C4883"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478C8B6E" w14:textId="77777777" w:rsidTr="00302C39">
        <w:trPr>
          <w:trHeight w:val="611"/>
          <w:jc w:val="center"/>
        </w:trPr>
        <w:tc>
          <w:tcPr>
            <w:tcW w:w="830" w:type="pct"/>
            <w:vMerge/>
          </w:tcPr>
          <w:p w14:paraId="2D0C4E9C"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4C307AC8"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sz w:val="24"/>
                <w:szCs w:val="24"/>
                <w:lang w:eastAsia="en-US"/>
              </w:rPr>
              <w:t>Лабораторная работа № 2</w:t>
            </w:r>
            <w:r w:rsidRPr="00302C39">
              <w:rPr>
                <w:rFonts w:ascii="Times New Roman" w:eastAsia="Times New Roman" w:hAnsi="Times New Roman" w:cs="Times New Roman"/>
                <w:sz w:val="24"/>
                <w:szCs w:val="24"/>
                <w:lang w:eastAsia="en-US"/>
              </w:rPr>
              <w:t>. Приготовление полуфабрикатов сложного ассортимента из рыбы и нерыбного водного сырья. Требования к качеству, условия и сроки хранения.</w:t>
            </w:r>
          </w:p>
        </w:tc>
        <w:tc>
          <w:tcPr>
            <w:tcW w:w="304" w:type="pct"/>
            <w:vAlign w:val="center"/>
          </w:tcPr>
          <w:p w14:paraId="7AE328C3"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6</w:t>
            </w:r>
          </w:p>
        </w:tc>
        <w:tc>
          <w:tcPr>
            <w:tcW w:w="576" w:type="pct"/>
            <w:vMerge/>
          </w:tcPr>
          <w:p w14:paraId="779FC66F"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425B4978" w14:textId="77777777" w:rsidTr="00302C39">
        <w:trPr>
          <w:trHeight w:val="20"/>
          <w:jc w:val="center"/>
        </w:trPr>
        <w:tc>
          <w:tcPr>
            <w:tcW w:w="830" w:type="pct"/>
            <w:vMerge w:val="restart"/>
          </w:tcPr>
          <w:p w14:paraId="75CDE595"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lastRenderedPageBreak/>
              <w:t>Тема 2.5. Обработка, подготовка мяса диких животных для блюд, кулинарных изделий сложного ассортимента</w:t>
            </w:r>
          </w:p>
        </w:tc>
        <w:tc>
          <w:tcPr>
            <w:tcW w:w="3291" w:type="pct"/>
            <w:vAlign w:val="center"/>
          </w:tcPr>
          <w:p w14:paraId="76ED712C"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Содержание</w:t>
            </w:r>
          </w:p>
        </w:tc>
        <w:tc>
          <w:tcPr>
            <w:tcW w:w="304" w:type="pct"/>
            <w:vAlign w:val="center"/>
          </w:tcPr>
          <w:p w14:paraId="0E1BA27E"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10</w:t>
            </w:r>
          </w:p>
        </w:tc>
        <w:tc>
          <w:tcPr>
            <w:tcW w:w="576" w:type="pct"/>
            <w:vMerge w:val="restart"/>
          </w:tcPr>
          <w:p w14:paraId="553578D7"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7F69AB5D"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1.2,</w:t>
            </w:r>
          </w:p>
          <w:p w14:paraId="13E0182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1.3,</w:t>
            </w:r>
          </w:p>
          <w:p w14:paraId="170A81E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1.4,</w:t>
            </w:r>
          </w:p>
          <w:p w14:paraId="0925710E"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ОК1-7, </w:t>
            </w:r>
          </w:p>
          <w:p w14:paraId="7C6ED12B"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sz w:val="24"/>
                <w:szCs w:val="24"/>
                <w:lang w:eastAsia="en-US"/>
              </w:rPr>
              <w:t>ОК9-10</w:t>
            </w:r>
          </w:p>
        </w:tc>
      </w:tr>
      <w:tr w:rsidR="00302C39" w:rsidRPr="00302C39" w14:paraId="5F6BC49E" w14:textId="77777777" w:rsidTr="00302C39">
        <w:trPr>
          <w:trHeight w:val="20"/>
          <w:jc w:val="center"/>
        </w:trPr>
        <w:tc>
          <w:tcPr>
            <w:tcW w:w="830" w:type="pct"/>
            <w:vMerge/>
          </w:tcPr>
          <w:p w14:paraId="431E5B55"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7EA2A471"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Основные характеристики мяса диких животных: косули, кабана, оленя, лося. Пищевая ценность. Особенности строения и состава мышечной ткани диких животных. Требования к качеству, показатели безопасности, условия и сроки хранения мяса диких животных. Основные критерии оценки качества подготовленного мяса диких животных и их соответствия технологическим требованиям. Примерные нормы выхода после обработки для последующего использования.</w:t>
            </w:r>
          </w:p>
        </w:tc>
        <w:tc>
          <w:tcPr>
            <w:tcW w:w="304" w:type="pct"/>
            <w:vAlign w:val="center"/>
          </w:tcPr>
          <w:p w14:paraId="408B77B7"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4</w:t>
            </w:r>
          </w:p>
        </w:tc>
        <w:tc>
          <w:tcPr>
            <w:tcW w:w="576" w:type="pct"/>
            <w:vMerge/>
          </w:tcPr>
          <w:p w14:paraId="417C7A47"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1BDAE800" w14:textId="77777777" w:rsidTr="00302C39">
        <w:trPr>
          <w:trHeight w:val="855"/>
          <w:jc w:val="center"/>
        </w:trPr>
        <w:tc>
          <w:tcPr>
            <w:tcW w:w="830" w:type="pct"/>
            <w:vMerge/>
          </w:tcPr>
          <w:p w14:paraId="4462BE89"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1B345F2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sz w:val="24"/>
                <w:szCs w:val="24"/>
                <w:lang w:eastAsia="en-US"/>
              </w:rPr>
              <w:t>Практическое занятие №4.</w:t>
            </w:r>
            <w:r w:rsidRPr="00302C39">
              <w:rPr>
                <w:rFonts w:ascii="Times New Roman" w:eastAsia="Times New Roman" w:hAnsi="Times New Roman" w:cs="Times New Roman"/>
                <w:sz w:val="24"/>
                <w:szCs w:val="24"/>
                <w:lang w:eastAsia="en-US"/>
              </w:rPr>
              <w:t xml:space="preserve"> Расчет расхода сырья для приготовления полуфабрикатов из мяса диких животных. Разработка и адаптация рецептур полуфабрикатов в зависимости от изменения спроса.</w:t>
            </w:r>
          </w:p>
        </w:tc>
        <w:tc>
          <w:tcPr>
            <w:tcW w:w="304" w:type="pct"/>
            <w:vAlign w:val="center"/>
          </w:tcPr>
          <w:p w14:paraId="4332CBF5"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p w14:paraId="0EC754B7"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2</w:t>
            </w:r>
          </w:p>
          <w:p w14:paraId="1009BABD"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c>
          <w:tcPr>
            <w:tcW w:w="576" w:type="pct"/>
            <w:vMerge/>
          </w:tcPr>
          <w:p w14:paraId="604D985C"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7E709420" w14:textId="77777777" w:rsidTr="00302C39">
        <w:trPr>
          <w:trHeight w:val="1152"/>
          <w:jc w:val="center"/>
        </w:trPr>
        <w:tc>
          <w:tcPr>
            <w:tcW w:w="830" w:type="pct"/>
            <w:vMerge/>
          </w:tcPr>
          <w:p w14:paraId="38031507"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694A7CE4" w14:textId="77777777" w:rsidR="00302C39" w:rsidRPr="00302C39" w:rsidRDefault="00302C39" w:rsidP="00302C39">
            <w:pPr>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Лабораторная работа № 3.</w:t>
            </w:r>
            <w:r w:rsidRPr="00302C39">
              <w:rPr>
                <w:rFonts w:ascii="Times New Roman" w:eastAsia="Times New Roman" w:hAnsi="Times New Roman" w:cs="Times New Roman"/>
                <w:sz w:val="24"/>
                <w:szCs w:val="24"/>
                <w:lang w:eastAsia="en-US"/>
              </w:rPr>
              <w:t xml:space="preserve"> Приготовление и оценка качества крупнокусковых и порционных полуфабрикатов из мяса: каре ягненка, рулета для карпаччо, стейков, рулетов из мяса. Приготовление порционных полуфабрикатов (стейков) из мяса. Требования к качеству, условия и сроки хранения.</w:t>
            </w:r>
          </w:p>
        </w:tc>
        <w:tc>
          <w:tcPr>
            <w:tcW w:w="304" w:type="pct"/>
            <w:vAlign w:val="center"/>
          </w:tcPr>
          <w:p w14:paraId="69A61E60"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4</w:t>
            </w:r>
          </w:p>
        </w:tc>
        <w:tc>
          <w:tcPr>
            <w:tcW w:w="576" w:type="pct"/>
            <w:vMerge/>
          </w:tcPr>
          <w:p w14:paraId="24E84A21"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5ED84B69" w14:textId="77777777" w:rsidTr="00302C39">
        <w:trPr>
          <w:trHeight w:val="20"/>
          <w:jc w:val="center"/>
        </w:trPr>
        <w:tc>
          <w:tcPr>
            <w:tcW w:w="830" w:type="pct"/>
            <w:vMerge w:val="restart"/>
          </w:tcPr>
          <w:p w14:paraId="3FEF7C0C"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Тема 2.6. Обработка и подготовка пернатой дичи</w:t>
            </w:r>
          </w:p>
        </w:tc>
        <w:tc>
          <w:tcPr>
            <w:tcW w:w="3291" w:type="pct"/>
            <w:vAlign w:val="center"/>
          </w:tcPr>
          <w:p w14:paraId="6176ABE7"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Содержание</w:t>
            </w:r>
          </w:p>
        </w:tc>
        <w:tc>
          <w:tcPr>
            <w:tcW w:w="304" w:type="pct"/>
            <w:vAlign w:val="center"/>
          </w:tcPr>
          <w:p w14:paraId="20ADAB11"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10</w:t>
            </w:r>
          </w:p>
        </w:tc>
        <w:tc>
          <w:tcPr>
            <w:tcW w:w="576" w:type="pct"/>
            <w:vMerge w:val="restart"/>
          </w:tcPr>
          <w:p w14:paraId="41885F1A"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27B53D91"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1.2,</w:t>
            </w:r>
          </w:p>
          <w:p w14:paraId="6F07A45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1.3,</w:t>
            </w:r>
          </w:p>
          <w:p w14:paraId="13386E15"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1.4,</w:t>
            </w:r>
          </w:p>
          <w:p w14:paraId="76E3D26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ОК1-7, </w:t>
            </w:r>
          </w:p>
          <w:p w14:paraId="1D0B8ACB"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sz w:val="24"/>
                <w:szCs w:val="24"/>
                <w:lang w:eastAsia="en-US"/>
              </w:rPr>
              <w:t>ОК9-10</w:t>
            </w:r>
          </w:p>
        </w:tc>
      </w:tr>
      <w:tr w:rsidR="00302C39" w:rsidRPr="00302C39" w14:paraId="3F87BE0D" w14:textId="77777777" w:rsidTr="00302C39">
        <w:trPr>
          <w:trHeight w:val="20"/>
          <w:jc w:val="center"/>
        </w:trPr>
        <w:tc>
          <w:tcPr>
            <w:tcW w:w="830" w:type="pct"/>
            <w:vMerge/>
          </w:tcPr>
          <w:p w14:paraId="2AD1E7CB"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51B618C2"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Классификация, основные характеристики пернатой птицы. Пищевая ценность. Особенности строения и состава мышечной ткани пернатой дичи. Условия и сроки хранения пернатой дичи. Оценка качества и безопасности при обработке пернатой дичи. Формование тушек. Приготовление кнельной массы из птицы и полуфабрикатов из нее. Требования к качеству, условия и сроки хранения. Современные методы приготовления полуфабрикатов из пернатой дичи. Кулинарное назначение. Требования к качеству, условия и сроки хранения.</w:t>
            </w:r>
          </w:p>
        </w:tc>
        <w:tc>
          <w:tcPr>
            <w:tcW w:w="304" w:type="pct"/>
            <w:vAlign w:val="center"/>
          </w:tcPr>
          <w:p w14:paraId="51E0A54A"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4</w:t>
            </w:r>
          </w:p>
        </w:tc>
        <w:tc>
          <w:tcPr>
            <w:tcW w:w="576" w:type="pct"/>
            <w:vMerge/>
          </w:tcPr>
          <w:p w14:paraId="3231E76B"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111D88A2" w14:textId="77777777" w:rsidTr="00302C39">
        <w:trPr>
          <w:trHeight w:val="570"/>
          <w:jc w:val="center"/>
        </w:trPr>
        <w:tc>
          <w:tcPr>
            <w:tcW w:w="830" w:type="pct"/>
            <w:vMerge/>
          </w:tcPr>
          <w:p w14:paraId="5592CBD1"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7BA1FB9F"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sz w:val="24"/>
                <w:szCs w:val="24"/>
                <w:lang w:eastAsia="en-US"/>
              </w:rPr>
              <w:t>Практическое занятие №5</w:t>
            </w:r>
            <w:r w:rsidRPr="00302C39">
              <w:rPr>
                <w:rFonts w:ascii="Times New Roman" w:eastAsia="Times New Roman" w:hAnsi="Times New Roman" w:cs="Times New Roman"/>
                <w:sz w:val="24"/>
                <w:szCs w:val="24"/>
                <w:lang w:eastAsia="en-US"/>
              </w:rPr>
              <w:t>. Расчет расхода сырья для приготовления полуфабрикатов из дичи. Разработка и адаптация рецептур полуфабрикатов в зависимости от изменения спроса.</w:t>
            </w:r>
          </w:p>
        </w:tc>
        <w:tc>
          <w:tcPr>
            <w:tcW w:w="304" w:type="pct"/>
            <w:vAlign w:val="center"/>
          </w:tcPr>
          <w:p w14:paraId="103EF5C8"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2</w:t>
            </w:r>
          </w:p>
          <w:p w14:paraId="5A67A63D"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c>
          <w:tcPr>
            <w:tcW w:w="576" w:type="pct"/>
            <w:vMerge w:val="restart"/>
          </w:tcPr>
          <w:p w14:paraId="55614EEC"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4C3CBA58" w14:textId="77777777" w:rsidTr="00302C39">
        <w:trPr>
          <w:trHeight w:val="551"/>
          <w:jc w:val="center"/>
        </w:trPr>
        <w:tc>
          <w:tcPr>
            <w:tcW w:w="830" w:type="pct"/>
            <w:vMerge/>
          </w:tcPr>
          <w:p w14:paraId="350F5A9C" w14:textId="77777777" w:rsidR="00302C39" w:rsidRPr="00302C39" w:rsidRDefault="00302C39" w:rsidP="00302C39">
            <w:pPr>
              <w:spacing w:after="0" w:line="240" w:lineRule="auto"/>
              <w:rPr>
                <w:rFonts w:ascii="Times New Roman" w:eastAsia="Times New Roman" w:hAnsi="Times New Roman" w:cs="Times New Roman"/>
                <w:bCs/>
                <w:sz w:val="24"/>
                <w:szCs w:val="24"/>
                <w:lang w:eastAsia="en-US"/>
              </w:rPr>
            </w:pPr>
          </w:p>
        </w:tc>
        <w:tc>
          <w:tcPr>
            <w:tcW w:w="3291" w:type="pct"/>
          </w:tcPr>
          <w:p w14:paraId="2913EF82" w14:textId="77777777" w:rsidR="00302C39" w:rsidRPr="00302C39" w:rsidRDefault="00302C39" w:rsidP="00302C39">
            <w:pPr>
              <w:spacing w:after="0" w:line="240" w:lineRule="auto"/>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Лабораторная работа № 4</w:t>
            </w:r>
            <w:r w:rsidRPr="00302C39">
              <w:rPr>
                <w:rFonts w:ascii="Times New Roman" w:eastAsia="Times New Roman" w:hAnsi="Times New Roman" w:cs="Times New Roman"/>
                <w:sz w:val="24"/>
                <w:szCs w:val="24"/>
                <w:lang w:eastAsia="en-US"/>
              </w:rPr>
              <w:t>. Заправка тушек дичи, приготовление кнельной массы и полуфабрикатов из нее. Требования к качеству, условия и сроки хранения.</w:t>
            </w:r>
          </w:p>
        </w:tc>
        <w:tc>
          <w:tcPr>
            <w:tcW w:w="304" w:type="pct"/>
            <w:vAlign w:val="center"/>
          </w:tcPr>
          <w:p w14:paraId="7CD82A16" w14:textId="77777777" w:rsidR="00302C39" w:rsidRPr="00302C39" w:rsidRDefault="00302C39" w:rsidP="00302C39">
            <w:pPr>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4</w:t>
            </w:r>
          </w:p>
        </w:tc>
        <w:tc>
          <w:tcPr>
            <w:tcW w:w="576" w:type="pct"/>
            <w:vMerge/>
          </w:tcPr>
          <w:p w14:paraId="0BD3825C"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64E09261" w14:textId="77777777" w:rsidTr="00302C39">
        <w:trPr>
          <w:trHeight w:val="20"/>
          <w:jc w:val="center"/>
        </w:trPr>
        <w:tc>
          <w:tcPr>
            <w:tcW w:w="4121" w:type="pct"/>
            <w:gridSpan w:val="2"/>
          </w:tcPr>
          <w:p w14:paraId="50C5A147"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lang w:eastAsia="en-US"/>
              </w:rPr>
              <w:t>Самостоятельная учебная работа обучающихся при изучении раздела 2:</w:t>
            </w:r>
            <w:r w:rsidRPr="00302C39">
              <w:rPr>
                <w:rFonts w:ascii="Times New Roman" w:eastAsia="Times New Roman" w:hAnsi="Times New Roman" w:cs="Times New Roman"/>
                <w:sz w:val="24"/>
                <w:szCs w:val="24"/>
                <w:lang w:eastAsia="en-US"/>
              </w:rPr>
              <w:t xml:space="preserve"> </w:t>
            </w:r>
          </w:p>
          <w:p w14:paraId="48C8FC6E" w14:textId="77777777" w:rsidR="00302C39" w:rsidRPr="00302C39" w:rsidRDefault="00302C39" w:rsidP="00302C39">
            <w:pPr>
              <w:spacing w:after="0" w:line="240" w:lineRule="auto"/>
              <w:ind w:left="8"/>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1. Систематическая проработка конспектов учебных занятий, учебной и специальной литературы (по вопросам, составленным преподавателем). </w:t>
            </w:r>
          </w:p>
          <w:p w14:paraId="6188E76B" w14:textId="77777777" w:rsidR="00302C39" w:rsidRPr="00302C39" w:rsidRDefault="00302C39" w:rsidP="00302C39">
            <w:pPr>
              <w:spacing w:after="0" w:line="240" w:lineRule="auto"/>
              <w:ind w:left="8"/>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2. Работа с нормативной и технологической документацией, справочной литературой.</w:t>
            </w:r>
          </w:p>
          <w:p w14:paraId="5C22DD72" w14:textId="77777777" w:rsidR="00302C39" w:rsidRPr="00302C39" w:rsidRDefault="00302C39" w:rsidP="00302C39">
            <w:pPr>
              <w:spacing w:after="0" w:line="240" w:lineRule="auto"/>
              <w:ind w:left="8"/>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3. Подготовка к практическим занятиям с использованием методических рекомендаций преподавателя, учебной и справочной литературы, нормативных документов. </w:t>
            </w:r>
          </w:p>
          <w:p w14:paraId="409635A2" w14:textId="77777777" w:rsidR="00302C39" w:rsidRPr="00302C39" w:rsidRDefault="00302C39" w:rsidP="00302C39">
            <w:pPr>
              <w:spacing w:after="0" w:line="240" w:lineRule="auto"/>
              <w:ind w:left="8"/>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4. Составление последовательностей обработки редких и экзотических видов сырья и приготовления полуфабрикатов сложного ассортимента. </w:t>
            </w:r>
          </w:p>
          <w:p w14:paraId="5D944BCF" w14:textId="77777777" w:rsidR="00302C39" w:rsidRPr="00302C39" w:rsidRDefault="00302C39" w:rsidP="00302C39">
            <w:pPr>
              <w:spacing w:after="0" w:line="240" w:lineRule="auto"/>
              <w:ind w:left="8"/>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5. Сбор информации, в том числе с использованием сети Интернет, ее анализ, систематизация высокотехнологичного оборудования, инвентаря, инструментов, посуды, новых видах сырья, методах его кулинарной обработки и подготовка сообщений и презентаций. </w:t>
            </w:r>
          </w:p>
          <w:p w14:paraId="1D2D3ABD" w14:textId="77777777" w:rsidR="00302C39" w:rsidRPr="00302C39" w:rsidRDefault="00302C39" w:rsidP="00302C39">
            <w:pPr>
              <w:spacing w:after="0" w:line="240" w:lineRule="auto"/>
              <w:ind w:left="8"/>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6. Освоение учебного материала темы с помощью ЭОР, в том числе с использованием федеральных цифровых информационно-образовательных ресурсов. </w:t>
            </w:r>
          </w:p>
          <w:p w14:paraId="6B3325C5" w14:textId="77777777" w:rsidR="00302C39" w:rsidRPr="00302C39" w:rsidRDefault="00302C39" w:rsidP="00302C39">
            <w:pPr>
              <w:spacing w:after="0" w:line="240" w:lineRule="auto"/>
              <w:ind w:left="8"/>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7. Анализ производственных ситуаций, решение производственных задач.</w:t>
            </w:r>
          </w:p>
          <w:p w14:paraId="243CF0DA" w14:textId="77777777" w:rsidR="00302C39" w:rsidRPr="00302C39" w:rsidRDefault="00302C39" w:rsidP="00302C39">
            <w:pPr>
              <w:spacing w:after="0" w:line="240" w:lineRule="auto"/>
              <w:ind w:left="8"/>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8. Решение задач по расчету  массы брутто, выхода обработанного сырья с учетом сезона, кондиции сырья, способа обработки. </w:t>
            </w:r>
          </w:p>
          <w:p w14:paraId="50F09F74" w14:textId="77777777" w:rsidR="00302C39" w:rsidRPr="00302C39" w:rsidRDefault="00302C39" w:rsidP="00302C39">
            <w:pPr>
              <w:spacing w:after="0" w:line="240" w:lineRule="auto"/>
              <w:ind w:left="8"/>
              <w:contextualSpacing/>
              <w:jc w:val="both"/>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sz w:val="24"/>
                <w:szCs w:val="24"/>
                <w:lang w:eastAsia="en-US"/>
              </w:rPr>
              <w:t>9. Подготовка словаря иностранных терминов</w:t>
            </w:r>
          </w:p>
        </w:tc>
        <w:tc>
          <w:tcPr>
            <w:tcW w:w="304" w:type="pct"/>
            <w:vAlign w:val="center"/>
          </w:tcPr>
          <w:p w14:paraId="3A221130"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lastRenderedPageBreak/>
              <w:t>9</w:t>
            </w:r>
          </w:p>
        </w:tc>
        <w:tc>
          <w:tcPr>
            <w:tcW w:w="576" w:type="pct"/>
          </w:tcPr>
          <w:p w14:paraId="47FA356E"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p>
        </w:tc>
      </w:tr>
      <w:tr w:rsidR="00302C39" w:rsidRPr="00302C39" w14:paraId="698B9DA2" w14:textId="77777777" w:rsidTr="00302C39">
        <w:trPr>
          <w:trHeight w:val="20"/>
          <w:jc w:val="center"/>
        </w:trPr>
        <w:tc>
          <w:tcPr>
            <w:tcW w:w="4121" w:type="pct"/>
            <w:gridSpan w:val="2"/>
          </w:tcPr>
          <w:p w14:paraId="165C6FC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bCs/>
                <w:sz w:val="24"/>
                <w:szCs w:val="24"/>
                <w:lang w:eastAsia="en-US"/>
              </w:rPr>
              <w:t>Учебная практика ПМ.01</w:t>
            </w:r>
            <w:r w:rsidRPr="00302C39">
              <w:rPr>
                <w:rFonts w:ascii="Times New Roman" w:eastAsia="Times New Roman" w:hAnsi="Times New Roman" w:cs="Times New Roman"/>
                <w:b/>
                <w:bCs/>
                <w:i/>
                <w:sz w:val="24"/>
                <w:szCs w:val="24"/>
                <w:lang w:eastAsia="en-US"/>
              </w:rPr>
              <w:t xml:space="preserve"> </w:t>
            </w:r>
            <w:r w:rsidRPr="00302C39">
              <w:rPr>
                <w:rFonts w:ascii="Times New Roman" w:eastAsia="Times New Roman" w:hAnsi="Times New Roman" w:cs="Times New Roman"/>
                <w:b/>
                <w:bCs/>
                <w:sz w:val="24"/>
                <w:szCs w:val="24"/>
              </w:rPr>
              <w:t xml:space="preserve">Виды работ: </w:t>
            </w:r>
          </w:p>
          <w:p w14:paraId="7338E547"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68C0D9A3"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Оформление заявок на продукты, расходные материалы, необходимые для приготовления полуфабрикатов для блюд, кулинарных изделий сложного ассортимента.</w:t>
            </w:r>
          </w:p>
          <w:p w14:paraId="496A445D"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0CCD912F"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4547730B"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Выбор, применение, комбинирование методов приготовления полуфабрикатов для блюд, кулинарных изделий сложного ассортимента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611544F6"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Приготовление полуфабрикатов для блюд, кулинарных изделий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080374A7"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079ED1A2"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Оценка качества полуфабрикатов для блюд, кулинарных изделий сложного ассортимента перед упаковкой на вынос.</w:t>
            </w:r>
          </w:p>
          <w:p w14:paraId="72DCF8B5"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Хранение полуфабрикатов для блюд, кулинарных изделий сложного ассортимента с учетом условий и сроков.</w:t>
            </w:r>
          </w:p>
          <w:p w14:paraId="223E3530"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Порционирование (комплектование) полуфабрикатов для блюд, кулинарных изделий сложного ассортимента 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478B289C"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Охлаждение и замораживание полуфабрикатов с учетом требований к безопасности пищевых продуктов.</w:t>
            </w:r>
          </w:p>
          <w:p w14:paraId="40A1CF06"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Хранение свежеприготовленных, охлажденных и замороженных полуфабрикатов с учетом требований по безопасности, соблюдения режимов хранения.</w:t>
            </w:r>
          </w:p>
          <w:p w14:paraId="1A8FF7AB"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Разработка ассортимента полуфабрикатов для блюд, кулинарных изделий сложного ассортимента с учетом потребностей различных категорий потребителей, видов и форм обслуживания.</w:t>
            </w:r>
          </w:p>
          <w:p w14:paraId="201D1079"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Разработка, адаптация рецептур с учетом взаимозаменяемости сырья, продуктов, изменения выхода продукции, вида и формы обслуживания.</w:t>
            </w:r>
          </w:p>
          <w:p w14:paraId="160DB206"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lastRenderedPageBreak/>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26734F45" w14:textId="77777777" w:rsidR="00302C39" w:rsidRPr="00302C39" w:rsidRDefault="00302C39" w:rsidP="00D95F98">
            <w:pPr>
              <w:numPr>
                <w:ilvl w:val="0"/>
                <w:numId w:val="1"/>
              </w:numPr>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304" w:type="pct"/>
            <w:vAlign w:val="center"/>
          </w:tcPr>
          <w:p w14:paraId="30B4E1A9"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val="en-US" w:eastAsia="en-US"/>
              </w:rPr>
            </w:pPr>
            <w:r w:rsidRPr="00302C39">
              <w:rPr>
                <w:rFonts w:ascii="Times New Roman" w:eastAsia="Times New Roman" w:hAnsi="Times New Roman" w:cs="Times New Roman"/>
                <w:b/>
                <w:sz w:val="24"/>
                <w:szCs w:val="24"/>
                <w:lang w:val="en-US" w:eastAsia="en-US"/>
              </w:rPr>
              <w:lastRenderedPageBreak/>
              <w:t>18</w:t>
            </w:r>
          </w:p>
        </w:tc>
        <w:tc>
          <w:tcPr>
            <w:tcW w:w="576" w:type="pct"/>
          </w:tcPr>
          <w:p w14:paraId="2641D0D6"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45F55D4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1.2,</w:t>
            </w:r>
          </w:p>
          <w:p w14:paraId="7109890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1.3,</w:t>
            </w:r>
          </w:p>
          <w:p w14:paraId="15DB7A09"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1.4,</w:t>
            </w:r>
          </w:p>
          <w:p w14:paraId="1FE57BAB"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ОК1-7, </w:t>
            </w:r>
          </w:p>
          <w:p w14:paraId="41C62524" w14:textId="77777777" w:rsidR="00302C39" w:rsidRPr="00302C39" w:rsidRDefault="00302C39" w:rsidP="00302C39">
            <w:pPr>
              <w:spacing w:after="0" w:line="240" w:lineRule="auto"/>
              <w:rPr>
                <w:rFonts w:ascii="Times New Roman" w:eastAsia="Times New Roman" w:hAnsi="Times New Roman" w:cs="Times New Roman"/>
                <w:b/>
                <w:i/>
                <w:sz w:val="24"/>
                <w:szCs w:val="24"/>
                <w:lang w:val="en-US" w:eastAsia="en-US"/>
              </w:rPr>
            </w:pPr>
            <w:r w:rsidRPr="00302C39">
              <w:rPr>
                <w:rFonts w:ascii="Times New Roman" w:eastAsia="Times New Roman" w:hAnsi="Times New Roman" w:cs="Times New Roman"/>
                <w:sz w:val="24"/>
                <w:szCs w:val="24"/>
                <w:lang w:eastAsia="en-US"/>
              </w:rPr>
              <w:t>ОК9-10</w:t>
            </w:r>
          </w:p>
        </w:tc>
      </w:tr>
      <w:tr w:rsidR="00302C39" w:rsidRPr="00302C39" w14:paraId="13B1C065" w14:textId="77777777" w:rsidTr="00302C39">
        <w:trPr>
          <w:trHeight w:val="20"/>
          <w:jc w:val="center"/>
        </w:trPr>
        <w:tc>
          <w:tcPr>
            <w:tcW w:w="4121" w:type="pct"/>
            <w:gridSpan w:val="2"/>
          </w:tcPr>
          <w:p w14:paraId="2C2B3B9A" w14:textId="77777777" w:rsidR="00302C39" w:rsidRPr="00302C39" w:rsidRDefault="00302C39" w:rsidP="00302C39">
            <w:pPr>
              <w:tabs>
                <w:tab w:val="left" w:pos="270"/>
              </w:tabs>
              <w:spacing w:after="0" w:line="240" w:lineRule="auto"/>
              <w:jc w:val="both"/>
              <w:rPr>
                <w:rFonts w:ascii="Times New Roman" w:eastAsia="Times New Roman" w:hAnsi="Times New Roman" w:cs="Times New Roman"/>
                <w:b/>
                <w:bCs/>
                <w:i/>
                <w:sz w:val="24"/>
                <w:szCs w:val="24"/>
                <w:lang w:eastAsia="en-US"/>
              </w:rPr>
            </w:pPr>
            <w:r w:rsidRPr="00302C39">
              <w:rPr>
                <w:rFonts w:ascii="Times New Roman" w:eastAsia="Times New Roman" w:hAnsi="Times New Roman" w:cs="Times New Roman"/>
                <w:b/>
                <w:bCs/>
                <w:sz w:val="24"/>
                <w:szCs w:val="24"/>
                <w:lang w:eastAsia="en-US"/>
              </w:rPr>
              <w:t>Производственная практика ПМ.01 Виды работ:</w:t>
            </w:r>
          </w:p>
          <w:p w14:paraId="119A3E11"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654BD1B7" w14:textId="77777777" w:rsidR="00302C39" w:rsidRPr="00302C39" w:rsidRDefault="00302C39" w:rsidP="00D95F98">
            <w:pPr>
              <w:numPr>
                <w:ilvl w:val="0"/>
                <w:numId w:val="2"/>
              </w:numPr>
              <w:shd w:val="clear" w:color="auto" w:fill="FFFFFF"/>
              <w:tabs>
                <w:tab w:val="left" w:pos="270"/>
                <w:tab w:val="left" w:pos="301"/>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28B93485"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Оформление заявок на сырье, продукты, материалы, проверка по накладной соответствия заявке.</w:t>
            </w:r>
          </w:p>
          <w:p w14:paraId="6420A064"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Организация рабочих мест, уборка рабочих мест в процессе приготовления с учетом инструкций и регламентов, стандартов чистоты. </w:t>
            </w:r>
          </w:p>
          <w:p w14:paraId="52B60082"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Выбор способов обработки редких и экзотических видов овощей, грибов, рыбы и нерыбного водного сырья, мяса, мясных продуктов, дичи в соответствии заказа.</w:t>
            </w:r>
          </w:p>
          <w:p w14:paraId="2B3E4F73"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Выбор способов формовки, приготовления отдельных компонентов и полуфабрикатов для блюд, кулинарных изделий сложного ассортимента, в том числе из редкого и экзотического сырья разными методами.</w:t>
            </w:r>
          </w:p>
          <w:p w14:paraId="107AA88D"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4CA0DE6C"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Хранение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p w14:paraId="5281ADB9" w14:textId="77777777" w:rsidR="00302C39" w:rsidRPr="00302C39" w:rsidRDefault="00302C39" w:rsidP="00D95F98">
            <w:pPr>
              <w:numPr>
                <w:ilvl w:val="0"/>
                <w:numId w:val="2"/>
              </w:numPr>
              <w:shd w:val="clear" w:color="auto" w:fill="FFFFFF"/>
              <w:tabs>
                <w:tab w:val="left" w:pos="270"/>
                <w:tab w:val="left" w:pos="301"/>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Ведение процессов обработки экзотических и редких видов сырья для сложной кулинарной продукции.</w:t>
            </w:r>
          </w:p>
          <w:p w14:paraId="53F27FE7"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192197C3" w14:textId="77777777" w:rsidR="00302C39" w:rsidRPr="00302C39" w:rsidRDefault="00302C39" w:rsidP="00D95F98">
            <w:pPr>
              <w:numPr>
                <w:ilvl w:val="0"/>
                <w:numId w:val="2"/>
              </w:numPr>
              <w:tabs>
                <w:tab w:val="left" w:pos="270"/>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Консультирование потребителей, оказание им помощи в выборе полуфабрикатов для блюд, кулинарных изделий сложного ассортимента в соответствии с заказом, эффективное использование профессиональной терминологии. Поддержание визуального контакта с потребителем при отпуске на вынос.</w:t>
            </w:r>
          </w:p>
        </w:tc>
        <w:tc>
          <w:tcPr>
            <w:tcW w:w="304" w:type="pct"/>
            <w:vAlign w:val="center"/>
          </w:tcPr>
          <w:p w14:paraId="38C7DB52"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val="en-US" w:eastAsia="en-US"/>
              </w:rPr>
            </w:pPr>
            <w:r w:rsidRPr="00302C39">
              <w:rPr>
                <w:rFonts w:ascii="Times New Roman" w:eastAsia="Times New Roman" w:hAnsi="Times New Roman" w:cs="Times New Roman"/>
                <w:b/>
                <w:sz w:val="24"/>
                <w:szCs w:val="24"/>
                <w:lang w:val="en-US" w:eastAsia="en-US"/>
              </w:rPr>
              <w:t>126</w:t>
            </w:r>
          </w:p>
        </w:tc>
        <w:tc>
          <w:tcPr>
            <w:tcW w:w="576" w:type="pct"/>
          </w:tcPr>
          <w:p w14:paraId="6635BD91"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1.1, </w:t>
            </w:r>
          </w:p>
          <w:p w14:paraId="36B6494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1.2,</w:t>
            </w:r>
          </w:p>
          <w:p w14:paraId="0A260E53"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1.3,</w:t>
            </w:r>
          </w:p>
          <w:p w14:paraId="71003E59"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1.4,</w:t>
            </w:r>
          </w:p>
          <w:p w14:paraId="3164BF04"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ОК1-7, </w:t>
            </w:r>
          </w:p>
          <w:p w14:paraId="0100B87A" w14:textId="77777777" w:rsidR="00302C39" w:rsidRPr="00302C39" w:rsidRDefault="00302C39" w:rsidP="00302C39">
            <w:pPr>
              <w:spacing w:after="0" w:line="240" w:lineRule="auto"/>
              <w:rPr>
                <w:rFonts w:ascii="Times New Roman" w:eastAsia="Times New Roman" w:hAnsi="Times New Roman" w:cs="Times New Roman"/>
                <w:b/>
                <w:i/>
                <w:sz w:val="24"/>
                <w:szCs w:val="24"/>
                <w:lang w:val="en-US" w:eastAsia="en-US"/>
              </w:rPr>
            </w:pPr>
            <w:r w:rsidRPr="00302C39">
              <w:rPr>
                <w:rFonts w:ascii="Times New Roman" w:eastAsia="Times New Roman" w:hAnsi="Times New Roman" w:cs="Times New Roman"/>
                <w:sz w:val="24"/>
                <w:szCs w:val="24"/>
                <w:lang w:eastAsia="en-US"/>
              </w:rPr>
              <w:t>ОК9-10</w:t>
            </w:r>
          </w:p>
        </w:tc>
      </w:tr>
      <w:tr w:rsidR="00302C39" w:rsidRPr="00302C39" w14:paraId="72C5D637" w14:textId="77777777" w:rsidTr="00302C39">
        <w:trPr>
          <w:trHeight w:val="20"/>
          <w:jc w:val="center"/>
        </w:trPr>
        <w:tc>
          <w:tcPr>
            <w:tcW w:w="4424" w:type="pct"/>
            <w:gridSpan w:val="3"/>
          </w:tcPr>
          <w:p w14:paraId="252E8C48"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bCs/>
                <w:sz w:val="24"/>
                <w:szCs w:val="24"/>
                <w:lang w:eastAsia="en-US"/>
              </w:rPr>
              <w:t>Экзамен квалификационный</w:t>
            </w:r>
          </w:p>
        </w:tc>
        <w:tc>
          <w:tcPr>
            <w:tcW w:w="576" w:type="pct"/>
          </w:tcPr>
          <w:p w14:paraId="05C85DDF" w14:textId="77777777" w:rsidR="00302C39" w:rsidRPr="00302C39" w:rsidRDefault="00302C39" w:rsidP="00302C39">
            <w:pPr>
              <w:spacing w:after="0" w:line="240" w:lineRule="auto"/>
              <w:rPr>
                <w:rFonts w:ascii="Times New Roman" w:eastAsia="Times New Roman" w:hAnsi="Times New Roman" w:cs="Times New Roman"/>
                <w:b/>
                <w:bCs/>
                <w:sz w:val="24"/>
                <w:szCs w:val="24"/>
                <w:lang w:eastAsia="en-US"/>
              </w:rPr>
            </w:pPr>
          </w:p>
        </w:tc>
      </w:tr>
      <w:tr w:rsidR="00302C39" w:rsidRPr="00302C39" w14:paraId="197AE14B" w14:textId="77777777" w:rsidTr="00302C39">
        <w:trPr>
          <w:trHeight w:val="20"/>
          <w:jc w:val="center"/>
        </w:trPr>
        <w:tc>
          <w:tcPr>
            <w:tcW w:w="4121" w:type="pct"/>
            <w:gridSpan w:val="2"/>
          </w:tcPr>
          <w:p w14:paraId="2AB7E5E5" w14:textId="77777777" w:rsidR="00302C39" w:rsidRPr="00302C39" w:rsidRDefault="00302C39" w:rsidP="00302C39">
            <w:pPr>
              <w:spacing w:after="0" w:line="240" w:lineRule="auto"/>
              <w:rPr>
                <w:rFonts w:ascii="Times New Roman" w:eastAsia="Times New Roman" w:hAnsi="Times New Roman" w:cs="Times New Roman"/>
                <w:b/>
                <w:bCs/>
                <w:i/>
                <w:sz w:val="24"/>
                <w:szCs w:val="24"/>
                <w:lang w:eastAsia="en-US"/>
              </w:rPr>
            </w:pPr>
            <w:r w:rsidRPr="00302C39">
              <w:rPr>
                <w:rFonts w:ascii="Times New Roman" w:eastAsia="Times New Roman" w:hAnsi="Times New Roman" w:cs="Times New Roman"/>
                <w:b/>
                <w:bCs/>
                <w:i/>
                <w:sz w:val="24"/>
                <w:szCs w:val="24"/>
                <w:lang w:eastAsia="en-US"/>
              </w:rPr>
              <w:t>Всего</w:t>
            </w:r>
          </w:p>
        </w:tc>
        <w:tc>
          <w:tcPr>
            <w:tcW w:w="304" w:type="pct"/>
            <w:vAlign w:val="center"/>
          </w:tcPr>
          <w:p w14:paraId="6BFB3F41"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261</w:t>
            </w:r>
          </w:p>
        </w:tc>
        <w:tc>
          <w:tcPr>
            <w:tcW w:w="576" w:type="pct"/>
          </w:tcPr>
          <w:p w14:paraId="20B6A23E"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lang w:eastAsia="en-US"/>
              </w:rPr>
            </w:pPr>
          </w:p>
        </w:tc>
      </w:tr>
    </w:tbl>
    <w:p w14:paraId="1A21B9A3" w14:textId="77777777" w:rsidR="00302C39" w:rsidRPr="00302C39" w:rsidRDefault="00302C39" w:rsidP="00302C39">
      <w:pPr>
        <w:spacing w:after="0" w:line="240" w:lineRule="auto"/>
        <w:ind w:firstLine="142"/>
        <w:jc w:val="both"/>
        <w:rPr>
          <w:rFonts w:ascii="Times New Roman" w:eastAsia="Times New Roman" w:hAnsi="Times New Roman" w:cs="Times New Roman"/>
          <w:i/>
          <w:sz w:val="24"/>
          <w:szCs w:val="24"/>
          <w:lang w:eastAsia="en-US"/>
        </w:rPr>
      </w:pPr>
    </w:p>
    <w:p w14:paraId="1ADB6F52" w14:textId="77777777" w:rsidR="00302C39" w:rsidRPr="00302C39" w:rsidRDefault="00302C39" w:rsidP="00302C39">
      <w:pPr>
        <w:spacing w:after="0" w:line="240" w:lineRule="auto"/>
        <w:ind w:firstLine="142"/>
        <w:jc w:val="both"/>
        <w:rPr>
          <w:rFonts w:ascii="Times New Roman" w:eastAsia="Times New Roman" w:hAnsi="Times New Roman" w:cs="Times New Roman"/>
          <w:i/>
          <w:sz w:val="24"/>
          <w:szCs w:val="24"/>
          <w:lang w:eastAsia="en-US"/>
        </w:rPr>
        <w:sectPr w:rsidR="00302C39" w:rsidRPr="00302C39" w:rsidSect="00302C39">
          <w:type w:val="nextColumn"/>
          <w:pgSz w:w="16840" w:h="11907" w:orient="landscape"/>
          <w:pgMar w:top="567" w:right="567" w:bottom="567" w:left="851" w:header="709" w:footer="709" w:gutter="0"/>
          <w:cols w:space="720"/>
        </w:sectPr>
      </w:pPr>
    </w:p>
    <w:p w14:paraId="6F4A4CBE" w14:textId="77777777" w:rsidR="00302C39" w:rsidRPr="00302C39" w:rsidRDefault="00302C39" w:rsidP="00D95F98">
      <w:pPr>
        <w:numPr>
          <w:ilvl w:val="0"/>
          <w:numId w:val="7"/>
        </w:numPr>
        <w:tabs>
          <w:tab w:val="left" w:pos="426"/>
          <w:tab w:val="left" w:pos="1560"/>
          <w:tab w:val="left" w:pos="2127"/>
        </w:tabs>
        <w:spacing w:after="0" w:line="240" w:lineRule="auto"/>
        <w:ind w:left="0" w:firstLine="0"/>
        <w:contextualSpacing/>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lastRenderedPageBreak/>
        <w:t xml:space="preserve">УСЛОВИЯ РЕАЛИЗАЦИИ ПРОФЕССИОНАЛЬНОГО МОДУЛЯ </w:t>
      </w:r>
    </w:p>
    <w:p w14:paraId="106EF875" w14:textId="77777777" w:rsidR="00302C39" w:rsidRPr="00302C39" w:rsidRDefault="00302C39" w:rsidP="00302C39">
      <w:pPr>
        <w:tabs>
          <w:tab w:val="left" w:pos="2127"/>
        </w:tabs>
        <w:spacing w:after="0" w:line="240" w:lineRule="auto"/>
        <w:rPr>
          <w:rFonts w:ascii="Times New Roman" w:eastAsia="Times New Roman" w:hAnsi="Times New Roman" w:cs="Times New Roman"/>
          <w:sz w:val="24"/>
          <w:szCs w:val="24"/>
          <w:lang w:eastAsia="en-US"/>
        </w:rPr>
      </w:pPr>
    </w:p>
    <w:p w14:paraId="0C3E557B" w14:textId="77777777" w:rsidR="00302C39" w:rsidRPr="00302C39" w:rsidRDefault="00302C39" w:rsidP="00302C39">
      <w:pPr>
        <w:tabs>
          <w:tab w:val="left" w:pos="2127"/>
        </w:tabs>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3.1. ТРЕБОВАНИЯ К МАТЕРИАЛЬНО-ТЕХНИЧЕСКОМУ ОБЕСПЕЧЕНИЮ</w:t>
      </w:r>
    </w:p>
    <w:p w14:paraId="4E621345" w14:textId="77777777" w:rsidR="00302C39" w:rsidRPr="00302C39" w:rsidRDefault="00302C39" w:rsidP="00302C39">
      <w:pPr>
        <w:tabs>
          <w:tab w:val="left" w:pos="2127"/>
        </w:tabs>
        <w:spacing w:after="0" w:line="240" w:lineRule="auto"/>
        <w:ind w:firstLine="709"/>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sz w:val="24"/>
          <w:szCs w:val="24"/>
          <w:lang w:eastAsia="en-US"/>
        </w:rPr>
        <w:t>Реализация рабочей программы профессионального модуля осуществляется в учебных кабинетах: «Технического оснащения кулинарного и кондитерского производства», «Технологии кулинарного и кондитерского производства</w:t>
      </w:r>
      <w:r w:rsidRPr="00302C39">
        <w:rPr>
          <w:rFonts w:ascii="Times New Roman" w:eastAsia="Times New Roman" w:hAnsi="Times New Roman" w:cs="Times New Roman"/>
          <w:bCs/>
          <w:sz w:val="24"/>
          <w:szCs w:val="24"/>
          <w:lang w:eastAsia="en-US"/>
        </w:rPr>
        <w:t xml:space="preserve">»; лабораторией «Учебная кухня ресторана» с зонами для первичной обработки овощей, грибов, рыбы, нерыбного водного сырья, мяса и дичи. </w:t>
      </w:r>
    </w:p>
    <w:p w14:paraId="238A11C3" w14:textId="77777777" w:rsidR="00302C39" w:rsidRPr="00302C39" w:rsidRDefault="00302C39" w:rsidP="00302C39">
      <w:pPr>
        <w:tabs>
          <w:tab w:val="left" w:pos="2127"/>
        </w:tabs>
        <w:spacing w:after="0" w:line="240" w:lineRule="auto"/>
        <w:ind w:firstLine="709"/>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bCs/>
          <w:sz w:val="24"/>
          <w:szCs w:val="24"/>
          <w:lang w:eastAsia="en-US"/>
        </w:rPr>
        <w:t>Оборудование учебных кабинетов:</w:t>
      </w:r>
      <w:r w:rsidRPr="00302C39">
        <w:rPr>
          <w:rFonts w:ascii="Times New Roman" w:eastAsia="Times New Roman" w:hAnsi="Times New Roman" w:cs="Times New Roman"/>
          <w:i/>
          <w:sz w:val="24"/>
          <w:szCs w:val="24"/>
          <w:lang w:eastAsia="en-US"/>
        </w:rPr>
        <w:t xml:space="preserve"> </w:t>
      </w:r>
      <w:r w:rsidRPr="00302C39">
        <w:rPr>
          <w:rFonts w:ascii="Times New Roman" w:eastAsia="Times New Roman" w:hAnsi="Times New Roman" w:cs="Times New Roman"/>
          <w:sz w:val="24"/>
          <w:szCs w:val="24"/>
          <w:lang w:eastAsia="en-US"/>
        </w:rPr>
        <w:t>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(натуральными образцами продуктов, муляжами, плакатами, мультимедийными пособиями).</w:t>
      </w:r>
    </w:p>
    <w:p w14:paraId="02D83B90" w14:textId="77777777" w:rsidR="00302C39" w:rsidRPr="00302C39" w:rsidRDefault="00302C39" w:rsidP="00302C39">
      <w:pPr>
        <w:tabs>
          <w:tab w:val="left" w:pos="2127"/>
        </w:tabs>
        <w:spacing w:after="0" w:line="240" w:lineRule="auto"/>
        <w:ind w:firstLine="709"/>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 xml:space="preserve">Оборудование и технологическое оснащение лаборатории (учебная кухня ресторана) и рабочих мест для обработки овощей, грибов, рыбы, нерыбного водного сырья, мяса, дичи: </w:t>
      </w:r>
    </w:p>
    <w:p w14:paraId="3C71AEFF"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u w:val="single"/>
        </w:rPr>
        <w:sectPr w:rsidR="00302C39" w:rsidRPr="00302C39" w:rsidSect="00302C39">
          <w:footerReference w:type="even" r:id="rId8"/>
          <w:footerReference w:type="default" r:id="rId9"/>
          <w:type w:val="nextColumn"/>
          <w:pgSz w:w="11906" w:h="16838"/>
          <w:pgMar w:top="567" w:right="567" w:bottom="567" w:left="851" w:header="709" w:footer="709" w:gutter="0"/>
          <w:cols w:space="708"/>
          <w:titlePg/>
          <w:docGrid w:linePitch="360"/>
        </w:sectPr>
      </w:pPr>
    </w:p>
    <w:p w14:paraId="70534281"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u w:val="single"/>
        </w:rPr>
      </w:pPr>
      <w:r w:rsidRPr="00302C39">
        <w:rPr>
          <w:rFonts w:ascii="Times New Roman" w:eastAsia="Times New Roman" w:hAnsi="Times New Roman" w:cs="Times New Roman"/>
          <w:bCs/>
          <w:sz w:val="24"/>
          <w:szCs w:val="24"/>
          <w:u w:val="single"/>
        </w:rPr>
        <w:t xml:space="preserve">Оборудование: </w:t>
      </w:r>
    </w:p>
    <w:p w14:paraId="452B45D9"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Рабочее место преподавателя.</w:t>
      </w:r>
    </w:p>
    <w:p w14:paraId="282380C2"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Место для презентации готовой кулинарной продукции (обеденный стол, стулья, шкаф для столовой посуды).</w:t>
      </w:r>
    </w:p>
    <w:p w14:paraId="750F4DAB"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672385FD"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Основное и вспомогательное технологическое оборудование:</w:t>
      </w:r>
    </w:p>
    <w:p w14:paraId="58D83844"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Весы настольные электронные; </w:t>
      </w:r>
    </w:p>
    <w:p w14:paraId="79F35E1E"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Шкаф холодильный;  </w:t>
      </w:r>
    </w:p>
    <w:p w14:paraId="086EA7CD"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Шкаф морозильный;</w:t>
      </w:r>
    </w:p>
    <w:p w14:paraId="1828238A"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Шкаф шоковой заморозки;</w:t>
      </w:r>
    </w:p>
    <w:p w14:paraId="56E82439"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Блендер (ручной с дополнительной насадкой для взбивания);</w:t>
      </w:r>
    </w:p>
    <w:p w14:paraId="22C2764D"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Мясорубка;</w:t>
      </w:r>
    </w:p>
    <w:p w14:paraId="1941286A"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Овощерезка;</w:t>
      </w:r>
    </w:p>
    <w:p w14:paraId="73B82613"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Слайсер;  </w:t>
      </w:r>
    </w:p>
    <w:p w14:paraId="7A999040"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Куттер или бликсер (для тонкого измельчения продуктов) или процессор кухонный;</w:t>
      </w:r>
    </w:p>
    <w:p w14:paraId="703FD012"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Машина для вакуумной упаковки;  </w:t>
      </w:r>
    </w:p>
    <w:p w14:paraId="5B1E473C"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Нитраттестер;</w:t>
      </w:r>
    </w:p>
    <w:p w14:paraId="339FBD03"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Стол приозводственный;</w:t>
      </w:r>
    </w:p>
    <w:p w14:paraId="1222EB5E"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Стол производственный с моечной ванной;</w:t>
      </w:r>
    </w:p>
    <w:p w14:paraId="60AC2F5E"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Стеллаж передвижной;</w:t>
      </w:r>
    </w:p>
    <w:p w14:paraId="48A20828"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Моечная ванна двухсекционная.</w:t>
      </w:r>
    </w:p>
    <w:p w14:paraId="0B1FCCA9"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u w:val="single"/>
          <w:lang w:eastAsia="en-US"/>
        </w:rPr>
        <w:t>Инвентарь, инструменты, кухонная посуда</w:t>
      </w:r>
      <w:r w:rsidRPr="00302C39">
        <w:rPr>
          <w:rFonts w:ascii="Times New Roman" w:eastAsia="Times New Roman" w:hAnsi="Times New Roman" w:cs="Times New Roman"/>
          <w:sz w:val="24"/>
          <w:szCs w:val="24"/>
          <w:lang w:eastAsia="en-US"/>
        </w:rPr>
        <w:t xml:space="preserve">: </w:t>
      </w:r>
    </w:p>
    <w:p w14:paraId="5DFB38F9"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Набор инструментов для карвинга;</w:t>
      </w:r>
    </w:p>
    <w:p w14:paraId="09C59089"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Набор ножей «поварская тройка»;</w:t>
      </w:r>
    </w:p>
    <w:p w14:paraId="7B4696B5"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rPr>
        <w:t>Ножи для удаления глазков, экономной очистки овощей</w:t>
      </w:r>
      <w:r w:rsidRPr="00302C39">
        <w:rPr>
          <w:rFonts w:ascii="Times New Roman" w:eastAsia="Times New Roman" w:hAnsi="Times New Roman" w:cs="Times New Roman"/>
          <w:sz w:val="24"/>
          <w:szCs w:val="24"/>
          <w:lang w:eastAsia="en-US"/>
        </w:rPr>
        <w:t xml:space="preserve">; </w:t>
      </w:r>
    </w:p>
    <w:p w14:paraId="5E108DC5"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Рыбочистки;</w:t>
      </w:r>
    </w:p>
    <w:p w14:paraId="3C1BADB0"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Пинцеты для рыбы; </w:t>
      </w:r>
    </w:p>
    <w:p w14:paraId="0CE2FABA"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Тяпки; </w:t>
      </w:r>
    </w:p>
    <w:p w14:paraId="7AB9777A"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Топорики;</w:t>
      </w:r>
    </w:p>
    <w:p w14:paraId="38296F38"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rPr>
        <w:t>Тендрайзеры ручные;</w:t>
      </w:r>
      <w:r w:rsidRPr="00302C39">
        <w:rPr>
          <w:rFonts w:ascii="Times New Roman" w:eastAsia="Times New Roman" w:hAnsi="Times New Roman" w:cs="Times New Roman"/>
          <w:sz w:val="24"/>
          <w:szCs w:val="24"/>
          <w:lang w:eastAsia="en-US"/>
        </w:rPr>
        <w:t xml:space="preserve"> </w:t>
      </w:r>
    </w:p>
    <w:p w14:paraId="289C8067"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Функциональные емкости из нержавеющей стали для хранения и транспортировки; </w:t>
      </w:r>
    </w:p>
    <w:p w14:paraId="16F6A6B8"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Набор разделочных досок (деревянных с маркировкой или из пластика с цветовой маркировкой для каждой группы продуктов); </w:t>
      </w:r>
    </w:p>
    <w:p w14:paraId="0F669645"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Подставка для разделочных досок; </w:t>
      </w:r>
    </w:p>
    <w:p w14:paraId="6D9F9C19"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Мерные стаканы; </w:t>
      </w:r>
    </w:p>
    <w:p w14:paraId="1F344C6B"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Мерные ложки;</w:t>
      </w:r>
    </w:p>
    <w:p w14:paraId="3464568D"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Кисти силиконовые;</w:t>
      </w:r>
    </w:p>
    <w:p w14:paraId="0859231D"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Миски (нержавеющая сталь);</w:t>
      </w:r>
    </w:p>
    <w:p w14:paraId="5EA4B260"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Шенуа;</w:t>
      </w:r>
    </w:p>
    <w:p w14:paraId="6F5BF878"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Лопатки (металлические, силиконовые); </w:t>
      </w:r>
    </w:p>
    <w:p w14:paraId="36580D81"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Щипцы кулинарные;</w:t>
      </w:r>
    </w:p>
    <w:p w14:paraId="6B0AD5B8"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Камень точильный или мусат для правки ножей; </w:t>
      </w:r>
    </w:p>
    <w:p w14:paraId="19B5D51A"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Корзины для органических и неорганических отходов; </w:t>
      </w:r>
    </w:p>
    <w:p w14:paraId="6FBD1797"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наборы гастроемкостей 5 л, 3 л, 2 л, 1,5 л, 1 л; </w:t>
      </w:r>
    </w:p>
    <w:p w14:paraId="443EF131"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u w:val="single"/>
          <w:lang w:eastAsia="en-US"/>
        </w:rPr>
        <w:t>Расходные материалы</w:t>
      </w:r>
      <w:r w:rsidRPr="00302C39">
        <w:rPr>
          <w:rFonts w:ascii="Times New Roman" w:eastAsia="Times New Roman" w:hAnsi="Times New Roman" w:cs="Times New Roman"/>
          <w:sz w:val="24"/>
          <w:szCs w:val="24"/>
          <w:lang w:eastAsia="en-US"/>
        </w:rPr>
        <w:t xml:space="preserve">: </w:t>
      </w:r>
    </w:p>
    <w:p w14:paraId="3DB7D006"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Пергамент; </w:t>
      </w:r>
    </w:p>
    <w:p w14:paraId="4FB44D3F"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Стрейч пленка для пищевых продуктов; </w:t>
      </w:r>
    </w:p>
    <w:p w14:paraId="53044646"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Пакеты для вакуумного аппарата; </w:t>
      </w:r>
    </w:p>
    <w:p w14:paraId="6608C3D8"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Шпагат, </w:t>
      </w:r>
    </w:p>
    <w:p w14:paraId="794E1C31"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Контейнеры одноразовые для пищевых продуктов; </w:t>
      </w:r>
    </w:p>
    <w:p w14:paraId="449C8521"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Перчатки силиконовые.</w:t>
      </w:r>
    </w:p>
    <w:p w14:paraId="43AC0A3F"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sectPr w:rsidR="00302C39" w:rsidRPr="00302C39" w:rsidSect="00302C39">
          <w:type w:val="continuous"/>
          <w:pgSz w:w="11906" w:h="16838"/>
          <w:pgMar w:top="567" w:right="567" w:bottom="567" w:left="851" w:header="709" w:footer="709" w:gutter="0"/>
          <w:cols w:num="2" w:space="708"/>
          <w:titlePg/>
          <w:docGrid w:linePitch="360"/>
        </w:sectPr>
      </w:pPr>
    </w:p>
    <w:p w14:paraId="3A11E2C3" w14:textId="77777777" w:rsidR="00302C39" w:rsidRPr="00302C39" w:rsidRDefault="00302C39" w:rsidP="00302C39">
      <w:pPr>
        <w:tabs>
          <w:tab w:val="left" w:pos="2127"/>
        </w:tabs>
        <w:spacing w:after="0" w:line="240" w:lineRule="auto"/>
        <w:ind w:firstLine="709"/>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Программа профессионального модуля разработана с учетом потребностей работодателей.</w:t>
      </w:r>
    </w:p>
    <w:p w14:paraId="5B351E71" w14:textId="77777777" w:rsidR="00302C39" w:rsidRPr="00302C39" w:rsidRDefault="00302C39" w:rsidP="00302C39">
      <w:pPr>
        <w:tabs>
          <w:tab w:val="left" w:pos="2127"/>
        </w:tabs>
        <w:spacing w:after="0" w:line="240" w:lineRule="auto"/>
        <w:ind w:firstLine="709"/>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Реализация образовательной программы включает обязательную учебную и производственную практику.</w:t>
      </w:r>
    </w:p>
    <w:p w14:paraId="1FDDB975" w14:textId="77777777" w:rsidR="00302C39" w:rsidRPr="00302C39" w:rsidRDefault="00302C39" w:rsidP="00302C39">
      <w:pPr>
        <w:tabs>
          <w:tab w:val="left" w:pos="2127"/>
        </w:tabs>
        <w:spacing w:after="0" w:line="240" w:lineRule="auto"/>
        <w:ind w:firstLine="709"/>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18208045" w14:textId="77777777" w:rsidR="00302C39" w:rsidRPr="00302C39" w:rsidRDefault="00302C39" w:rsidP="00302C39">
      <w:pPr>
        <w:spacing w:after="0" w:line="240" w:lineRule="auto"/>
        <w:ind w:firstLine="709"/>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Производственная практика по профессиональному модулю реализуется на базах практики, оснащенных:  </w:t>
      </w:r>
    </w:p>
    <w:p w14:paraId="31E58479"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sectPr w:rsidR="00302C39" w:rsidRPr="00302C39" w:rsidSect="00302C39">
          <w:type w:val="continuous"/>
          <w:pgSz w:w="11906" w:h="16838"/>
          <w:pgMar w:top="567" w:right="567" w:bottom="567" w:left="851" w:header="709" w:footer="709" w:gutter="0"/>
          <w:cols w:space="708"/>
          <w:titlePg/>
          <w:docGrid w:linePitch="360"/>
        </w:sectPr>
      </w:pPr>
    </w:p>
    <w:p w14:paraId="4D17F2A5"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lastRenderedPageBreak/>
        <w:t xml:space="preserve">Весами настольными электронными; </w:t>
      </w:r>
    </w:p>
    <w:p w14:paraId="2AC471DE"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Шкафом холодильным;  </w:t>
      </w:r>
    </w:p>
    <w:p w14:paraId="4D5127E4"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Шкафом морозильным;</w:t>
      </w:r>
    </w:p>
    <w:p w14:paraId="3D74324A"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Шкафом шоковой заморозки;</w:t>
      </w:r>
    </w:p>
    <w:p w14:paraId="2DBA2045"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Столом холодильным с охлаждаемой горкой;</w:t>
      </w:r>
    </w:p>
    <w:p w14:paraId="5874B34F"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Планетарным миксером;</w:t>
      </w:r>
    </w:p>
    <w:p w14:paraId="100FB90A"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Блендером (ручной с дополнительной насадкой для взбивания);</w:t>
      </w:r>
    </w:p>
    <w:p w14:paraId="463A7838"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Мясорубкой;</w:t>
      </w:r>
    </w:p>
    <w:p w14:paraId="4C22D00A"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Овощерезкой;</w:t>
      </w:r>
    </w:p>
    <w:p w14:paraId="6E93E559"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Процессором кухонным;</w:t>
      </w:r>
    </w:p>
    <w:p w14:paraId="3AD27FBE"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Слайсером;  </w:t>
      </w:r>
    </w:p>
    <w:p w14:paraId="387B71F8"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Куттером или бликсером (для тонкого измельчения продуктов);</w:t>
      </w:r>
    </w:p>
    <w:p w14:paraId="72CFF7AE"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Машиной для вакуумной упаковки;  </w:t>
      </w:r>
    </w:p>
    <w:p w14:paraId="2F5DBE15"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Столом производственным с моечной ванной;</w:t>
      </w:r>
    </w:p>
    <w:p w14:paraId="3A51E673"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Стеллажом передвижным;</w:t>
      </w:r>
    </w:p>
    <w:p w14:paraId="730293CE"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Моечной ванной двухсекционной;</w:t>
      </w:r>
    </w:p>
    <w:p w14:paraId="44ED315C"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Посудой, инструментами и инвентарем.</w:t>
      </w:r>
    </w:p>
    <w:p w14:paraId="5A8B6312" w14:textId="77777777" w:rsidR="00302C39" w:rsidRPr="00302C39" w:rsidRDefault="00302C39" w:rsidP="00302C39">
      <w:pPr>
        <w:spacing w:after="0" w:line="240" w:lineRule="auto"/>
        <w:ind w:firstLine="567"/>
        <w:jc w:val="both"/>
        <w:rPr>
          <w:rFonts w:ascii="Times New Roman" w:eastAsia="Times New Roman" w:hAnsi="Times New Roman" w:cs="Times New Roman"/>
          <w:sz w:val="24"/>
          <w:szCs w:val="24"/>
          <w:lang w:eastAsia="en-US"/>
        </w:rPr>
        <w:sectPr w:rsidR="00302C39" w:rsidRPr="00302C39" w:rsidSect="00302C39">
          <w:type w:val="continuous"/>
          <w:pgSz w:w="11906" w:h="16838"/>
          <w:pgMar w:top="567" w:right="567" w:bottom="567" w:left="851" w:header="709" w:footer="709" w:gutter="0"/>
          <w:cols w:num="2" w:space="708"/>
          <w:titlePg/>
          <w:docGrid w:linePitch="360"/>
        </w:sectPr>
      </w:pPr>
    </w:p>
    <w:p w14:paraId="3064A2C6"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 Студенты проходят практику на рабочих местах поваров во всех цехах предприятий общественного питания, в первую очередь – в цехах по первичной механической обработке сырья (мясном, овощном, рыбном, птице-гольевом), а также на раздаточной линии.</w:t>
      </w:r>
    </w:p>
    <w:p w14:paraId="1FC55BBA" w14:textId="77777777" w:rsidR="00302C39" w:rsidRPr="00302C39" w:rsidRDefault="00302C39" w:rsidP="00302C39">
      <w:pPr>
        <w:tabs>
          <w:tab w:val="left" w:pos="2127"/>
        </w:tabs>
        <w:spacing w:after="0" w:line="240" w:lineRule="auto"/>
        <w:ind w:firstLine="709"/>
        <w:jc w:val="both"/>
        <w:rPr>
          <w:rFonts w:ascii="Times New Roman" w:eastAsia="Times New Roman" w:hAnsi="Times New Roman" w:cs="Times New Roman"/>
          <w:bCs/>
          <w:sz w:val="24"/>
          <w:szCs w:val="24"/>
          <w:lang w:eastAsia="en-US"/>
        </w:rPr>
      </w:pPr>
    </w:p>
    <w:p w14:paraId="715CA138" w14:textId="77777777" w:rsidR="00302C39" w:rsidRPr="00EB15E9" w:rsidRDefault="00302C39" w:rsidP="00302C39">
      <w:pPr>
        <w:keepNext/>
        <w:tabs>
          <w:tab w:val="left" w:pos="2127"/>
        </w:tabs>
        <w:autoSpaceDE w:val="0"/>
        <w:autoSpaceDN w:val="0"/>
        <w:spacing w:after="0" w:line="240" w:lineRule="auto"/>
        <w:jc w:val="both"/>
        <w:outlineLvl w:val="0"/>
        <w:rPr>
          <w:rFonts w:ascii="Times New Roman" w:eastAsia="Times New Roman" w:hAnsi="Times New Roman" w:cs="Times New Roman"/>
          <w:b/>
          <w:sz w:val="24"/>
          <w:szCs w:val="24"/>
        </w:rPr>
      </w:pPr>
      <w:r w:rsidRPr="00EB15E9">
        <w:rPr>
          <w:rFonts w:ascii="Times New Roman" w:eastAsia="Times New Roman" w:hAnsi="Times New Roman" w:cs="Times New Roman"/>
          <w:b/>
          <w:sz w:val="24"/>
          <w:szCs w:val="24"/>
        </w:rPr>
        <w:t>3.2. ИНФОРМАЦИОННОЕ ОБЕСПЕЧЕНИЕ ОБУЧЕНИЯ</w:t>
      </w:r>
    </w:p>
    <w:p w14:paraId="09A1D975" w14:textId="77777777" w:rsidR="00302C39" w:rsidRPr="00302C39" w:rsidRDefault="00302C39" w:rsidP="00302C39">
      <w:pPr>
        <w:tabs>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21201793" w14:textId="77777777" w:rsidR="00302C39" w:rsidRPr="00302C39" w:rsidRDefault="00302C39" w:rsidP="00302C39">
      <w:pPr>
        <w:tabs>
          <w:tab w:val="left" w:pos="851"/>
          <w:tab w:val="left" w:pos="2127"/>
        </w:tabs>
        <w:spacing w:after="0" w:line="240" w:lineRule="auto"/>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Перечень рекомендуемых учебных изданий, Интернет-ресурсов, дополнительной литературы</w:t>
      </w:r>
    </w:p>
    <w:p w14:paraId="67353379" w14:textId="77777777" w:rsidR="00302C39" w:rsidRPr="00302C39" w:rsidRDefault="00302C39" w:rsidP="00302C39">
      <w:pPr>
        <w:tabs>
          <w:tab w:val="left" w:pos="851"/>
          <w:tab w:val="left" w:pos="2127"/>
        </w:tabs>
        <w:spacing w:after="0" w:line="240" w:lineRule="auto"/>
        <w:ind w:firstLine="567"/>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Основные источники:</w:t>
      </w:r>
    </w:p>
    <w:p w14:paraId="7F049753" w14:textId="77777777" w:rsidR="00302C39" w:rsidRPr="00302C39" w:rsidRDefault="00302C39" w:rsidP="00D95F98">
      <w:pPr>
        <w:numPr>
          <w:ilvl w:val="0"/>
          <w:numId w:val="5"/>
        </w:numPr>
        <w:tabs>
          <w:tab w:val="left" w:pos="567"/>
          <w:tab w:val="left" w:pos="2127"/>
        </w:tabs>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6E2E3A58"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ГОСТ 31984-2012 Услуги общественного питания. Общие требования. - Введ. 01.01.2015. -М.: Стандартинформ, 2014. -III, 8 с.</w:t>
      </w:r>
    </w:p>
    <w:p w14:paraId="7E813115"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ГОСТ 30524-2013 Услуги общественного питания. Требования к персоналу. - Введ. 01.01.2016. -М.: Стандартинформ, 2014. -III, 48 с.</w:t>
      </w:r>
    </w:p>
    <w:p w14:paraId="3D450138"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ГОСТ 31985-2013 Услуги общественного питания. Термины и определения. - Введ. 01.01.2015. - М.: Стандартинформ, 2014. -III, 10 с.</w:t>
      </w:r>
    </w:p>
    <w:p w14:paraId="1B4C8E4C"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62FBC1FD"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6F4DF294"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1C6018A5"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2D9E359A"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297B2F9C"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75DE4544"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6B143A7C"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02149FC3" w14:textId="77777777" w:rsidR="00302C39" w:rsidRPr="00302C39" w:rsidRDefault="00302C39" w:rsidP="00D95F98">
      <w:pPr>
        <w:numPr>
          <w:ilvl w:val="0"/>
          <w:numId w:val="5"/>
        </w:numPr>
        <w:tabs>
          <w:tab w:val="left" w:pos="567"/>
          <w:tab w:val="left" w:pos="2127"/>
        </w:tabs>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СанПиН 2.3.2.1280-03 Гигиенические требования безопасности и пищевой ценности пищевых продуктов. – Введ. 15.04.2003. – Москва: Минздрав России, 2004. – 24с.</w:t>
      </w:r>
    </w:p>
    <w:p w14:paraId="6C41A0ED"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lastRenderedPageBreak/>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0" w:history="1">
        <w:r w:rsidRPr="00302C39">
          <w:rPr>
            <w:rFonts w:ascii="Times New Roman" w:eastAsia="Times New Roman" w:hAnsi="Times New Roman" w:cs="Times New Roman"/>
            <w:bCs/>
            <w:color w:val="000000"/>
            <w:sz w:val="24"/>
            <w:szCs w:val="24"/>
            <w:lang w:eastAsia="en-US"/>
          </w:rPr>
          <w:t>http://www.fabrikabiz.ru/1002/4/0.php-show_art=2758</w:t>
        </w:r>
      </w:hyperlink>
      <w:r w:rsidRPr="00302C39">
        <w:rPr>
          <w:rFonts w:ascii="Times New Roman" w:eastAsia="Times New Roman" w:hAnsi="Times New Roman" w:cs="Times New Roman"/>
          <w:bCs/>
          <w:color w:val="000000"/>
          <w:sz w:val="24"/>
          <w:szCs w:val="24"/>
          <w:lang w:eastAsia="en-US"/>
        </w:rPr>
        <w:t>.</w:t>
      </w:r>
    </w:p>
    <w:p w14:paraId="2CC7A0EF"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0175AC8C" w14:textId="77777777" w:rsidR="00302C39" w:rsidRPr="00302C39" w:rsidRDefault="00302C39" w:rsidP="00D95F98">
      <w:pPr>
        <w:numPr>
          <w:ilvl w:val="0"/>
          <w:numId w:val="5"/>
        </w:numPr>
        <w:tabs>
          <w:tab w:val="left" w:pos="567"/>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1A69216C" w14:textId="77777777" w:rsidR="00302C39" w:rsidRPr="00302C39" w:rsidRDefault="00302C39" w:rsidP="00D95F98">
      <w:pPr>
        <w:numPr>
          <w:ilvl w:val="0"/>
          <w:numId w:val="5"/>
        </w:numPr>
        <w:tabs>
          <w:tab w:val="left" w:pos="567"/>
          <w:tab w:val="left" w:pos="851"/>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Сборник рецептур блюд и кулинарных изделий для предприятий общественного питания. / Под общ. ред. Харченко Н. Э. - М.: Академия, 2017. - 512 с.</w:t>
      </w:r>
    </w:p>
    <w:p w14:paraId="4E33E64E" w14:textId="77777777" w:rsidR="00302C39" w:rsidRPr="00302C39" w:rsidRDefault="00302C39" w:rsidP="00D95F98">
      <w:pPr>
        <w:numPr>
          <w:ilvl w:val="0"/>
          <w:numId w:val="5"/>
        </w:numPr>
        <w:tabs>
          <w:tab w:val="left" w:pos="567"/>
          <w:tab w:val="left" w:pos="851"/>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38171AE9" w14:textId="77777777" w:rsidR="00302C39" w:rsidRPr="00302C39" w:rsidRDefault="00302C39" w:rsidP="00D95F98">
      <w:pPr>
        <w:numPr>
          <w:ilvl w:val="0"/>
          <w:numId w:val="5"/>
        </w:numPr>
        <w:tabs>
          <w:tab w:val="left" w:pos="567"/>
          <w:tab w:val="left" w:pos="851"/>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Дубровская Н.И. Приготовление супов и соусов. – 2-е издание, стер, учебник. - М.: Издательский центр «Академия», 2017-176 с.</w:t>
      </w:r>
    </w:p>
    <w:p w14:paraId="69703342" w14:textId="77777777" w:rsidR="00302C39" w:rsidRPr="00302C39" w:rsidRDefault="00302C39" w:rsidP="00D95F98">
      <w:pPr>
        <w:numPr>
          <w:ilvl w:val="0"/>
          <w:numId w:val="5"/>
        </w:numPr>
        <w:tabs>
          <w:tab w:val="left" w:pos="567"/>
          <w:tab w:val="left" w:pos="851"/>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Золин В.П. Технологическое оборудование предприятий общественного питания 13-е изд. перераб. и доп. Учебник для профессионального образования. - М.: Издательский центр «Академия», 2017-320 с.</w:t>
      </w:r>
    </w:p>
    <w:p w14:paraId="106B6A48" w14:textId="77777777" w:rsidR="00302C39" w:rsidRPr="00302C39" w:rsidRDefault="00302C39" w:rsidP="00D95F98">
      <w:pPr>
        <w:numPr>
          <w:ilvl w:val="0"/>
          <w:numId w:val="5"/>
        </w:numPr>
        <w:tabs>
          <w:tab w:val="left" w:pos="567"/>
          <w:tab w:val="left" w:pos="851"/>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Качурина Т.А. Приготовление блюд из рыбы. Учебник для профессионального образования. - М.: Издательский центр «Академия», 2017-160 с.</w:t>
      </w:r>
    </w:p>
    <w:p w14:paraId="03D916F0" w14:textId="77777777" w:rsidR="00302C39" w:rsidRPr="00302C39" w:rsidRDefault="00302C39" w:rsidP="00D95F98">
      <w:pPr>
        <w:numPr>
          <w:ilvl w:val="0"/>
          <w:numId w:val="5"/>
        </w:numPr>
        <w:tabs>
          <w:tab w:val="left" w:pos="567"/>
          <w:tab w:val="left" w:pos="851"/>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Мармузова Л.В. Основы микробиологии, санитарии и гигиены в пищевой промышленности: учебник / Л.В. Мармузова. -  М.: Академия, 2017. – 160 с.</w:t>
      </w:r>
    </w:p>
    <w:p w14:paraId="3A51B34E" w14:textId="77777777" w:rsidR="00302C39" w:rsidRPr="00302C39" w:rsidRDefault="00302C39" w:rsidP="00D95F98">
      <w:pPr>
        <w:numPr>
          <w:ilvl w:val="0"/>
          <w:numId w:val="5"/>
        </w:numPr>
        <w:tabs>
          <w:tab w:val="left" w:pos="567"/>
          <w:tab w:val="left" w:pos="851"/>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sz w:val="24"/>
          <w:szCs w:val="24"/>
          <w:lang w:eastAsia="en-US"/>
        </w:rPr>
        <w:t>Самородова И.П. Организация  и ведение процессов приготовления и подготовки к реализации полуфабрикатов для блюд, кулинарных изделий сложного ассортимента :</w:t>
      </w:r>
      <w:r w:rsidRPr="00302C39">
        <w:rPr>
          <w:rFonts w:ascii="Times New Roman" w:eastAsia="Times New Roman" w:hAnsi="Times New Roman" w:cs="Times New Roman"/>
          <w:bCs/>
          <w:sz w:val="24"/>
          <w:szCs w:val="24"/>
          <w:lang w:eastAsia="en-US"/>
        </w:rPr>
        <w:t xml:space="preserve"> учебник для студ. Учреждений сред. Проф. Образования / И. П. Самородова. – М.: Издательский центр «Академия»,  2017. – 192 с.</w:t>
      </w:r>
    </w:p>
    <w:p w14:paraId="6B588110" w14:textId="77777777" w:rsidR="00302C39" w:rsidRPr="00302C39" w:rsidRDefault="00302C39" w:rsidP="00D95F98">
      <w:pPr>
        <w:numPr>
          <w:ilvl w:val="0"/>
          <w:numId w:val="5"/>
        </w:numPr>
        <w:tabs>
          <w:tab w:val="left" w:pos="426"/>
          <w:tab w:val="left" w:pos="2127"/>
        </w:tabs>
        <w:spacing w:after="0" w:line="240" w:lineRule="auto"/>
        <w:ind w:left="0" w:firstLine="0"/>
        <w:contextualSpacing/>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3D5C38D3" w14:textId="77777777" w:rsidR="00302C39" w:rsidRPr="00302C39" w:rsidRDefault="00302C39" w:rsidP="00302C39">
      <w:pPr>
        <w:tabs>
          <w:tab w:val="left" w:pos="851"/>
          <w:tab w:val="left" w:pos="2127"/>
        </w:tabs>
        <w:spacing w:after="0" w:line="240" w:lineRule="auto"/>
        <w:ind w:firstLine="851"/>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Дополнительные источники:</w:t>
      </w:r>
    </w:p>
    <w:p w14:paraId="15FCD3CB" w14:textId="77777777" w:rsidR="00302C39" w:rsidRPr="00302C39" w:rsidRDefault="00302C39" w:rsidP="00D95F98">
      <w:pPr>
        <w:numPr>
          <w:ilvl w:val="0"/>
          <w:numId w:val="6"/>
        </w:numPr>
        <w:tabs>
          <w:tab w:val="left" w:pos="426"/>
          <w:tab w:val="left" w:pos="2127"/>
        </w:tabs>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Справочник шеф-повара (</w:t>
      </w:r>
      <w:r w:rsidRPr="00302C39">
        <w:rPr>
          <w:rFonts w:ascii="Times New Roman" w:eastAsia="Times New Roman" w:hAnsi="Times New Roman" w:cs="Times New Roman"/>
          <w:sz w:val="24"/>
          <w:szCs w:val="24"/>
          <w:lang w:val="en-US" w:eastAsia="en-US"/>
        </w:rPr>
        <w:t>The</w:t>
      </w:r>
      <w:r w:rsidRPr="00302C39">
        <w:rPr>
          <w:rFonts w:ascii="Times New Roman" w:eastAsia="Times New Roman" w:hAnsi="Times New Roman" w:cs="Times New Roman"/>
          <w:sz w:val="24"/>
          <w:szCs w:val="24"/>
          <w:lang w:eastAsia="en-US"/>
        </w:rPr>
        <w:t xml:space="preserve"> </w:t>
      </w:r>
      <w:r w:rsidRPr="00302C39">
        <w:rPr>
          <w:rFonts w:ascii="Times New Roman" w:eastAsia="Times New Roman" w:hAnsi="Times New Roman" w:cs="Times New Roman"/>
          <w:sz w:val="24"/>
          <w:szCs w:val="24"/>
          <w:lang w:val="en-US" w:eastAsia="en-US"/>
        </w:rPr>
        <w:t>Professional</w:t>
      </w:r>
      <w:r w:rsidRPr="00302C39">
        <w:rPr>
          <w:rFonts w:ascii="Times New Roman" w:eastAsia="Times New Roman" w:hAnsi="Times New Roman" w:cs="Times New Roman"/>
          <w:sz w:val="24"/>
          <w:szCs w:val="24"/>
          <w:lang w:eastAsia="en-US"/>
        </w:rPr>
        <w:t xml:space="preserve"> </w:t>
      </w:r>
      <w:r w:rsidRPr="00302C39">
        <w:rPr>
          <w:rFonts w:ascii="Times New Roman" w:eastAsia="Times New Roman" w:hAnsi="Times New Roman" w:cs="Times New Roman"/>
          <w:sz w:val="24"/>
          <w:szCs w:val="24"/>
          <w:lang w:val="en-US" w:eastAsia="en-US"/>
        </w:rPr>
        <w:t>Chef</w:t>
      </w:r>
      <w:r w:rsidRPr="00302C39">
        <w:rPr>
          <w:rFonts w:ascii="Times New Roman" w:eastAsia="Times New Roman" w:hAnsi="Times New Roman" w:cs="Times New Roman"/>
          <w:sz w:val="24"/>
          <w:szCs w:val="24"/>
          <w:lang w:eastAsia="en-US"/>
        </w:rPr>
        <w:t xml:space="preserve">) / Кулинарный институт Америки: Пер. с англ. – М.: Издательство </w:t>
      </w:r>
      <w:r w:rsidRPr="00302C39">
        <w:rPr>
          <w:rFonts w:ascii="Times New Roman" w:eastAsia="Times New Roman" w:hAnsi="Times New Roman" w:cs="Times New Roman"/>
          <w:sz w:val="24"/>
          <w:szCs w:val="24"/>
          <w:lang w:val="en-US" w:eastAsia="en-US"/>
        </w:rPr>
        <w:t>BBPG</w:t>
      </w:r>
      <w:r w:rsidRPr="00302C39">
        <w:rPr>
          <w:rFonts w:ascii="Times New Roman" w:eastAsia="Times New Roman" w:hAnsi="Times New Roman" w:cs="Times New Roman"/>
          <w:sz w:val="24"/>
          <w:szCs w:val="24"/>
          <w:lang w:eastAsia="en-US"/>
        </w:rPr>
        <w:t>, 2017. – 1056 с.: ил.</w:t>
      </w:r>
    </w:p>
    <w:p w14:paraId="1F55BDC2" w14:textId="77777777" w:rsidR="00302C39" w:rsidRPr="00302C39" w:rsidRDefault="00302C39" w:rsidP="00D95F98">
      <w:pPr>
        <w:numPr>
          <w:ilvl w:val="0"/>
          <w:numId w:val="6"/>
        </w:numPr>
        <w:tabs>
          <w:tab w:val="left" w:pos="426"/>
          <w:tab w:val="left" w:pos="2127"/>
        </w:tabs>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lang w:eastAsia="en-US"/>
        </w:rPr>
        <w:t>CHEFART. Коллекция лучших рецептов/ [сост. Федотова Илона Юрьевна]. – М.: ООО «Издательский дом «Ресторанные ведомости», 2017 - 320 с.: ил.</w:t>
      </w:r>
    </w:p>
    <w:p w14:paraId="375D78FE" w14:textId="77777777" w:rsidR="00302C39" w:rsidRPr="00302C39" w:rsidRDefault="00302C39" w:rsidP="00302C39">
      <w:pPr>
        <w:tabs>
          <w:tab w:val="left" w:pos="851"/>
          <w:tab w:val="left" w:pos="2127"/>
        </w:tabs>
        <w:spacing w:after="0" w:line="240" w:lineRule="auto"/>
        <w:ind w:firstLine="851"/>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Интернет-ресурсы</w:t>
      </w:r>
    </w:p>
    <w:p w14:paraId="17F786FC" w14:textId="77777777" w:rsidR="00302C39" w:rsidRPr="00302C39" w:rsidRDefault="00302C39" w:rsidP="00D95F98">
      <w:pPr>
        <w:numPr>
          <w:ilvl w:val="0"/>
          <w:numId w:val="4"/>
        </w:numPr>
        <w:tabs>
          <w:tab w:val="left" w:pos="426"/>
          <w:tab w:val="left" w:pos="2127"/>
        </w:tabs>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Технический регламент таможенного союза «О безопасности пищевой продукции» [Электронный ресурс] :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r w:rsidRPr="00302C39">
        <w:rPr>
          <w:rFonts w:ascii="Times New Roman" w:eastAsia="Times New Roman" w:hAnsi="Times New Roman" w:cs="Times New Roman"/>
          <w:color w:val="000000"/>
          <w:sz w:val="24"/>
          <w:szCs w:val="24"/>
          <w:lang w:val="en-US"/>
        </w:rPr>
        <w:t>http</w:t>
      </w:r>
      <w:r w:rsidRPr="00302C39">
        <w:rPr>
          <w:rFonts w:ascii="Times New Roman" w:eastAsia="Times New Roman" w:hAnsi="Times New Roman" w:cs="Times New Roman"/>
          <w:color w:val="000000"/>
          <w:sz w:val="24"/>
          <w:szCs w:val="24"/>
        </w:rPr>
        <w:t>:</w:t>
      </w:r>
      <w:r w:rsidRPr="00302C39">
        <w:rPr>
          <w:rFonts w:ascii="Times New Roman" w:eastAsia="Times New Roman" w:hAnsi="Times New Roman" w:cs="Times New Roman"/>
          <w:color w:val="000000"/>
          <w:sz w:val="24"/>
          <w:szCs w:val="24"/>
          <w:lang w:val="en-US"/>
        </w:rPr>
        <w:t>www</w:t>
      </w:r>
      <w:r w:rsidRPr="00302C39">
        <w:rPr>
          <w:rFonts w:ascii="Times New Roman" w:eastAsia="Times New Roman" w:hAnsi="Times New Roman" w:cs="Times New Roman"/>
          <w:color w:val="000000"/>
          <w:sz w:val="24"/>
          <w:szCs w:val="24"/>
        </w:rPr>
        <w:t>.</w:t>
      </w:r>
      <w:r w:rsidRPr="00302C39">
        <w:rPr>
          <w:rFonts w:ascii="Times New Roman" w:eastAsia="Times New Roman" w:hAnsi="Times New Roman" w:cs="Times New Roman"/>
          <w:color w:val="000000"/>
          <w:sz w:val="24"/>
          <w:szCs w:val="24"/>
          <w:lang w:val="en-US"/>
        </w:rPr>
        <w:t>consultant</w:t>
      </w:r>
      <w:r w:rsidRPr="00302C39">
        <w:rPr>
          <w:rFonts w:ascii="Times New Roman" w:eastAsia="Times New Roman" w:hAnsi="Times New Roman" w:cs="Times New Roman"/>
          <w:color w:val="000000"/>
          <w:sz w:val="24"/>
          <w:szCs w:val="24"/>
        </w:rPr>
        <w:t>.</w:t>
      </w:r>
      <w:r w:rsidRPr="00302C39">
        <w:rPr>
          <w:rFonts w:ascii="Times New Roman" w:eastAsia="Times New Roman" w:hAnsi="Times New Roman" w:cs="Times New Roman"/>
          <w:color w:val="000000"/>
          <w:sz w:val="24"/>
          <w:szCs w:val="24"/>
          <w:lang w:val="en-US"/>
        </w:rPr>
        <w:t>ru</w:t>
      </w:r>
      <w:r w:rsidRPr="00302C39">
        <w:rPr>
          <w:rFonts w:ascii="Times New Roman" w:eastAsia="Times New Roman" w:hAnsi="Times New Roman" w:cs="Times New Roman"/>
          <w:color w:val="000000"/>
          <w:sz w:val="24"/>
          <w:szCs w:val="24"/>
        </w:rPr>
        <w:t xml:space="preserve">. </w:t>
      </w:r>
    </w:p>
    <w:p w14:paraId="0E023BCE" w14:textId="77777777" w:rsidR="00302C39" w:rsidRPr="00302C39" w:rsidRDefault="00302C39" w:rsidP="00D95F98">
      <w:pPr>
        <w:numPr>
          <w:ilvl w:val="0"/>
          <w:numId w:val="4"/>
        </w:numPr>
        <w:tabs>
          <w:tab w:val="left" w:pos="426"/>
          <w:tab w:val="left" w:pos="2127"/>
        </w:tabs>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Доктрина продовольственной безопасности: утвер. указом Президента Российской Федерации от 30.01.2010 № 120 [Электронный ресурс] – Режим доступа : </w:t>
      </w:r>
      <w:hyperlink r:id="rId11" w:history="1">
        <w:r w:rsidRPr="00302C39">
          <w:rPr>
            <w:rFonts w:ascii="Times New Roman" w:eastAsia="Times New Roman" w:hAnsi="Times New Roman" w:cs="Times New Roman"/>
            <w:color w:val="000000"/>
            <w:sz w:val="24"/>
            <w:szCs w:val="24"/>
          </w:rPr>
          <w:t>http://www.garant.ru</w:t>
        </w:r>
      </w:hyperlink>
      <w:r w:rsidRPr="00302C39">
        <w:rPr>
          <w:rFonts w:ascii="Times New Roman" w:eastAsia="Times New Roman" w:hAnsi="Times New Roman" w:cs="Times New Roman"/>
          <w:color w:val="000000"/>
          <w:sz w:val="24"/>
          <w:szCs w:val="24"/>
        </w:rPr>
        <w:t>.</w:t>
      </w:r>
    </w:p>
    <w:p w14:paraId="06BD018A" w14:textId="77777777" w:rsidR="00302C39" w:rsidRPr="00302C39" w:rsidRDefault="00302C39" w:rsidP="00D95F98">
      <w:pPr>
        <w:numPr>
          <w:ilvl w:val="0"/>
          <w:numId w:val="4"/>
        </w:numPr>
        <w:tabs>
          <w:tab w:val="left" w:pos="426"/>
          <w:tab w:val="left" w:pos="2127"/>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Кулинария [электронный ресурс] / режим доступа: </w:t>
      </w:r>
      <w:hyperlink r:id="rId12" w:history="1">
        <w:r w:rsidRPr="00302C39">
          <w:rPr>
            <w:rFonts w:ascii="Times New Roman" w:eastAsia="Times New Roman" w:hAnsi="Times New Roman" w:cs="Times New Roman"/>
            <w:bCs/>
            <w:sz w:val="24"/>
            <w:szCs w:val="24"/>
            <w:lang w:eastAsia="en-US"/>
          </w:rPr>
          <w:t>http://www.kedem.ru/decor/dish/</w:t>
        </w:r>
      </w:hyperlink>
      <w:r w:rsidRPr="00302C39">
        <w:rPr>
          <w:rFonts w:ascii="Times New Roman" w:eastAsia="Times New Roman" w:hAnsi="Times New Roman" w:cs="Times New Roman"/>
          <w:bCs/>
          <w:sz w:val="24"/>
          <w:szCs w:val="24"/>
          <w:lang w:eastAsia="en-US"/>
        </w:rPr>
        <w:t>.</w:t>
      </w:r>
    </w:p>
    <w:p w14:paraId="1BF0CB59" w14:textId="77777777" w:rsidR="00302C39" w:rsidRPr="00302C39" w:rsidRDefault="00302C39" w:rsidP="00D95F98">
      <w:pPr>
        <w:numPr>
          <w:ilvl w:val="0"/>
          <w:numId w:val="4"/>
        </w:numPr>
        <w:tabs>
          <w:tab w:val="left" w:pos="426"/>
          <w:tab w:val="left" w:pos="2127"/>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Кухарка [электронный ресурс] / режим доступа http://www.kyxarka.ru/news/1338.html.</w:t>
      </w:r>
    </w:p>
    <w:p w14:paraId="7FB5E25B" w14:textId="77777777" w:rsidR="00302C39" w:rsidRPr="00302C39" w:rsidRDefault="00302C39" w:rsidP="00D95F98">
      <w:pPr>
        <w:numPr>
          <w:ilvl w:val="0"/>
          <w:numId w:val="4"/>
        </w:numPr>
        <w:tabs>
          <w:tab w:val="left" w:pos="426"/>
          <w:tab w:val="left" w:pos="2127"/>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Большой электронный сборник рецептур для предприятий общественного питания [электронный ресурс]/ режим доступа: http://www.100menu.ru/pages/foods/miaso/index.htm.</w:t>
      </w:r>
    </w:p>
    <w:p w14:paraId="7FB9B2C4" w14:textId="77777777" w:rsidR="00302C39" w:rsidRPr="00302C39" w:rsidRDefault="00302C39" w:rsidP="00D95F98">
      <w:pPr>
        <w:numPr>
          <w:ilvl w:val="0"/>
          <w:numId w:val="4"/>
        </w:numPr>
        <w:tabs>
          <w:tab w:val="left" w:pos="426"/>
          <w:tab w:val="left" w:pos="2127"/>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Охрана труда в России [электронный ресурс] / режим доступа: http://www.ohranatruda.ru/ot_biblio/normativ/data_normativ/46/46201/</w:t>
      </w:r>
    </w:p>
    <w:p w14:paraId="120C1732" w14:textId="77777777" w:rsidR="00302C39" w:rsidRPr="00302C39" w:rsidRDefault="00302C39" w:rsidP="00D95F98">
      <w:pPr>
        <w:numPr>
          <w:ilvl w:val="0"/>
          <w:numId w:val="4"/>
        </w:numPr>
        <w:tabs>
          <w:tab w:val="left" w:pos="426"/>
          <w:tab w:val="left" w:pos="2127"/>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Федеральный центр информационно-образовательных ресурсов [электронный ресурс] / режим доступа: http://fcior.edu.ru/catalog/meta/5/p/page.html.</w:t>
      </w:r>
    </w:p>
    <w:p w14:paraId="74E294BB" w14:textId="77777777" w:rsidR="00302C39" w:rsidRPr="00302C39" w:rsidRDefault="00302C39" w:rsidP="00D95F98">
      <w:pPr>
        <w:numPr>
          <w:ilvl w:val="0"/>
          <w:numId w:val="4"/>
        </w:numPr>
        <w:tabs>
          <w:tab w:val="left" w:pos="426"/>
          <w:tab w:val="left" w:pos="851"/>
          <w:tab w:val="left" w:pos="2127"/>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Все журналы [электронный ресурс] / режим доступа: http://www.jur-jur.ru/journals/jur22/index.html.</w:t>
      </w:r>
    </w:p>
    <w:p w14:paraId="3370B349" w14:textId="77777777" w:rsidR="00302C39" w:rsidRPr="00302C39" w:rsidRDefault="00302C39" w:rsidP="00D95F98">
      <w:pPr>
        <w:numPr>
          <w:ilvl w:val="0"/>
          <w:numId w:val="4"/>
        </w:numPr>
        <w:tabs>
          <w:tab w:val="left" w:pos="426"/>
          <w:tab w:val="left" w:pos="851"/>
          <w:tab w:val="left" w:pos="2127"/>
        </w:tabs>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Кулинарные рецепты [электронный ресурс] / режим доступа: http://www.eda-server.ru.</w:t>
      </w:r>
    </w:p>
    <w:p w14:paraId="059AB9FC" w14:textId="77777777" w:rsidR="00302C39" w:rsidRPr="00302C39" w:rsidRDefault="00302C39" w:rsidP="00302C39">
      <w:pPr>
        <w:tabs>
          <w:tab w:val="left" w:pos="426"/>
          <w:tab w:val="left" w:pos="2127"/>
        </w:tabs>
        <w:spacing w:after="0" w:line="240" w:lineRule="auto"/>
        <w:jc w:val="both"/>
        <w:rPr>
          <w:rFonts w:ascii="Times New Roman" w:eastAsia="Times New Roman" w:hAnsi="Times New Roman" w:cs="Times New Roman"/>
          <w:bCs/>
          <w:sz w:val="24"/>
          <w:szCs w:val="24"/>
          <w:lang w:eastAsia="en-US"/>
        </w:rPr>
      </w:pPr>
    </w:p>
    <w:p w14:paraId="1BDDB072" w14:textId="1A68A123" w:rsidR="00302C39" w:rsidRDefault="00302C39" w:rsidP="00302C39">
      <w:pPr>
        <w:tabs>
          <w:tab w:val="left" w:pos="2127"/>
        </w:tabs>
        <w:spacing w:after="0" w:line="240" w:lineRule="auto"/>
        <w:ind w:firstLine="567"/>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3.3. КАДРОВОЕ ОБЕСПЕЧЕНИЕ </w:t>
      </w:r>
    </w:p>
    <w:p w14:paraId="3AFA8572" w14:textId="77777777" w:rsidR="00EB15E9" w:rsidRPr="00EB15E9" w:rsidRDefault="00EB15E9" w:rsidP="00EB15E9">
      <w:pPr>
        <w:jc w:val="right"/>
        <w:rPr>
          <w:rFonts w:ascii="Times New Roman" w:eastAsia="Times New Roman" w:hAnsi="Times New Roman" w:cs="Times New Roman"/>
          <w:sz w:val="24"/>
          <w:szCs w:val="24"/>
          <w:lang w:eastAsia="en-US"/>
        </w:rPr>
      </w:pPr>
    </w:p>
    <w:p w14:paraId="22C6CC39"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14:paraId="3F957322"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636EC3AE"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2B55CC5E"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pPr>
    </w:p>
    <w:p w14:paraId="158E0A0B" w14:textId="77777777" w:rsidR="00302C39" w:rsidRPr="00302C39" w:rsidRDefault="00302C39" w:rsidP="00302C39">
      <w:pPr>
        <w:spacing w:after="0" w:line="240" w:lineRule="auto"/>
        <w:jc w:val="both"/>
        <w:rPr>
          <w:rFonts w:ascii="Times New Roman" w:eastAsia="Times New Roman" w:hAnsi="Times New Roman" w:cs="Times New Roman"/>
          <w:bCs/>
          <w:sz w:val="24"/>
          <w:szCs w:val="24"/>
          <w:lang w:eastAsia="en-US"/>
        </w:rPr>
        <w:sectPr w:rsidR="00302C39" w:rsidRPr="00302C39" w:rsidSect="00302C39">
          <w:type w:val="continuous"/>
          <w:pgSz w:w="11906" w:h="16838"/>
          <w:pgMar w:top="567" w:right="567" w:bottom="567" w:left="851" w:header="709" w:footer="709" w:gutter="0"/>
          <w:cols w:space="708"/>
          <w:titlePg/>
          <w:docGrid w:linePitch="360"/>
        </w:sectPr>
      </w:pPr>
    </w:p>
    <w:p w14:paraId="0523FDF3" w14:textId="77777777" w:rsidR="00302C39" w:rsidRPr="00302C39" w:rsidRDefault="00302C39" w:rsidP="00D95F98">
      <w:pPr>
        <w:numPr>
          <w:ilvl w:val="0"/>
          <w:numId w:val="7"/>
        </w:numPr>
        <w:spacing w:after="0" w:line="240" w:lineRule="auto"/>
        <w:ind w:left="0"/>
        <w:contextualSpacing/>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sz w:val="24"/>
          <w:szCs w:val="24"/>
          <w:lang w:eastAsia="en-US"/>
        </w:rPr>
        <w:lastRenderedPageBreak/>
        <w:t>КОНТРОЛЬ И ОЦЕНКА РЕЗУЛЬТАТОВ ОСВОЕНИЯ ПРОФЕССИОНАЛЬНОГО МОДУЛЯ</w:t>
      </w:r>
    </w:p>
    <w:p w14:paraId="50D1FE5C"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bl>
      <w:tblPr>
        <w:tblStyle w:val="200"/>
        <w:tblW w:w="15594" w:type="dxa"/>
        <w:tblInd w:w="-318" w:type="dxa"/>
        <w:tblLook w:val="04A0" w:firstRow="1" w:lastRow="0" w:firstColumn="1" w:lastColumn="0" w:noHBand="0" w:noVBand="1"/>
      </w:tblPr>
      <w:tblGrid>
        <w:gridCol w:w="3687"/>
        <w:gridCol w:w="8221"/>
        <w:gridCol w:w="3686"/>
      </w:tblGrid>
      <w:tr w:rsidR="00302C39" w:rsidRPr="00302C39" w14:paraId="06C53FF1" w14:textId="77777777" w:rsidTr="00302C39">
        <w:tc>
          <w:tcPr>
            <w:tcW w:w="3687" w:type="dxa"/>
          </w:tcPr>
          <w:p w14:paraId="2317FA46"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Результаты  (основные  профессиональные  компетенции)</w:t>
            </w:r>
          </w:p>
        </w:tc>
        <w:tc>
          <w:tcPr>
            <w:tcW w:w="8221" w:type="dxa"/>
          </w:tcPr>
          <w:p w14:paraId="69E903A7"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Основные  показатели  оценки  результата</w:t>
            </w:r>
          </w:p>
        </w:tc>
        <w:tc>
          <w:tcPr>
            <w:tcW w:w="3686" w:type="dxa"/>
          </w:tcPr>
          <w:p w14:paraId="2B3E0EA9" w14:textId="77777777" w:rsidR="00302C39" w:rsidRPr="00302C39" w:rsidRDefault="00302C39" w:rsidP="00302C39">
            <w:pPr>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Формы  и   методы  контроля  и  оценки</w:t>
            </w:r>
          </w:p>
        </w:tc>
      </w:tr>
      <w:tr w:rsidR="00302C39" w:rsidRPr="00302C39" w14:paraId="699EBBF5" w14:textId="77777777" w:rsidTr="00302C39">
        <w:tc>
          <w:tcPr>
            <w:tcW w:w="3687" w:type="dxa"/>
          </w:tcPr>
          <w:p w14:paraId="5832AC28"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14:paraId="2B036FCC"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c>
          <w:tcPr>
            <w:tcW w:w="8221" w:type="dxa"/>
          </w:tcPr>
          <w:p w14:paraId="3DE4A2DA"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07485273"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 сложного ассортимента);</w:t>
            </w:r>
          </w:p>
          <w:p w14:paraId="7C8FC3AA"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рациональное размещение оборудования, инвентаря, посуды, инструментов, сырья, материалов на рабочем месте;</w:t>
            </w:r>
          </w:p>
          <w:p w14:paraId="3252524F"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точная оценка соответствия качества и безопасности сырья, продуктов, материалов требованиям регламентов;</w:t>
            </w:r>
          </w:p>
          <w:p w14:paraId="1B2C7CCA"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соответствие распределения заданий между подчиненными в их квалификации;</w:t>
            </w:r>
          </w:p>
          <w:p w14:paraId="14BC0DEE"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0D6F0DF3"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7876D660"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правильная, в соответствии с инструкциями, безопасная правка ножей;</w:t>
            </w:r>
          </w:p>
          <w:p w14:paraId="020B1C70"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точность, соответствие заданию ведение расчетов потребности в сырье, продуктах;</w:t>
            </w:r>
          </w:p>
          <w:p w14:paraId="7F4E9607" w14:textId="77777777" w:rsidR="00302C39" w:rsidRPr="00302C39" w:rsidRDefault="00302C39" w:rsidP="00D95F98">
            <w:pPr>
              <w:numPr>
                <w:ilvl w:val="0"/>
                <w:numId w:val="9"/>
              </w:numPr>
              <w:shd w:val="clear" w:color="auto" w:fill="FFFFFF"/>
              <w:spacing w:after="0" w:line="240" w:lineRule="auto"/>
              <w:ind w:left="0" w:firstLine="0"/>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color w:val="000000"/>
                <w:sz w:val="24"/>
                <w:szCs w:val="24"/>
              </w:rPr>
              <w:t>соответствие правилам оформления заявки на сырье, продукты.</w:t>
            </w:r>
          </w:p>
        </w:tc>
        <w:tc>
          <w:tcPr>
            <w:tcW w:w="3686" w:type="dxa"/>
          </w:tcPr>
          <w:p w14:paraId="04DE843C"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Индивидуальный контроль:</w:t>
            </w:r>
          </w:p>
          <w:p w14:paraId="67839563"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 процессе выполнения:</w:t>
            </w:r>
          </w:p>
          <w:p w14:paraId="3E06DB85"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28204E04"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лабораторных занятий;</w:t>
            </w:r>
          </w:p>
          <w:p w14:paraId="7A5DBAFA"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78DB0C9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067FF6B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p>
          <w:p w14:paraId="7628CB47"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Промежуточная аттестация:</w:t>
            </w:r>
          </w:p>
          <w:p w14:paraId="160B6C37"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выполнения:</w:t>
            </w:r>
          </w:p>
          <w:p w14:paraId="4F43328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теоретических и практических заданий на комплексном экзамене по МДК 01.01 и МДК.01.02;</w:t>
            </w:r>
          </w:p>
          <w:p w14:paraId="5FF72A61"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экспертная оценка защиты отчета по производственной практике;</w:t>
            </w:r>
          </w:p>
          <w:p w14:paraId="2821BF4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тестирования по УП и ПП; </w:t>
            </w:r>
          </w:p>
          <w:p w14:paraId="31B4D4A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выполнения заданий квалификационного экзамена по профессиональному модулю;</w:t>
            </w:r>
          </w:p>
          <w:p w14:paraId="014FB350" w14:textId="77777777" w:rsidR="00302C39" w:rsidRPr="00302C39" w:rsidRDefault="00302C39" w:rsidP="00302C39">
            <w:pPr>
              <w:shd w:val="clear" w:color="auto" w:fill="FFFFFF"/>
              <w:spacing w:after="0" w:line="240" w:lineRule="auto"/>
              <w:rPr>
                <w:rFonts w:ascii="Times New Roman" w:eastAsia="Times New Roman" w:hAnsi="Times New Roman" w:cs="Times New Roman"/>
                <w:b/>
                <w:sz w:val="24"/>
                <w:szCs w:val="24"/>
                <w:lang w:eastAsia="en-US"/>
              </w:rPr>
            </w:pPr>
          </w:p>
        </w:tc>
      </w:tr>
      <w:tr w:rsidR="00302C39" w:rsidRPr="00302C39" w14:paraId="704C7018" w14:textId="77777777" w:rsidTr="00302C39">
        <w:tc>
          <w:tcPr>
            <w:tcW w:w="3687" w:type="dxa"/>
          </w:tcPr>
          <w:p w14:paraId="099D932E" w14:textId="77777777" w:rsidR="00302C39" w:rsidRPr="00302C39" w:rsidRDefault="00302C39" w:rsidP="00302C39">
            <w:pPr>
              <w:spacing w:after="0" w:line="240" w:lineRule="auto"/>
              <w:contextualSpacing/>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ПК 1.2. Осуществлять обработку, подготовку экзотических и редких видов сырья: овощей, </w:t>
            </w:r>
            <w:r w:rsidRPr="00302C39">
              <w:rPr>
                <w:rFonts w:ascii="Times New Roman" w:eastAsia="Times New Roman" w:hAnsi="Times New Roman" w:cs="Times New Roman"/>
                <w:sz w:val="24"/>
                <w:szCs w:val="24"/>
                <w:lang w:eastAsia="en-US"/>
              </w:rPr>
              <w:lastRenderedPageBreak/>
              <w:t>грибов, рыбы, нерыбного водного сырья, дичи.</w:t>
            </w:r>
          </w:p>
          <w:p w14:paraId="7D23FD3C" w14:textId="77777777" w:rsidR="00302C39" w:rsidRPr="00302C39" w:rsidRDefault="00302C39" w:rsidP="00302C39">
            <w:pPr>
              <w:spacing w:after="0" w:line="240" w:lineRule="auto"/>
              <w:contextualSpacing/>
              <w:rPr>
                <w:rFonts w:ascii="Times New Roman" w:eastAsia="Times New Roman" w:hAnsi="Times New Roman" w:cs="Times New Roman"/>
                <w:sz w:val="24"/>
                <w:szCs w:val="24"/>
                <w:lang w:eastAsia="en-US"/>
              </w:rPr>
            </w:pPr>
          </w:p>
          <w:p w14:paraId="68B6E978" w14:textId="77777777" w:rsidR="00302C39" w:rsidRPr="00302C39" w:rsidRDefault="00302C39" w:rsidP="00302C39">
            <w:pPr>
              <w:spacing w:after="0" w:line="240" w:lineRule="auto"/>
              <w:contextualSpacing/>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1.3. Проводить приготовление и подготовку к реализации полуфабрикатов для блюд, кулинарных изделий сложного ассортимента.</w:t>
            </w:r>
          </w:p>
        </w:tc>
        <w:tc>
          <w:tcPr>
            <w:tcW w:w="8221" w:type="dxa"/>
          </w:tcPr>
          <w:p w14:paraId="4C279867"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Подготовка, обработка различными методами экзотических видов овощей, грибов, рыбы, нерыбного водного сырья, дичи, приготовление полуфабрикатов сложного ассортимента:</w:t>
            </w:r>
          </w:p>
          <w:p w14:paraId="260E9245"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14:paraId="180E154B"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отходов и потерь сырья при его обработке и приготовлении полуфабрикатов действующим нормам;</w:t>
            </w:r>
          </w:p>
          <w:p w14:paraId="6F53A8DF"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оптимальность процесса обработки, подготовки сырья и приготовления полуфабрикатов (экономия ресурсов: продуктов, времени, энергетических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p>
          <w:p w14:paraId="77826FEA"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профессиональная демонстрация навыков работы с ножом, механическим оборудованием, оборудованием для вакуумирования, упаковки;</w:t>
            </w:r>
          </w:p>
          <w:p w14:paraId="620C5C6A"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готовой продукции (внешний вид, форма, вкус, консистенция, выход и т.д.) особенностям заказа, методам обслуживания;</w:t>
            </w:r>
          </w:p>
          <w:p w14:paraId="0F424AD1"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правильное, оптимальное, адекватное заданию планирование и ведение процессов обработки, подготовки экзотических видов сырья, продуктов, приготовления полуфабрикатов сложного ассортимента, соответствие процессов инструкциям, регламентам;</w:t>
            </w:r>
          </w:p>
          <w:p w14:paraId="7D3CF483"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процессов обработки экзотических видов сырья и приготовления полуфабрикатов стандартам чистоты, требованиям охраны труда и технике безопасности:</w:t>
            </w:r>
          </w:p>
          <w:p w14:paraId="267D3576"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корректное использование цветных разделочных досок;</w:t>
            </w:r>
          </w:p>
          <w:p w14:paraId="2C78AAB0"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раздельное использование контейнеров для органических и неорганических отходов;</w:t>
            </w:r>
          </w:p>
          <w:p w14:paraId="2C38EBF8"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1EC14E41"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адекватный выбор и целевое, безопасное использование оборудования, инвентаря, инструментов, посуды;</w:t>
            </w:r>
          </w:p>
          <w:p w14:paraId="78E3E030"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времени выполнения работ нормативам;</w:t>
            </w:r>
          </w:p>
          <w:p w14:paraId="591C83B4"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массы обработанного сырья, приготовленных полуфабрикатов требованиям действующих норм, рецептуре;</w:t>
            </w:r>
          </w:p>
          <w:p w14:paraId="35F56A61"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точность расчетов норм закладки сырья при изменении выхода полуфабрикатов, взаимозаменяемости сырья, продуктов;</w:t>
            </w:r>
          </w:p>
          <w:p w14:paraId="22FEEAD9"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адекватность оценки качества готовой продукции, соответствия ее требованиям рецептуры, заказу;</w:t>
            </w:r>
          </w:p>
          <w:p w14:paraId="288457FB"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внешнего вида готовых полуфабрикатов требованиям рецептуры;</w:t>
            </w:r>
          </w:p>
          <w:p w14:paraId="78300728" w14:textId="77777777" w:rsidR="00302C39" w:rsidRPr="00302C39" w:rsidRDefault="00302C39" w:rsidP="00D95F98">
            <w:pPr>
              <w:numPr>
                <w:ilvl w:val="0"/>
                <w:numId w:val="10"/>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эстетичность, аккуратность комплектования и упаковки готовых полуфабрикатов для отпуска на вынос.</w:t>
            </w:r>
          </w:p>
        </w:tc>
        <w:tc>
          <w:tcPr>
            <w:tcW w:w="3686" w:type="dxa"/>
          </w:tcPr>
          <w:p w14:paraId="658F749A"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lastRenderedPageBreak/>
              <w:t>Индивидуальный  контроль:</w:t>
            </w:r>
          </w:p>
          <w:p w14:paraId="4B792783"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 процессе выполнения:</w:t>
            </w:r>
          </w:p>
          <w:p w14:paraId="01EDB831"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17BFDCFC"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lastRenderedPageBreak/>
              <w:t>лабораторных занятий;</w:t>
            </w:r>
          </w:p>
          <w:p w14:paraId="368D7755"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6C27C2C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4C694B40"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p>
          <w:p w14:paraId="7E78BE2C"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Промежуточная аттестация:</w:t>
            </w:r>
          </w:p>
          <w:p w14:paraId="79249BB6"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выполнения:</w:t>
            </w:r>
          </w:p>
          <w:p w14:paraId="0C768D88"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теоретических и практических заданий на комплексном экзамене по МДК 01.01 и МДК.01.02;</w:t>
            </w:r>
          </w:p>
          <w:p w14:paraId="3B2049F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экспертная оценка защиты отчета по производственной практике;</w:t>
            </w:r>
          </w:p>
          <w:p w14:paraId="60C32F7F"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тестирования по УП и ПП; </w:t>
            </w:r>
          </w:p>
          <w:p w14:paraId="3B020B01"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выполнения заданий квалификационного экзамена по профессиональному модулю;</w:t>
            </w:r>
          </w:p>
          <w:p w14:paraId="586D0678"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w:t>
            </w:r>
          </w:p>
          <w:p w14:paraId="699E1304"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69F25951" w14:textId="77777777" w:rsidTr="00302C39">
        <w:tc>
          <w:tcPr>
            <w:tcW w:w="3687" w:type="dxa"/>
          </w:tcPr>
          <w:p w14:paraId="3F753B49"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8221" w:type="dxa"/>
          </w:tcPr>
          <w:p w14:paraId="0F702F06"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актуальность, соответствие разработанной, адаптированной рецептуры особенностям заказа, виду и форме обслуживания:</w:t>
            </w:r>
          </w:p>
          <w:p w14:paraId="5DC8A1F0"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оптимальность, точность выбора типа и количества продуктов, вкусовых, ароматических, красящих веществ, соответствие требованиям по безопасности продукции;</w:t>
            </w:r>
          </w:p>
          <w:p w14:paraId="74F96D32"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дополнительных ингредиентов виду основного сырья;</w:t>
            </w:r>
          </w:p>
          <w:p w14:paraId="1FDEFE6B"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соблюдение баланса жировых и вкусовых компонентов;</w:t>
            </w:r>
          </w:p>
          <w:p w14:paraId="48D30E09"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актуальность, оптимальность формы, текстуры, соответствие их способу последующей термической обработки;</w:t>
            </w:r>
          </w:p>
          <w:p w14:paraId="63CE4DD4"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оптимальность выбора, комбинирования способов кулинарной обработки и приготовления;</w:t>
            </w:r>
          </w:p>
          <w:p w14:paraId="7C8CA0B1"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способов обработки виду, кондиции сырья;</w:t>
            </w:r>
          </w:p>
          <w:p w14:paraId="39FDAEF8"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точность выбора направлений изменения рецептуры с учетом особенностей заказа, сезонности, кондиции, размера, формы сырья;</w:t>
            </w:r>
          </w:p>
          <w:p w14:paraId="542E45EC"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полуфабриката действующим методикам, правильность определения норм отходов и потерь при обработке сырья и приготовлении полуфабрикатов;</w:t>
            </w:r>
          </w:p>
          <w:p w14:paraId="0E3D42CF"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правильность оформления акта проработки новой или адаптированной рецептуры;</w:t>
            </w:r>
          </w:p>
          <w:p w14:paraId="5F38AB08"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оптимальность выбора способа презентации результатов проработки (полуфабрикат, разработанную документацию);</w:t>
            </w:r>
          </w:p>
          <w:p w14:paraId="1C0635B7" w14:textId="77777777" w:rsidR="00302C39" w:rsidRPr="00302C39" w:rsidRDefault="00302C39" w:rsidP="00D95F98">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демонстрация профессиональных навыков выполнения работ по обработке экзотических видов сырья, приготовления полуфабрикатов сложного ассортимента при проведении мастер-класса для представления результатов разработки.</w:t>
            </w:r>
          </w:p>
        </w:tc>
        <w:tc>
          <w:tcPr>
            <w:tcW w:w="3686" w:type="dxa"/>
          </w:tcPr>
          <w:p w14:paraId="35475EDC"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Индивидуальный контроль:</w:t>
            </w:r>
          </w:p>
          <w:p w14:paraId="0E0EEC4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 процессе выполнения:</w:t>
            </w:r>
          </w:p>
          <w:p w14:paraId="6D8BF94C"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2DE7C2B6"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лабораторных занятий;</w:t>
            </w:r>
          </w:p>
          <w:p w14:paraId="2F257B63"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4BFB5271"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03968BDA"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p>
          <w:p w14:paraId="417FD2A8"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Промежуточная аттестация:</w:t>
            </w:r>
          </w:p>
          <w:p w14:paraId="5FC1542A"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выполнения:</w:t>
            </w:r>
          </w:p>
          <w:p w14:paraId="16C6C6FF"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теоретических и практических заданий на комплексном экзамене по МДК 01.01 и МДК.01.02;</w:t>
            </w:r>
          </w:p>
          <w:p w14:paraId="62CCE227"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экспертная оценка защиты отчета по производственной практике;</w:t>
            </w:r>
          </w:p>
          <w:p w14:paraId="690CD0E0"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тестирования по УП и ПП; </w:t>
            </w:r>
          </w:p>
          <w:p w14:paraId="2BB611F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выполнения заданий квалификационного экзамена по профессиональному модулю;</w:t>
            </w:r>
          </w:p>
          <w:p w14:paraId="02DD1757"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w:t>
            </w:r>
          </w:p>
          <w:p w14:paraId="76D524D1"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1E3E9117" w14:textId="77777777" w:rsidTr="00302C39">
        <w:tc>
          <w:tcPr>
            <w:tcW w:w="3687" w:type="dxa"/>
          </w:tcPr>
          <w:p w14:paraId="11595EDB" w14:textId="77777777" w:rsidR="00302C39" w:rsidRPr="00302C39" w:rsidRDefault="00302C39" w:rsidP="00302C39">
            <w:pPr>
              <w:spacing w:after="0" w:line="240" w:lineRule="auto"/>
              <w:contextualSpacing/>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ОК 01. Выбирать способы решения задач профессиональной деятельности, применительно к различным контекстам.</w:t>
            </w:r>
          </w:p>
        </w:tc>
        <w:tc>
          <w:tcPr>
            <w:tcW w:w="8221" w:type="dxa"/>
          </w:tcPr>
          <w:p w14:paraId="2C98B6A6"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точность распознавания сложных проблемных ситуаций в различных контекстах;</w:t>
            </w:r>
          </w:p>
          <w:p w14:paraId="79A3D5E5"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адекватность анализа сложных ситуаций при решении задач профессиональной деятельности;</w:t>
            </w:r>
          </w:p>
          <w:p w14:paraId="1D5198FF"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оптимальность определения этапов решения задачи;</w:t>
            </w:r>
          </w:p>
          <w:p w14:paraId="5E672A34"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адекватность определения потребности в информации;</w:t>
            </w:r>
          </w:p>
          <w:p w14:paraId="36CAF63E"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эффективность поиска;</w:t>
            </w:r>
          </w:p>
          <w:p w14:paraId="23556AD6"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адекватность определения источников нужных ресурсов;</w:t>
            </w:r>
          </w:p>
          <w:p w14:paraId="1EF06411"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разработка детального плана действий;</w:t>
            </w:r>
          </w:p>
          <w:p w14:paraId="073BAF3B"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правильность оценки рисков на каждом шагу;</w:t>
            </w:r>
          </w:p>
          <w:p w14:paraId="17BE0FC0"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точность оценки плюсов и минусов полученного результата, своего плана и его реализации,</w:t>
            </w:r>
          </w:p>
          <w:p w14:paraId="716EFDC2" w14:textId="77777777" w:rsidR="00302C39" w:rsidRPr="00302C39" w:rsidRDefault="00302C39" w:rsidP="00D95F98">
            <w:pPr>
              <w:numPr>
                <w:ilvl w:val="0"/>
                <w:numId w:val="12"/>
              </w:numPr>
              <w:shd w:val="clear" w:color="auto" w:fill="FFFFFF"/>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color w:val="000000"/>
                <w:sz w:val="24"/>
                <w:szCs w:val="24"/>
              </w:rPr>
              <w:t>предложение критериев оценки и рекомендаций по улучшению плана.</w:t>
            </w:r>
          </w:p>
        </w:tc>
        <w:tc>
          <w:tcPr>
            <w:tcW w:w="3686" w:type="dxa"/>
            <w:vMerge w:val="restart"/>
          </w:tcPr>
          <w:p w14:paraId="4A09E07B"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Индивидуальный контроль:</w:t>
            </w:r>
          </w:p>
          <w:p w14:paraId="77F5A2D3"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 процессе выполнения:</w:t>
            </w:r>
          </w:p>
          <w:p w14:paraId="2574782F"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00335C8C"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лабораторных занятий;</w:t>
            </w:r>
          </w:p>
          <w:p w14:paraId="4D72268C"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2F3DB1D6"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6CDC32F6"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p>
          <w:p w14:paraId="569BE780"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Промежуточная аттестация:</w:t>
            </w:r>
          </w:p>
          <w:p w14:paraId="360CF523"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выполнения:</w:t>
            </w:r>
          </w:p>
          <w:p w14:paraId="2A251F2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теоретических и практических заданий на комплексном экзамене по МДК 01.01 и МДК.01.02;</w:t>
            </w:r>
          </w:p>
          <w:p w14:paraId="6D29C48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экспертная оценка защиты отчета по производственной практике;</w:t>
            </w:r>
          </w:p>
          <w:p w14:paraId="7666792A"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тестирования по УП и ПП; </w:t>
            </w:r>
          </w:p>
          <w:p w14:paraId="54432A95"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выполнения заданий квалификационного экзамена по профессиональному модулю.</w:t>
            </w:r>
          </w:p>
          <w:p w14:paraId="2FC56661"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Индивидуальный  контроль:</w:t>
            </w:r>
          </w:p>
          <w:p w14:paraId="42F55F52"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 процессе выполнения:</w:t>
            </w:r>
          </w:p>
          <w:p w14:paraId="5A569C96"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47C2117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лабораторных занятий;</w:t>
            </w:r>
          </w:p>
          <w:p w14:paraId="7B25D0EF"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74CD4992"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028C63D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p>
          <w:p w14:paraId="5EDF2E68"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Промежуточная аттестация:</w:t>
            </w:r>
          </w:p>
          <w:p w14:paraId="33043CE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lastRenderedPageBreak/>
              <w:t>экспертное наблюдение и оценка выполнения:</w:t>
            </w:r>
          </w:p>
          <w:p w14:paraId="44A22537"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теоретических и практических заданий на комплексном экзамене по МДК 01.01 и МДК.01.02;</w:t>
            </w:r>
          </w:p>
          <w:p w14:paraId="1B7A9602"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экспертная оценка защиты отчета по производственной практике;</w:t>
            </w:r>
          </w:p>
          <w:p w14:paraId="48D99B33"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тестирования по УП и ПП; </w:t>
            </w:r>
          </w:p>
          <w:p w14:paraId="5F23D083"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выполнения заданий квалификационного экзамена по профессиональному модулю.</w:t>
            </w:r>
          </w:p>
          <w:p w14:paraId="7C031B63" w14:textId="77777777" w:rsidR="00302C39" w:rsidRPr="00302C39" w:rsidRDefault="00302C39" w:rsidP="00302C39">
            <w:pPr>
              <w:shd w:val="clear" w:color="auto" w:fill="FFFFFF"/>
              <w:spacing w:after="0" w:line="240" w:lineRule="auto"/>
              <w:rPr>
                <w:rFonts w:ascii="Times New Roman" w:eastAsia="Times New Roman" w:hAnsi="Times New Roman" w:cs="Times New Roman"/>
                <w:b/>
                <w:sz w:val="24"/>
                <w:szCs w:val="24"/>
                <w:lang w:eastAsia="en-US"/>
              </w:rPr>
            </w:pPr>
          </w:p>
        </w:tc>
      </w:tr>
      <w:tr w:rsidR="00302C39" w:rsidRPr="00302C39" w14:paraId="437C2F38" w14:textId="77777777" w:rsidTr="00302C39">
        <w:tc>
          <w:tcPr>
            <w:tcW w:w="3687" w:type="dxa"/>
          </w:tcPr>
          <w:p w14:paraId="6150D707"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7555FFCE" w14:textId="77777777" w:rsidR="00302C39" w:rsidRPr="00302C39" w:rsidRDefault="00302C39" w:rsidP="00302C39">
            <w:pPr>
              <w:spacing w:after="0" w:line="240" w:lineRule="auto"/>
              <w:contextualSpacing/>
              <w:rPr>
                <w:rFonts w:ascii="Times New Roman" w:eastAsia="Times New Roman" w:hAnsi="Times New Roman" w:cs="Times New Roman"/>
                <w:sz w:val="24"/>
                <w:szCs w:val="24"/>
                <w:lang w:eastAsia="en-US"/>
              </w:rPr>
            </w:pPr>
          </w:p>
        </w:tc>
        <w:tc>
          <w:tcPr>
            <w:tcW w:w="8221" w:type="dxa"/>
          </w:tcPr>
          <w:p w14:paraId="7F4380FC" w14:textId="77777777" w:rsidR="00302C39" w:rsidRPr="00302C39" w:rsidRDefault="00302C39" w:rsidP="00D95F98">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5BB84D30" w14:textId="77777777" w:rsidR="00302C39" w:rsidRPr="00302C39" w:rsidRDefault="00302C39" w:rsidP="00D95F98">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адекватность анализа полученной информации, точность выделения в ней главных аспектов;</w:t>
            </w:r>
          </w:p>
          <w:p w14:paraId="48761E34" w14:textId="77777777" w:rsidR="00302C39" w:rsidRPr="00302C39" w:rsidRDefault="00302C39" w:rsidP="00D95F98">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точность структурирования отобранной информации в соответствии с параметрами поиска;</w:t>
            </w:r>
          </w:p>
          <w:p w14:paraId="76717CB7" w14:textId="77777777" w:rsidR="00302C39" w:rsidRPr="00302C39" w:rsidRDefault="00302C39" w:rsidP="00D95F98">
            <w:pPr>
              <w:numPr>
                <w:ilvl w:val="0"/>
                <w:numId w:val="13"/>
              </w:numPr>
              <w:shd w:val="clear" w:color="auto" w:fill="FFFFFF"/>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color w:val="000000"/>
                <w:sz w:val="24"/>
                <w:szCs w:val="24"/>
              </w:rPr>
              <w:t>адекватность интерпретации полученной информации в контексте профессиональной деятельности;</w:t>
            </w:r>
          </w:p>
        </w:tc>
        <w:tc>
          <w:tcPr>
            <w:tcW w:w="3686" w:type="dxa"/>
            <w:vMerge/>
          </w:tcPr>
          <w:p w14:paraId="7ACA71C9"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1022F2E6" w14:textId="77777777" w:rsidTr="00302C39">
        <w:tc>
          <w:tcPr>
            <w:tcW w:w="3687" w:type="dxa"/>
          </w:tcPr>
          <w:p w14:paraId="0E2C534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ОК 03. Планировать и реализовывать собственное профессиональное и личностное развитие</w:t>
            </w:r>
          </w:p>
          <w:p w14:paraId="5583C620" w14:textId="77777777" w:rsidR="00302C39" w:rsidRPr="00302C39" w:rsidRDefault="00302C39" w:rsidP="00302C39">
            <w:pPr>
              <w:spacing w:after="0" w:line="240" w:lineRule="auto"/>
              <w:contextualSpacing/>
              <w:rPr>
                <w:rFonts w:ascii="Times New Roman" w:eastAsia="Times New Roman" w:hAnsi="Times New Roman" w:cs="Times New Roman"/>
                <w:sz w:val="24"/>
                <w:szCs w:val="24"/>
                <w:lang w:eastAsia="en-US"/>
              </w:rPr>
            </w:pPr>
          </w:p>
        </w:tc>
        <w:tc>
          <w:tcPr>
            <w:tcW w:w="8221" w:type="dxa"/>
          </w:tcPr>
          <w:p w14:paraId="3B5492B7" w14:textId="77777777" w:rsidR="00302C39" w:rsidRPr="00302C39" w:rsidRDefault="00302C39" w:rsidP="00D95F98">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актуальность используемой нормативно-правовой документации по профессии;</w:t>
            </w:r>
          </w:p>
          <w:p w14:paraId="368D4F32" w14:textId="77777777" w:rsidR="00302C39" w:rsidRPr="00302C39" w:rsidRDefault="00302C39" w:rsidP="00D95F98">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color w:val="000000"/>
                <w:sz w:val="24"/>
                <w:szCs w:val="24"/>
              </w:rPr>
              <w:t>точность, адекватность применения современной научной профессиональной терминологии.</w:t>
            </w:r>
          </w:p>
        </w:tc>
        <w:tc>
          <w:tcPr>
            <w:tcW w:w="3686" w:type="dxa"/>
            <w:vMerge/>
          </w:tcPr>
          <w:p w14:paraId="66240D66"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5465F049" w14:textId="77777777" w:rsidTr="00302C39">
        <w:tc>
          <w:tcPr>
            <w:tcW w:w="3687" w:type="dxa"/>
          </w:tcPr>
          <w:p w14:paraId="27CD2A2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ОК 04. Работать в коллективе и команде, эффективно взаимодействовать с коллегами, руководством, клиентами</w:t>
            </w:r>
          </w:p>
        </w:tc>
        <w:tc>
          <w:tcPr>
            <w:tcW w:w="8221" w:type="dxa"/>
          </w:tcPr>
          <w:p w14:paraId="04D7411D" w14:textId="77777777" w:rsidR="00302C39" w:rsidRPr="00302C39" w:rsidRDefault="00302C39" w:rsidP="00D95F98">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эффективность участия в деловом общении для решения деловых задач;</w:t>
            </w:r>
          </w:p>
          <w:p w14:paraId="50E99D52" w14:textId="77777777" w:rsidR="00302C39" w:rsidRPr="00302C39" w:rsidRDefault="00302C39" w:rsidP="00D95F98">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оптимальность планирования профессиональной деятельность.</w:t>
            </w:r>
          </w:p>
        </w:tc>
        <w:tc>
          <w:tcPr>
            <w:tcW w:w="3686" w:type="dxa"/>
            <w:vMerge/>
          </w:tcPr>
          <w:p w14:paraId="2D453DF0"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573597A6" w14:textId="77777777" w:rsidTr="00302C39">
        <w:tc>
          <w:tcPr>
            <w:tcW w:w="3687" w:type="dxa"/>
          </w:tcPr>
          <w:p w14:paraId="65C00106"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8221" w:type="dxa"/>
          </w:tcPr>
          <w:p w14:paraId="11F44196" w14:textId="77777777" w:rsidR="00302C39" w:rsidRPr="00302C39" w:rsidRDefault="00302C39" w:rsidP="00D95F98">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грамотность устного и письменного изложения своих мыслей по профессиональной тематике на государственном языке;</w:t>
            </w:r>
          </w:p>
          <w:p w14:paraId="6284DB60" w14:textId="77777777" w:rsidR="00302C39" w:rsidRPr="00302C39" w:rsidRDefault="00302C39" w:rsidP="00D95F98">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толерантность поведения в рабочем коллективе. </w:t>
            </w:r>
          </w:p>
        </w:tc>
        <w:tc>
          <w:tcPr>
            <w:tcW w:w="3686" w:type="dxa"/>
            <w:vMerge/>
          </w:tcPr>
          <w:p w14:paraId="1DE0E172"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0D4CBC4B" w14:textId="77777777" w:rsidTr="00302C39">
        <w:tc>
          <w:tcPr>
            <w:tcW w:w="3687" w:type="dxa"/>
          </w:tcPr>
          <w:p w14:paraId="3E078EDA"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8221" w:type="dxa"/>
          </w:tcPr>
          <w:p w14:paraId="430008FA" w14:textId="77777777" w:rsidR="00302C39" w:rsidRPr="00302C39" w:rsidRDefault="00302C39" w:rsidP="00D95F98">
            <w:pPr>
              <w:numPr>
                <w:ilvl w:val="0"/>
                <w:numId w:val="17"/>
              </w:numPr>
              <w:shd w:val="clear" w:color="auto" w:fill="FFFFFF"/>
              <w:spacing w:after="0" w:line="240" w:lineRule="auto"/>
              <w:ind w:left="0" w:firstLine="0"/>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shd w:val="clear" w:color="auto" w:fill="FFFFFF"/>
                <w:lang w:eastAsia="en-US"/>
              </w:rPr>
              <w:t>понимание значимости своей профессии.</w:t>
            </w:r>
          </w:p>
        </w:tc>
        <w:tc>
          <w:tcPr>
            <w:tcW w:w="3686" w:type="dxa"/>
            <w:vMerge/>
          </w:tcPr>
          <w:p w14:paraId="7365391B"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2D0861AD" w14:textId="77777777" w:rsidTr="00302C39">
        <w:tc>
          <w:tcPr>
            <w:tcW w:w="3687" w:type="dxa"/>
          </w:tcPr>
          <w:p w14:paraId="53E049E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ОК 07. Содействовать сохранению окружающей среды, ресурсосбережению, эффективно действовать в чрезвычайных ситуациях </w:t>
            </w:r>
          </w:p>
        </w:tc>
        <w:tc>
          <w:tcPr>
            <w:tcW w:w="8221" w:type="dxa"/>
          </w:tcPr>
          <w:p w14:paraId="5E80401E" w14:textId="77777777" w:rsidR="00302C39" w:rsidRPr="00302C39" w:rsidRDefault="00302C39" w:rsidP="00D95F98">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точность соблюдения правил экологической безопасности при ведении профессиональной деятельности;</w:t>
            </w:r>
          </w:p>
          <w:p w14:paraId="79289BE2" w14:textId="77777777" w:rsidR="00302C39" w:rsidRPr="00302C39" w:rsidRDefault="00302C39" w:rsidP="00D95F98">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эффективность обеспечения ресурсосбережения на рабочем месте.</w:t>
            </w:r>
          </w:p>
        </w:tc>
        <w:tc>
          <w:tcPr>
            <w:tcW w:w="3686" w:type="dxa"/>
            <w:vMerge/>
          </w:tcPr>
          <w:p w14:paraId="25F116E7"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247C0931" w14:textId="77777777" w:rsidTr="00302C39">
        <w:tc>
          <w:tcPr>
            <w:tcW w:w="3687" w:type="dxa"/>
          </w:tcPr>
          <w:p w14:paraId="359807CF"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ОК 09. Использовать информационные технологии в профессиональной деятельности </w:t>
            </w:r>
          </w:p>
        </w:tc>
        <w:tc>
          <w:tcPr>
            <w:tcW w:w="8221" w:type="dxa"/>
          </w:tcPr>
          <w:p w14:paraId="24706180" w14:textId="77777777" w:rsidR="00302C39" w:rsidRPr="00302C39" w:rsidRDefault="00302C39" w:rsidP="00D95F98">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3686" w:type="dxa"/>
            <w:vMerge/>
          </w:tcPr>
          <w:p w14:paraId="0659220D"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r w:rsidR="00302C39" w:rsidRPr="00302C39" w14:paraId="1004FD5D" w14:textId="77777777" w:rsidTr="00302C39">
        <w:tc>
          <w:tcPr>
            <w:tcW w:w="3687" w:type="dxa"/>
          </w:tcPr>
          <w:p w14:paraId="457966A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ОК 10.  Пользоваться профессиональной документацией на государственном и иностранном языках</w:t>
            </w:r>
          </w:p>
        </w:tc>
        <w:tc>
          <w:tcPr>
            <w:tcW w:w="8221" w:type="dxa"/>
          </w:tcPr>
          <w:p w14:paraId="5D64FECB" w14:textId="77777777" w:rsidR="00302C39" w:rsidRPr="00302C39" w:rsidRDefault="00302C39" w:rsidP="00D95F9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адекватность понимания общего смысла четко произнесенных высказываний на известные профессиональные темы);</w:t>
            </w:r>
          </w:p>
          <w:p w14:paraId="068FACEF" w14:textId="77777777" w:rsidR="00302C39" w:rsidRPr="00302C39" w:rsidRDefault="00302C39" w:rsidP="00D95F9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адекватность применения нормативной документации в профессиональной деятельности;</w:t>
            </w:r>
          </w:p>
          <w:p w14:paraId="50E9F19D" w14:textId="77777777" w:rsidR="00302C39" w:rsidRPr="00302C39" w:rsidRDefault="00302C39" w:rsidP="00D95F9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точно, адекватно ситуации обосновывать и объяснить свои действия (текущие и планируемые);</w:t>
            </w:r>
          </w:p>
          <w:p w14:paraId="39E6F4FE" w14:textId="77777777" w:rsidR="00302C39" w:rsidRPr="00302C39" w:rsidRDefault="00302C39" w:rsidP="00D95F98">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правильно писать простые связные сообщения на знакомые или интересующие профессиональные темы.</w:t>
            </w:r>
          </w:p>
        </w:tc>
        <w:tc>
          <w:tcPr>
            <w:tcW w:w="3686" w:type="dxa"/>
            <w:vMerge/>
          </w:tcPr>
          <w:p w14:paraId="6C518FC2" w14:textId="77777777" w:rsidR="00302C39" w:rsidRPr="00302C39" w:rsidRDefault="00302C39" w:rsidP="00302C39">
            <w:pPr>
              <w:spacing w:after="0" w:line="240" w:lineRule="auto"/>
              <w:contextualSpacing/>
              <w:rPr>
                <w:rFonts w:ascii="Times New Roman" w:eastAsia="Times New Roman" w:hAnsi="Times New Roman" w:cs="Times New Roman"/>
                <w:b/>
                <w:sz w:val="24"/>
                <w:szCs w:val="24"/>
                <w:lang w:eastAsia="en-US"/>
              </w:rPr>
            </w:pPr>
          </w:p>
        </w:tc>
      </w:tr>
    </w:tbl>
    <w:p w14:paraId="2A78A43D" w14:textId="77777777" w:rsidR="00302C39" w:rsidRPr="00302C39" w:rsidRDefault="00302C39" w:rsidP="00302C39">
      <w:pPr>
        <w:spacing w:after="0" w:line="240" w:lineRule="auto"/>
        <w:contextualSpacing/>
        <w:rPr>
          <w:rFonts w:ascii="Times New Roman" w:eastAsia="Times New Roman" w:hAnsi="Times New Roman" w:cs="Times New Roman"/>
          <w:b/>
          <w:bCs/>
          <w:sz w:val="24"/>
          <w:szCs w:val="24"/>
          <w:lang w:eastAsia="en-US"/>
        </w:rPr>
      </w:pPr>
    </w:p>
    <w:p w14:paraId="2C7325D3" w14:textId="77777777" w:rsidR="00302C39" w:rsidRDefault="00302C39" w:rsidP="00B00094">
      <w:pPr>
        <w:sectPr w:rsidR="00302C39" w:rsidSect="00EB15E9">
          <w:footerReference w:type="even" r:id="rId13"/>
          <w:footerReference w:type="default" r:id="rId14"/>
          <w:pgSz w:w="16838" w:h="11906" w:orient="landscape"/>
          <w:pgMar w:top="851" w:right="567" w:bottom="567" w:left="567" w:header="709" w:footer="709" w:gutter="0"/>
          <w:pgNumType w:start="14"/>
          <w:cols w:space="708"/>
          <w:docGrid w:linePitch="360"/>
        </w:sectPr>
      </w:pPr>
    </w:p>
    <w:p w14:paraId="3D78B1B3" w14:textId="77777777" w:rsidR="00B75349" w:rsidRPr="00B75349" w:rsidRDefault="00B75349" w:rsidP="00B75349">
      <w:pPr>
        <w:spacing w:line="240" w:lineRule="auto"/>
        <w:ind w:right="-142" w:firstLine="142"/>
        <w:contextualSpacing/>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МИНИСТЕРСТВО ОБРАЗОВАНИЯ КРАСНОЯРСКОГО КРАЯ</w:t>
      </w:r>
    </w:p>
    <w:p w14:paraId="5A45E316" w14:textId="77777777" w:rsidR="00B75349" w:rsidRPr="00B75349" w:rsidRDefault="00B75349" w:rsidP="00B75349">
      <w:pPr>
        <w:spacing w:line="240" w:lineRule="auto"/>
        <w:ind w:firstLine="142"/>
        <w:contextualSpacing/>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4625B2A3" w14:textId="77777777" w:rsidR="00B75349" w:rsidRPr="00B75349" w:rsidRDefault="00B75349" w:rsidP="00B75349">
      <w:pPr>
        <w:spacing w:after="0" w:line="240" w:lineRule="auto"/>
        <w:ind w:right="-284" w:firstLine="142"/>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2F42E36B"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41B4F4C"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6BDDEC5"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D17DBF9"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75E9FF8"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42BD5FF"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0BD5681"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AAC558D"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05ACF06"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6C4F9FD"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DB72C77"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73184A2"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1BA058E"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873F618"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3B4EAEF"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EA5A21A"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4"/>
          <w:szCs w:val="24"/>
        </w:rPr>
      </w:pPr>
      <w:r w:rsidRPr="00B75349">
        <w:rPr>
          <w:rFonts w:ascii="Times New Roman" w:eastAsia="Calibri" w:hAnsi="Times New Roman" w:cs="Times New Roman"/>
          <w:b/>
          <w:caps/>
          <w:sz w:val="24"/>
          <w:szCs w:val="24"/>
          <w:lang w:eastAsia="en-US"/>
        </w:rPr>
        <w:t>рабочая ПРОГРАММа</w:t>
      </w:r>
      <w:r w:rsidRPr="00B75349">
        <w:rPr>
          <w:rFonts w:ascii="Times New Roman" w:eastAsia="Times New Roman" w:hAnsi="Times New Roman" w:cs="Times New Roman"/>
          <w:b/>
          <w:caps/>
          <w:sz w:val="24"/>
          <w:szCs w:val="24"/>
        </w:rPr>
        <w:t xml:space="preserve">  </w:t>
      </w:r>
    </w:p>
    <w:p w14:paraId="034879AB" w14:textId="77777777" w:rsidR="00B75349" w:rsidRPr="00B75349" w:rsidRDefault="00B75349" w:rsidP="00B7534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Cs/>
          <w:caps/>
          <w:sz w:val="24"/>
          <w:szCs w:val="24"/>
        </w:rPr>
      </w:pPr>
      <w:r w:rsidRPr="00B75349">
        <w:rPr>
          <w:rFonts w:ascii="Times New Roman" w:eastAsia="Times New Roman" w:hAnsi="Times New Roman" w:cs="Times New Roman"/>
          <w:bCs/>
          <w:sz w:val="24"/>
          <w:szCs w:val="24"/>
        </w:rPr>
        <w:t>учебной практики</w:t>
      </w:r>
    </w:p>
    <w:p w14:paraId="0E704DC5" w14:textId="77777777" w:rsidR="00B75349" w:rsidRPr="00B75349" w:rsidRDefault="00B75349" w:rsidP="00B75349">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b/>
          <w:caps/>
          <w:sz w:val="24"/>
          <w:szCs w:val="24"/>
        </w:rPr>
      </w:pPr>
    </w:p>
    <w:p w14:paraId="05643E56" w14:textId="77777777" w:rsidR="00B75349" w:rsidRPr="00B75349" w:rsidRDefault="00B75349" w:rsidP="00B75349">
      <w:pPr>
        <w:spacing w:after="0" w:line="240" w:lineRule="auto"/>
        <w:ind w:firstLine="142"/>
        <w:jc w:val="center"/>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ПМ. 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71B82375" w14:textId="77777777" w:rsidR="00B75349" w:rsidRPr="00B75349" w:rsidRDefault="00B75349" w:rsidP="00B75349">
      <w:pPr>
        <w:spacing w:after="0" w:line="240" w:lineRule="auto"/>
        <w:ind w:firstLine="142"/>
        <w:jc w:val="center"/>
        <w:rPr>
          <w:rFonts w:ascii="Times New Roman" w:eastAsia="Calibri" w:hAnsi="Times New Roman" w:cs="Times New Roman"/>
          <w:b/>
          <w:sz w:val="24"/>
          <w:szCs w:val="24"/>
          <w:lang w:eastAsia="en-US"/>
        </w:rPr>
      </w:pPr>
    </w:p>
    <w:p w14:paraId="403544E0"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6A02B80" w14:textId="77777777" w:rsidR="00B75349" w:rsidRPr="00B75349" w:rsidRDefault="00B75349" w:rsidP="00B75349">
      <w:pPr>
        <w:ind w:firstLine="708"/>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43.02.15  Поварское и кондитерское дело</w:t>
      </w:r>
    </w:p>
    <w:p w14:paraId="59B1BD71" w14:textId="77777777" w:rsidR="00B75349" w:rsidRPr="00B75349" w:rsidRDefault="00B75349" w:rsidP="00B75349">
      <w:pPr>
        <w:suppressAutoHyphens/>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Форма обучения: очная</w:t>
      </w:r>
    </w:p>
    <w:p w14:paraId="12BD8021"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AE930EE"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F06E41E"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66A1B94"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1FB0DDF3"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5F3F7D4E"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1B704DC"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5423881"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587E5267" w14:textId="77777777" w:rsidR="00B75349" w:rsidRPr="00B75349" w:rsidRDefault="00B75349" w:rsidP="00B75349">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12C1356" w14:textId="77777777" w:rsidR="00B75349" w:rsidRPr="00B75349" w:rsidRDefault="00B75349" w:rsidP="00B75349">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12EE7C86" w14:textId="77777777" w:rsidR="00B75349" w:rsidRPr="00B75349" w:rsidRDefault="00B75349" w:rsidP="00B75349">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622BCF96" w14:textId="77777777" w:rsidR="00B75349" w:rsidRPr="00B75349" w:rsidRDefault="00B75349" w:rsidP="00B75349">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45C78798" w14:textId="77777777" w:rsidR="00B75349" w:rsidRPr="00B75349" w:rsidRDefault="00B75349" w:rsidP="00B75349">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11CA722B" w14:textId="77777777" w:rsidR="00B75349" w:rsidRPr="00B75349" w:rsidRDefault="00B75349" w:rsidP="00B75349">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1E8A95EB" w14:textId="4FEA55AF" w:rsidR="00B75349" w:rsidRPr="00B75349" w:rsidRDefault="00B75349" w:rsidP="00B75349">
      <w:pPr>
        <w:spacing w:after="0" w:line="240" w:lineRule="auto"/>
        <w:jc w:val="center"/>
        <w:rPr>
          <w:rFonts w:ascii="Times New Roman" w:eastAsia="Times New Roman" w:hAnsi="Times New Roman" w:cs="Times New Roman"/>
          <w:bCs/>
          <w:sz w:val="24"/>
          <w:szCs w:val="24"/>
        </w:rPr>
      </w:pPr>
      <w:r w:rsidRPr="00B75349">
        <w:rPr>
          <w:rFonts w:ascii="Times New Roman" w:eastAsia="Calibri" w:hAnsi="Times New Roman" w:cs="Times New Roman"/>
          <w:bCs/>
          <w:sz w:val="24"/>
          <w:szCs w:val="24"/>
          <w:lang w:eastAsia="en-US"/>
        </w:rPr>
        <w:t>Красноярск</w:t>
      </w:r>
      <w:r w:rsidRPr="00B75349">
        <w:rPr>
          <w:rFonts w:ascii="Times New Roman" w:eastAsia="Calibri" w:hAnsi="Times New Roman" w:cs="Times New Roman"/>
          <w:bCs/>
          <w:i/>
          <w:sz w:val="24"/>
          <w:szCs w:val="24"/>
          <w:lang w:eastAsia="en-US"/>
        </w:rPr>
        <w:t xml:space="preserve"> </w:t>
      </w:r>
      <w:r w:rsidRPr="00B75349">
        <w:rPr>
          <w:rFonts w:ascii="Times New Roman" w:eastAsia="Calibri" w:hAnsi="Times New Roman" w:cs="Times New Roman"/>
          <w:bCs/>
          <w:sz w:val="24"/>
          <w:szCs w:val="24"/>
          <w:lang w:eastAsia="en-US"/>
        </w:rPr>
        <w:t>202</w:t>
      </w:r>
      <w:r w:rsidR="00B41B44">
        <w:rPr>
          <w:rFonts w:ascii="Times New Roman" w:eastAsia="Calibri" w:hAnsi="Times New Roman" w:cs="Times New Roman"/>
          <w:bCs/>
          <w:sz w:val="24"/>
          <w:szCs w:val="24"/>
          <w:lang w:eastAsia="en-US"/>
        </w:rPr>
        <w:t>5</w:t>
      </w:r>
    </w:p>
    <w:p w14:paraId="45A617FC" w14:textId="77777777" w:rsidR="00B75349" w:rsidRPr="00B75349" w:rsidRDefault="00B75349" w:rsidP="00B75349">
      <w:pPr>
        <w:spacing w:after="0" w:line="240" w:lineRule="auto"/>
        <w:jc w:val="center"/>
        <w:rPr>
          <w:rFonts w:ascii="Times New Roman" w:eastAsia="Times New Roman" w:hAnsi="Times New Roman" w:cs="Times New Roman"/>
          <w:bCs/>
          <w:sz w:val="24"/>
          <w:szCs w:val="24"/>
        </w:rPr>
      </w:pPr>
    </w:p>
    <w:p w14:paraId="78691189"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lang w:val="x-none"/>
        </w:rPr>
      </w:pPr>
      <w:r w:rsidRPr="00B75349">
        <w:rPr>
          <w:rFonts w:ascii="Times New Roman" w:eastAsia="Times New Roman" w:hAnsi="Times New Roman" w:cs="Times New Roman"/>
          <w:b/>
          <w:sz w:val="24"/>
          <w:szCs w:val="24"/>
          <w:lang w:val="x-none"/>
        </w:rPr>
        <w:lastRenderedPageBreak/>
        <w:t>СОДЕРЖАНИЕ</w:t>
      </w:r>
    </w:p>
    <w:p w14:paraId="71D2BFA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75349" w:rsidRPr="00B75349" w14:paraId="7081950B" w14:textId="77777777" w:rsidTr="00B75349">
        <w:tc>
          <w:tcPr>
            <w:tcW w:w="396" w:type="dxa"/>
            <w:shd w:val="clear" w:color="auto" w:fill="auto"/>
          </w:tcPr>
          <w:p w14:paraId="3D1093C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w:t>
            </w:r>
          </w:p>
        </w:tc>
        <w:tc>
          <w:tcPr>
            <w:tcW w:w="9639" w:type="dxa"/>
            <w:shd w:val="clear" w:color="auto" w:fill="auto"/>
          </w:tcPr>
          <w:p w14:paraId="40025F8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3618CD1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4</w:t>
            </w:r>
          </w:p>
        </w:tc>
      </w:tr>
      <w:tr w:rsidR="00B75349" w:rsidRPr="00B75349" w14:paraId="0AEA241E" w14:textId="77777777" w:rsidTr="00B75349">
        <w:tc>
          <w:tcPr>
            <w:tcW w:w="396" w:type="dxa"/>
            <w:shd w:val="clear" w:color="auto" w:fill="auto"/>
          </w:tcPr>
          <w:p w14:paraId="363FBA1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w:t>
            </w:r>
          </w:p>
        </w:tc>
        <w:tc>
          <w:tcPr>
            <w:tcW w:w="9639" w:type="dxa"/>
            <w:shd w:val="clear" w:color="auto" w:fill="auto"/>
          </w:tcPr>
          <w:p w14:paraId="45D2B7D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3FE3380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6</w:t>
            </w:r>
          </w:p>
        </w:tc>
      </w:tr>
      <w:tr w:rsidR="00B75349" w:rsidRPr="00B75349" w14:paraId="706D0C0B" w14:textId="77777777" w:rsidTr="00B75349">
        <w:tc>
          <w:tcPr>
            <w:tcW w:w="396" w:type="dxa"/>
            <w:shd w:val="clear" w:color="auto" w:fill="auto"/>
          </w:tcPr>
          <w:p w14:paraId="53783AC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3.</w:t>
            </w:r>
          </w:p>
        </w:tc>
        <w:tc>
          <w:tcPr>
            <w:tcW w:w="9639" w:type="dxa"/>
            <w:shd w:val="clear" w:color="auto" w:fill="auto"/>
          </w:tcPr>
          <w:p w14:paraId="46731698"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4836913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8</w:t>
            </w:r>
          </w:p>
        </w:tc>
      </w:tr>
      <w:tr w:rsidR="00B75349" w:rsidRPr="00B75349" w14:paraId="51ACE3DD" w14:textId="77777777" w:rsidTr="00B75349">
        <w:tc>
          <w:tcPr>
            <w:tcW w:w="396" w:type="dxa"/>
            <w:shd w:val="clear" w:color="auto" w:fill="auto"/>
          </w:tcPr>
          <w:p w14:paraId="2273FCE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4.</w:t>
            </w:r>
          </w:p>
        </w:tc>
        <w:tc>
          <w:tcPr>
            <w:tcW w:w="9639" w:type="dxa"/>
            <w:shd w:val="clear" w:color="auto" w:fill="auto"/>
          </w:tcPr>
          <w:p w14:paraId="56B9196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Контроль и оценка результатов освоения учебной практики</w:t>
            </w:r>
          </w:p>
          <w:p w14:paraId="160F8FA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6E07E03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13</w:t>
            </w:r>
          </w:p>
          <w:p w14:paraId="3F30E42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                          </w:t>
            </w:r>
          </w:p>
        </w:tc>
      </w:tr>
    </w:tbl>
    <w:p w14:paraId="70AE6442"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lang w:val="x-none"/>
        </w:rPr>
      </w:pPr>
    </w:p>
    <w:p w14:paraId="6D49230C" w14:textId="77777777" w:rsidR="00B75349" w:rsidRPr="00B75349" w:rsidRDefault="00B75349" w:rsidP="00B75349">
      <w:pPr>
        <w:spacing w:after="0"/>
        <w:jc w:val="both"/>
        <w:rPr>
          <w:rFonts w:ascii="Times New Roman" w:eastAsia="Times New Roman" w:hAnsi="Times New Roman" w:cs="Times New Roman"/>
          <w:b/>
          <w:sz w:val="24"/>
          <w:szCs w:val="24"/>
        </w:rPr>
      </w:pPr>
    </w:p>
    <w:p w14:paraId="29D272EE" w14:textId="77777777" w:rsidR="00B75349" w:rsidRPr="00B75349" w:rsidRDefault="00B75349" w:rsidP="00B75349">
      <w:pPr>
        <w:spacing w:after="0" w:line="240" w:lineRule="auto"/>
        <w:rPr>
          <w:rFonts w:ascii="Times New Roman" w:eastAsia="Times New Roman" w:hAnsi="Times New Roman" w:cs="Times New Roman"/>
          <w:b/>
          <w:caps/>
          <w:sz w:val="24"/>
          <w:szCs w:val="24"/>
        </w:rPr>
      </w:pPr>
      <w:r w:rsidRPr="00B75349">
        <w:rPr>
          <w:rFonts w:ascii="Times New Roman" w:eastAsia="Times New Roman" w:hAnsi="Times New Roman" w:cs="Times New Roman"/>
          <w:b/>
          <w:sz w:val="24"/>
          <w:szCs w:val="24"/>
        </w:rPr>
        <w:br w:type="page"/>
      </w:r>
      <w:r w:rsidRPr="00B75349">
        <w:rPr>
          <w:rFonts w:ascii="Times New Roman" w:eastAsia="Times New Roman" w:hAnsi="Times New Roman" w:cs="Times New Roman"/>
          <w:b/>
          <w:caps/>
          <w:sz w:val="24"/>
          <w:szCs w:val="24"/>
        </w:rPr>
        <w:lastRenderedPageBreak/>
        <w:t>1. ПАСПОРТ РАБОЧЕЙ ПРОГРАММЫ УЧЕБНОЙ ПРАКТИКИ</w:t>
      </w:r>
    </w:p>
    <w:p w14:paraId="098FD9C6" w14:textId="77777777" w:rsidR="00B75349" w:rsidRPr="00B75349" w:rsidRDefault="00B75349" w:rsidP="00B75349">
      <w:pPr>
        <w:spacing w:after="0" w:line="240" w:lineRule="auto"/>
        <w:rPr>
          <w:rFonts w:ascii="Times New Roman" w:eastAsia="Times New Roman" w:hAnsi="Times New Roman" w:cs="Times New Roman"/>
          <w:b/>
          <w:caps/>
          <w:sz w:val="24"/>
          <w:szCs w:val="24"/>
        </w:rPr>
      </w:pPr>
      <w:r w:rsidRPr="00B75349">
        <w:rPr>
          <w:rFonts w:ascii="Times New Roman" w:eastAsia="Calibri" w:hAnsi="Times New Roman" w:cs="Times New Roman"/>
          <w:b/>
          <w:sz w:val="24"/>
          <w:szCs w:val="28"/>
          <w:lang w:eastAsia="en-US"/>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6EA23514" w14:textId="77777777" w:rsidR="00B75349" w:rsidRPr="00B75349" w:rsidRDefault="00B75349" w:rsidP="00B75349">
      <w:pPr>
        <w:spacing w:after="0" w:line="240" w:lineRule="auto"/>
        <w:rPr>
          <w:rFonts w:ascii="Times New Roman" w:eastAsia="Times New Roman" w:hAnsi="Times New Roman" w:cs="Times New Roman"/>
          <w:caps/>
          <w:sz w:val="24"/>
          <w:szCs w:val="24"/>
        </w:rPr>
      </w:pPr>
    </w:p>
    <w:p w14:paraId="5FDB2A4A" w14:textId="77777777" w:rsidR="00B75349" w:rsidRPr="00B75349" w:rsidRDefault="00B75349" w:rsidP="00B75349">
      <w:pPr>
        <w:spacing w:after="0" w:line="240" w:lineRule="auto"/>
        <w:ind w:firstLine="567"/>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1.1. Область применения рабочей программы учебной практики</w:t>
      </w:r>
    </w:p>
    <w:p w14:paraId="75F2339E" w14:textId="77777777" w:rsidR="00B75349" w:rsidRPr="00B75349" w:rsidRDefault="00B75349" w:rsidP="00B75349">
      <w:pPr>
        <w:spacing w:after="0" w:line="240" w:lineRule="auto"/>
        <w:ind w:firstLine="567"/>
        <w:jc w:val="both"/>
        <w:rPr>
          <w:rFonts w:ascii="Times New Roman" w:eastAsia="Calibri" w:hAnsi="Times New Roman" w:cs="Times New Roman"/>
          <w:sz w:val="24"/>
          <w:szCs w:val="24"/>
          <w:u w:val="single"/>
          <w:lang w:eastAsia="en-US"/>
        </w:rPr>
      </w:pPr>
      <w:r w:rsidRPr="00B75349">
        <w:rPr>
          <w:rFonts w:ascii="Times New Roman" w:eastAsia="Calibri" w:hAnsi="Times New Roman" w:cs="Times New Roman"/>
          <w:sz w:val="24"/>
          <w:szCs w:val="24"/>
          <w:lang w:eastAsia="en-US"/>
        </w:rPr>
        <w:t xml:space="preserve">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75349">
        <w:rPr>
          <w:rFonts w:ascii="Times New Roman" w:eastAsia="Calibri" w:hAnsi="Times New Roman" w:cs="Times New Roman"/>
          <w:sz w:val="24"/>
          <w:szCs w:val="24"/>
          <w:u w:val="single"/>
          <w:lang w:eastAsia="en-US"/>
        </w:rPr>
        <w:t>43.02.15</w:t>
      </w:r>
      <w:r w:rsidRPr="00B75349">
        <w:rPr>
          <w:rFonts w:ascii="Times New Roman" w:eastAsia="Calibri" w:hAnsi="Times New Roman" w:cs="Times New Roman"/>
          <w:spacing w:val="1"/>
          <w:sz w:val="24"/>
          <w:szCs w:val="24"/>
          <w:u w:val="single"/>
          <w:lang w:eastAsia="en-US"/>
        </w:rPr>
        <w:t xml:space="preserve"> </w:t>
      </w:r>
      <w:r w:rsidRPr="00B75349">
        <w:rPr>
          <w:rFonts w:ascii="Times New Roman" w:eastAsia="Calibri" w:hAnsi="Times New Roman" w:cs="Times New Roman"/>
          <w:sz w:val="24"/>
          <w:szCs w:val="24"/>
          <w:u w:val="single"/>
          <w:lang w:eastAsia="en-US"/>
        </w:rPr>
        <w:t>Пов</w:t>
      </w:r>
      <w:r w:rsidRPr="00B75349">
        <w:rPr>
          <w:rFonts w:ascii="Times New Roman" w:eastAsia="Calibri" w:hAnsi="Times New Roman" w:cs="Times New Roman"/>
          <w:spacing w:val="-1"/>
          <w:sz w:val="24"/>
          <w:szCs w:val="24"/>
          <w:u w:val="single"/>
          <w:lang w:eastAsia="en-US"/>
        </w:rPr>
        <w:t>а</w:t>
      </w:r>
      <w:r w:rsidRPr="00B75349">
        <w:rPr>
          <w:rFonts w:ascii="Times New Roman" w:eastAsia="Calibri" w:hAnsi="Times New Roman" w:cs="Times New Roman"/>
          <w:sz w:val="24"/>
          <w:szCs w:val="24"/>
          <w:u w:val="single"/>
          <w:lang w:eastAsia="en-US"/>
        </w:rPr>
        <w:t>р</w:t>
      </w:r>
      <w:r w:rsidRPr="00B75349">
        <w:rPr>
          <w:rFonts w:ascii="Times New Roman" w:eastAsia="Calibri" w:hAnsi="Times New Roman" w:cs="Times New Roman"/>
          <w:spacing w:val="-1"/>
          <w:sz w:val="24"/>
          <w:szCs w:val="24"/>
          <w:u w:val="single"/>
          <w:lang w:eastAsia="en-US"/>
        </w:rPr>
        <w:t>с</w:t>
      </w:r>
      <w:r w:rsidRPr="00B75349">
        <w:rPr>
          <w:rFonts w:ascii="Times New Roman" w:eastAsia="Calibri" w:hAnsi="Times New Roman" w:cs="Times New Roman"/>
          <w:spacing w:val="1"/>
          <w:sz w:val="24"/>
          <w:szCs w:val="24"/>
          <w:u w:val="single"/>
          <w:lang w:eastAsia="en-US"/>
        </w:rPr>
        <w:t>к</w:t>
      </w:r>
      <w:r w:rsidRPr="00B75349">
        <w:rPr>
          <w:rFonts w:ascii="Times New Roman" w:eastAsia="Calibri" w:hAnsi="Times New Roman" w:cs="Times New Roman"/>
          <w:sz w:val="24"/>
          <w:szCs w:val="24"/>
          <w:u w:val="single"/>
          <w:lang w:eastAsia="en-US"/>
        </w:rPr>
        <w:t>ое и</w:t>
      </w:r>
      <w:r w:rsidRPr="00B75349">
        <w:rPr>
          <w:rFonts w:ascii="Times New Roman" w:eastAsia="Calibri" w:hAnsi="Times New Roman" w:cs="Times New Roman"/>
          <w:spacing w:val="2"/>
          <w:sz w:val="24"/>
          <w:szCs w:val="24"/>
          <w:u w:val="single"/>
          <w:lang w:eastAsia="en-US"/>
        </w:rPr>
        <w:t xml:space="preserve"> </w:t>
      </w:r>
      <w:r w:rsidRPr="00B75349">
        <w:rPr>
          <w:rFonts w:ascii="Times New Roman" w:eastAsia="Calibri" w:hAnsi="Times New Roman" w:cs="Times New Roman"/>
          <w:spacing w:val="1"/>
          <w:sz w:val="24"/>
          <w:szCs w:val="24"/>
          <w:u w:val="single"/>
          <w:lang w:eastAsia="en-US"/>
        </w:rPr>
        <w:t>к</w:t>
      </w:r>
      <w:r w:rsidRPr="00B75349">
        <w:rPr>
          <w:rFonts w:ascii="Times New Roman" w:eastAsia="Calibri" w:hAnsi="Times New Roman" w:cs="Times New Roman"/>
          <w:sz w:val="24"/>
          <w:szCs w:val="24"/>
          <w:u w:val="single"/>
          <w:lang w:eastAsia="en-US"/>
        </w:rPr>
        <w:t>о</w:t>
      </w:r>
      <w:r w:rsidRPr="00B75349">
        <w:rPr>
          <w:rFonts w:ascii="Times New Roman" w:eastAsia="Calibri" w:hAnsi="Times New Roman" w:cs="Times New Roman"/>
          <w:spacing w:val="1"/>
          <w:sz w:val="24"/>
          <w:szCs w:val="24"/>
          <w:u w:val="single"/>
          <w:lang w:eastAsia="en-US"/>
        </w:rPr>
        <w:t>н</w:t>
      </w:r>
      <w:r w:rsidRPr="00B75349">
        <w:rPr>
          <w:rFonts w:ascii="Times New Roman" w:eastAsia="Calibri" w:hAnsi="Times New Roman" w:cs="Times New Roman"/>
          <w:sz w:val="24"/>
          <w:szCs w:val="24"/>
          <w:u w:val="single"/>
          <w:lang w:eastAsia="en-US"/>
        </w:rPr>
        <w:t>д</w:t>
      </w:r>
      <w:r w:rsidRPr="00B75349">
        <w:rPr>
          <w:rFonts w:ascii="Times New Roman" w:eastAsia="Calibri" w:hAnsi="Times New Roman" w:cs="Times New Roman"/>
          <w:spacing w:val="-1"/>
          <w:sz w:val="24"/>
          <w:szCs w:val="24"/>
          <w:u w:val="single"/>
          <w:lang w:eastAsia="en-US"/>
        </w:rPr>
        <w:t>и</w:t>
      </w:r>
      <w:r w:rsidRPr="00B75349">
        <w:rPr>
          <w:rFonts w:ascii="Times New Roman" w:eastAsia="Calibri" w:hAnsi="Times New Roman" w:cs="Times New Roman"/>
          <w:spacing w:val="1"/>
          <w:sz w:val="24"/>
          <w:szCs w:val="24"/>
          <w:u w:val="single"/>
          <w:lang w:eastAsia="en-US"/>
        </w:rPr>
        <w:t>т</w:t>
      </w:r>
      <w:r w:rsidRPr="00B75349">
        <w:rPr>
          <w:rFonts w:ascii="Times New Roman" w:eastAsia="Calibri" w:hAnsi="Times New Roman" w:cs="Times New Roman"/>
          <w:spacing w:val="-1"/>
          <w:sz w:val="24"/>
          <w:szCs w:val="24"/>
          <w:u w:val="single"/>
          <w:lang w:eastAsia="en-US"/>
        </w:rPr>
        <w:t>е</w:t>
      </w:r>
      <w:r w:rsidRPr="00B75349">
        <w:rPr>
          <w:rFonts w:ascii="Times New Roman" w:eastAsia="Calibri" w:hAnsi="Times New Roman" w:cs="Times New Roman"/>
          <w:sz w:val="24"/>
          <w:szCs w:val="24"/>
          <w:u w:val="single"/>
          <w:lang w:eastAsia="en-US"/>
        </w:rPr>
        <w:t>р</w:t>
      </w:r>
      <w:r w:rsidRPr="00B75349">
        <w:rPr>
          <w:rFonts w:ascii="Times New Roman" w:eastAsia="Calibri" w:hAnsi="Times New Roman" w:cs="Times New Roman"/>
          <w:spacing w:val="-1"/>
          <w:sz w:val="24"/>
          <w:szCs w:val="24"/>
          <w:u w:val="single"/>
          <w:lang w:eastAsia="en-US"/>
        </w:rPr>
        <w:t>с</w:t>
      </w:r>
      <w:r w:rsidRPr="00B75349">
        <w:rPr>
          <w:rFonts w:ascii="Times New Roman" w:eastAsia="Calibri" w:hAnsi="Times New Roman" w:cs="Times New Roman"/>
          <w:spacing w:val="1"/>
          <w:sz w:val="24"/>
          <w:szCs w:val="24"/>
          <w:u w:val="single"/>
          <w:lang w:eastAsia="en-US"/>
        </w:rPr>
        <w:t>к</w:t>
      </w:r>
      <w:r w:rsidRPr="00B75349">
        <w:rPr>
          <w:rFonts w:ascii="Times New Roman" w:eastAsia="Calibri" w:hAnsi="Times New Roman" w:cs="Times New Roman"/>
          <w:sz w:val="24"/>
          <w:szCs w:val="24"/>
          <w:u w:val="single"/>
          <w:lang w:eastAsia="en-US"/>
        </w:rPr>
        <w:t>ое д</w:t>
      </w:r>
      <w:r w:rsidRPr="00B75349">
        <w:rPr>
          <w:rFonts w:ascii="Times New Roman" w:eastAsia="Calibri" w:hAnsi="Times New Roman" w:cs="Times New Roman"/>
          <w:spacing w:val="-1"/>
          <w:sz w:val="24"/>
          <w:szCs w:val="24"/>
          <w:u w:val="single"/>
          <w:lang w:eastAsia="en-US"/>
        </w:rPr>
        <w:t>е</w:t>
      </w:r>
      <w:r w:rsidRPr="00B75349">
        <w:rPr>
          <w:rFonts w:ascii="Times New Roman" w:eastAsia="Calibri" w:hAnsi="Times New Roman" w:cs="Times New Roman"/>
          <w:sz w:val="24"/>
          <w:szCs w:val="24"/>
          <w:u w:val="single"/>
          <w:lang w:eastAsia="en-US"/>
        </w:rPr>
        <w:t>ло.</w:t>
      </w:r>
    </w:p>
    <w:p w14:paraId="67B33353"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p>
    <w:p w14:paraId="60C4EBF7" w14:textId="77777777" w:rsidR="00B75349" w:rsidRPr="00B75349" w:rsidRDefault="00B75349" w:rsidP="00B75349">
      <w:pPr>
        <w:tabs>
          <w:tab w:val="left" w:pos="851"/>
        </w:tabs>
        <w:spacing w:after="0"/>
        <w:ind w:firstLine="567"/>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1.2. Цель и планируемые результаты освоения учебной практики</w:t>
      </w:r>
    </w:p>
    <w:p w14:paraId="7D9D4362"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B75349">
        <w:rPr>
          <w:rFonts w:ascii="Times New Roman" w:eastAsia="Calibri" w:hAnsi="Times New Roman" w:cs="Times New Roman"/>
          <w:sz w:val="24"/>
          <w:szCs w:val="24"/>
          <w:u w:val="single"/>
          <w:lang w:eastAsia="en-US"/>
        </w:rPr>
        <w:t>организация и ведение процессов приготовления и подготовки к реализации полуфабрикатов для блюд, кулинарных изделий сложного ассортимента</w:t>
      </w:r>
      <w:r w:rsidRPr="00B75349">
        <w:rPr>
          <w:rFonts w:ascii="Times New Roman" w:eastAsia="Calibri" w:hAnsi="Times New Roman" w:cs="Times New Roman"/>
          <w:sz w:val="24"/>
          <w:szCs w:val="24"/>
          <w:lang w:eastAsia="en-US"/>
        </w:rPr>
        <w:t>, и соответствующие ему профессиональные (ПК) и общие компетенции (ОК):</w:t>
      </w:r>
    </w:p>
    <w:p w14:paraId="152F12F2"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14:paraId="49F689A2"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ПК 1.2. Осуществлять обработку, подготовку экзотических и редких видов сырья: овощей, грибов, рыбы, нерыбного водного сырья, дичи. </w:t>
      </w:r>
    </w:p>
    <w:p w14:paraId="120ADCC7"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ПК 1.3. Проводить приготовление и подготовку к реализации полуфабрикатов для блюд, кулинарных изделий сложного ассортимента.</w:t>
      </w:r>
    </w:p>
    <w:p w14:paraId="45C4785D"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p w14:paraId="1D4A58DC"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01. Выбирать способы решения задач профессиональной деятельности, применительно к различным контекстам.</w:t>
      </w:r>
    </w:p>
    <w:p w14:paraId="483FB7EE"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14:paraId="4F7FEE4A"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03. Планировать и реализовывать собственное профессиональное и личностное развитие.</w:t>
      </w:r>
    </w:p>
    <w:p w14:paraId="79E57C00"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04. Работать в коллективе и команде, эффективно взаимодействовать с коллегами, руководством, клиентами.</w:t>
      </w:r>
    </w:p>
    <w:p w14:paraId="73D2F426"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14:paraId="7EED4239"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6F127E9D"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p w14:paraId="33903B41"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09. Использовать информационные технологии в профессиональной деятельности.</w:t>
      </w:r>
    </w:p>
    <w:p w14:paraId="3F3E0DF2" w14:textId="77777777" w:rsidR="00B75349" w:rsidRPr="00B75349" w:rsidRDefault="00B75349" w:rsidP="00B75349">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ОК 10. Пользоваться профессиональной документацией на государственном и иностранном языке.</w:t>
      </w:r>
    </w:p>
    <w:p w14:paraId="4AA9D4E1" w14:textId="77777777" w:rsidR="00B75349" w:rsidRPr="00B75349" w:rsidRDefault="00B75349" w:rsidP="00B75349">
      <w:pPr>
        <w:spacing w:after="0"/>
        <w:ind w:firstLine="709"/>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 результате освоения учебной практики профессионального модуля студент должен:</w:t>
      </w:r>
    </w:p>
    <w:p w14:paraId="70589F04" w14:textId="77777777" w:rsidR="00B75349" w:rsidRPr="00B75349" w:rsidRDefault="00B75349" w:rsidP="00B75349">
      <w:pPr>
        <w:spacing w:after="0"/>
        <w:ind w:firstLine="426"/>
        <w:jc w:val="both"/>
        <w:rPr>
          <w:rFonts w:ascii="Times New Roman" w:eastAsia="Times New Roman" w:hAnsi="Times New Roman" w:cs="Times New Roman"/>
          <w:b/>
          <w:bCs/>
          <w:sz w:val="24"/>
          <w:szCs w:val="24"/>
        </w:rPr>
      </w:pPr>
      <w:r w:rsidRPr="00B75349">
        <w:rPr>
          <w:rFonts w:ascii="Times New Roman" w:eastAsia="Times New Roman" w:hAnsi="Times New Roman" w:cs="Times New Roman"/>
          <w:b/>
          <w:bCs/>
          <w:sz w:val="24"/>
          <w:szCs w:val="24"/>
        </w:rPr>
        <w:t>иметь практический опыт:</w:t>
      </w:r>
    </w:p>
    <w:p w14:paraId="12D95025" w14:textId="77777777" w:rsidR="00B75349" w:rsidRPr="00B75349" w:rsidRDefault="00B75349" w:rsidP="00B75349">
      <w:pPr>
        <w:spacing w:after="0" w:line="240" w:lineRule="auto"/>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разработки ассортимента полуфабрикатов;</w:t>
      </w:r>
    </w:p>
    <w:p w14:paraId="35E4604D" w14:textId="77777777" w:rsidR="00B75349" w:rsidRPr="00B75349" w:rsidRDefault="00B75349" w:rsidP="00B75349">
      <w:pPr>
        <w:spacing w:after="0" w:line="240" w:lineRule="auto"/>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разработки, адаптации рецептур полуфабрикатов с учетом взаимозаменяемости сырья, продуктов, изменения выхода полуфабрикатов;</w:t>
      </w:r>
    </w:p>
    <w:p w14:paraId="154F410B" w14:textId="77777777" w:rsidR="00B75349" w:rsidRPr="00B75349" w:rsidRDefault="00B75349" w:rsidP="00B75349">
      <w:pPr>
        <w:spacing w:after="0" w:line="240" w:lineRule="auto"/>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1C7EF906" w14:textId="77777777" w:rsidR="00B75349" w:rsidRPr="00B75349" w:rsidRDefault="00B75349" w:rsidP="00B75349">
      <w:pPr>
        <w:spacing w:after="0" w:line="240" w:lineRule="auto"/>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подбора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сложного ассортимента;</w:t>
      </w:r>
    </w:p>
    <w:p w14:paraId="4E240D3B" w14:textId="77777777" w:rsidR="00B75349" w:rsidRPr="00B75349" w:rsidRDefault="00B75349" w:rsidP="00B75349">
      <w:pPr>
        <w:spacing w:after="0" w:line="240" w:lineRule="auto"/>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упаковки, хранении готовой продукции и обработанного сырья с учетом требований к безопасности;</w:t>
      </w:r>
    </w:p>
    <w:p w14:paraId="581C7729" w14:textId="77777777" w:rsidR="00B75349" w:rsidRPr="00B75349" w:rsidRDefault="00B75349" w:rsidP="00B75349">
      <w:pPr>
        <w:spacing w:after="0" w:line="240" w:lineRule="auto"/>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контроля качества и безопасности обработанного сырья и полуфабрикатов;</w:t>
      </w:r>
    </w:p>
    <w:p w14:paraId="57143ADB" w14:textId="77777777" w:rsidR="00B75349" w:rsidRPr="00B75349" w:rsidRDefault="00B75349" w:rsidP="00B75349">
      <w:pPr>
        <w:spacing w:after="0"/>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контроля хранения и расхода продуктов.</w:t>
      </w:r>
    </w:p>
    <w:p w14:paraId="3E22D107" w14:textId="77777777" w:rsidR="00B75349" w:rsidRPr="00B75349" w:rsidRDefault="00B75349" w:rsidP="00B75349">
      <w:pPr>
        <w:spacing w:after="0"/>
        <w:jc w:val="both"/>
        <w:rPr>
          <w:rFonts w:ascii="Times New Roman" w:eastAsia="Times New Roman" w:hAnsi="Times New Roman" w:cs="Times New Roman"/>
          <w:b/>
          <w:bCs/>
          <w:sz w:val="24"/>
          <w:szCs w:val="24"/>
        </w:rPr>
      </w:pPr>
      <w:r w:rsidRPr="00B75349">
        <w:rPr>
          <w:rFonts w:ascii="Times New Roman" w:eastAsia="Times New Roman" w:hAnsi="Times New Roman" w:cs="Times New Roman"/>
          <w:b/>
          <w:bCs/>
          <w:sz w:val="24"/>
          <w:szCs w:val="24"/>
        </w:rPr>
        <w:t>Уметь</w:t>
      </w:r>
    </w:p>
    <w:p w14:paraId="58B9E1D8"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lastRenderedPageBreak/>
        <w:t>разрабатывать, изменять ассортимент, разрабатывать и адаптировать рецептуры полуфабрикатов в зависимости от изменения спроса;</w:t>
      </w:r>
    </w:p>
    <w:p w14:paraId="6E19EF50"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73FEB3B7"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оценивать их качество и соответствие технологическим требованиям;</w:t>
      </w:r>
    </w:p>
    <w:p w14:paraId="0D4163CD"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209E6DBE"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применять регламенты, стандарты и нормативно-техническую документацию, соблюдать санитарно-эпидемиологические требования;</w:t>
      </w:r>
    </w:p>
    <w:p w14:paraId="78E4C353"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14:paraId="7B2634EB"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использовать различные способы обработки, подготовки экзотических и редких видов сырья, приготовления полуфабрикатов сложного ассортимента;</w:t>
      </w:r>
    </w:p>
    <w:p w14:paraId="03C91FA0" w14:textId="77777777" w:rsidR="00B75349" w:rsidRPr="00B75349" w:rsidRDefault="00B75349" w:rsidP="00B75349">
      <w:pPr>
        <w:spacing w:after="0"/>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организовывать упаковку на вынос, хранение с учетом требований к безопасности готовой продукции.</w:t>
      </w:r>
    </w:p>
    <w:p w14:paraId="55CEE12A" w14:textId="77777777" w:rsidR="00B75349" w:rsidRPr="00B75349" w:rsidRDefault="00B75349" w:rsidP="00B75349">
      <w:pPr>
        <w:spacing w:after="0"/>
        <w:jc w:val="both"/>
        <w:rPr>
          <w:rFonts w:ascii="Times New Roman" w:eastAsia="Times New Roman" w:hAnsi="Times New Roman" w:cs="Times New Roman"/>
          <w:b/>
          <w:bCs/>
          <w:sz w:val="24"/>
          <w:szCs w:val="24"/>
        </w:rPr>
      </w:pPr>
      <w:r w:rsidRPr="00B75349">
        <w:rPr>
          <w:rFonts w:ascii="Times New Roman" w:eastAsia="Times New Roman" w:hAnsi="Times New Roman" w:cs="Times New Roman"/>
          <w:b/>
          <w:bCs/>
          <w:sz w:val="24"/>
          <w:szCs w:val="24"/>
        </w:rPr>
        <w:t>иметь знания</w:t>
      </w:r>
    </w:p>
    <w:p w14:paraId="7CA0F041"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требования охраны труда, пожарной безопасности и производственной санитарии в организации питания;</w:t>
      </w:r>
    </w:p>
    <w:p w14:paraId="452DF250"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0EB5B4EB"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6BEA4448"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рецептуру, методы обработки экзотических и редких видов сырья, приготовления полуфабрикатов сложного ассортимента;</w:t>
      </w:r>
    </w:p>
    <w:p w14:paraId="154A5EBE"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способы сокращения потерь в процессе обработки сырья и приготовлении полуфабрикатов;</w:t>
      </w:r>
    </w:p>
    <w:p w14:paraId="612157BE" w14:textId="77777777" w:rsidR="00B75349" w:rsidRPr="00B75349" w:rsidRDefault="00B75349" w:rsidP="00B75349">
      <w:pPr>
        <w:spacing w:after="0" w:line="240" w:lineRule="auto"/>
        <w:ind w:firstLine="709"/>
        <w:jc w:val="both"/>
        <w:rPr>
          <w:rFonts w:ascii="Times New Roman" w:eastAsia="Times New Roman" w:hAnsi="Times New Roman" w:cs="Times New Roman"/>
          <w:iCs/>
          <w:sz w:val="24"/>
          <w:szCs w:val="24"/>
        </w:rPr>
      </w:pPr>
      <w:r w:rsidRPr="00B75349">
        <w:rPr>
          <w:rFonts w:ascii="Times New Roman" w:eastAsia="Times New Roman" w:hAnsi="Times New Roman" w:cs="Times New Roman"/>
          <w:iCs/>
          <w:sz w:val="24"/>
          <w:szCs w:val="24"/>
        </w:rPr>
        <w:t>правила охлаждения, замораживания, условия и сроки хранения обработанного сырья, продуктов, готовых полуфабрикатов;</w:t>
      </w:r>
    </w:p>
    <w:p w14:paraId="5730011E" w14:textId="77777777" w:rsidR="00B75349" w:rsidRPr="00B75349" w:rsidRDefault="00B75349" w:rsidP="00B75349">
      <w:pPr>
        <w:spacing w:after="0"/>
        <w:jc w:val="both"/>
        <w:rPr>
          <w:rFonts w:ascii="Times New Roman" w:eastAsia="Times New Roman" w:hAnsi="Times New Roman" w:cs="Times New Roman"/>
          <w:b/>
          <w:sz w:val="24"/>
          <w:szCs w:val="24"/>
        </w:rPr>
      </w:pPr>
      <w:r w:rsidRPr="00B75349">
        <w:rPr>
          <w:rFonts w:ascii="Times New Roman" w:eastAsia="Times New Roman" w:hAnsi="Times New Roman" w:cs="Times New Roman"/>
          <w:iCs/>
          <w:sz w:val="24"/>
          <w:szCs w:val="24"/>
        </w:rPr>
        <w:t>правила составления заявок на продукты.</w:t>
      </w:r>
    </w:p>
    <w:p w14:paraId="67A7C7B8" w14:textId="77777777" w:rsidR="00B75349" w:rsidRPr="00B75349" w:rsidRDefault="00B75349" w:rsidP="00B75349">
      <w:pPr>
        <w:spacing w:after="0"/>
        <w:ind w:firstLine="709"/>
        <w:jc w:val="both"/>
        <w:rPr>
          <w:rFonts w:ascii="Times New Roman" w:eastAsia="Times New Roman" w:hAnsi="Times New Roman" w:cs="Times New Roman"/>
          <w:sz w:val="24"/>
          <w:szCs w:val="24"/>
        </w:rPr>
      </w:pPr>
    </w:p>
    <w:p w14:paraId="2AA5C64C" w14:textId="77777777" w:rsidR="00B75349" w:rsidRPr="00B75349" w:rsidRDefault="00B75349" w:rsidP="00B75349">
      <w:pPr>
        <w:numPr>
          <w:ilvl w:val="1"/>
          <w:numId w:val="112"/>
        </w:numPr>
        <w:shd w:val="clear" w:color="auto" w:fill="FFFFFF"/>
        <w:spacing w:after="0" w:line="240" w:lineRule="auto"/>
        <w:ind w:hanging="720"/>
        <w:contextualSpacing/>
        <w:jc w:val="both"/>
        <w:rPr>
          <w:rFonts w:ascii="Times New Roman" w:eastAsia="Calibri" w:hAnsi="Times New Roman" w:cs="Times New Roman"/>
          <w:sz w:val="24"/>
          <w:szCs w:val="24"/>
          <w:lang w:eastAsia="en-US"/>
        </w:rPr>
      </w:pPr>
      <w:r w:rsidRPr="00B75349">
        <w:rPr>
          <w:rFonts w:ascii="Times New Roman" w:eastAsia="Calibri" w:hAnsi="Times New Roman" w:cs="Times New Roman"/>
          <w:b/>
          <w:sz w:val="24"/>
          <w:szCs w:val="24"/>
          <w:lang w:eastAsia="en-US"/>
        </w:rPr>
        <w:t xml:space="preserve">Количество часов на учебную практику: </w:t>
      </w:r>
    </w:p>
    <w:p w14:paraId="34B50D07" w14:textId="77777777" w:rsidR="00B75349" w:rsidRPr="00B75349" w:rsidRDefault="00B75349" w:rsidP="00B75349">
      <w:pPr>
        <w:shd w:val="clear" w:color="auto" w:fill="FFFFFF"/>
        <w:spacing w:after="0" w:line="240" w:lineRule="auto"/>
        <w:ind w:left="720" w:hanging="720"/>
        <w:contextualSpacing/>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Всего   </w:t>
      </w:r>
      <w:r w:rsidRPr="00B75349">
        <w:rPr>
          <w:rFonts w:ascii="Times New Roman" w:eastAsia="Calibri" w:hAnsi="Times New Roman" w:cs="Times New Roman"/>
          <w:sz w:val="24"/>
          <w:szCs w:val="24"/>
          <w:u w:val="single"/>
          <w:lang w:eastAsia="en-US"/>
        </w:rPr>
        <w:t>2.5</w:t>
      </w:r>
      <w:r w:rsidRPr="00B75349">
        <w:rPr>
          <w:rFonts w:ascii="Times New Roman" w:eastAsia="Calibri" w:hAnsi="Times New Roman" w:cs="Times New Roman"/>
          <w:sz w:val="24"/>
          <w:szCs w:val="24"/>
          <w:lang w:eastAsia="en-US"/>
        </w:rPr>
        <w:t xml:space="preserve">  недель,   </w:t>
      </w:r>
      <w:r w:rsidRPr="00B75349">
        <w:rPr>
          <w:rFonts w:ascii="Times New Roman" w:eastAsia="Calibri" w:hAnsi="Times New Roman" w:cs="Times New Roman"/>
          <w:sz w:val="24"/>
          <w:szCs w:val="24"/>
          <w:u w:val="single"/>
          <w:lang w:eastAsia="en-US"/>
        </w:rPr>
        <w:t xml:space="preserve">18 </w:t>
      </w:r>
      <w:r w:rsidRPr="00B75349">
        <w:rPr>
          <w:rFonts w:ascii="Times New Roman" w:eastAsia="Calibri" w:hAnsi="Times New Roman" w:cs="Times New Roman"/>
          <w:sz w:val="24"/>
          <w:szCs w:val="24"/>
          <w:lang w:eastAsia="en-US"/>
        </w:rPr>
        <w:t xml:space="preserve"> часов.</w:t>
      </w:r>
    </w:p>
    <w:p w14:paraId="20C1A0F5" w14:textId="77777777" w:rsidR="00B75349" w:rsidRPr="00B75349" w:rsidRDefault="00B75349" w:rsidP="00B75349">
      <w:pPr>
        <w:spacing w:after="0"/>
        <w:ind w:firstLine="709"/>
        <w:jc w:val="both"/>
        <w:rPr>
          <w:rFonts w:ascii="Times New Roman" w:eastAsia="Times New Roman" w:hAnsi="Times New Roman" w:cs="Times New Roman"/>
          <w:sz w:val="24"/>
          <w:szCs w:val="24"/>
        </w:rPr>
      </w:pPr>
    </w:p>
    <w:p w14:paraId="3F48A18F" w14:textId="77777777" w:rsidR="00B75349" w:rsidRPr="00B75349" w:rsidRDefault="00B75349" w:rsidP="00B75349">
      <w:pPr>
        <w:spacing w:after="0"/>
        <w:rPr>
          <w:rFonts w:ascii="Times New Roman" w:eastAsia="Times New Roman" w:hAnsi="Times New Roman" w:cs="Times New Roman"/>
          <w:sz w:val="24"/>
          <w:szCs w:val="24"/>
        </w:rPr>
        <w:sectPr w:rsidR="00B75349" w:rsidRPr="00B75349" w:rsidSect="00B75349">
          <w:footerReference w:type="even" r:id="rId15"/>
          <w:pgSz w:w="11907" w:h="16840"/>
          <w:pgMar w:top="567" w:right="567" w:bottom="567" w:left="851" w:header="709" w:footer="709" w:gutter="0"/>
          <w:pgNumType w:start="2"/>
          <w:cols w:space="720"/>
        </w:sectPr>
      </w:pPr>
    </w:p>
    <w:p w14:paraId="606ABA85" w14:textId="77777777" w:rsidR="00B75349" w:rsidRPr="00B75349" w:rsidRDefault="00B75349" w:rsidP="00B75349">
      <w:pPr>
        <w:widowControl w:val="0"/>
        <w:spacing w:after="0"/>
        <w:rPr>
          <w:rFonts w:ascii="Times New Roman" w:eastAsia="Times New Roman" w:hAnsi="Times New Roman" w:cs="Times New Roman"/>
          <w:caps/>
          <w:sz w:val="24"/>
          <w:szCs w:val="24"/>
        </w:rPr>
      </w:pPr>
      <w:r w:rsidRPr="00B75349">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79827CC5" w14:textId="77777777" w:rsidR="00B75349" w:rsidRPr="00B75349" w:rsidRDefault="00B75349" w:rsidP="00B75349">
      <w:pPr>
        <w:spacing w:after="0" w:line="240" w:lineRule="auto"/>
        <w:rPr>
          <w:rFonts w:ascii="Times New Roman" w:eastAsia="Times New Roman" w:hAnsi="Times New Roman" w:cs="Times New Roman"/>
          <w:caps/>
          <w:sz w:val="24"/>
          <w:szCs w:val="24"/>
        </w:rPr>
      </w:pPr>
      <w:r w:rsidRPr="00B75349">
        <w:rPr>
          <w:rFonts w:ascii="Times New Roman" w:eastAsia="Calibri" w:hAnsi="Times New Roman" w:cs="Times New Roman"/>
          <w:sz w:val="24"/>
          <w:szCs w:val="28"/>
          <w:lang w:eastAsia="en-US"/>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1DF98675"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r w:rsidRPr="00B75349">
        <w:rPr>
          <w:rFonts w:ascii="Times New Roman" w:eastAsia="Times New Roman" w:hAnsi="Times New Roman" w:cs="Times New Roman"/>
          <w:b/>
          <w:sz w:val="24"/>
          <w:szCs w:val="24"/>
        </w:rPr>
        <w:t xml:space="preserve">2.1. </w:t>
      </w:r>
      <w:r w:rsidRPr="00B75349">
        <w:rPr>
          <w:rFonts w:ascii="Times New Roman" w:eastAsia="Calibri" w:hAnsi="Times New Roman" w:cs="Times New Roman"/>
          <w:b/>
          <w:sz w:val="24"/>
          <w:szCs w:val="24"/>
          <w:lang w:eastAsia="en-US"/>
        </w:rPr>
        <w:t>Объем учебной практики</w:t>
      </w:r>
    </w:p>
    <w:p w14:paraId="08A7F7C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B75349" w:rsidRPr="00B75349" w14:paraId="49091D83" w14:textId="77777777" w:rsidTr="00B75349">
        <w:tc>
          <w:tcPr>
            <w:tcW w:w="6096" w:type="dxa"/>
            <w:vMerge w:val="restart"/>
            <w:shd w:val="clear" w:color="auto" w:fill="auto"/>
          </w:tcPr>
          <w:p w14:paraId="2ED8FC1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554AADD4"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2CFB8AD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контроль</w:t>
            </w:r>
          </w:p>
        </w:tc>
      </w:tr>
      <w:tr w:rsidR="00B75349" w:rsidRPr="00B75349" w14:paraId="451E3702" w14:textId="77777777" w:rsidTr="00B75349">
        <w:tc>
          <w:tcPr>
            <w:tcW w:w="6096" w:type="dxa"/>
            <w:vMerge/>
            <w:shd w:val="clear" w:color="auto" w:fill="auto"/>
          </w:tcPr>
          <w:p w14:paraId="7DBDFD28"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7CA5EE2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Кол-во недель</w:t>
            </w:r>
          </w:p>
        </w:tc>
        <w:tc>
          <w:tcPr>
            <w:tcW w:w="1701" w:type="dxa"/>
            <w:shd w:val="clear" w:color="auto" w:fill="auto"/>
          </w:tcPr>
          <w:p w14:paraId="04AF1DE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Кол-во часов</w:t>
            </w:r>
          </w:p>
        </w:tc>
        <w:tc>
          <w:tcPr>
            <w:tcW w:w="2268" w:type="dxa"/>
            <w:shd w:val="clear" w:color="auto" w:fill="auto"/>
          </w:tcPr>
          <w:p w14:paraId="4D1BBE0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Семестр</w:t>
            </w:r>
          </w:p>
        </w:tc>
        <w:tc>
          <w:tcPr>
            <w:tcW w:w="2977" w:type="dxa"/>
            <w:shd w:val="clear" w:color="auto" w:fill="auto"/>
          </w:tcPr>
          <w:p w14:paraId="3C55DD7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Форма контроля</w:t>
            </w:r>
          </w:p>
        </w:tc>
      </w:tr>
      <w:tr w:rsidR="00B75349" w:rsidRPr="00B75349" w14:paraId="6377C58F" w14:textId="77777777" w:rsidTr="00B75349">
        <w:trPr>
          <w:trHeight w:val="1112"/>
        </w:trPr>
        <w:tc>
          <w:tcPr>
            <w:tcW w:w="6096" w:type="dxa"/>
            <w:shd w:val="clear" w:color="auto" w:fill="auto"/>
          </w:tcPr>
          <w:p w14:paraId="33312F94"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Учебная практика</w:t>
            </w:r>
          </w:p>
          <w:p w14:paraId="00FB112B" w14:textId="77777777" w:rsidR="00B75349" w:rsidRPr="00B75349" w:rsidRDefault="00B75349" w:rsidP="00B75349">
            <w:pPr>
              <w:spacing w:after="0" w:line="240" w:lineRule="auto"/>
              <w:rPr>
                <w:rFonts w:ascii="Times New Roman" w:eastAsia="Times New Roman" w:hAnsi="Times New Roman" w:cs="Times New Roman"/>
                <w:caps/>
                <w:sz w:val="24"/>
                <w:szCs w:val="24"/>
              </w:rPr>
            </w:pPr>
            <w:r w:rsidRPr="00B75349">
              <w:rPr>
                <w:rFonts w:ascii="Times New Roman" w:eastAsia="Calibri" w:hAnsi="Times New Roman" w:cs="Times New Roman"/>
                <w:sz w:val="24"/>
                <w:szCs w:val="28"/>
                <w:lang w:eastAsia="en-US"/>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1984" w:type="dxa"/>
            <w:shd w:val="clear" w:color="auto" w:fill="auto"/>
          </w:tcPr>
          <w:p w14:paraId="3ACE4E47"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2.5</w:t>
            </w:r>
          </w:p>
        </w:tc>
        <w:tc>
          <w:tcPr>
            <w:tcW w:w="1701" w:type="dxa"/>
            <w:shd w:val="clear" w:color="auto" w:fill="auto"/>
          </w:tcPr>
          <w:p w14:paraId="179DC15A"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18</w:t>
            </w:r>
          </w:p>
        </w:tc>
        <w:tc>
          <w:tcPr>
            <w:tcW w:w="2268" w:type="dxa"/>
            <w:shd w:val="clear" w:color="auto" w:fill="auto"/>
          </w:tcPr>
          <w:p w14:paraId="1A0F6A8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3</w:t>
            </w:r>
          </w:p>
        </w:tc>
        <w:tc>
          <w:tcPr>
            <w:tcW w:w="2977" w:type="dxa"/>
            <w:shd w:val="clear" w:color="auto" w:fill="auto"/>
          </w:tcPr>
          <w:p w14:paraId="5C772FF6" w14:textId="77777777" w:rsidR="00B75349" w:rsidRPr="00B75349" w:rsidRDefault="00B75349" w:rsidP="00B75349">
            <w:pPr>
              <w:spacing w:after="0" w:line="240" w:lineRule="auto"/>
              <w:rPr>
                <w:rFonts w:ascii="Times New Roman" w:eastAsia="Calibri" w:hAnsi="Times New Roman" w:cs="Times New Roman"/>
                <w:lang w:eastAsia="en-US"/>
              </w:rPr>
            </w:pPr>
            <w:r w:rsidRPr="00B75349">
              <w:rPr>
                <w:rFonts w:ascii="Times New Roman" w:eastAsia="Calibri" w:hAnsi="Times New Roman" w:cs="Times New Roman"/>
                <w:lang w:eastAsia="en-US"/>
              </w:rPr>
              <w:t>Дифференцированный зачет</w:t>
            </w:r>
          </w:p>
        </w:tc>
      </w:tr>
    </w:tbl>
    <w:p w14:paraId="04E2ECF3" w14:textId="77777777" w:rsidR="00B75349" w:rsidRPr="00B75349" w:rsidRDefault="00B75349" w:rsidP="00B75349">
      <w:pPr>
        <w:spacing w:after="0"/>
        <w:rPr>
          <w:rFonts w:ascii="Times New Roman" w:eastAsia="Times New Roman" w:hAnsi="Times New Roman" w:cs="Times New Roman"/>
          <w:b/>
          <w:sz w:val="24"/>
          <w:szCs w:val="24"/>
        </w:rPr>
      </w:pPr>
    </w:p>
    <w:p w14:paraId="10A8CC45" w14:textId="77777777" w:rsidR="00B75349" w:rsidRPr="00B75349" w:rsidRDefault="00B75349" w:rsidP="00B75349">
      <w:pPr>
        <w:suppressAutoHyphens/>
        <w:rPr>
          <w:rFonts w:ascii="Times New Roman" w:eastAsia="Calibri" w:hAnsi="Times New Roman" w:cs="Times New Roman"/>
          <w:b/>
          <w:sz w:val="24"/>
          <w:szCs w:val="24"/>
          <w:lang w:eastAsia="en-US"/>
        </w:rPr>
      </w:pPr>
      <w:r w:rsidRPr="00B75349">
        <w:rPr>
          <w:rFonts w:ascii="Times New Roman" w:eastAsia="Times New Roman" w:hAnsi="Times New Roman" w:cs="Times New Roman"/>
          <w:b/>
          <w:caps/>
          <w:sz w:val="24"/>
          <w:szCs w:val="24"/>
        </w:rPr>
        <w:t xml:space="preserve"> </w:t>
      </w:r>
      <w:r w:rsidRPr="00B75349">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180"/>
        <w:gridCol w:w="1418"/>
        <w:gridCol w:w="1984"/>
      </w:tblGrid>
      <w:tr w:rsidR="00B75349" w:rsidRPr="00B75349" w14:paraId="63DE3D85" w14:textId="77777777" w:rsidTr="00B75349">
        <w:tc>
          <w:tcPr>
            <w:tcW w:w="2835" w:type="dxa"/>
            <w:vAlign w:val="center"/>
          </w:tcPr>
          <w:p w14:paraId="36B12A11"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Виды работ</w:t>
            </w:r>
          </w:p>
        </w:tc>
        <w:tc>
          <w:tcPr>
            <w:tcW w:w="9180" w:type="dxa"/>
            <w:vAlign w:val="center"/>
          </w:tcPr>
          <w:p w14:paraId="45A78E17"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Содержание работ</w:t>
            </w:r>
          </w:p>
        </w:tc>
        <w:tc>
          <w:tcPr>
            <w:tcW w:w="1418" w:type="dxa"/>
            <w:vAlign w:val="center"/>
          </w:tcPr>
          <w:p w14:paraId="4802DFDF"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Количество часов</w:t>
            </w:r>
          </w:p>
        </w:tc>
        <w:tc>
          <w:tcPr>
            <w:tcW w:w="1984" w:type="dxa"/>
          </w:tcPr>
          <w:p w14:paraId="31534DD9"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Коды формируемых компетенций</w:t>
            </w:r>
          </w:p>
        </w:tc>
      </w:tr>
      <w:tr w:rsidR="00B75349" w:rsidRPr="00B75349" w14:paraId="2A1438E5" w14:textId="77777777" w:rsidTr="00B75349">
        <w:trPr>
          <w:trHeight w:val="180"/>
        </w:trPr>
        <w:tc>
          <w:tcPr>
            <w:tcW w:w="2835" w:type="dxa"/>
            <w:vAlign w:val="center"/>
          </w:tcPr>
          <w:p w14:paraId="5FEB004A"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1</w:t>
            </w:r>
          </w:p>
        </w:tc>
        <w:tc>
          <w:tcPr>
            <w:tcW w:w="9180" w:type="dxa"/>
          </w:tcPr>
          <w:p w14:paraId="55770314"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2</w:t>
            </w:r>
          </w:p>
        </w:tc>
        <w:tc>
          <w:tcPr>
            <w:tcW w:w="1418" w:type="dxa"/>
            <w:vAlign w:val="center"/>
          </w:tcPr>
          <w:p w14:paraId="51BDFB31"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3</w:t>
            </w:r>
          </w:p>
        </w:tc>
        <w:tc>
          <w:tcPr>
            <w:tcW w:w="1984" w:type="dxa"/>
          </w:tcPr>
          <w:p w14:paraId="005A7A58"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4</w:t>
            </w:r>
          </w:p>
        </w:tc>
      </w:tr>
      <w:tr w:rsidR="00B75349" w:rsidRPr="00B75349" w14:paraId="194AECC0" w14:textId="77777777" w:rsidTr="00B75349">
        <w:trPr>
          <w:trHeight w:val="662"/>
        </w:trPr>
        <w:tc>
          <w:tcPr>
            <w:tcW w:w="12015" w:type="dxa"/>
            <w:gridSpan w:val="2"/>
            <w:vAlign w:val="center"/>
          </w:tcPr>
          <w:p w14:paraId="64D76223" w14:textId="77777777" w:rsidR="00B75349" w:rsidRPr="00B75349" w:rsidRDefault="00B75349" w:rsidP="00B75349">
            <w:pPr>
              <w:suppressAutoHyphens/>
              <w:spacing w:after="0" w:line="240" w:lineRule="auto"/>
              <w:rPr>
                <w:rFonts w:ascii="Times New Roman" w:eastAsia="Calibri" w:hAnsi="Times New Roman" w:cs="Times New Roman"/>
                <w:b/>
                <w:lang w:eastAsia="en-US"/>
              </w:rPr>
            </w:pPr>
            <w:r w:rsidRPr="00B75349">
              <w:rPr>
                <w:rFonts w:ascii="Times New Roman" w:eastAsia="Calibri" w:hAnsi="Times New Roman" w:cs="Times New Roman"/>
                <w:sz w:val="24"/>
                <w:szCs w:val="24"/>
                <w:lang w:eastAsia="en-US"/>
              </w:rPr>
              <w:t>Раздел 1. 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1418" w:type="dxa"/>
            <w:vAlign w:val="center"/>
          </w:tcPr>
          <w:p w14:paraId="35DCC2BD"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18</w:t>
            </w:r>
          </w:p>
        </w:tc>
        <w:tc>
          <w:tcPr>
            <w:tcW w:w="1984" w:type="dxa"/>
          </w:tcPr>
          <w:p w14:paraId="7127A752"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p>
        </w:tc>
      </w:tr>
      <w:tr w:rsidR="00B75349" w:rsidRPr="00B75349" w14:paraId="4C2D3F50" w14:textId="77777777" w:rsidTr="00B75349">
        <w:trPr>
          <w:trHeight w:val="180"/>
        </w:trPr>
        <w:tc>
          <w:tcPr>
            <w:tcW w:w="2835" w:type="dxa"/>
            <w:vAlign w:val="center"/>
          </w:tcPr>
          <w:p w14:paraId="6A69543E" w14:textId="77777777" w:rsidR="00B75349" w:rsidRPr="00B75349" w:rsidRDefault="00B75349" w:rsidP="00B75349">
            <w:pPr>
              <w:suppressAutoHyphens/>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 Организация и ведение процессов приготовления и подготовки к реализации полуфабрикатов из овощей и грибов для блюд, кулинарных изделий сложного ассортимента</w:t>
            </w:r>
          </w:p>
        </w:tc>
        <w:tc>
          <w:tcPr>
            <w:tcW w:w="9180" w:type="dxa"/>
          </w:tcPr>
          <w:p w14:paraId="65D1CE33"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3CE06826"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Оформление заявок на продукты, расходные материалы, необходимые для приготовления полуфабрикатов для блюд, кулинарных изделий сложного ассортимента.</w:t>
            </w:r>
          </w:p>
          <w:p w14:paraId="080849AF"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40FF63D0"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20A506F8"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Выбор, применение, комбинирование методов приготовления полуфабрикатов для блюд, кулинарных изделий </w:t>
            </w:r>
            <w:r w:rsidRPr="00B75349">
              <w:rPr>
                <w:rFonts w:ascii="Times New Roman" w:eastAsia="Calibri" w:hAnsi="Times New Roman" w:cs="Times New Roman"/>
                <w:sz w:val="24"/>
                <w:szCs w:val="24"/>
                <w:lang w:eastAsia="en-US"/>
              </w:rPr>
              <w:t>из овощей и грибов</w:t>
            </w:r>
            <w:r w:rsidRPr="00B75349">
              <w:rPr>
                <w:rFonts w:ascii="Times New Roman" w:eastAsia="Times New Roman" w:hAnsi="Times New Roman" w:cs="Times New Roman"/>
                <w:bCs/>
                <w:sz w:val="24"/>
                <w:szCs w:val="24"/>
              </w:rPr>
              <w:t xml:space="preserve">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76091ADA"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lastRenderedPageBreak/>
              <w:t xml:space="preserve">Приготовление полуфабрикатов для блюд, кулинарных изделий </w:t>
            </w:r>
            <w:r w:rsidRPr="00B75349">
              <w:rPr>
                <w:rFonts w:ascii="Times New Roman" w:eastAsia="Calibri" w:hAnsi="Times New Roman" w:cs="Times New Roman"/>
                <w:sz w:val="24"/>
                <w:szCs w:val="24"/>
                <w:lang w:eastAsia="en-US"/>
              </w:rPr>
              <w:t xml:space="preserve">из овощей и грибов </w:t>
            </w:r>
            <w:r w:rsidRPr="00B75349">
              <w:rPr>
                <w:rFonts w:ascii="Times New Roman" w:eastAsia="Times New Roman" w:hAnsi="Times New Roman" w:cs="Times New Roman"/>
                <w:bCs/>
                <w:sz w:val="24"/>
                <w:szCs w:val="24"/>
              </w:rPr>
              <w:t>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56581754"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0C83CE5B"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Оценка качества полуфабрикатов для блюд, кулинарных изделий </w:t>
            </w:r>
            <w:r w:rsidRPr="00B75349">
              <w:rPr>
                <w:rFonts w:ascii="Times New Roman" w:eastAsia="Calibri" w:hAnsi="Times New Roman" w:cs="Times New Roman"/>
                <w:sz w:val="24"/>
                <w:szCs w:val="24"/>
                <w:lang w:eastAsia="en-US"/>
              </w:rPr>
              <w:t>из овощей и грибов</w:t>
            </w:r>
            <w:r w:rsidRPr="00B75349">
              <w:rPr>
                <w:rFonts w:ascii="Times New Roman" w:eastAsia="Times New Roman" w:hAnsi="Times New Roman" w:cs="Times New Roman"/>
                <w:bCs/>
                <w:sz w:val="24"/>
                <w:szCs w:val="24"/>
              </w:rPr>
              <w:t xml:space="preserve"> перед упаковкой на вынос.</w:t>
            </w:r>
          </w:p>
          <w:p w14:paraId="37902E8F"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Хранение полуфабрикатов для блюд, кулинарных изделий </w:t>
            </w:r>
            <w:r w:rsidRPr="00B75349">
              <w:rPr>
                <w:rFonts w:ascii="Times New Roman" w:eastAsia="Calibri" w:hAnsi="Times New Roman" w:cs="Times New Roman"/>
                <w:sz w:val="24"/>
                <w:szCs w:val="24"/>
                <w:lang w:eastAsia="en-US"/>
              </w:rPr>
              <w:t>из овощей и грибо</w:t>
            </w:r>
            <w:r w:rsidRPr="00B75349">
              <w:rPr>
                <w:rFonts w:ascii="Times New Roman" w:eastAsia="Times New Roman" w:hAnsi="Times New Roman" w:cs="Times New Roman"/>
                <w:bCs/>
                <w:sz w:val="24"/>
                <w:szCs w:val="24"/>
              </w:rPr>
              <w:t xml:space="preserve"> с учетом условий и сроков.</w:t>
            </w:r>
          </w:p>
          <w:p w14:paraId="3156F1F3"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Порционирование (комплектование) полуфабрикатов для блюд, кулинарных изделий </w:t>
            </w:r>
            <w:r w:rsidRPr="00B75349">
              <w:rPr>
                <w:rFonts w:ascii="Times New Roman" w:eastAsia="Calibri" w:hAnsi="Times New Roman" w:cs="Times New Roman"/>
                <w:sz w:val="24"/>
                <w:szCs w:val="24"/>
                <w:lang w:eastAsia="en-US"/>
              </w:rPr>
              <w:t xml:space="preserve">из овощей и грибов </w:t>
            </w:r>
            <w:r w:rsidRPr="00B75349">
              <w:rPr>
                <w:rFonts w:ascii="Times New Roman" w:eastAsia="Times New Roman" w:hAnsi="Times New Roman" w:cs="Times New Roman"/>
                <w:bCs/>
                <w:sz w:val="24"/>
                <w:szCs w:val="24"/>
              </w:rPr>
              <w:t>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6F8CD47C"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Охлаждение и замораживание полуфабрикатов с учетом требований к безопасности пищевых продуктов.</w:t>
            </w:r>
          </w:p>
          <w:p w14:paraId="08C097C1"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Разработка, адаптация рецептур с учетом взаимозаменяемости сырья, продуктов, изменения выхода продукции, вида и формы обслуживания.</w:t>
            </w:r>
          </w:p>
          <w:p w14:paraId="5F8A8095"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5F73BA2E" w14:textId="77777777" w:rsidR="00B75349" w:rsidRPr="00B75349" w:rsidRDefault="00B75349" w:rsidP="00B75349">
            <w:pPr>
              <w:suppressAutoHyphens/>
              <w:spacing w:after="0" w:line="240" w:lineRule="auto"/>
              <w:jc w:val="both"/>
              <w:rPr>
                <w:rFonts w:ascii="Times New Roman" w:eastAsia="Calibri" w:hAnsi="Times New Roman" w:cs="Times New Roman"/>
                <w:b/>
                <w:lang w:eastAsia="en-US"/>
              </w:rPr>
            </w:pPr>
            <w:r w:rsidRPr="00B75349">
              <w:rPr>
                <w:rFonts w:ascii="Times New Roman" w:eastAsia="Times New Roman" w:hAnsi="Times New Roman" w:cs="Times New Roman"/>
                <w:bCs/>
                <w:sz w:val="24"/>
                <w:szCs w:val="24"/>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75BA5FAF"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lastRenderedPageBreak/>
              <w:t>6</w:t>
            </w:r>
          </w:p>
        </w:tc>
        <w:tc>
          <w:tcPr>
            <w:tcW w:w="1984" w:type="dxa"/>
          </w:tcPr>
          <w:p w14:paraId="09F5A8C6"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ПК 1.1   ПК1.2 ПК1.3    ПК1.4</w:t>
            </w:r>
          </w:p>
          <w:p w14:paraId="3058727F"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5349">
              <w:rPr>
                <w:rFonts w:ascii="Times New Roman" w:eastAsia="Times New Roman" w:hAnsi="Times New Roman" w:cs="Times New Roman"/>
                <w:sz w:val="24"/>
                <w:szCs w:val="24"/>
              </w:rPr>
              <w:t xml:space="preserve">ОК 01   ОК02 ОК03    ОК04 ОК05    ОК06 ОК07     ОК09 ОК10 </w:t>
            </w:r>
          </w:p>
        </w:tc>
      </w:tr>
      <w:tr w:rsidR="00B75349" w:rsidRPr="00B75349" w14:paraId="5C20DF80" w14:textId="77777777" w:rsidTr="00B75349">
        <w:trPr>
          <w:trHeight w:val="180"/>
        </w:trPr>
        <w:tc>
          <w:tcPr>
            <w:tcW w:w="2835" w:type="dxa"/>
            <w:vAlign w:val="center"/>
          </w:tcPr>
          <w:p w14:paraId="7EE2BD58" w14:textId="77777777" w:rsidR="00B75349" w:rsidRPr="00B75349" w:rsidRDefault="00B75349" w:rsidP="00B75349">
            <w:pPr>
              <w:suppressAutoHyphens/>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 Организация и ведение процессов приготовления и подготовки к реализации полуфабрикатов из рыбы и нерыбного водного сырья для блюд, кулинарных изделий сложного ассортимента</w:t>
            </w:r>
          </w:p>
        </w:tc>
        <w:tc>
          <w:tcPr>
            <w:tcW w:w="9180" w:type="dxa"/>
          </w:tcPr>
          <w:p w14:paraId="5B86DEA4"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Оценка наличия, выбор в соответствии с технологическими требованиями, оценка качества и безопасности </w:t>
            </w:r>
            <w:r w:rsidRPr="00B75349">
              <w:rPr>
                <w:rFonts w:ascii="Times New Roman" w:eastAsia="Calibri" w:hAnsi="Times New Roman" w:cs="Times New Roman"/>
                <w:sz w:val="24"/>
                <w:szCs w:val="24"/>
                <w:lang w:eastAsia="en-US"/>
              </w:rPr>
              <w:t>рыбы и нерыбного водного сырья</w:t>
            </w:r>
            <w:r w:rsidRPr="00B75349">
              <w:rPr>
                <w:rFonts w:ascii="Times New Roman" w:eastAsia="Times New Roman" w:hAnsi="Times New Roman" w:cs="Times New Roman"/>
                <w:bCs/>
                <w:sz w:val="24"/>
                <w:szCs w:val="24"/>
              </w:rPr>
              <w:t>, организация их хранения до момента использования в соответствии с требованиями санитарных правил.</w:t>
            </w:r>
          </w:p>
          <w:p w14:paraId="60181537"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Оформление заявок на продукты, расходные материалы, необходимые для приготовления полуфабрикатов для блюд, кулинарных изделий сложного ассортимента.</w:t>
            </w:r>
          </w:p>
          <w:p w14:paraId="16F2BE71"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7980B842"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5A29B98E"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lastRenderedPageBreak/>
              <w:t xml:space="preserve">Выбор, применение, комбинирование методов приготовления полуфабрикатов для блюд, кулинарных изделий </w:t>
            </w:r>
            <w:r w:rsidRPr="00B75349">
              <w:rPr>
                <w:rFonts w:ascii="Times New Roman" w:eastAsia="Calibri" w:hAnsi="Times New Roman" w:cs="Times New Roman"/>
                <w:sz w:val="24"/>
                <w:szCs w:val="24"/>
                <w:lang w:eastAsia="en-US"/>
              </w:rPr>
              <w:t xml:space="preserve">из рыбы и нерыбного водного сырья </w:t>
            </w:r>
            <w:r w:rsidRPr="00B75349">
              <w:rPr>
                <w:rFonts w:ascii="Times New Roman" w:eastAsia="Times New Roman" w:hAnsi="Times New Roman" w:cs="Times New Roman"/>
                <w:bCs/>
                <w:sz w:val="24"/>
                <w:szCs w:val="24"/>
              </w:rPr>
              <w:t>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0DC066EA"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Приготовление полуфабрикатов для блюд, кулинарных изделий </w:t>
            </w:r>
            <w:r w:rsidRPr="00B75349">
              <w:rPr>
                <w:rFonts w:ascii="Times New Roman" w:eastAsia="Calibri" w:hAnsi="Times New Roman" w:cs="Times New Roman"/>
                <w:sz w:val="24"/>
                <w:szCs w:val="24"/>
                <w:lang w:eastAsia="en-US"/>
              </w:rPr>
              <w:t xml:space="preserve">из рыбы и нерыбного водного сырья </w:t>
            </w:r>
            <w:r w:rsidRPr="00B75349">
              <w:rPr>
                <w:rFonts w:ascii="Times New Roman" w:eastAsia="Times New Roman" w:hAnsi="Times New Roman" w:cs="Times New Roman"/>
                <w:bCs/>
                <w:sz w:val="24"/>
                <w:szCs w:val="24"/>
              </w:rPr>
              <w:t>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2938C8D2"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027CE168"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Оценка качества полуфабрикатов для блюд, кулинарных изделий </w:t>
            </w:r>
            <w:r w:rsidRPr="00B75349">
              <w:rPr>
                <w:rFonts w:ascii="Times New Roman" w:eastAsia="Calibri" w:hAnsi="Times New Roman" w:cs="Times New Roman"/>
                <w:sz w:val="24"/>
                <w:szCs w:val="24"/>
                <w:lang w:eastAsia="en-US"/>
              </w:rPr>
              <w:t xml:space="preserve">из рыбы и нерыбного водного сырья </w:t>
            </w:r>
            <w:r w:rsidRPr="00B75349">
              <w:rPr>
                <w:rFonts w:ascii="Times New Roman" w:eastAsia="Times New Roman" w:hAnsi="Times New Roman" w:cs="Times New Roman"/>
                <w:bCs/>
                <w:sz w:val="24"/>
                <w:szCs w:val="24"/>
              </w:rPr>
              <w:t>перед упаковкой на вынос.</w:t>
            </w:r>
          </w:p>
          <w:p w14:paraId="0BE00057"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Хранение полуфабрикатов для блюд, кулинарных изделий </w:t>
            </w:r>
            <w:r w:rsidRPr="00B75349">
              <w:rPr>
                <w:rFonts w:ascii="Times New Roman" w:eastAsia="Calibri" w:hAnsi="Times New Roman" w:cs="Times New Roman"/>
                <w:sz w:val="24"/>
                <w:szCs w:val="24"/>
                <w:lang w:eastAsia="en-US"/>
              </w:rPr>
              <w:t xml:space="preserve">из рыбы и нерыбного водного сырья </w:t>
            </w:r>
            <w:r w:rsidRPr="00B75349">
              <w:rPr>
                <w:rFonts w:ascii="Times New Roman" w:eastAsia="Times New Roman" w:hAnsi="Times New Roman" w:cs="Times New Roman"/>
                <w:bCs/>
                <w:sz w:val="24"/>
                <w:szCs w:val="24"/>
              </w:rPr>
              <w:t>с учетом условий и сроков.</w:t>
            </w:r>
          </w:p>
          <w:p w14:paraId="2B79CDDE"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Порционирование (комплектование) полуфабрикатов для блюд, кулинарных изделий </w:t>
            </w:r>
            <w:r w:rsidRPr="00B75349">
              <w:rPr>
                <w:rFonts w:ascii="Times New Roman" w:eastAsia="Calibri" w:hAnsi="Times New Roman" w:cs="Times New Roman"/>
                <w:sz w:val="24"/>
                <w:szCs w:val="24"/>
                <w:lang w:eastAsia="en-US"/>
              </w:rPr>
              <w:t xml:space="preserve">из рыбы и нерыбного водного сырья </w:t>
            </w:r>
            <w:r w:rsidRPr="00B75349">
              <w:rPr>
                <w:rFonts w:ascii="Times New Roman" w:eastAsia="Times New Roman" w:hAnsi="Times New Roman" w:cs="Times New Roman"/>
                <w:bCs/>
                <w:sz w:val="24"/>
                <w:szCs w:val="24"/>
              </w:rPr>
              <w:t>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7ADB9A52"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Охлаждение и замораживание полуфабрикатов с учетом требований к безопасности пищевых продуктов.</w:t>
            </w:r>
          </w:p>
          <w:p w14:paraId="55BC4731"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Разработка, адаптация рецептур с учетом взаимозаменяемости сырья, продуктов, изменения выхода продукции, вида и формы обслуживания.</w:t>
            </w:r>
          </w:p>
          <w:p w14:paraId="33040DB9"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3D8F53C4"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Times New Roman" w:hAnsi="Times New Roman" w:cs="Times New Roman"/>
                <w:bCs/>
                <w:sz w:val="24"/>
                <w:szCs w:val="24"/>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3E8D4CB6"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lastRenderedPageBreak/>
              <w:t>6</w:t>
            </w:r>
          </w:p>
        </w:tc>
        <w:tc>
          <w:tcPr>
            <w:tcW w:w="1984" w:type="dxa"/>
          </w:tcPr>
          <w:p w14:paraId="4DC4B909"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ПК 1.1   ПК1.2 ПК1.3    ПК1.4</w:t>
            </w:r>
          </w:p>
          <w:p w14:paraId="0EFB5CB9"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Calibri" w:eastAsia="Calibri" w:hAnsi="Calibri" w:cs="Times New Roman"/>
                <w:lang w:eastAsia="en-US"/>
              </w:rPr>
              <w:t>ОК 01   ОК02 ОК03    ОК04 ОК05    ОК06 ОК07     ОК09 ОК10</w:t>
            </w:r>
          </w:p>
        </w:tc>
      </w:tr>
      <w:tr w:rsidR="00B75349" w:rsidRPr="00B75349" w14:paraId="7D6B6FFE" w14:textId="77777777" w:rsidTr="00B75349">
        <w:trPr>
          <w:trHeight w:val="180"/>
        </w:trPr>
        <w:tc>
          <w:tcPr>
            <w:tcW w:w="2835" w:type="dxa"/>
            <w:vAlign w:val="center"/>
          </w:tcPr>
          <w:p w14:paraId="742B1779" w14:textId="77777777" w:rsidR="00B75349" w:rsidRPr="00B75349" w:rsidRDefault="00B75349" w:rsidP="00B75349">
            <w:pPr>
              <w:suppressAutoHyphens/>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3. Организация и ведение процессов приготовления и подготовки к реализации полуфабрикатов из мяса и дичи для блюд, </w:t>
            </w:r>
            <w:r w:rsidRPr="00B75349">
              <w:rPr>
                <w:rFonts w:ascii="Times New Roman" w:eastAsia="Calibri" w:hAnsi="Times New Roman" w:cs="Times New Roman"/>
                <w:sz w:val="24"/>
                <w:szCs w:val="24"/>
                <w:lang w:eastAsia="en-US"/>
              </w:rPr>
              <w:lastRenderedPageBreak/>
              <w:t>кулинарных изделий сложного ассортимента</w:t>
            </w:r>
          </w:p>
        </w:tc>
        <w:tc>
          <w:tcPr>
            <w:tcW w:w="9180" w:type="dxa"/>
          </w:tcPr>
          <w:p w14:paraId="34308554"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lastRenderedPageBreak/>
              <w:t>Оценка наличия, выбор в соответствии с технологическими требованиями, оценка качества и безопасности</w:t>
            </w:r>
            <w:r w:rsidRPr="00B75349">
              <w:rPr>
                <w:rFonts w:ascii="Times New Roman" w:eastAsia="Calibri" w:hAnsi="Times New Roman" w:cs="Times New Roman"/>
                <w:sz w:val="24"/>
                <w:szCs w:val="24"/>
                <w:lang w:eastAsia="en-US"/>
              </w:rPr>
              <w:t xml:space="preserve"> мяса и дичи</w:t>
            </w:r>
            <w:r w:rsidRPr="00B75349">
              <w:rPr>
                <w:rFonts w:ascii="Times New Roman" w:eastAsia="Times New Roman" w:hAnsi="Times New Roman" w:cs="Times New Roman"/>
                <w:bCs/>
                <w:sz w:val="24"/>
                <w:szCs w:val="24"/>
              </w:rPr>
              <w:t>, организация их хранения до момента использования в соответствии с требованиями санитарных правил.</w:t>
            </w:r>
          </w:p>
          <w:p w14:paraId="4477B178"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Оформление заявок на продукты, расходные материалы, необходимые для приготовления полуфабрикатов для блюд, кулинарных изделий сложного ассортимента.</w:t>
            </w:r>
          </w:p>
          <w:p w14:paraId="3EE02D26"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lastRenderedPageBreak/>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3930DB81"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2261AF65"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Выбор, применение, комбинирование методов приготовления полуфабрикатов для блюд, кулинарных изделий </w:t>
            </w:r>
            <w:r w:rsidRPr="00B75349">
              <w:rPr>
                <w:rFonts w:ascii="Times New Roman" w:eastAsia="Calibri" w:hAnsi="Times New Roman" w:cs="Times New Roman"/>
                <w:sz w:val="24"/>
                <w:szCs w:val="24"/>
                <w:lang w:eastAsia="en-US"/>
              </w:rPr>
              <w:t>из мяса и дичи</w:t>
            </w:r>
            <w:r w:rsidRPr="00B75349">
              <w:rPr>
                <w:rFonts w:ascii="Times New Roman" w:eastAsia="Times New Roman" w:hAnsi="Times New Roman" w:cs="Times New Roman"/>
                <w:bCs/>
                <w:sz w:val="24"/>
                <w:szCs w:val="24"/>
              </w:rPr>
              <w:t xml:space="preserve">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18926CC4"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Приготовление полуфабрикатов для блюд, кулинарных изделий </w:t>
            </w:r>
            <w:r w:rsidRPr="00B75349">
              <w:rPr>
                <w:rFonts w:ascii="Times New Roman" w:eastAsia="Calibri" w:hAnsi="Times New Roman" w:cs="Times New Roman"/>
                <w:sz w:val="24"/>
                <w:szCs w:val="24"/>
                <w:lang w:eastAsia="en-US"/>
              </w:rPr>
              <w:t>из мяса и дичи</w:t>
            </w:r>
            <w:r w:rsidRPr="00B75349">
              <w:rPr>
                <w:rFonts w:ascii="Times New Roman" w:eastAsia="Times New Roman" w:hAnsi="Times New Roman" w:cs="Times New Roman"/>
                <w:bCs/>
                <w:sz w:val="24"/>
                <w:szCs w:val="24"/>
              </w:rPr>
              <w:t xml:space="preserve">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44636216"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33B6B963"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Оценка качества полуфабрикатов для блюд, кулинарных изделий </w:t>
            </w:r>
            <w:r w:rsidRPr="00B75349">
              <w:rPr>
                <w:rFonts w:ascii="Times New Roman" w:eastAsia="Calibri" w:hAnsi="Times New Roman" w:cs="Times New Roman"/>
                <w:sz w:val="24"/>
                <w:szCs w:val="24"/>
                <w:lang w:eastAsia="en-US"/>
              </w:rPr>
              <w:t>из мяса и дичи</w:t>
            </w:r>
            <w:r w:rsidRPr="00B75349">
              <w:rPr>
                <w:rFonts w:ascii="Times New Roman" w:eastAsia="Times New Roman" w:hAnsi="Times New Roman" w:cs="Times New Roman"/>
                <w:bCs/>
                <w:sz w:val="24"/>
                <w:szCs w:val="24"/>
              </w:rPr>
              <w:t xml:space="preserve"> перед упаковкой на вынос.</w:t>
            </w:r>
          </w:p>
          <w:p w14:paraId="03F2EB2D"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Хранение полуфабрикатов для блюд, кулинарных изделий </w:t>
            </w:r>
            <w:r w:rsidRPr="00B75349">
              <w:rPr>
                <w:rFonts w:ascii="Times New Roman" w:eastAsia="Calibri" w:hAnsi="Times New Roman" w:cs="Times New Roman"/>
                <w:sz w:val="24"/>
                <w:szCs w:val="24"/>
                <w:lang w:eastAsia="en-US"/>
              </w:rPr>
              <w:t>из мяса и дичи</w:t>
            </w:r>
            <w:r w:rsidRPr="00B75349">
              <w:rPr>
                <w:rFonts w:ascii="Times New Roman" w:eastAsia="Times New Roman" w:hAnsi="Times New Roman" w:cs="Times New Roman"/>
                <w:bCs/>
                <w:sz w:val="24"/>
                <w:szCs w:val="24"/>
              </w:rPr>
              <w:t xml:space="preserve"> с учетом условий и сроков.</w:t>
            </w:r>
          </w:p>
          <w:p w14:paraId="1934D985"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Порционирование (комплектование) полуфабрикатов для блюд, кулинарных изделий </w:t>
            </w:r>
            <w:r w:rsidRPr="00B75349">
              <w:rPr>
                <w:rFonts w:ascii="Times New Roman" w:eastAsia="Calibri" w:hAnsi="Times New Roman" w:cs="Times New Roman"/>
                <w:sz w:val="24"/>
                <w:szCs w:val="24"/>
                <w:lang w:eastAsia="en-US"/>
              </w:rPr>
              <w:t>из мяса и дичи</w:t>
            </w:r>
            <w:r w:rsidRPr="00B75349">
              <w:rPr>
                <w:rFonts w:ascii="Times New Roman" w:eastAsia="Times New Roman" w:hAnsi="Times New Roman" w:cs="Times New Roman"/>
                <w:bCs/>
                <w:sz w:val="24"/>
                <w:szCs w:val="24"/>
              </w:rPr>
              <w:t xml:space="preserve"> 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1B897153"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Охлаждение и замораживание полуфабрикатов с учетом требований к безопасности пищевых продуктов.</w:t>
            </w:r>
          </w:p>
          <w:p w14:paraId="02CD44DD"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Разработка, адаптация рецептур с учетом взаимозаменяемости сырья, продуктов, изменения выхода продукции, вида и формы обслуживания.</w:t>
            </w:r>
          </w:p>
          <w:p w14:paraId="17D77F3F" w14:textId="77777777" w:rsidR="00B75349" w:rsidRPr="00B75349" w:rsidRDefault="00B75349" w:rsidP="00B75349">
            <w:pPr>
              <w:spacing w:after="0" w:line="240" w:lineRule="auto"/>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413946C4"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Times New Roman" w:hAnsi="Times New Roman" w:cs="Times New Roman"/>
                <w:bCs/>
                <w:sz w:val="24"/>
                <w:szCs w:val="24"/>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4D5CA47E"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lastRenderedPageBreak/>
              <w:t>6</w:t>
            </w:r>
          </w:p>
        </w:tc>
        <w:tc>
          <w:tcPr>
            <w:tcW w:w="1984" w:type="dxa"/>
          </w:tcPr>
          <w:p w14:paraId="761F6710"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ПК 1.1   ПК1.2 ПК1.3    ПК1.4</w:t>
            </w:r>
          </w:p>
          <w:p w14:paraId="2DC1C33B" w14:textId="77777777" w:rsidR="00B75349" w:rsidRPr="00B75349" w:rsidRDefault="00B75349" w:rsidP="00B75349">
            <w:pPr>
              <w:suppressAutoHyphens/>
              <w:spacing w:after="0" w:line="240" w:lineRule="auto"/>
              <w:rPr>
                <w:rFonts w:ascii="Times New Roman" w:eastAsia="Calibri" w:hAnsi="Times New Roman" w:cs="Times New Roman"/>
                <w:b/>
                <w:lang w:eastAsia="en-US"/>
              </w:rPr>
            </w:pPr>
            <w:r w:rsidRPr="00B75349">
              <w:rPr>
                <w:rFonts w:ascii="Times New Roman" w:eastAsia="Calibri" w:hAnsi="Times New Roman" w:cs="Times New Roman"/>
                <w:sz w:val="24"/>
                <w:szCs w:val="24"/>
                <w:lang w:eastAsia="en-US"/>
              </w:rPr>
              <w:t>ОК 01   ОК02 ОК03    ОК04 ОК05    ОК06 ОК07     ОК09 ОК10</w:t>
            </w:r>
          </w:p>
        </w:tc>
      </w:tr>
      <w:tr w:rsidR="00B75349" w:rsidRPr="00B75349" w14:paraId="3CBC7887" w14:textId="77777777" w:rsidTr="00B75349">
        <w:trPr>
          <w:trHeight w:val="180"/>
        </w:trPr>
        <w:tc>
          <w:tcPr>
            <w:tcW w:w="2835" w:type="dxa"/>
            <w:vAlign w:val="center"/>
          </w:tcPr>
          <w:p w14:paraId="1DB46101" w14:textId="77777777" w:rsidR="00B75349" w:rsidRPr="00B75349" w:rsidRDefault="00B75349" w:rsidP="00B75349">
            <w:pPr>
              <w:suppressAutoHyphens/>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Дифференцированный зачет</w:t>
            </w:r>
          </w:p>
        </w:tc>
        <w:tc>
          <w:tcPr>
            <w:tcW w:w="9180" w:type="dxa"/>
          </w:tcPr>
          <w:p w14:paraId="2BFA3569"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p>
        </w:tc>
        <w:tc>
          <w:tcPr>
            <w:tcW w:w="1418" w:type="dxa"/>
            <w:vAlign w:val="center"/>
          </w:tcPr>
          <w:p w14:paraId="38DFD303"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2</w:t>
            </w:r>
          </w:p>
        </w:tc>
        <w:tc>
          <w:tcPr>
            <w:tcW w:w="1984" w:type="dxa"/>
          </w:tcPr>
          <w:p w14:paraId="7DAEFA12"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p>
        </w:tc>
      </w:tr>
      <w:tr w:rsidR="00B75349" w:rsidRPr="00B75349" w14:paraId="6765C727" w14:textId="77777777" w:rsidTr="00B75349">
        <w:trPr>
          <w:trHeight w:val="180"/>
        </w:trPr>
        <w:tc>
          <w:tcPr>
            <w:tcW w:w="2835" w:type="dxa"/>
            <w:vAlign w:val="center"/>
          </w:tcPr>
          <w:p w14:paraId="2568B3C7" w14:textId="77777777" w:rsidR="00B75349" w:rsidRPr="00B75349" w:rsidRDefault="00B75349" w:rsidP="00B75349">
            <w:pPr>
              <w:suppressAutoHyphens/>
              <w:spacing w:after="0" w:line="240" w:lineRule="auto"/>
              <w:jc w:val="center"/>
              <w:rPr>
                <w:rFonts w:ascii="Times New Roman" w:eastAsia="Calibri" w:hAnsi="Times New Roman" w:cs="Times New Roman"/>
                <w:sz w:val="24"/>
                <w:szCs w:val="24"/>
                <w:lang w:eastAsia="en-US"/>
              </w:rPr>
            </w:pPr>
          </w:p>
        </w:tc>
        <w:tc>
          <w:tcPr>
            <w:tcW w:w="9180" w:type="dxa"/>
          </w:tcPr>
          <w:p w14:paraId="3CC59FE0"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p>
        </w:tc>
        <w:tc>
          <w:tcPr>
            <w:tcW w:w="1418" w:type="dxa"/>
            <w:vAlign w:val="center"/>
          </w:tcPr>
          <w:p w14:paraId="04933244"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18</w:t>
            </w:r>
          </w:p>
        </w:tc>
        <w:tc>
          <w:tcPr>
            <w:tcW w:w="1984" w:type="dxa"/>
          </w:tcPr>
          <w:p w14:paraId="1DFBFEAC" w14:textId="77777777" w:rsidR="00B75349" w:rsidRPr="00B75349" w:rsidRDefault="00B75349" w:rsidP="00B75349">
            <w:pPr>
              <w:suppressAutoHyphens/>
              <w:spacing w:after="0" w:line="240" w:lineRule="auto"/>
              <w:jc w:val="center"/>
              <w:rPr>
                <w:rFonts w:ascii="Times New Roman" w:eastAsia="Calibri" w:hAnsi="Times New Roman" w:cs="Times New Roman"/>
                <w:b/>
                <w:lang w:eastAsia="en-US"/>
              </w:rPr>
            </w:pPr>
          </w:p>
        </w:tc>
      </w:tr>
    </w:tbl>
    <w:p w14:paraId="469605A0" w14:textId="77777777" w:rsidR="00B75349" w:rsidRPr="00B75349" w:rsidRDefault="00B75349" w:rsidP="00B75349">
      <w:pPr>
        <w:suppressAutoHyphens/>
        <w:rPr>
          <w:rFonts w:ascii="Times New Roman" w:eastAsia="Calibri" w:hAnsi="Times New Roman" w:cs="Times New Roman"/>
          <w:b/>
          <w:sz w:val="24"/>
          <w:szCs w:val="24"/>
          <w:lang w:eastAsia="en-US"/>
        </w:rPr>
        <w:sectPr w:rsidR="00B75349" w:rsidRPr="00B75349" w:rsidSect="00B75349">
          <w:pgSz w:w="16838" w:h="11906" w:orient="landscape"/>
          <w:pgMar w:top="567" w:right="567" w:bottom="567" w:left="851" w:header="709" w:footer="709" w:gutter="0"/>
          <w:cols w:space="708"/>
          <w:docGrid w:linePitch="360"/>
        </w:sectPr>
      </w:pPr>
    </w:p>
    <w:p w14:paraId="04629888"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4"/>
        </w:rPr>
      </w:pPr>
    </w:p>
    <w:p w14:paraId="55823EDF"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olor w:val="000000"/>
          <w:sz w:val="24"/>
          <w:szCs w:val="24"/>
        </w:rPr>
      </w:pPr>
      <w:r w:rsidRPr="00B75349">
        <w:rPr>
          <w:rFonts w:ascii="Times New Roman" w:eastAsia="Times New Roman" w:hAnsi="Times New Roman" w:cs="Times New Roman"/>
          <w:b/>
          <w:caps/>
          <w:sz w:val="24"/>
          <w:szCs w:val="24"/>
        </w:rPr>
        <w:t>3. </w:t>
      </w:r>
      <w:r w:rsidRPr="00B75349">
        <w:rPr>
          <w:rFonts w:ascii="Times New Roman" w:eastAsia="Times New Roman" w:hAnsi="Times New Roman" w:cs="Times New Roman"/>
          <w:b/>
          <w:color w:val="000000"/>
          <w:sz w:val="24"/>
          <w:szCs w:val="24"/>
        </w:rPr>
        <w:t>УСЛОВИЯ РЕАЛИЗАЦИИ РАБОЧЕЙ ПРОГРАММЫ УЧЕБНОЙ ПРАКТИКИ</w:t>
      </w:r>
    </w:p>
    <w:p w14:paraId="00B2C3F6" w14:textId="77777777" w:rsidR="00B75349" w:rsidRPr="00B75349" w:rsidRDefault="00B75349" w:rsidP="00B75349">
      <w:pPr>
        <w:spacing w:after="0" w:line="240" w:lineRule="auto"/>
        <w:rPr>
          <w:rFonts w:ascii="Times New Roman" w:eastAsia="Times New Roman" w:hAnsi="Times New Roman" w:cs="Times New Roman"/>
          <w:b/>
          <w:caps/>
          <w:sz w:val="24"/>
          <w:szCs w:val="24"/>
        </w:rPr>
      </w:pPr>
      <w:r w:rsidRPr="00B75349">
        <w:rPr>
          <w:rFonts w:ascii="Times New Roman" w:eastAsia="Calibri" w:hAnsi="Times New Roman" w:cs="Times New Roman"/>
          <w:b/>
          <w:sz w:val="24"/>
          <w:szCs w:val="28"/>
          <w:lang w:eastAsia="en-US"/>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65146AC3"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caps/>
          <w:sz w:val="24"/>
          <w:szCs w:val="24"/>
        </w:rPr>
      </w:pPr>
    </w:p>
    <w:p w14:paraId="5B50B619"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 xml:space="preserve">3.1. </w:t>
      </w:r>
      <w:r w:rsidRPr="00B75349">
        <w:rPr>
          <w:rFonts w:ascii="Times New Roman" w:eastAsia="Times New Roman" w:hAnsi="Times New Roman" w:cs="Times New Roman"/>
          <w:b/>
          <w:bCs/>
          <w:sz w:val="24"/>
          <w:szCs w:val="24"/>
        </w:rPr>
        <w:t>Материально-техническое обеспечение</w:t>
      </w:r>
    </w:p>
    <w:p w14:paraId="4266BAAB" w14:textId="77777777" w:rsidR="00B75349" w:rsidRPr="00B75349" w:rsidRDefault="00B75349" w:rsidP="00B75349">
      <w:pPr>
        <w:spacing w:after="0" w:line="240" w:lineRule="auto"/>
        <w:ind w:firstLine="567"/>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sz w:val="24"/>
          <w:szCs w:val="24"/>
          <w:lang w:eastAsia="en-US"/>
        </w:rPr>
        <w:t>Реализация рабочей программы учебной практики обеспечена</w:t>
      </w:r>
      <w:r w:rsidRPr="00B75349">
        <w:rPr>
          <w:rFonts w:ascii="Times New Roman" w:eastAsia="Times New Roman" w:hAnsi="Times New Roman" w:cs="Times New Roman"/>
          <w:sz w:val="24"/>
          <w:szCs w:val="24"/>
        </w:rPr>
        <w:t xml:space="preserve"> учебной лабораторией (мастерской) </w:t>
      </w:r>
      <w:r w:rsidRPr="00B75349">
        <w:rPr>
          <w:rFonts w:ascii="Times New Roman" w:eastAsia="Calibri" w:hAnsi="Times New Roman" w:cs="Times New Roman"/>
          <w:bCs/>
          <w:sz w:val="24"/>
          <w:szCs w:val="24"/>
          <w:lang w:eastAsia="en-US"/>
        </w:rPr>
        <w:t xml:space="preserve">«Учебная кухня ресторана» с зонами для первичной обработки овощей, грибов, рыбы, нерыбного водного сырья, мяса и дичи. </w:t>
      </w:r>
    </w:p>
    <w:p w14:paraId="7A1406F0"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B75349">
        <w:rPr>
          <w:rFonts w:ascii="Times New Roman" w:eastAsia="Times New Roman" w:hAnsi="Times New Roman" w:cs="Times New Roman"/>
          <w:bCs/>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6D5B16B4"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Оборудование и технологическое оснащение лаборатории (учебная кухня ресторана) и рабочих мест для обработки овощей, грибов, рыбы, нерыбного водного сырья, мяса, дичи: </w:t>
      </w:r>
    </w:p>
    <w:p w14:paraId="5A82D86C"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u w:val="single"/>
        </w:rPr>
        <w:sectPr w:rsidR="00B75349" w:rsidRPr="00B75349" w:rsidSect="00B75349">
          <w:pgSz w:w="11906" w:h="16838"/>
          <w:pgMar w:top="567" w:right="567" w:bottom="567" w:left="851" w:header="708" w:footer="708" w:gutter="0"/>
          <w:cols w:space="708"/>
          <w:docGrid w:linePitch="360"/>
        </w:sectPr>
      </w:pPr>
    </w:p>
    <w:p w14:paraId="68B589C3"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u w:val="single"/>
        </w:rPr>
      </w:pPr>
      <w:r w:rsidRPr="00B75349">
        <w:rPr>
          <w:rFonts w:ascii="Times New Roman" w:eastAsia="Times New Roman" w:hAnsi="Times New Roman" w:cs="Times New Roman"/>
          <w:bCs/>
          <w:sz w:val="24"/>
          <w:szCs w:val="24"/>
          <w:u w:val="single"/>
        </w:rPr>
        <w:t xml:space="preserve">Оборудование: </w:t>
      </w:r>
    </w:p>
    <w:p w14:paraId="1772F893"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Рабочее место преподавателя.</w:t>
      </w:r>
    </w:p>
    <w:p w14:paraId="30B6E71C"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Место для презентации готовой кулинарной продукции (обеденный стол, стулья, шкаф для столовой посуды).</w:t>
      </w:r>
    </w:p>
    <w:p w14:paraId="73CCF07D"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1832EB04"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Основное и вспомогательное технологическое оборудование:</w:t>
      </w:r>
    </w:p>
    <w:p w14:paraId="746EB8D0"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Весы настольные электронные; </w:t>
      </w:r>
    </w:p>
    <w:p w14:paraId="56B504E3"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Шкаф холодильный;  </w:t>
      </w:r>
    </w:p>
    <w:p w14:paraId="79896615"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Шкаф морозильный;</w:t>
      </w:r>
    </w:p>
    <w:p w14:paraId="271E29DE"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Шкаф шоковой заморозки;</w:t>
      </w:r>
    </w:p>
    <w:p w14:paraId="4B38F567"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Блендер (ручной с дополнительной насадкой для взбивания);</w:t>
      </w:r>
    </w:p>
    <w:p w14:paraId="632B3C65"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Мясорубка;</w:t>
      </w:r>
    </w:p>
    <w:p w14:paraId="0CB8CF94"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Овощерезка;</w:t>
      </w:r>
    </w:p>
    <w:p w14:paraId="29000EEC"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Слайсер;  </w:t>
      </w:r>
    </w:p>
    <w:p w14:paraId="02494962"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Куттер или бликсер (для тонкого измельчения продуктов) или процессор кухонный;</w:t>
      </w:r>
    </w:p>
    <w:p w14:paraId="5090D951"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Машина для вакуумной упаковки;  </w:t>
      </w:r>
    </w:p>
    <w:p w14:paraId="5FEDD26A"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Нитраттестер;</w:t>
      </w:r>
    </w:p>
    <w:p w14:paraId="41AE231F"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Стол приозводственный;</w:t>
      </w:r>
    </w:p>
    <w:p w14:paraId="50862458"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Стол производственный с моечной ванной;</w:t>
      </w:r>
    </w:p>
    <w:p w14:paraId="452D13C4"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Стеллаж передвижной;</w:t>
      </w:r>
    </w:p>
    <w:p w14:paraId="6D5C3133"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Моечная ванна двухсекционная.</w:t>
      </w:r>
    </w:p>
    <w:p w14:paraId="04D85A0E"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u w:val="single"/>
          <w:lang w:eastAsia="en-US"/>
        </w:rPr>
        <w:t>Инвентарь, инструменты, кухонная посуда</w:t>
      </w:r>
      <w:r w:rsidRPr="00B75349">
        <w:rPr>
          <w:rFonts w:ascii="Times New Roman" w:eastAsia="Times New Roman" w:hAnsi="Times New Roman" w:cs="Times New Roman"/>
          <w:sz w:val="24"/>
          <w:szCs w:val="24"/>
          <w:lang w:eastAsia="en-US"/>
        </w:rPr>
        <w:t xml:space="preserve">: </w:t>
      </w:r>
    </w:p>
    <w:p w14:paraId="7B038D8B"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Набор инструментов для карвинга;</w:t>
      </w:r>
    </w:p>
    <w:p w14:paraId="525A121E"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Набор ножей «поварская тройка»;</w:t>
      </w:r>
    </w:p>
    <w:p w14:paraId="6475F638"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bCs/>
          <w:sz w:val="24"/>
          <w:szCs w:val="24"/>
        </w:rPr>
        <w:t>Ножи для удаления глазков, экономной очистки овощей</w:t>
      </w:r>
      <w:r w:rsidRPr="00B75349">
        <w:rPr>
          <w:rFonts w:ascii="Times New Roman" w:eastAsia="Times New Roman" w:hAnsi="Times New Roman" w:cs="Times New Roman"/>
          <w:sz w:val="24"/>
          <w:szCs w:val="24"/>
          <w:lang w:eastAsia="en-US"/>
        </w:rPr>
        <w:t xml:space="preserve">; </w:t>
      </w:r>
    </w:p>
    <w:p w14:paraId="1C739CB6"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Рыбочистки;</w:t>
      </w:r>
    </w:p>
    <w:p w14:paraId="1A4FA7D8"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Пинцеты для рыбы; </w:t>
      </w:r>
    </w:p>
    <w:p w14:paraId="7CE6C602"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Тяпки; </w:t>
      </w:r>
    </w:p>
    <w:p w14:paraId="3C4731F0"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Топорики;</w:t>
      </w:r>
    </w:p>
    <w:p w14:paraId="12539DBB"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bCs/>
          <w:sz w:val="24"/>
          <w:szCs w:val="24"/>
        </w:rPr>
        <w:t>Тендрайзеры ручные;</w:t>
      </w:r>
      <w:r w:rsidRPr="00B75349">
        <w:rPr>
          <w:rFonts w:ascii="Times New Roman" w:eastAsia="Times New Roman" w:hAnsi="Times New Roman" w:cs="Times New Roman"/>
          <w:sz w:val="24"/>
          <w:szCs w:val="24"/>
          <w:lang w:eastAsia="en-US"/>
        </w:rPr>
        <w:t xml:space="preserve"> </w:t>
      </w:r>
    </w:p>
    <w:p w14:paraId="2CD6C4BC"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Функциональные емкости из нержавеющей стали для хранения и транспортировки; </w:t>
      </w:r>
    </w:p>
    <w:p w14:paraId="464623CF"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Набор разделочных досок (деревянных с маркировкой или из пластика с цветовой маркировкой для каждой группы продуктов); </w:t>
      </w:r>
    </w:p>
    <w:p w14:paraId="0BD888EE"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Подставка для разделочных досок; </w:t>
      </w:r>
    </w:p>
    <w:p w14:paraId="0D09C5F1"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Мерные стаканы; </w:t>
      </w:r>
    </w:p>
    <w:p w14:paraId="4AFB59DC"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Мерные ложки;</w:t>
      </w:r>
    </w:p>
    <w:p w14:paraId="27B32650"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Кисти силиконовые;</w:t>
      </w:r>
    </w:p>
    <w:p w14:paraId="1ED1994A"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Миски (нержавеющая сталь);</w:t>
      </w:r>
    </w:p>
    <w:p w14:paraId="69F277A2"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Шенуа;</w:t>
      </w:r>
    </w:p>
    <w:p w14:paraId="15E47432"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Лопатки (металлические, силиконовые); </w:t>
      </w:r>
    </w:p>
    <w:p w14:paraId="784A5CAE"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Щипцы кулинарные;</w:t>
      </w:r>
    </w:p>
    <w:p w14:paraId="57D27A18"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Камень точильный или мусат для правки ножей; </w:t>
      </w:r>
    </w:p>
    <w:p w14:paraId="40A2C05D"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Корзины для органических и неорганических отходов; </w:t>
      </w:r>
    </w:p>
    <w:p w14:paraId="3EBA7ADD"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наборы гастроемкостей 5 л, 3 л, 2 л, 1,5 л, 1 л; </w:t>
      </w:r>
    </w:p>
    <w:p w14:paraId="13084A47"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u w:val="single"/>
          <w:lang w:eastAsia="en-US"/>
        </w:rPr>
        <w:t>Расходные материалы</w:t>
      </w:r>
      <w:r w:rsidRPr="00B75349">
        <w:rPr>
          <w:rFonts w:ascii="Times New Roman" w:eastAsia="Times New Roman" w:hAnsi="Times New Roman" w:cs="Times New Roman"/>
          <w:sz w:val="24"/>
          <w:szCs w:val="24"/>
          <w:lang w:eastAsia="en-US"/>
        </w:rPr>
        <w:t xml:space="preserve">: </w:t>
      </w:r>
    </w:p>
    <w:p w14:paraId="40163F0A"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Пергамент; </w:t>
      </w:r>
    </w:p>
    <w:p w14:paraId="307D33C8"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Стрейч пленка для пищевых продуктов; </w:t>
      </w:r>
    </w:p>
    <w:p w14:paraId="4E384EA1"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Пакеты для вакуумного аппарата; </w:t>
      </w:r>
    </w:p>
    <w:p w14:paraId="612D618F"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Шпагат, </w:t>
      </w:r>
    </w:p>
    <w:p w14:paraId="25049A72"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 xml:space="preserve">Контейнеры одноразовые для пищевых продуктов; </w:t>
      </w:r>
    </w:p>
    <w:p w14:paraId="3CA5C5AE" w14:textId="77777777" w:rsidR="00B75349" w:rsidRPr="00B75349" w:rsidRDefault="00B75349" w:rsidP="00B7534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Перчатки силиконовые.</w:t>
      </w:r>
    </w:p>
    <w:p w14:paraId="3E9D7BE1"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sectPr w:rsidR="00B75349" w:rsidRPr="00B75349" w:rsidSect="00B75349">
          <w:type w:val="continuous"/>
          <w:pgSz w:w="11906" w:h="16838"/>
          <w:pgMar w:top="567" w:right="567" w:bottom="567" w:left="851" w:header="708" w:footer="708" w:gutter="0"/>
          <w:cols w:num="2" w:space="708"/>
          <w:docGrid w:linePitch="360"/>
        </w:sectPr>
      </w:pPr>
    </w:p>
    <w:p w14:paraId="3AA62E25"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14451F41"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3ACCC3F9"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3.2. Информационное обеспечение обучения</w:t>
      </w:r>
    </w:p>
    <w:p w14:paraId="5C870C9C" w14:textId="77777777" w:rsidR="00B75349" w:rsidRPr="00B75349" w:rsidRDefault="00B75349" w:rsidP="00B7534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43FB9EC1" w14:textId="77777777" w:rsidR="00B75349" w:rsidRPr="00B75349" w:rsidRDefault="00B75349" w:rsidP="00B7534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rPr>
      </w:pPr>
    </w:p>
    <w:p w14:paraId="2706230A" w14:textId="77777777" w:rsidR="00B75349" w:rsidRPr="00B75349" w:rsidRDefault="00B75349" w:rsidP="00B7534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sz w:val="24"/>
          <w:szCs w:val="24"/>
        </w:rPr>
      </w:pPr>
      <w:r w:rsidRPr="00B75349">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317AF0B4" w14:textId="77777777" w:rsidR="00B75349" w:rsidRPr="00B75349" w:rsidRDefault="00B75349" w:rsidP="00B7534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B75349">
        <w:rPr>
          <w:rFonts w:ascii="Times New Roman" w:eastAsia="Times New Roman" w:hAnsi="Times New Roman" w:cs="Times New Roman"/>
          <w:b/>
          <w:bCs/>
          <w:i/>
          <w:sz w:val="24"/>
          <w:szCs w:val="24"/>
        </w:rPr>
        <w:t>Основные источники:</w:t>
      </w:r>
    </w:p>
    <w:p w14:paraId="5470FA76"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0D456F3D"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31984-2012 Услуги общественного питания. Общие требования. - Введ. 01.01.2015. -М.: Стандартинформ, 2014. -III, 8 с.</w:t>
      </w:r>
    </w:p>
    <w:p w14:paraId="3BC93FFE"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30524-2013 Услуги общественного питания. Требования к персоналу. - Введ. 01.01.2016. -М.: Стандартинформ, 2014. -III, 48 с.</w:t>
      </w:r>
    </w:p>
    <w:p w14:paraId="32A8BC08"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31985-2013 Услуги общественного питания. Термины и определения. - Введ. 01.01.2015. - М.: Стандартинформ, 2014. -III, 10 с.</w:t>
      </w:r>
    </w:p>
    <w:p w14:paraId="0E4240B2"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1EB8B293"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2EA776F0"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698A9E3E"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05E58E30"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528C7CDC"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729EF150"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569C91C2"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4F909784"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СанПиН 2.3.2.1280-03 Гигиенические требования безопасности и пищевой ценности пищевых продуктов. – Введ. 15.04.2003. – Москва: Минздрав России, 2004. – 24с.</w:t>
      </w:r>
    </w:p>
    <w:p w14:paraId="79118D33"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3162CD19"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3662FD64"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lastRenderedPageBreak/>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0E9FBFD8"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Профессиональные стандарты индустрии питания. Т.1 / Федерация Рестораторов и Отельеров. - М.: Ресторанные ведомости, 2013. – 512 с.</w:t>
      </w:r>
    </w:p>
    <w:p w14:paraId="218F8522"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19F31DA7"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1EC56144"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Сборник рецептур блюд и кулинарных изделий для предприятий общественного питания. / Под общ. ред. Харченко Н. Э. - М.: Академия, 2017. - 512 с.</w:t>
      </w:r>
    </w:p>
    <w:p w14:paraId="15314021"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1D75DDF9"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Дубровская Н.И. Приготовление супов и соусов. – 2-е издание, стер, учебник. - М.: Издательский центр «Академия», 2017-176 с.</w:t>
      </w:r>
    </w:p>
    <w:p w14:paraId="4DD164D6"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Золин В.П. Технологическое оборудование предприятий общественного питания 13-е изд. перераб. и доп. Учебник для профессионального образования. - М.: Издательский центр «Академия», 2016-320 с.</w:t>
      </w:r>
    </w:p>
    <w:p w14:paraId="7516353D"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Кащенко В.Ф. Оборудование предприятий общественного питания: учебное пособие/В.Ф. Кащенко, Р.В. Кащенко. – М.: Альфа, 2015. – 416 с. </w:t>
      </w:r>
    </w:p>
    <w:p w14:paraId="70055AA5"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Качурина Т.А. Приготовление блюд из рыбы. Учебник для профессионального образования. - М.: Издательский центр «Академия», 2017-160 с.</w:t>
      </w:r>
    </w:p>
    <w:p w14:paraId="187364F4"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Мармузова Л.В. Основы микробиологии, санитарии и гигиены в пищевой промышленности: учебник / Л.В. Мармузова. -  М.: Академия, 2017. – 160 с.</w:t>
      </w:r>
    </w:p>
    <w:p w14:paraId="1DF4A59B"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Самородова И.П. Организация процесса приготовления и приготовление полуфабрикатов для сложной кулинарной продукции. Учебник. – 4-е издание, стер. - М.: Академия, 2015. – 128 с.</w:t>
      </w:r>
    </w:p>
    <w:p w14:paraId="4D81F14B" w14:textId="77777777" w:rsidR="00B75349" w:rsidRPr="00B75349" w:rsidRDefault="00B75349" w:rsidP="00B75349">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0D1296C0" w14:textId="77777777" w:rsidR="00B75349" w:rsidRPr="00B75349" w:rsidRDefault="00B75349" w:rsidP="00B75349">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B75349">
        <w:rPr>
          <w:rFonts w:ascii="Times New Roman" w:eastAsia="Times New Roman" w:hAnsi="Times New Roman" w:cs="Times New Roman"/>
          <w:b/>
          <w:bCs/>
          <w:i/>
          <w:sz w:val="24"/>
          <w:szCs w:val="24"/>
        </w:rPr>
        <w:t>Дополнительные источники:</w:t>
      </w:r>
    </w:p>
    <w:p w14:paraId="1D2E08B0" w14:textId="77777777" w:rsidR="00B75349" w:rsidRPr="00B75349" w:rsidRDefault="00B75349" w:rsidP="00B75349">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B75349">
        <w:rPr>
          <w:rFonts w:ascii="Times New Roman" w:eastAsia="Times New Roman" w:hAnsi="Times New Roman" w:cs="Times New Roman"/>
          <w:bCs/>
          <w:sz w:val="24"/>
          <w:szCs w:val="24"/>
          <w:lang w:val="en-US"/>
        </w:rPr>
        <w:t>ISBN</w:t>
      </w:r>
      <w:r w:rsidRPr="00B75349">
        <w:rPr>
          <w:rFonts w:ascii="Times New Roman" w:eastAsia="Times New Roman" w:hAnsi="Times New Roman" w:cs="Times New Roman"/>
          <w:bCs/>
          <w:sz w:val="24"/>
          <w:szCs w:val="24"/>
        </w:rPr>
        <w:t xml:space="preserve"> 978-5-98176-059-4.</w:t>
      </w:r>
    </w:p>
    <w:p w14:paraId="0A0FFF9D" w14:textId="77777777" w:rsidR="00B75349" w:rsidRPr="00B75349" w:rsidRDefault="00B75349" w:rsidP="00B75349">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Справочник шеф-повара (</w:t>
      </w:r>
      <w:r w:rsidRPr="00B75349">
        <w:rPr>
          <w:rFonts w:ascii="Times New Roman" w:eastAsia="Times New Roman" w:hAnsi="Times New Roman" w:cs="Times New Roman"/>
          <w:bCs/>
          <w:sz w:val="24"/>
          <w:szCs w:val="24"/>
          <w:lang w:val="en-US"/>
        </w:rPr>
        <w:t>The</w:t>
      </w:r>
      <w:r w:rsidRPr="00B75349">
        <w:rPr>
          <w:rFonts w:ascii="Times New Roman" w:eastAsia="Times New Roman" w:hAnsi="Times New Roman" w:cs="Times New Roman"/>
          <w:bCs/>
          <w:sz w:val="24"/>
          <w:szCs w:val="24"/>
        </w:rPr>
        <w:t xml:space="preserve"> </w:t>
      </w:r>
      <w:r w:rsidRPr="00B75349">
        <w:rPr>
          <w:rFonts w:ascii="Times New Roman" w:eastAsia="Times New Roman" w:hAnsi="Times New Roman" w:cs="Times New Roman"/>
          <w:bCs/>
          <w:sz w:val="24"/>
          <w:szCs w:val="24"/>
          <w:lang w:val="en-US"/>
        </w:rPr>
        <w:t>Professional</w:t>
      </w:r>
      <w:r w:rsidRPr="00B75349">
        <w:rPr>
          <w:rFonts w:ascii="Times New Roman" w:eastAsia="Times New Roman" w:hAnsi="Times New Roman" w:cs="Times New Roman"/>
          <w:bCs/>
          <w:sz w:val="24"/>
          <w:szCs w:val="24"/>
        </w:rPr>
        <w:t xml:space="preserve"> </w:t>
      </w:r>
      <w:r w:rsidRPr="00B75349">
        <w:rPr>
          <w:rFonts w:ascii="Times New Roman" w:eastAsia="Times New Roman" w:hAnsi="Times New Roman" w:cs="Times New Roman"/>
          <w:bCs/>
          <w:sz w:val="24"/>
          <w:szCs w:val="24"/>
          <w:lang w:val="en-US"/>
        </w:rPr>
        <w:t>Chef</w:t>
      </w:r>
      <w:r w:rsidRPr="00B75349">
        <w:rPr>
          <w:rFonts w:ascii="Times New Roman" w:eastAsia="Times New Roman" w:hAnsi="Times New Roman" w:cs="Times New Roman"/>
          <w:bCs/>
          <w:sz w:val="24"/>
          <w:szCs w:val="24"/>
        </w:rPr>
        <w:t xml:space="preserve">) / Кулинарный институт Америки: Пер. с англ. – М.: Издательство </w:t>
      </w:r>
      <w:r w:rsidRPr="00B75349">
        <w:rPr>
          <w:rFonts w:ascii="Times New Roman" w:eastAsia="Times New Roman" w:hAnsi="Times New Roman" w:cs="Times New Roman"/>
          <w:bCs/>
          <w:sz w:val="24"/>
          <w:szCs w:val="24"/>
          <w:lang w:val="en-US"/>
        </w:rPr>
        <w:t>BBPG</w:t>
      </w:r>
      <w:r w:rsidRPr="00B75349">
        <w:rPr>
          <w:rFonts w:ascii="Times New Roman" w:eastAsia="Times New Roman" w:hAnsi="Times New Roman" w:cs="Times New Roman"/>
          <w:bCs/>
          <w:sz w:val="24"/>
          <w:szCs w:val="24"/>
        </w:rPr>
        <w:t>, 2007. – 1056 с.: ил.</w:t>
      </w:r>
    </w:p>
    <w:p w14:paraId="22CDDBF1" w14:textId="77777777" w:rsidR="00B75349" w:rsidRPr="00B75349" w:rsidRDefault="00B75349" w:rsidP="00B75349">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4E7B5EFA" w14:textId="77777777" w:rsidR="00B75349" w:rsidRPr="00B75349" w:rsidRDefault="00B75349" w:rsidP="00B75349">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6DF78006" w14:textId="77777777" w:rsidR="00B75349" w:rsidRPr="00B75349" w:rsidRDefault="00B75349" w:rsidP="00B75349">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B75349">
        <w:rPr>
          <w:rFonts w:ascii="Times New Roman" w:eastAsia="Times New Roman" w:hAnsi="Times New Roman" w:cs="Times New Roman"/>
          <w:b/>
          <w:bCs/>
          <w:i/>
          <w:sz w:val="24"/>
          <w:szCs w:val="24"/>
        </w:rPr>
        <w:t>Интернет-ресурсы</w:t>
      </w:r>
    </w:p>
    <w:p w14:paraId="4AF752E6"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Технический регламент таможенного союза «О безопасности пищевой продукции» [Электронный ресурс] :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r w:rsidRPr="00B75349">
        <w:rPr>
          <w:rFonts w:ascii="Times New Roman" w:eastAsia="Times New Roman" w:hAnsi="Times New Roman" w:cs="Times New Roman"/>
          <w:bCs/>
          <w:sz w:val="24"/>
          <w:szCs w:val="24"/>
          <w:lang w:val="en-US"/>
        </w:rPr>
        <w:t>http</w:t>
      </w:r>
      <w:r w:rsidRPr="00B75349">
        <w:rPr>
          <w:rFonts w:ascii="Times New Roman" w:eastAsia="Times New Roman" w:hAnsi="Times New Roman" w:cs="Times New Roman"/>
          <w:bCs/>
          <w:sz w:val="24"/>
          <w:szCs w:val="24"/>
        </w:rPr>
        <w:t>:</w:t>
      </w:r>
      <w:r w:rsidRPr="00B75349">
        <w:rPr>
          <w:rFonts w:ascii="Times New Roman" w:eastAsia="Times New Roman" w:hAnsi="Times New Roman" w:cs="Times New Roman"/>
          <w:bCs/>
          <w:sz w:val="24"/>
          <w:szCs w:val="24"/>
          <w:lang w:val="en-US"/>
        </w:rPr>
        <w:t>www</w:t>
      </w:r>
      <w:r w:rsidRPr="00B75349">
        <w:rPr>
          <w:rFonts w:ascii="Times New Roman" w:eastAsia="Times New Roman" w:hAnsi="Times New Roman" w:cs="Times New Roman"/>
          <w:bCs/>
          <w:sz w:val="24"/>
          <w:szCs w:val="24"/>
        </w:rPr>
        <w:t>.</w:t>
      </w:r>
      <w:r w:rsidRPr="00B75349">
        <w:rPr>
          <w:rFonts w:ascii="Times New Roman" w:eastAsia="Times New Roman" w:hAnsi="Times New Roman" w:cs="Times New Roman"/>
          <w:bCs/>
          <w:sz w:val="24"/>
          <w:szCs w:val="24"/>
          <w:lang w:val="en-US"/>
        </w:rPr>
        <w:t>consultant</w:t>
      </w:r>
      <w:r w:rsidRPr="00B75349">
        <w:rPr>
          <w:rFonts w:ascii="Times New Roman" w:eastAsia="Times New Roman" w:hAnsi="Times New Roman" w:cs="Times New Roman"/>
          <w:bCs/>
          <w:sz w:val="24"/>
          <w:szCs w:val="24"/>
        </w:rPr>
        <w:t>.</w:t>
      </w:r>
      <w:r w:rsidRPr="00B75349">
        <w:rPr>
          <w:rFonts w:ascii="Times New Roman" w:eastAsia="Times New Roman" w:hAnsi="Times New Roman" w:cs="Times New Roman"/>
          <w:bCs/>
          <w:sz w:val="24"/>
          <w:szCs w:val="24"/>
          <w:lang w:val="en-US"/>
        </w:rPr>
        <w:t>ru</w:t>
      </w:r>
      <w:r w:rsidRPr="00B75349">
        <w:rPr>
          <w:rFonts w:ascii="Times New Roman" w:eastAsia="Times New Roman" w:hAnsi="Times New Roman" w:cs="Times New Roman"/>
          <w:bCs/>
          <w:sz w:val="24"/>
          <w:szCs w:val="24"/>
        </w:rPr>
        <w:t xml:space="preserve">. </w:t>
      </w:r>
    </w:p>
    <w:p w14:paraId="0D3430FA"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Доктрина продовольственной безопасности: утвер. указом Президента Российской Федерации от 30.01.2010 № 120 [Электронный ресурс] – Режим доступа : http://www.garant.ru.</w:t>
      </w:r>
    </w:p>
    <w:p w14:paraId="26479E1F"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Кулинария [электронный ресурс] / режим доступа: http://www.kedem.ru/decor/dish/.</w:t>
      </w:r>
    </w:p>
    <w:p w14:paraId="2489C0B0"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Кухарка [электронный ресурс] / режим доступа http://www.kyxarka.ru/news/1338.html.</w:t>
      </w:r>
    </w:p>
    <w:p w14:paraId="53B1E6F8"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Большой электронный сборник рецептур для предприятий общественного питания [электронный ресурс]/ режим доступа: http://www.100menu.ru/pages/foods/miaso/index.htm.</w:t>
      </w:r>
    </w:p>
    <w:p w14:paraId="6AF6996C"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lastRenderedPageBreak/>
        <w:t>Охрана труда в России [электронный ресурс] / режим доступа: http://www.ohranatruda.ru/ot_biblio/normativ/data_normativ/46/46201/</w:t>
      </w:r>
    </w:p>
    <w:p w14:paraId="1168C291"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Федеральный центр информационно-образовательных ресурсов [электронный ресурс] / режим доступа: http://fcior.edu.ru/catalog/meta/5/p/page.html.</w:t>
      </w:r>
    </w:p>
    <w:p w14:paraId="7AFCF1BD"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Все журналы [электронный ресурс] / режим доступа: http://www.jur-jur.ru/journals/jur22/index.html.</w:t>
      </w:r>
    </w:p>
    <w:p w14:paraId="54D2E149" w14:textId="77777777" w:rsidR="00B75349" w:rsidRPr="00B75349" w:rsidRDefault="00B75349" w:rsidP="00B75349">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Кулинарные рецепты [электронный ресурс] / режим доступа: http://www.eda-server.ru.</w:t>
      </w:r>
    </w:p>
    <w:p w14:paraId="391990A7" w14:textId="77777777" w:rsidR="00B75349" w:rsidRPr="00B75349" w:rsidRDefault="00B75349" w:rsidP="00B7534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en-US"/>
        </w:rPr>
      </w:pPr>
    </w:p>
    <w:p w14:paraId="24CF160F" w14:textId="77777777" w:rsidR="00B75349" w:rsidRPr="00B75349" w:rsidRDefault="00B75349" w:rsidP="00B75349">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sz w:val="24"/>
          <w:szCs w:val="24"/>
          <w:lang w:eastAsia="en-US"/>
        </w:rPr>
      </w:pPr>
      <w:r w:rsidRPr="00B75349">
        <w:rPr>
          <w:rFonts w:ascii="Times New Roman" w:eastAsia="Times New Roman" w:hAnsi="Times New Roman" w:cs="Times New Roman"/>
          <w:b/>
          <w:sz w:val="24"/>
          <w:szCs w:val="24"/>
          <w:lang w:eastAsia="en-US"/>
        </w:rPr>
        <w:t xml:space="preserve">3.3 Кадровое обеспечение </w:t>
      </w:r>
    </w:p>
    <w:p w14:paraId="378E0A8D" w14:textId="77777777" w:rsidR="00B75349" w:rsidRPr="00B75349" w:rsidRDefault="00B75349" w:rsidP="00B75349">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5F37998A" w14:textId="77777777" w:rsidR="00B75349" w:rsidRPr="00B75349" w:rsidRDefault="00B75349" w:rsidP="00B75349">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730A268F" w14:textId="77777777" w:rsidR="00B75349" w:rsidRPr="00B75349" w:rsidRDefault="00B75349" w:rsidP="00B75349">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67763D93" w14:textId="77777777" w:rsidR="00B75349" w:rsidRPr="00B75349" w:rsidRDefault="00B75349" w:rsidP="00B7534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425"/>
        <w:jc w:val="both"/>
        <w:rPr>
          <w:rFonts w:ascii="Times New Roman" w:eastAsia="Times New Roman" w:hAnsi="Times New Roman" w:cs="Times New Roman"/>
          <w:bCs/>
          <w:sz w:val="24"/>
          <w:szCs w:val="24"/>
        </w:rPr>
      </w:pPr>
    </w:p>
    <w:p w14:paraId="3E251388" w14:textId="77777777" w:rsidR="00B75349" w:rsidRPr="00B75349" w:rsidRDefault="00B75349" w:rsidP="00B75349">
      <w:pPr>
        <w:rPr>
          <w:rFonts w:ascii="Calibri" w:eastAsia="Calibri" w:hAnsi="Calibri" w:cs="Times New Roman"/>
          <w:sz w:val="24"/>
          <w:szCs w:val="24"/>
          <w:lang w:eastAsia="en-US"/>
        </w:rPr>
        <w:sectPr w:rsidR="00B75349" w:rsidRPr="00B75349" w:rsidSect="00B75349">
          <w:type w:val="continuous"/>
          <w:pgSz w:w="11906" w:h="16838"/>
          <w:pgMar w:top="567" w:right="567" w:bottom="567" w:left="851" w:header="708" w:footer="708" w:gutter="0"/>
          <w:cols w:space="708"/>
          <w:docGrid w:linePitch="360"/>
        </w:sectPr>
      </w:pPr>
    </w:p>
    <w:p w14:paraId="2F6B2E29"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B75349">
        <w:rPr>
          <w:rFonts w:ascii="Times New Roman" w:eastAsia="Times New Roman" w:hAnsi="Times New Roman" w:cs="Times New Roman"/>
          <w:b/>
          <w:caps/>
          <w:sz w:val="24"/>
          <w:szCs w:val="24"/>
        </w:rPr>
        <w:lastRenderedPageBreak/>
        <w:t>4. Контроль и оценка результатов освоения УЧЕБНОЙ ПРАКТИКИ</w:t>
      </w:r>
    </w:p>
    <w:p w14:paraId="3DD6A7FF"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iCs/>
          <w:sz w:val="24"/>
          <w:szCs w:val="24"/>
        </w:rPr>
      </w:pPr>
      <w:r w:rsidRPr="00B75349">
        <w:rPr>
          <w:rFonts w:ascii="Times New Roman" w:eastAsia="Times New Roman" w:hAnsi="Times New Roman" w:cs="Times New Roman"/>
          <w:b/>
          <w:bCs/>
          <w:iCs/>
          <w:sz w:val="24"/>
          <w:szCs w:val="24"/>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371"/>
        <w:gridCol w:w="3827"/>
      </w:tblGrid>
      <w:tr w:rsidR="00B75349" w:rsidRPr="00B75349" w14:paraId="2E095B53" w14:textId="77777777" w:rsidTr="00B75349">
        <w:tc>
          <w:tcPr>
            <w:tcW w:w="4111" w:type="dxa"/>
            <w:shd w:val="clear" w:color="auto" w:fill="auto"/>
          </w:tcPr>
          <w:p w14:paraId="6EF7B7F4" w14:textId="77777777" w:rsidR="00B75349" w:rsidRPr="00B75349" w:rsidRDefault="00B75349" w:rsidP="00B75349">
            <w:pPr>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Результаты (основные профессиональные  компетенции)</w:t>
            </w:r>
          </w:p>
        </w:tc>
        <w:tc>
          <w:tcPr>
            <w:tcW w:w="7371" w:type="dxa"/>
            <w:shd w:val="clear" w:color="auto" w:fill="auto"/>
          </w:tcPr>
          <w:p w14:paraId="3058EF12" w14:textId="77777777" w:rsidR="00B75349" w:rsidRPr="00B75349" w:rsidRDefault="00B75349" w:rsidP="00B75349">
            <w:pPr>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Основные показатели оценки результата</w:t>
            </w:r>
          </w:p>
        </w:tc>
        <w:tc>
          <w:tcPr>
            <w:tcW w:w="3827" w:type="dxa"/>
            <w:shd w:val="clear" w:color="auto" w:fill="auto"/>
          </w:tcPr>
          <w:p w14:paraId="5ED860E0" w14:textId="77777777" w:rsidR="00B75349" w:rsidRPr="00B75349" w:rsidRDefault="00B75349" w:rsidP="00B75349">
            <w:pPr>
              <w:jc w:val="center"/>
              <w:rPr>
                <w:rFonts w:ascii="Times New Roman" w:eastAsia="Calibri" w:hAnsi="Times New Roman" w:cs="Times New Roman"/>
                <w:b/>
                <w:lang w:eastAsia="en-US"/>
              </w:rPr>
            </w:pPr>
            <w:r w:rsidRPr="00B75349">
              <w:rPr>
                <w:rFonts w:ascii="Times New Roman" w:eastAsia="Calibri" w:hAnsi="Times New Roman" w:cs="Times New Roman"/>
                <w:b/>
                <w:lang w:eastAsia="en-US"/>
              </w:rPr>
              <w:t>Формы и методы контроля и оценки</w:t>
            </w:r>
          </w:p>
        </w:tc>
      </w:tr>
      <w:tr w:rsidR="00B75349" w:rsidRPr="00B75349" w14:paraId="4F5DC11A" w14:textId="77777777" w:rsidTr="00B75349">
        <w:tc>
          <w:tcPr>
            <w:tcW w:w="4111" w:type="dxa"/>
            <w:shd w:val="clear" w:color="auto" w:fill="auto"/>
          </w:tcPr>
          <w:p w14:paraId="380152D9"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14:paraId="25D4248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c>
          <w:tcPr>
            <w:tcW w:w="7371" w:type="dxa"/>
            <w:shd w:val="clear" w:color="auto" w:fill="auto"/>
          </w:tcPr>
          <w:p w14:paraId="568B0745"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2EA2B7F0"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 сложного ассортимента);</w:t>
            </w:r>
          </w:p>
          <w:p w14:paraId="33772BCF"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рациональное размещение оборудования, инвентаря, посуды, инструментов, сырья, материалов на рабочем месте;</w:t>
            </w:r>
          </w:p>
          <w:p w14:paraId="7DD871D2"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точная оценка соответствия качества и безопасности сырья, продуктов, материалов требованиям регламентов;</w:t>
            </w:r>
          </w:p>
          <w:p w14:paraId="73938C62"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распределения заданий между подчиненными в их квалификации;</w:t>
            </w:r>
          </w:p>
          <w:p w14:paraId="7E7D789E"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2E8950B1"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64E9638D"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правильная, в соответствии с инструкциями, безопасная правка ножей;</w:t>
            </w:r>
          </w:p>
          <w:p w14:paraId="689CFC79"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соответствие заданию ведение расчетов потребности в сырье, продуктах;</w:t>
            </w:r>
          </w:p>
          <w:p w14:paraId="698EAF81"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
                <w:bCs/>
                <w:iCs/>
                <w:sz w:val="24"/>
                <w:szCs w:val="24"/>
              </w:rPr>
            </w:pPr>
            <w:r w:rsidRPr="00B75349">
              <w:rPr>
                <w:rFonts w:ascii="Times New Roman" w:eastAsia="Times New Roman" w:hAnsi="Times New Roman" w:cs="Times New Roman"/>
                <w:bCs/>
                <w:iCs/>
                <w:sz w:val="24"/>
                <w:szCs w:val="24"/>
              </w:rPr>
              <w:t>соответствие правилам оформления заявки на сырье, продукты.</w:t>
            </w:r>
          </w:p>
        </w:tc>
        <w:tc>
          <w:tcPr>
            <w:tcW w:w="3827" w:type="dxa"/>
            <w:shd w:val="clear" w:color="auto" w:fill="auto"/>
          </w:tcPr>
          <w:p w14:paraId="21EFEA3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Текущий контроль:</w:t>
            </w:r>
          </w:p>
          <w:p w14:paraId="0BFA021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112F4E0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 процессе выполнения:</w:t>
            </w:r>
          </w:p>
          <w:p w14:paraId="5ED221D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по учебной практике;</w:t>
            </w:r>
          </w:p>
          <w:p w14:paraId="3E68014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для самостоятельной работы.</w:t>
            </w:r>
          </w:p>
          <w:p w14:paraId="3705DD0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76FD466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Промежуточная аттестация:</w:t>
            </w:r>
          </w:p>
          <w:p w14:paraId="6D820C91"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31291754"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выполнения:</w:t>
            </w:r>
          </w:p>
          <w:p w14:paraId="1070C6B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практических заданий на дифференцированном зачете по учебной практике.</w:t>
            </w:r>
          </w:p>
          <w:p w14:paraId="5183FBBF"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71B6A90E" w14:textId="77777777" w:rsidTr="00B75349">
        <w:tc>
          <w:tcPr>
            <w:tcW w:w="4111" w:type="dxa"/>
            <w:shd w:val="clear" w:color="auto" w:fill="auto"/>
          </w:tcPr>
          <w:p w14:paraId="5AC5DFC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ПК 1.2. Осуществлять обработку, подготовку экзотических и редких видов сырья: овощей, грибов, рыбы, нерыбного водного сырья, дичи.</w:t>
            </w:r>
          </w:p>
          <w:p w14:paraId="7427C81C"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3534D80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ПК 1.3. Проводить приготовление и подготовку к реализации полуфабрикатов для блюд, кулинарных изделий сложного ассортимента.</w:t>
            </w:r>
          </w:p>
        </w:tc>
        <w:tc>
          <w:tcPr>
            <w:tcW w:w="7371" w:type="dxa"/>
            <w:shd w:val="clear" w:color="auto" w:fill="auto"/>
          </w:tcPr>
          <w:p w14:paraId="47514A8E"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Подготовка, обработка различными методами экзотических видов овощей, грибов, рыбы, нерыбного водного сырья, дичи, приготовление полуфабрикатов сложного ассортимента:</w:t>
            </w:r>
          </w:p>
          <w:p w14:paraId="14A60FA4"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14:paraId="41B2C931"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отходов и потерь сырья при его обработке и приготовлении полуфабрикатов действующим нормам;</w:t>
            </w:r>
          </w:p>
          <w:p w14:paraId="02DD22A3"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процесса обработки, подготовки сырья и приготовления полуфабрикатов (экономия ресурсов: продуктов, времени, энергетических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p>
          <w:p w14:paraId="788685C7"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профессиональная демонстрация навыков работы с ножом, механическим оборудованием, оборудованием для вакуумирования, упаковки;</w:t>
            </w:r>
          </w:p>
          <w:p w14:paraId="5BC716D5"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готовой продукции (внешний вид, форма, вкус, консистенция, выход и т.д.) особенностям заказа, методам обслуживания;</w:t>
            </w:r>
          </w:p>
          <w:p w14:paraId="7FC3DDBD"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правильное, оптимальное, адекватное заданию планирование и ведение процессов обработки, подготовки экзотических видов сырья, продуктов, приготовления полуфабрикатов сложного ассортимента, соответствие процессов инструкциям, регламентам;</w:t>
            </w:r>
          </w:p>
          <w:p w14:paraId="181E9F3D"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процессов обработки экзотических видов сырья и приготовления полуфабрикатов стандартам чистоты, требованиям охраны труда и технике безопасности:</w:t>
            </w:r>
          </w:p>
          <w:p w14:paraId="69CF9923"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корректное использование цветных разделочных досок;</w:t>
            </w:r>
          </w:p>
          <w:p w14:paraId="5C32B379"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раздельное использование контейнеров для органических и неорганических отходов;</w:t>
            </w:r>
          </w:p>
          <w:p w14:paraId="201C080B"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6E6D54BA"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адекватный выбор и целевое, безопасное использование оборудования, инвентаря, инструментов, посуды;</w:t>
            </w:r>
          </w:p>
          <w:p w14:paraId="73584F64"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времени выполнения работ нормативам;</w:t>
            </w:r>
          </w:p>
          <w:p w14:paraId="1DEA97DB"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массы обработанного сырья, приготовленных полуфабрикатов требованиям действующих норм, рецептуре;</w:t>
            </w:r>
          </w:p>
          <w:p w14:paraId="4BD06F05"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расчетов норм закладки сырья при изменении выхода полуфабрикатов, взаимозаменяемости сырья, продуктов;</w:t>
            </w:r>
          </w:p>
          <w:p w14:paraId="163FF114"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оценки качества готовой продукции, соответствия ее требованиям рецептуры, заказу;</w:t>
            </w:r>
          </w:p>
          <w:p w14:paraId="2E105313"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внешнего вида готовых полуфабрикатов требованиям рецептуры;</w:t>
            </w:r>
          </w:p>
          <w:p w14:paraId="434FCC54"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эстетичность, аккуратность комплектования и упаковки готовых полуфабрикатов для отпуска на вынос.</w:t>
            </w:r>
          </w:p>
        </w:tc>
        <w:tc>
          <w:tcPr>
            <w:tcW w:w="3827" w:type="dxa"/>
            <w:shd w:val="clear" w:color="auto" w:fill="auto"/>
          </w:tcPr>
          <w:p w14:paraId="675E96D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Текущий контроль:</w:t>
            </w:r>
          </w:p>
          <w:p w14:paraId="32CDBEA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1A16D80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 процессе выполнения:</w:t>
            </w:r>
          </w:p>
          <w:p w14:paraId="7969EDC3"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по учебной практике;</w:t>
            </w:r>
          </w:p>
          <w:p w14:paraId="6FD349A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для самостоятельной работы.</w:t>
            </w:r>
          </w:p>
          <w:p w14:paraId="17BD503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54BBA2B3"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Промежуточная аттестация:</w:t>
            </w:r>
          </w:p>
          <w:p w14:paraId="3D5DA0D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4BF1377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выполнения:</w:t>
            </w:r>
          </w:p>
          <w:p w14:paraId="7FE8DF3C"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практических заданий на дифференцированном зачете по учебной практике.</w:t>
            </w:r>
          </w:p>
          <w:p w14:paraId="23C9044C"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0964213B" w14:textId="77777777" w:rsidTr="00B75349">
        <w:tc>
          <w:tcPr>
            <w:tcW w:w="4111" w:type="dxa"/>
            <w:shd w:val="clear" w:color="auto" w:fill="auto"/>
          </w:tcPr>
          <w:p w14:paraId="078068F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7371" w:type="dxa"/>
            <w:shd w:val="clear" w:color="auto" w:fill="auto"/>
          </w:tcPr>
          <w:p w14:paraId="6446738F"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актуальность, соответствие разработанной, адаптированной рецептуры особенностям заказа, виду и форме обслуживания:</w:t>
            </w:r>
          </w:p>
          <w:p w14:paraId="7DCC33E0"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точность выбора типа и количества продуктов, вкусовых, ароматических, красящих веществ, соответствие требованиям по безопасности продукции;</w:t>
            </w:r>
          </w:p>
          <w:p w14:paraId="1DEF0D0A"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дополнительных ингредиентов виду основного сырья;</w:t>
            </w:r>
          </w:p>
          <w:p w14:paraId="76D40B6D"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соблюдение баланса жировых и вкусовых компонентов;</w:t>
            </w:r>
          </w:p>
          <w:p w14:paraId="3FC749C9"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актуальность, оптимальность формы, текстуры, соответствие их способу последующей термической обработки;</w:t>
            </w:r>
          </w:p>
          <w:p w14:paraId="5B668127"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выбора, комбинирования способов кулинарной обработки и приготовления;</w:t>
            </w:r>
          </w:p>
          <w:p w14:paraId="0675ACE8"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способов обработки виду, кондиции сырья;</w:t>
            </w:r>
          </w:p>
          <w:p w14:paraId="6B76FDCC"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выбора направлений изменения рецептуры с учетом особенностей заказа, сезонности, кондиции, размера, формы сырья;</w:t>
            </w:r>
          </w:p>
          <w:p w14:paraId="4EF359D1"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полуфабриката действующим методикам, правильность определения норм отходов и потерь при обработке сырья и приготовлении полуфабрикатов;</w:t>
            </w:r>
          </w:p>
          <w:p w14:paraId="68C9978A"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правильность оформления акта проработки новой или адаптированной рецептуры;</w:t>
            </w:r>
          </w:p>
          <w:p w14:paraId="18C78990"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оптимальность выбора способа презентации результатов проработки (полуфабрикат, разработанную документацию);</w:t>
            </w:r>
          </w:p>
          <w:p w14:paraId="39F51987"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демонстрация профессиональных навыков выполнения работ по обработке экзотических видов сырья, приготовления полуфабрикатов сложного ассортимента при проведении мастер-класса для представления результатов разработки.</w:t>
            </w:r>
          </w:p>
        </w:tc>
        <w:tc>
          <w:tcPr>
            <w:tcW w:w="3827" w:type="dxa"/>
            <w:shd w:val="clear" w:color="auto" w:fill="auto"/>
          </w:tcPr>
          <w:p w14:paraId="0AE11D13"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Текущий контроль.</w:t>
            </w:r>
          </w:p>
          <w:p w14:paraId="79250AE3"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1D1F8E0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 процессе выполнения:</w:t>
            </w:r>
          </w:p>
          <w:p w14:paraId="5E980A7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по учебной практике;</w:t>
            </w:r>
          </w:p>
          <w:p w14:paraId="09D751D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для самостоятельной работы.</w:t>
            </w:r>
          </w:p>
          <w:p w14:paraId="246BD603"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57FE054F"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Промежуточная аттестация:</w:t>
            </w:r>
          </w:p>
          <w:p w14:paraId="471E87D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794DD1F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выполнения:</w:t>
            </w:r>
          </w:p>
          <w:p w14:paraId="397BE30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практических заданий на дифференцированном зачете по учебной практике.</w:t>
            </w:r>
          </w:p>
          <w:p w14:paraId="60C1E46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633BEE6B" w14:textId="77777777" w:rsidTr="00B75349">
        <w:tc>
          <w:tcPr>
            <w:tcW w:w="4111" w:type="dxa"/>
            <w:shd w:val="clear" w:color="auto" w:fill="auto"/>
          </w:tcPr>
          <w:p w14:paraId="615B97C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01. Выбирать способы решения задач профессиональной деятельности, применительно к различным контекстам.</w:t>
            </w:r>
          </w:p>
        </w:tc>
        <w:tc>
          <w:tcPr>
            <w:tcW w:w="7371" w:type="dxa"/>
            <w:shd w:val="clear" w:color="auto" w:fill="auto"/>
          </w:tcPr>
          <w:p w14:paraId="11DB2BE7"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распознавания сложных проблемных ситуаций в различных контекстах;</w:t>
            </w:r>
          </w:p>
          <w:p w14:paraId="202FF8A3"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анализа сложных ситуаций при решении задач профессиональной деятельности;</w:t>
            </w:r>
          </w:p>
          <w:p w14:paraId="6B625623"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определения этапов решения задачи;</w:t>
            </w:r>
          </w:p>
          <w:p w14:paraId="368F5D26"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определения потребности в информации;</w:t>
            </w:r>
          </w:p>
          <w:p w14:paraId="34F54BF4"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эффективность поиска;</w:t>
            </w:r>
          </w:p>
          <w:p w14:paraId="416F9E9E"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определения источников нужных ресурсов;</w:t>
            </w:r>
          </w:p>
          <w:p w14:paraId="7224D81B"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разработка детального плана действий;</w:t>
            </w:r>
          </w:p>
          <w:p w14:paraId="0A83734E"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правильность оценки рисков на каждом шагу;</w:t>
            </w:r>
          </w:p>
          <w:p w14:paraId="6FEB3599"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оценки плюсов и минусов полученного результата, своего плана и его реализации,</w:t>
            </w:r>
          </w:p>
          <w:p w14:paraId="2D742C9D"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предложение критериев оценки и рекомендаций по улучшению плана.</w:t>
            </w:r>
          </w:p>
        </w:tc>
        <w:tc>
          <w:tcPr>
            <w:tcW w:w="3827" w:type="dxa"/>
            <w:vMerge w:val="restart"/>
            <w:shd w:val="clear" w:color="auto" w:fill="auto"/>
          </w:tcPr>
          <w:p w14:paraId="5CE04A9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Текущий контроль.</w:t>
            </w:r>
          </w:p>
          <w:p w14:paraId="239A6E9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7691EB6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 процессе выполнения:</w:t>
            </w:r>
          </w:p>
          <w:p w14:paraId="57019A8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по учебной практике;</w:t>
            </w:r>
          </w:p>
          <w:p w14:paraId="7390FB89"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для самостоятельной работы.</w:t>
            </w:r>
          </w:p>
          <w:p w14:paraId="1C0EAB3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79CAF494"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Промежуточная аттестация:</w:t>
            </w:r>
          </w:p>
          <w:p w14:paraId="7A15DA4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3363FA9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выполнения:</w:t>
            </w:r>
          </w:p>
          <w:p w14:paraId="1D902A4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практических заданий на дифференцированном зачете по учебной практике.</w:t>
            </w:r>
          </w:p>
          <w:p w14:paraId="3EB28F9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388DA8A6" w14:textId="77777777" w:rsidTr="00B75349">
        <w:tc>
          <w:tcPr>
            <w:tcW w:w="4111" w:type="dxa"/>
            <w:shd w:val="clear" w:color="auto" w:fill="auto"/>
          </w:tcPr>
          <w:p w14:paraId="0D36792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7DD2B7C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7371" w:type="dxa"/>
            <w:shd w:val="clear" w:color="auto" w:fill="auto"/>
          </w:tcPr>
          <w:p w14:paraId="17E1AC6F" w14:textId="77777777" w:rsidR="00B75349" w:rsidRPr="00B75349" w:rsidRDefault="00B75349" w:rsidP="00B75349">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47A0CF1A" w14:textId="77777777" w:rsidR="00B75349" w:rsidRPr="00B75349" w:rsidRDefault="00B75349" w:rsidP="00B75349">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анализа полученной информации, точность выделения в ней главных аспектов;</w:t>
            </w:r>
          </w:p>
          <w:p w14:paraId="7F35FBCC" w14:textId="77777777" w:rsidR="00B75349" w:rsidRPr="00B75349" w:rsidRDefault="00B75349" w:rsidP="00B75349">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структурирования отобранной информации в соответствии с параметрами поиска;</w:t>
            </w:r>
          </w:p>
          <w:p w14:paraId="5509BBC4" w14:textId="77777777" w:rsidR="00B75349" w:rsidRPr="00B75349" w:rsidRDefault="00B75349" w:rsidP="00B75349">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интерпретации полученной информации в контексте профессиональной деятельности;</w:t>
            </w:r>
          </w:p>
        </w:tc>
        <w:tc>
          <w:tcPr>
            <w:tcW w:w="3827" w:type="dxa"/>
            <w:vMerge/>
            <w:shd w:val="clear" w:color="auto" w:fill="auto"/>
          </w:tcPr>
          <w:p w14:paraId="7175356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494E179F" w14:textId="77777777" w:rsidTr="00B75349">
        <w:tc>
          <w:tcPr>
            <w:tcW w:w="4111" w:type="dxa"/>
            <w:shd w:val="clear" w:color="auto" w:fill="auto"/>
          </w:tcPr>
          <w:p w14:paraId="2D8BBD0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03. Планировать и реализовывать собственное профессиональное и личностное развитие</w:t>
            </w:r>
          </w:p>
          <w:p w14:paraId="64E05FE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7371" w:type="dxa"/>
            <w:shd w:val="clear" w:color="auto" w:fill="auto"/>
          </w:tcPr>
          <w:p w14:paraId="0ECC2C5D" w14:textId="77777777" w:rsidR="00B75349" w:rsidRPr="00B75349" w:rsidRDefault="00B75349" w:rsidP="00B75349">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актуальность используемой нормативно-правовой документации по профессии;</w:t>
            </w:r>
          </w:p>
          <w:p w14:paraId="49CEA089" w14:textId="77777777" w:rsidR="00B75349" w:rsidRPr="00B75349" w:rsidRDefault="00B75349" w:rsidP="00B75349">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адекватность применения современной научной профессиональной терминологии.</w:t>
            </w:r>
          </w:p>
        </w:tc>
        <w:tc>
          <w:tcPr>
            <w:tcW w:w="3827" w:type="dxa"/>
            <w:vMerge/>
            <w:shd w:val="clear" w:color="auto" w:fill="auto"/>
          </w:tcPr>
          <w:p w14:paraId="16F17CD1"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039366C0" w14:textId="77777777" w:rsidTr="00B75349">
        <w:tc>
          <w:tcPr>
            <w:tcW w:w="4111" w:type="dxa"/>
            <w:shd w:val="clear" w:color="auto" w:fill="auto"/>
          </w:tcPr>
          <w:p w14:paraId="53ED035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xml:space="preserve">ОК 04. Работать в коллективе и команде, эффективно </w:t>
            </w:r>
            <w:r w:rsidRPr="00B75349">
              <w:rPr>
                <w:rFonts w:ascii="Times New Roman" w:eastAsia="Times New Roman" w:hAnsi="Times New Roman" w:cs="Times New Roman"/>
                <w:bCs/>
                <w:iCs/>
                <w:sz w:val="24"/>
                <w:szCs w:val="24"/>
              </w:rPr>
              <w:lastRenderedPageBreak/>
              <w:t>взаимодействовать с коллегами, руководством, клиентами</w:t>
            </w:r>
          </w:p>
        </w:tc>
        <w:tc>
          <w:tcPr>
            <w:tcW w:w="7371" w:type="dxa"/>
            <w:shd w:val="clear" w:color="auto" w:fill="auto"/>
          </w:tcPr>
          <w:p w14:paraId="46A696AB" w14:textId="77777777" w:rsidR="00B75349" w:rsidRPr="00B75349" w:rsidRDefault="00B75349" w:rsidP="00B75349">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эффективность участия в деловом общении для решения деловых задач;</w:t>
            </w:r>
          </w:p>
          <w:p w14:paraId="7FEF0B70" w14:textId="77777777" w:rsidR="00B75349" w:rsidRPr="00B75349" w:rsidRDefault="00B75349" w:rsidP="00B75349">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оптимальность планирования профессиональной деятельность.</w:t>
            </w:r>
          </w:p>
        </w:tc>
        <w:tc>
          <w:tcPr>
            <w:tcW w:w="3827" w:type="dxa"/>
            <w:vMerge/>
            <w:shd w:val="clear" w:color="auto" w:fill="auto"/>
          </w:tcPr>
          <w:p w14:paraId="1096C86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44C79468" w14:textId="77777777" w:rsidTr="00B75349">
        <w:tc>
          <w:tcPr>
            <w:tcW w:w="4111" w:type="dxa"/>
            <w:shd w:val="clear" w:color="auto" w:fill="auto"/>
          </w:tcPr>
          <w:p w14:paraId="48D977D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7371" w:type="dxa"/>
            <w:shd w:val="clear" w:color="auto" w:fill="auto"/>
          </w:tcPr>
          <w:p w14:paraId="59D84841" w14:textId="77777777" w:rsidR="00B75349" w:rsidRPr="00B75349" w:rsidRDefault="00B75349" w:rsidP="00B75349">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грамотность устного и письменного изложения своих мыслей по профессиональной тематике на государственном языке;</w:t>
            </w:r>
          </w:p>
          <w:p w14:paraId="5958BFD3" w14:textId="77777777" w:rsidR="00B75349" w:rsidRPr="00B75349" w:rsidRDefault="00B75349" w:rsidP="00B75349">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xml:space="preserve">толерантность поведения в рабочем коллективе. </w:t>
            </w:r>
          </w:p>
        </w:tc>
        <w:tc>
          <w:tcPr>
            <w:tcW w:w="3827" w:type="dxa"/>
            <w:vMerge/>
            <w:shd w:val="clear" w:color="auto" w:fill="auto"/>
          </w:tcPr>
          <w:p w14:paraId="3CC3F62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4FB7BB6C" w14:textId="77777777" w:rsidTr="00B75349">
        <w:tc>
          <w:tcPr>
            <w:tcW w:w="4111" w:type="dxa"/>
            <w:shd w:val="clear" w:color="auto" w:fill="auto"/>
          </w:tcPr>
          <w:p w14:paraId="379529E1"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7371" w:type="dxa"/>
            <w:shd w:val="clear" w:color="auto" w:fill="auto"/>
          </w:tcPr>
          <w:p w14:paraId="70747D3E" w14:textId="77777777" w:rsidR="00B75349" w:rsidRPr="00B75349" w:rsidRDefault="00B75349" w:rsidP="00B75349">
            <w:pPr>
              <w:numPr>
                <w:ilvl w:val="0"/>
                <w:numId w:val="1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понимание значимости своей профессии.</w:t>
            </w:r>
          </w:p>
        </w:tc>
        <w:tc>
          <w:tcPr>
            <w:tcW w:w="3827" w:type="dxa"/>
            <w:vMerge/>
            <w:shd w:val="clear" w:color="auto" w:fill="auto"/>
          </w:tcPr>
          <w:p w14:paraId="3FF5B1E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62EEF49B" w14:textId="77777777" w:rsidTr="00B75349">
        <w:tc>
          <w:tcPr>
            <w:tcW w:w="4111" w:type="dxa"/>
            <w:shd w:val="clear" w:color="auto" w:fill="auto"/>
          </w:tcPr>
          <w:p w14:paraId="569DEE6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xml:space="preserve">ОК 07. Содействовать сохранению окружающей среды, ресурсосбережению, эффективно действовать в чрезвычайных ситуациях </w:t>
            </w:r>
          </w:p>
        </w:tc>
        <w:tc>
          <w:tcPr>
            <w:tcW w:w="7371" w:type="dxa"/>
            <w:shd w:val="clear" w:color="auto" w:fill="auto"/>
          </w:tcPr>
          <w:p w14:paraId="03CFF343" w14:textId="77777777" w:rsidR="00B75349" w:rsidRPr="00B75349" w:rsidRDefault="00B75349" w:rsidP="00B75349">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соблюдения правил экологической безопасности при ведении профессиональной деятельности;</w:t>
            </w:r>
          </w:p>
          <w:p w14:paraId="5BB3FEE5" w14:textId="77777777" w:rsidR="00B75349" w:rsidRPr="00B75349" w:rsidRDefault="00B75349" w:rsidP="00B75349">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эффективность обеспечения ресурсосбережения на рабочем месте.</w:t>
            </w:r>
          </w:p>
        </w:tc>
        <w:tc>
          <w:tcPr>
            <w:tcW w:w="3827" w:type="dxa"/>
            <w:vMerge/>
            <w:shd w:val="clear" w:color="auto" w:fill="auto"/>
          </w:tcPr>
          <w:p w14:paraId="234681D1"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757F0487" w14:textId="77777777" w:rsidTr="00B75349">
        <w:tc>
          <w:tcPr>
            <w:tcW w:w="4111" w:type="dxa"/>
            <w:shd w:val="clear" w:color="auto" w:fill="auto"/>
          </w:tcPr>
          <w:p w14:paraId="042ADBA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xml:space="preserve">ОК 09. Использовать информационные технологии в профессиональной деятельности </w:t>
            </w:r>
          </w:p>
        </w:tc>
        <w:tc>
          <w:tcPr>
            <w:tcW w:w="7371" w:type="dxa"/>
            <w:shd w:val="clear" w:color="auto" w:fill="auto"/>
          </w:tcPr>
          <w:p w14:paraId="7B39DE2C" w14:textId="77777777" w:rsidR="00B75349" w:rsidRPr="00B75349" w:rsidRDefault="00B75349" w:rsidP="00B75349">
            <w:pPr>
              <w:numPr>
                <w:ilvl w:val="0"/>
                <w:numId w:val="1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3827" w:type="dxa"/>
            <w:vMerge/>
            <w:shd w:val="clear" w:color="auto" w:fill="auto"/>
          </w:tcPr>
          <w:p w14:paraId="760D40E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43226151" w14:textId="77777777" w:rsidTr="00B75349">
        <w:tc>
          <w:tcPr>
            <w:tcW w:w="4111" w:type="dxa"/>
            <w:shd w:val="clear" w:color="auto" w:fill="auto"/>
          </w:tcPr>
          <w:p w14:paraId="24DD9493"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10.  Пользоваться профессиональной документацией на государственном и иностранном языках</w:t>
            </w:r>
          </w:p>
        </w:tc>
        <w:tc>
          <w:tcPr>
            <w:tcW w:w="7371" w:type="dxa"/>
            <w:shd w:val="clear" w:color="auto" w:fill="auto"/>
          </w:tcPr>
          <w:p w14:paraId="639983AC" w14:textId="77777777" w:rsidR="00B75349" w:rsidRPr="00B75349" w:rsidRDefault="00B75349" w:rsidP="00B75349">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понимания общего смысла четко произнесенных высказываний на известные профессиональные темы);</w:t>
            </w:r>
          </w:p>
          <w:p w14:paraId="135D4723" w14:textId="77777777" w:rsidR="00B75349" w:rsidRPr="00B75349" w:rsidRDefault="00B75349" w:rsidP="00B75349">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применения нормативной документации в профессиональной деятельности;</w:t>
            </w:r>
          </w:p>
          <w:p w14:paraId="7C7EC188" w14:textId="77777777" w:rsidR="00B75349" w:rsidRPr="00B75349" w:rsidRDefault="00B75349" w:rsidP="00B75349">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 адекватно ситуации обосновывать и объяснить свои действия (текущие и планируемые);</w:t>
            </w:r>
          </w:p>
          <w:p w14:paraId="25D38AF9" w14:textId="77777777" w:rsidR="00B75349" w:rsidRPr="00B75349" w:rsidRDefault="00B75349" w:rsidP="00B75349">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правильно писать простые связные сообщения на знакомые или интересующие профессиональные темы.</w:t>
            </w:r>
          </w:p>
        </w:tc>
        <w:tc>
          <w:tcPr>
            <w:tcW w:w="3827" w:type="dxa"/>
            <w:vMerge/>
            <w:shd w:val="clear" w:color="auto" w:fill="auto"/>
          </w:tcPr>
          <w:p w14:paraId="3F874301"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bl>
    <w:p w14:paraId="18FC461B" w14:textId="77777777" w:rsidR="00B75349" w:rsidRPr="00B75349" w:rsidRDefault="00B75349" w:rsidP="00B75349">
      <w:pPr>
        <w:rPr>
          <w:rFonts w:ascii="Times New Roman" w:eastAsia="Times New Roman" w:hAnsi="Times New Roman" w:cs="Times New Roman"/>
          <w:sz w:val="28"/>
          <w:szCs w:val="28"/>
        </w:rPr>
      </w:pPr>
      <w:r w:rsidRPr="00B75349">
        <w:rPr>
          <w:rFonts w:ascii="Times New Roman" w:eastAsia="Times New Roman" w:hAnsi="Times New Roman" w:cs="Times New Roman"/>
          <w:sz w:val="28"/>
          <w:szCs w:val="28"/>
        </w:rPr>
        <w:br w:type="page"/>
      </w:r>
      <w:r w:rsidRPr="00B75349">
        <w:rPr>
          <w:rFonts w:ascii="Times New Roman" w:eastAsia="Times New Roman" w:hAnsi="Times New Roman" w:cs="Times New Roman"/>
          <w:sz w:val="28"/>
          <w:szCs w:val="28"/>
        </w:rPr>
        <w:lastRenderedPageBreak/>
        <w:t>ПРИЛОЖЕНИЕ А</w:t>
      </w:r>
    </w:p>
    <w:p w14:paraId="211A3FF2" w14:textId="77777777" w:rsidR="00B75349" w:rsidRPr="00B75349" w:rsidRDefault="00B75349" w:rsidP="00B75349">
      <w:pPr>
        <w:spacing w:after="0"/>
        <w:jc w:val="center"/>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ДНЕВНИК ПРАКТИКИ</w:t>
      </w:r>
    </w:p>
    <w:p w14:paraId="0713DAFE" w14:textId="77777777" w:rsidR="00B75349" w:rsidRPr="00B75349" w:rsidRDefault="00B75349" w:rsidP="00B75349">
      <w:pPr>
        <w:spacing w:after="0"/>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Студента(ки)_______________________________________________________________________ Курс</w:t>
      </w:r>
      <w:r w:rsidRPr="00B75349">
        <w:rPr>
          <w:rFonts w:ascii="Times New Roman" w:eastAsia="Times New Roman" w:hAnsi="Times New Roman" w:cs="Times New Roman"/>
          <w:sz w:val="24"/>
          <w:szCs w:val="24"/>
          <w:u w:val="single"/>
        </w:rPr>
        <w:t xml:space="preserve">     </w:t>
      </w:r>
      <w:r w:rsidRPr="00B75349">
        <w:rPr>
          <w:rFonts w:ascii="Times New Roman" w:eastAsia="Times New Roman" w:hAnsi="Times New Roman" w:cs="Times New Roman"/>
          <w:sz w:val="24"/>
          <w:szCs w:val="24"/>
        </w:rPr>
        <w:t xml:space="preserve"> группа_______</w:t>
      </w:r>
    </w:p>
    <w:p w14:paraId="1FC4FEF8" w14:textId="77777777" w:rsidR="00B75349" w:rsidRPr="00B75349" w:rsidRDefault="00B75349" w:rsidP="00B75349">
      <w:pPr>
        <w:spacing w:after="0"/>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 xml:space="preserve">Специальность </w:t>
      </w:r>
      <w:r w:rsidRPr="00B75349">
        <w:rPr>
          <w:rFonts w:ascii="Times New Roman" w:eastAsia="Times New Roman" w:hAnsi="Times New Roman" w:cs="Times New Roman"/>
          <w:sz w:val="24"/>
          <w:szCs w:val="24"/>
          <w:u w:val="single"/>
        </w:rPr>
        <w:t xml:space="preserve">43.02.15 Поварское и кондитерское дело  </w:t>
      </w:r>
      <w:r w:rsidRPr="00B75349">
        <w:rPr>
          <w:rFonts w:ascii="Times New Roman" w:eastAsia="Times New Roman" w:hAnsi="Times New Roman" w:cs="Times New Roman"/>
          <w:sz w:val="24"/>
          <w:szCs w:val="24"/>
        </w:rPr>
        <w:t>Место проведения практики_______________________________________________</w:t>
      </w:r>
    </w:p>
    <w:p w14:paraId="63762883" w14:textId="77777777" w:rsidR="00B75349" w:rsidRPr="00B75349" w:rsidRDefault="00B75349" w:rsidP="00B75349">
      <w:pPr>
        <w:spacing w:after="0"/>
        <w:ind w:left="7080" w:firstLine="708"/>
        <w:jc w:val="center"/>
        <w:rPr>
          <w:rFonts w:ascii="Times New Roman" w:eastAsia="Times New Roman" w:hAnsi="Times New Roman" w:cs="Times New Roman"/>
          <w:sz w:val="24"/>
          <w:szCs w:val="24"/>
          <w:vertAlign w:val="superscript"/>
        </w:rPr>
      </w:pPr>
      <w:r w:rsidRPr="00B75349">
        <w:rPr>
          <w:rFonts w:ascii="Times New Roman" w:eastAsia="Times New Roman" w:hAnsi="Times New Roman" w:cs="Times New Roman"/>
          <w:sz w:val="24"/>
          <w:szCs w:val="24"/>
          <w:vertAlign w:val="superscript"/>
        </w:rPr>
        <w:t>(наименование организации)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618"/>
        <w:gridCol w:w="2362"/>
        <w:gridCol w:w="7088"/>
        <w:gridCol w:w="964"/>
        <w:gridCol w:w="1536"/>
      </w:tblGrid>
      <w:tr w:rsidR="00B75349" w:rsidRPr="00B75349" w14:paraId="70C2408F" w14:textId="77777777" w:rsidTr="00B75349">
        <w:tc>
          <w:tcPr>
            <w:tcW w:w="1798" w:type="dxa"/>
          </w:tcPr>
          <w:p w14:paraId="46FD212D" w14:textId="77777777" w:rsidR="00B75349" w:rsidRPr="00B75349" w:rsidRDefault="00B75349" w:rsidP="00B75349">
            <w:pPr>
              <w:spacing w:after="0"/>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Вид практики</w:t>
            </w:r>
          </w:p>
        </w:tc>
        <w:tc>
          <w:tcPr>
            <w:tcW w:w="1618" w:type="dxa"/>
          </w:tcPr>
          <w:p w14:paraId="77EE914A" w14:textId="77777777" w:rsidR="00B75349" w:rsidRPr="00B75349" w:rsidRDefault="00B75349" w:rsidP="00B75349">
            <w:pPr>
              <w:spacing w:after="0"/>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Дата/</w:t>
            </w:r>
          </w:p>
          <w:p w14:paraId="1648AAD6" w14:textId="77777777" w:rsidR="00B75349" w:rsidRPr="00B75349" w:rsidRDefault="00B75349" w:rsidP="00B75349">
            <w:pPr>
              <w:spacing w:after="0"/>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Кол-во часов</w:t>
            </w:r>
          </w:p>
        </w:tc>
        <w:tc>
          <w:tcPr>
            <w:tcW w:w="2362" w:type="dxa"/>
          </w:tcPr>
          <w:p w14:paraId="7CCE9D65" w14:textId="77777777" w:rsidR="00B75349" w:rsidRPr="00B75349" w:rsidRDefault="00B75349" w:rsidP="00B75349">
            <w:pPr>
              <w:shd w:val="clear" w:color="auto" w:fill="FFFFFF"/>
              <w:spacing w:after="0" w:line="240" w:lineRule="auto"/>
              <w:jc w:val="center"/>
              <w:rPr>
                <w:rFonts w:ascii="Times New Roman" w:eastAsia="Calibri" w:hAnsi="Times New Roman" w:cs="Times New Roman"/>
                <w:sz w:val="20"/>
                <w:szCs w:val="20"/>
                <w:lang w:eastAsia="en-US"/>
              </w:rPr>
            </w:pPr>
            <w:r w:rsidRPr="00B75349">
              <w:rPr>
                <w:rFonts w:ascii="Times New Roman" w:eastAsia="Times New Roman" w:hAnsi="Times New Roman" w:cs="Times New Roman"/>
                <w:color w:val="000000"/>
                <w:sz w:val="20"/>
                <w:szCs w:val="20"/>
              </w:rPr>
              <w:t>Наименование разделов, тем учебной практики</w:t>
            </w:r>
          </w:p>
        </w:tc>
        <w:tc>
          <w:tcPr>
            <w:tcW w:w="7088" w:type="dxa"/>
            <w:shd w:val="clear" w:color="auto" w:fill="auto"/>
          </w:tcPr>
          <w:p w14:paraId="1D791ABD" w14:textId="77777777" w:rsidR="00B75349" w:rsidRPr="00B75349" w:rsidRDefault="00B75349" w:rsidP="00B75349">
            <w:pPr>
              <w:spacing w:after="0" w:line="240" w:lineRule="auto"/>
              <w:jc w:val="center"/>
              <w:rPr>
                <w:rFonts w:ascii="Times New Roman" w:eastAsia="Calibri" w:hAnsi="Times New Roman" w:cs="Times New Roman"/>
                <w:sz w:val="20"/>
                <w:szCs w:val="20"/>
                <w:lang w:eastAsia="en-US"/>
              </w:rPr>
            </w:pPr>
            <w:r w:rsidRPr="00B75349">
              <w:rPr>
                <w:rFonts w:ascii="Times New Roman" w:eastAsia="Calibri" w:hAnsi="Times New Roman" w:cs="Times New Roman"/>
                <w:color w:val="000000"/>
                <w:sz w:val="20"/>
                <w:szCs w:val="20"/>
                <w:shd w:val="clear" w:color="auto" w:fill="FFFFFF"/>
                <w:lang w:eastAsia="en-US"/>
              </w:rPr>
              <w:t>Виды работ</w:t>
            </w:r>
          </w:p>
        </w:tc>
        <w:tc>
          <w:tcPr>
            <w:tcW w:w="964" w:type="dxa"/>
          </w:tcPr>
          <w:p w14:paraId="4A037FA1" w14:textId="77777777" w:rsidR="00B75349" w:rsidRPr="00B75349" w:rsidRDefault="00B75349" w:rsidP="00B75349">
            <w:pPr>
              <w:spacing w:after="0"/>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Оценка</w:t>
            </w:r>
          </w:p>
        </w:tc>
        <w:tc>
          <w:tcPr>
            <w:tcW w:w="1536" w:type="dxa"/>
          </w:tcPr>
          <w:p w14:paraId="03441B75" w14:textId="77777777" w:rsidR="00B75349" w:rsidRPr="00B75349" w:rsidRDefault="00B75349" w:rsidP="00B75349">
            <w:pPr>
              <w:spacing w:after="0" w:line="240" w:lineRule="auto"/>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Подпись</w:t>
            </w:r>
          </w:p>
          <w:p w14:paraId="66DE146B" w14:textId="77777777" w:rsidR="00B75349" w:rsidRPr="00B75349" w:rsidRDefault="00B75349" w:rsidP="00B75349">
            <w:pPr>
              <w:spacing w:after="0" w:line="240" w:lineRule="auto"/>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руководителя практики</w:t>
            </w:r>
          </w:p>
        </w:tc>
      </w:tr>
      <w:tr w:rsidR="00B75349" w:rsidRPr="00B75349" w14:paraId="4DFC639E" w14:textId="77777777" w:rsidTr="00B75349">
        <w:tc>
          <w:tcPr>
            <w:tcW w:w="1798" w:type="dxa"/>
            <w:vMerge w:val="restart"/>
          </w:tcPr>
          <w:p w14:paraId="6733B02C" w14:textId="77777777" w:rsidR="00B75349" w:rsidRPr="00B75349" w:rsidRDefault="00B75349" w:rsidP="00B75349">
            <w:pPr>
              <w:spacing w:after="0"/>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Учебная</w:t>
            </w:r>
          </w:p>
          <w:p w14:paraId="44FA7C7F" w14:textId="77777777" w:rsidR="00B75349" w:rsidRPr="00B75349" w:rsidRDefault="00B75349" w:rsidP="00B75349">
            <w:pPr>
              <w:spacing w:after="0"/>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практика  по ПМ.01</w:t>
            </w:r>
          </w:p>
        </w:tc>
        <w:tc>
          <w:tcPr>
            <w:tcW w:w="13568" w:type="dxa"/>
            <w:gridSpan w:val="5"/>
          </w:tcPr>
          <w:p w14:paraId="5886FF48" w14:textId="77777777" w:rsidR="00B75349" w:rsidRPr="00B75349" w:rsidRDefault="00B75349" w:rsidP="00B75349">
            <w:pPr>
              <w:spacing w:after="0" w:line="240" w:lineRule="auto"/>
              <w:jc w:val="both"/>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Раздел 1. Организация и ведение процессов приготовления и подготовки к реализации полуфабрикатов для блюд, кулинарных изделий сложного ассортимента</w:t>
            </w:r>
          </w:p>
        </w:tc>
      </w:tr>
      <w:tr w:rsidR="00B75349" w:rsidRPr="00B75349" w14:paraId="79B91A0E" w14:textId="77777777" w:rsidTr="00B75349">
        <w:tc>
          <w:tcPr>
            <w:tcW w:w="1798" w:type="dxa"/>
            <w:vMerge/>
          </w:tcPr>
          <w:p w14:paraId="668684E7" w14:textId="77777777" w:rsidR="00B75349" w:rsidRPr="00B75349" w:rsidRDefault="00B75349" w:rsidP="00B75349">
            <w:pPr>
              <w:spacing w:after="0"/>
              <w:rPr>
                <w:rFonts w:ascii="Times New Roman" w:eastAsia="Calibri" w:hAnsi="Times New Roman" w:cs="Times New Roman"/>
                <w:sz w:val="20"/>
                <w:szCs w:val="20"/>
                <w:lang w:eastAsia="en-US"/>
              </w:rPr>
            </w:pPr>
          </w:p>
        </w:tc>
        <w:tc>
          <w:tcPr>
            <w:tcW w:w="1618" w:type="dxa"/>
          </w:tcPr>
          <w:p w14:paraId="51A59052"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p>
          <w:p w14:paraId="579E8409"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p>
          <w:p w14:paraId="773C3CD6"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/6 ч</w:t>
            </w:r>
          </w:p>
        </w:tc>
        <w:tc>
          <w:tcPr>
            <w:tcW w:w="2362" w:type="dxa"/>
          </w:tcPr>
          <w:p w14:paraId="5CF6C956"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Тема 1. Организация и ведение процессов приготовления и подготовки к реализации полуфабрикатов из овощей и грибов для блюд, кулинарных изделий сложного ассортимента</w:t>
            </w:r>
          </w:p>
        </w:tc>
        <w:tc>
          <w:tcPr>
            <w:tcW w:w="7088" w:type="dxa"/>
            <w:vMerge w:val="restart"/>
            <w:shd w:val="clear" w:color="auto" w:fill="auto"/>
          </w:tcPr>
          <w:p w14:paraId="0296E228"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716EB9F2"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Оформление заявок на продукты, расходные материалы, необходимые для приготовления полуфабрикатов для блюд, кулинарных изделий сложного ассортимента.</w:t>
            </w:r>
          </w:p>
          <w:p w14:paraId="3FE07992"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21A49BCD"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полуфабриката.</w:t>
            </w:r>
          </w:p>
          <w:p w14:paraId="42F9BF12"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Выбор, применение, комбинирование методов приготовления полуфабрикатов для блюд, кулинарных изделий сложного ассортимента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p w14:paraId="0223E6D7"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Приготовление полуфабрикатов для блюд, кулинарных изделий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365B7CA7"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Выбор с учетом способа приготовления, безопасной эксплуатации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6EC9F580"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Оценка качества полуфабрикатов для блюд, кулинарных изделий сложного ассортимента перед упаковкой на вынос.</w:t>
            </w:r>
          </w:p>
          <w:p w14:paraId="54DC1062"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Хранение полуфабрикатов для блюд, кулинарных изделий сложного ассортимента с учетом условий и сроков.</w:t>
            </w:r>
          </w:p>
          <w:p w14:paraId="196D5433"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lastRenderedPageBreak/>
              <w:t>Порционирование (комплектование) полуфабрикатов для блюд, кулинарных изделий сложного ассортимента для подачи с учетом соблюдения выхода полуфабрикатов, рационального использования ресурсов, соблюдения требований по безопасности готовой продукции.</w:t>
            </w:r>
          </w:p>
          <w:p w14:paraId="1243DEC7"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Охлаждение и замораживание полуфабрикатов с учетом требований к безопасности пищевых продуктов.</w:t>
            </w:r>
          </w:p>
          <w:p w14:paraId="50C63F40"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Разработка, адаптация рецептур с учетом взаимозаменяемости сырья, продуктов, изменения выхода продукции, вида и формы обслуживания.</w:t>
            </w:r>
          </w:p>
          <w:p w14:paraId="6075549D" w14:textId="77777777" w:rsidR="00B75349" w:rsidRPr="00B75349" w:rsidRDefault="00B75349" w:rsidP="00B75349">
            <w:pPr>
              <w:spacing w:after="0" w:line="240" w:lineRule="auto"/>
              <w:jc w:val="both"/>
              <w:rPr>
                <w:rFonts w:ascii="Times New Roman" w:eastAsia="Times New Roman" w:hAnsi="Times New Roman" w:cs="Times New Roman"/>
                <w:bCs/>
                <w:sz w:val="20"/>
                <w:szCs w:val="20"/>
              </w:rPr>
            </w:pPr>
            <w:r w:rsidRPr="00B75349">
              <w:rPr>
                <w:rFonts w:ascii="Times New Roman" w:eastAsia="Times New Roman" w:hAnsi="Times New Roman" w:cs="Times New Roman"/>
                <w:bCs/>
                <w:sz w:val="20"/>
                <w:szCs w:val="20"/>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103BE720" w14:textId="77777777" w:rsidR="00B75349" w:rsidRPr="00B75349" w:rsidRDefault="00B75349" w:rsidP="00B75349">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75349">
              <w:rPr>
                <w:rFonts w:ascii="Times New Roman" w:eastAsia="Times New Roman" w:hAnsi="Times New Roman" w:cs="Times New Roman"/>
                <w:bCs/>
                <w:sz w:val="20"/>
                <w:szCs w:val="20"/>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964" w:type="dxa"/>
          </w:tcPr>
          <w:p w14:paraId="651E732A" w14:textId="77777777" w:rsidR="00B75349" w:rsidRPr="00B75349" w:rsidRDefault="00B75349" w:rsidP="00B75349">
            <w:pPr>
              <w:spacing w:after="360" w:line="240" w:lineRule="auto"/>
              <w:jc w:val="center"/>
              <w:rPr>
                <w:rFonts w:ascii="Times New Roman" w:eastAsia="Calibri" w:hAnsi="Times New Roman" w:cs="Times New Roman"/>
                <w:sz w:val="20"/>
                <w:szCs w:val="20"/>
                <w:lang w:eastAsia="en-US"/>
              </w:rPr>
            </w:pPr>
          </w:p>
        </w:tc>
        <w:tc>
          <w:tcPr>
            <w:tcW w:w="1536" w:type="dxa"/>
          </w:tcPr>
          <w:p w14:paraId="5C350978" w14:textId="77777777" w:rsidR="00B75349" w:rsidRPr="00B75349" w:rsidRDefault="00B75349" w:rsidP="00B75349">
            <w:pPr>
              <w:spacing w:after="360" w:line="240" w:lineRule="auto"/>
              <w:jc w:val="center"/>
              <w:rPr>
                <w:rFonts w:ascii="Times New Roman" w:eastAsia="Calibri" w:hAnsi="Times New Roman" w:cs="Times New Roman"/>
                <w:sz w:val="20"/>
                <w:szCs w:val="20"/>
                <w:lang w:eastAsia="en-US"/>
              </w:rPr>
            </w:pPr>
          </w:p>
        </w:tc>
      </w:tr>
      <w:tr w:rsidR="00B75349" w:rsidRPr="00B75349" w14:paraId="49FBD36C" w14:textId="77777777" w:rsidTr="00B75349">
        <w:tc>
          <w:tcPr>
            <w:tcW w:w="1798" w:type="dxa"/>
            <w:vMerge/>
          </w:tcPr>
          <w:p w14:paraId="4D2986A4" w14:textId="77777777" w:rsidR="00B75349" w:rsidRPr="00B75349" w:rsidRDefault="00B75349" w:rsidP="00B75349">
            <w:pPr>
              <w:spacing w:after="0"/>
              <w:rPr>
                <w:rFonts w:ascii="Times New Roman" w:eastAsia="Calibri" w:hAnsi="Times New Roman" w:cs="Times New Roman"/>
                <w:sz w:val="20"/>
                <w:szCs w:val="20"/>
                <w:lang w:eastAsia="en-US"/>
              </w:rPr>
            </w:pPr>
          </w:p>
        </w:tc>
        <w:tc>
          <w:tcPr>
            <w:tcW w:w="1618" w:type="dxa"/>
          </w:tcPr>
          <w:p w14:paraId="4D1F2FA6"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p>
          <w:p w14:paraId="4073C6A0"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p>
          <w:p w14:paraId="3497C15E"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/6 ч</w:t>
            </w:r>
          </w:p>
        </w:tc>
        <w:tc>
          <w:tcPr>
            <w:tcW w:w="2362" w:type="dxa"/>
          </w:tcPr>
          <w:p w14:paraId="3CE1F370"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Тема 2. Организация и ведение процессов приготовления и подготовки к реализации полуфабрикатов из рыбы и нерыбного водного сырья для блюд, кулинарных изделий сложного ассортимента</w:t>
            </w:r>
          </w:p>
        </w:tc>
        <w:tc>
          <w:tcPr>
            <w:tcW w:w="7088" w:type="dxa"/>
            <w:vMerge/>
            <w:shd w:val="clear" w:color="auto" w:fill="auto"/>
          </w:tcPr>
          <w:p w14:paraId="4344E3AF" w14:textId="77777777" w:rsidR="00B75349" w:rsidRPr="00B75349" w:rsidRDefault="00B75349" w:rsidP="00B75349">
            <w:pPr>
              <w:spacing w:after="360" w:line="240" w:lineRule="auto"/>
              <w:rPr>
                <w:rFonts w:ascii="Times New Roman" w:eastAsia="Calibri" w:hAnsi="Times New Roman" w:cs="Times New Roman"/>
                <w:b/>
                <w:sz w:val="20"/>
                <w:szCs w:val="20"/>
                <w:lang w:eastAsia="en-US"/>
              </w:rPr>
            </w:pPr>
          </w:p>
        </w:tc>
        <w:tc>
          <w:tcPr>
            <w:tcW w:w="964" w:type="dxa"/>
          </w:tcPr>
          <w:p w14:paraId="44DF7BCD" w14:textId="77777777" w:rsidR="00B75349" w:rsidRPr="00B75349" w:rsidRDefault="00B75349" w:rsidP="00B75349">
            <w:pPr>
              <w:spacing w:after="360" w:line="240" w:lineRule="auto"/>
              <w:jc w:val="center"/>
              <w:rPr>
                <w:rFonts w:ascii="Times New Roman" w:eastAsia="Calibri" w:hAnsi="Times New Roman" w:cs="Times New Roman"/>
                <w:sz w:val="20"/>
                <w:szCs w:val="20"/>
                <w:lang w:eastAsia="en-US"/>
              </w:rPr>
            </w:pPr>
          </w:p>
        </w:tc>
        <w:tc>
          <w:tcPr>
            <w:tcW w:w="1536" w:type="dxa"/>
          </w:tcPr>
          <w:p w14:paraId="4C9D4F66" w14:textId="77777777" w:rsidR="00B75349" w:rsidRPr="00B75349" w:rsidRDefault="00B75349" w:rsidP="00B75349">
            <w:pPr>
              <w:spacing w:after="360" w:line="240" w:lineRule="auto"/>
              <w:jc w:val="center"/>
              <w:rPr>
                <w:rFonts w:ascii="Times New Roman" w:eastAsia="Calibri" w:hAnsi="Times New Roman" w:cs="Times New Roman"/>
                <w:sz w:val="20"/>
                <w:szCs w:val="20"/>
                <w:lang w:eastAsia="en-US"/>
              </w:rPr>
            </w:pPr>
          </w:p>
        </w:tc>
      </w:tr>
      <w:tr w:rsidR="00B75349" w:rsidRPr="00B75349" w14:paraId="4F5761CE" w14:textId="77777777" w:rsidTr="00B75349">
        <w:tc>
          <w:tcPr>
            <w:tcW w:w="1798" w:type="dxa"/>
            <w:vMerge/>
          </w:tcPr>
          <w:p w14:paraId="5CEAA821" w14:textId="77777777" w:rsidR="00B75349" w:rsidRPr="00B75349" w:rsidRDefault="00B75349" w:rsidP="00B75349">
            <w:pPr>
              <w:rPr>
                <w:rFonts w:ascii="Times New Roman" w:eastAsia="Calibri" w:hAnsi="Times New Roman" w:cs="Times New Roman"/>
                <w:sz w:val="20"/>
                <w:szCs w:val="20"/>
                <w:lang w:eastAsia="en-US"/>
              </w:rPr>
            </w:pPr>
          </w:p>
        </w:tc>
        <w:tc>
          <w:tcPr>
            <w:tcW w:w="1618" w:type="dxa"/>
            <w:tcBorders>
              <w:bottom w:val="single" w:sz="4" w:space="0" w:color="auto"/>
            </w:tcBorders>
          </w:tcPr>
          <w:p w14:paraId="3140E849"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p>
          <w:p w14:paraId="221BFA62"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p>
          <w:p w14:paraId="26614E7B"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/6 ч</w:t>
            </w:r>
          </w:p>
        </w:tc>
        <w:tc>
          <w:tcPr>
            <w:tcW w:w="2362" w:type="dxa"/>
            <w:tcBorders>
              <w:bottom w:val="single" w:sz="4" w:space="0" w:color="auto"/>
            </w:tcBorders>
          </w:tcPr>
          <w:p w14:paraId="7E0C8618"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Тема 3. Организация и ведение процессов приготовления и подготовки к реализации полуфабрикатов из мяса и дичи для блюд, кулинарных изделий сложного ассортимента</w:t>
            </w:r>
          </w:p>
        </w:tc>
        <w:tc>
          <w:tcPr>
            <w:tcW w:w="7088" w:type="dxa"/>
            <w:vMerge/>
            <w:tcBorders>
              <w:bottom w:val="single" w:sz="4" w:space="0" w:color="auto"/>
            </w:tcBorders>
            <w:shd w:val="clear" w:color="auto" w:fill="auto"/>
          </w:tcPr>
          <w:p w14:paraId="41813683" w14:textId="77777777" w:rsidR="00B75349" w:rsidRPr="00B75349" w:rsidRDefault="00B75349" w:rsidP="00B75349">
            <w:pPr>
              <w:spacing w:after="360" w:line="240" w:lineRule="auto"/>
              <w:rPr>
                <w:rFonts w:ascii="Times New Roman" w:eastAsia="Calibri" w:hAnsi="Times New Roman" w:cs="Times New Roman"/>
                <w:b/>
                <w:sz w:val="20"/>
                <w:szCs w:val="20"/>
                <w:lang w:eastAsia="en-US"/>
              </w:rPr>
            </w:pPr>
          </w:p>
        </w:tc>
        <w:tc>
          <w:tcPr>
            <w:tcW w:w="964" w:type="dxa"/>
            <w:tcBorders>
              <w:bottom w:val="single" w:sz="4" w:space="0" w:color="auto"/>
            </w:tcBorders>
          </w:tcPr>
          <w:p w14:paraId="151519BB" w14:textId="77777777" w:rsidR="00B75349" w:rsidRPr="00B75349" w:rsidRDefault="00B75349" w:rsidP="00B75349">
            <w:pPr>
              <w:spacing w:after="360" w:line="240" w:lineRule="auto"/>
              <w:jc w:val="center"/>
              <w:rPr>
                <w:rFonts w:ascii="Times New Roman" w:eastAsia="Calibri" w:hAnsi="Times New Roman" w:cs="Times New Roman"/>
                <w:sz w:val="20"/>
                <w:szCs w:val="20"/>
                <w:lang w:eastAsia="en-US"/>
              </w:rPr>
            </w:pPr>
          </w:p>
        </w:tc>
        <w:tc>
          <w:tcPr>
            <w:tcW w:w="1536" w:type="dxa"/>
            <w:tcBorders>
              <w:bottom w:val="single" w:sz="4" w:space="0" w:color="auto"/>
            </w:tcBorders>
          </w:tcPr>
          <w:p w14:paraId="6588E21D" w14:textId="77777777" w:rsidR="00B75349" w:rsidRPr="00B75349" w:rsidRDefault="00B75349" w:rsidP="00B75349">
            <w:pPr>
              <w:spacing w:after="360" w:line="240" w:lineRule="auto"/>
              <w:jc w:val="center"/>
              <w:rPr>
                <w:rFonts w:ascii="Times New Roman" w:eastAsia="Calibri" w:hAnsi="Times New Roman" w:cs="Times New Roman"/>
                <w:sz w:val="20"/>
                <w:szCs w:val="20"/>
                <w:lang w:eastAsia="en-US"/>
              </w:rPr>
            </w:pPr>
          </w:p>
        </w:tc>
      </w:tr>
      <w:tr w:rsidR="00B75349" w:rsidRPr="00B75349" w14:paraId="618B86FA" w14:textId="77777777" w:rsidTr="00B75349">
        <w:tc>
          <w:tcPr>
            <w:tcW w:w="1798" w:type="dxa"/>
            <w:vMerge/>
          </w:tcPr>
          <w:p w14:paraId="664FEB8F" w14:textId="77777777" w:rsidR="00B75349" w:rsidRPr="00B75349" w:rsidRDefault="00B75349" w:rsidP="00B75349">
            <w:pPr>
              <w:rPr>
                <w:rFonts w:ascii="Calibri" w:eastAsia="Calibri" w:hAnsi="Calibri" w:cs="Times New Roman"/>
                <w:sz w:val="20"/>
                <w:szCs w:val="20"/>
                <w:lang w:eastAsia="en-US"/>
              </w:rPr>
            </w:pPr>
          </w:p>
        </w:tc>
        <w:tc>
          <w:tcPr>
            <w:tcW w:w="1618" w:type="dxa"/>
            <w:tcBorders>
              <w:bottom w:val="single" w:sz="4" w:space="0" w:color="auto"/>
            </w:tcBorders>
          </w:tcPr>
          <w:p w14:paraId="230CB0FB"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p>
          <w:p w14:paraId="38EE5378" w14:textId="77777777" w:rsidR="00B75349" w:rsidRPr="00B75349" w:rsidRDefault="00B75349" w:rsidP="00B75349">
            <w:pPr>
              <w:suppressAutoHyphens/>
              <w:spacing w:after="0" w:line="240" w:lineRule="auto"/>
              <w:jc w:val="center"/>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/2 ч</w:t>
            </w:r>
          </w:p>
        </w:tc>
        <w:tc>
          <w:tcPr>
            <w:tcW w:w="2362" w:type="dxa"/>
            <w:tcBorders>
              <w:bottom w:val="single" w:sz="4" w:space="0" w:color="auto"/>
            </w:tcBorders>
          </w:tcPr>
          <w:p w14:paraId="2A04E49B"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75349">
              <w:rPr>
                <w:rFonts w:ascii="Times New Roman" w:eastAsia="Calibri" w:hAnsi="Times New Roman" w:cs="Times New Roman"/>
                <w:sz w:val="20"/>
                <w:szCs w:val="20"/>
                <w:lang w:eastAsia="en-US"/>
              </w:rPr>
              <w:t xml:space="preserve">Дифференцированный зачет </w:t>
            </w:r>
          </w:p>
        </w:tc>
        <w:tc>
          <w:tcPr>
            <w:tcW w:w="7088" w:type="dxa"/>
            <w:vMerge/>
            <w:tcBorders>
              <w:bottom w:val="single" w:sz="4" w:space="0" w:color="auto"/>
            </w:tcBorders>
            <w:shd w:val="clear" w:color="auto" w:fill="auto"/>
          </w:tcPr>
          <w:p w14:paraId="18C2E920" w14:textId="77777777" w:rsidR="00B75349" w:rsidRPr="00B75349" w:rsidRDefault="00B75349" w:rsidP="00B75349">
            <w:pPr>
              <w:spacing w:after="360" w:line="240" w:lineRule="auto"/>
              <w:rPr>
                <w:rFonts w:ascii="Times New Roman" w:eastAsia="Calibri" w:hAnsi="Times New Roman" w:cs="Times New Roman"/>
                <w:b/>
                <w:sz w:val="20"/>
                <w:szCs w:val="20"/>
                <w:lang w:eastAsia="en-US"/>
              </w:rPr>
            </w:pPr>
          </w:p>
        </w:tc>
        <w:tc>
          <w:tcPr>
            <w:tcW w:w="964" w:type="dxa"/>
            <w:tcBorders>
              <w:bottom w:val="single" w:sz="4" w:space="0" w:color="auto"/>
            </w:tcBorders>
          </w:tcPr>
          <w:p w14:paraId="087629CD" w14:textId="77777777" w:rsidR="00B75349" w:rsidRPr="00B75349" w:rsidRDefault="00B75349" w:rsidP="00B75349">
            <w:pPr>
              <w:spacing w:after="360" w:line="240" w:lineRule="auto"/>
              <w:jc w:val="center"/>
              <w:rPr>
                <w:rFonts w:ascii="Times New Roman" w:eastAsia="Calibri" w:hAnsi="Times New Roman" w:cs="Times New Roman"/>
                <w:sz w:val="20"/>
                <w:szCs w:val="20"/>
                <w:lang w:eastAsia="en-US"/>
              </w:rPr>
            </w:pPr>
          </w:p>
        </w:tc>
        <w:tc>
          <w:tcPr>
            <w:tcW w:w="1536" w:type="dxa"/>
            <w:tcBorders>
              <w:bottom w:val="single" w:sz="4" w:space="0" w:color="auto"/>
            </w:tcBorders>
          </w:tcPr>
          <w:p w14:paraId="382E414A" w14:textId="77777777" w:rsidR="00B75349" w:rsidRPr="00B75349" w:rsidRDefault="00B75349" w:rsidP="00B75349">
            <w:pPr>
              <w:spacing w:after="360" w:line="240" w:lineRule="auto"/>
              <w:jc w:val="center"/>
              <w:rPr>
                <w:rFonts w:ascii="Times New Roman" w:eastAsia="Calibri" w:hAnsi="Times New Roman" w:cs="Times New Roman"/>
                <w:sz w:val="20"/>
                <w:szCs w:val="20"/>
                <w:lang w:eastAsia="en-US"/>
              </w:rPr>
            </w:pPr>
          </w:p>
        </w:tc>
      </w:tr>
    </w:tbl>
    <w:p w14:paraId="40C60F85" w14:textId="77777777" w:rsidR="00B75349" w:rsidRPr="00B75349" w:rsidRDefault="00B75349" w:rsidP="00B75349">
      <w:pPr>
        <w:rPr>
          <w:rFonts w:ascii="Calibri" w:eastAsia="Calibri" w:hAnsi="Calibri" w:cs="Times New Roman"/>
          <w:sz w:val="28"/>
          <w:szCs w:val="28"/>
          <w:lang w:eastAsia="en-US"/>
        </w:rPr>
      </w:pPr>
    </w:p>
    <w:p w14:paraId="094E2DF9" w14:textId="77777777" w:rsidR="00B75349" w:rsidRPr="00B75349" w:rsidRDefault="00B75349" w:rsidP="00B75349">
      <w:pPr>
        <w:sectPr w:rsidR="00B75349" w:rsidRPr="00B75349" w:rsidSect="00B75349">
          <w:footerReference w:type="even" r:id="rId16"/>
          <w:footerReference w:type="default" r:id="rId17"/>
          <w:pgSz w:w="16838" w:h="11906" w:orient="landscape"/>
          <w:pgMar w:top="851" w:right="567" w:bottom="567" w:left="567" w:header="709" w:footer="709" w:gutter="0"/>
          <w:pgNumType w:start="14"/>
          <w:cols w:space="708"/>
          <w:docGrid w:linePitch="360"/>
        </w:sectPr>
      </w:pPr>
    </w:p>
    <w:p w14:paraId="174655F8" w14:textId="77777777" w:rsidR="00B75349" w:rsidRPr="00B75349" w:rsidRDefault="00B75349" w:rsidP="00B75349">
      <w:pPr>
        <w:spacing w:after="0" w:line="240" w:lineRule="auto"/>
        <w:ind w:firstLine="142"/>
        <w:contextualSpacing/>
        <w:jc w:val="center"/>
        <w:rPr>
          <w:rFonts w:ascii="Times New Roman" w:eastAsia="Calibri" w:hAnsi="Times New Roman" w:cs="Times New Roman"/>
          <w:b/>
          <w:bCs/>
          <w:sz w:val="24"/>
          <w:szCs w:val="24"/>
          <w:lang w:eastAsia="en-US"/>
        </w:rPr>
      </w:pPr>
      <w:r w:rsidRPr="00B75349">
        <w:rPr>
          <w:rFonts w:ascii="Times New Roman" w:eastAsia="Calibri" w:hAnsi="Times New Roman" w:cs="Times New Roman"/>
          <w:b/>
          <w:bCs/>
          <w:sz w:val="24"/>
          <w:szCs w:val="24"/>
          <w:lang w:eastAsia="en-US"/>
        </w:rPr>
        <w:lastRenderedPageBreak/>
        <w:t>МИНИСТЕРСТВО ОБРАЗОВАНИЯ КРАСНОЯРСКОГО КРАЯ</w:t>
      </w:r>
    </w:p>
    <w:p w14:paraId="005CBA87" w14:textId="77777777" w:rsidR="00B75349" w:rsidRPr="00B75349" w:rsidRDefault="00B75349" w:rsidP="00B75349">
      <w:pPr>
        <w:spacing w:after="0" w:line="240" w:lineRule="auto"/>
        <w:ind w:firstLine="142"/>
        <w:contextualSpacing/>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006C7FB3" w14:textId="77777777" w:rsidR="00B75349" w:rsidRPr="00B75349" w:rsidRDefault="00B75349" w:rsidP="00B75349">
      <w:pPr>
        <w:spacing w:after="0" w:line="240" w:lineRule="auto"/>
        <w:ind w:firstLine="142"/>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5D6BA169"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51C27E1"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24329CA9"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4B0C288"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C23ABA7"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F7D141E"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C796C55"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93DE3E0"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65BF0E7"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035904F"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1EDD7A0"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C76066B"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6E102EC"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139FF95" w14:textId="77777777" w:rsidR="00B75349" w:rsidRPr="00B75349" w:rsidRDefault="00B75349" w:rsidP="00B75349">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90EEDE5" w14:textId="77777777" w:rsidR="00B75349" w:rsidRPr="00B75349" w:rsidRDefault="00B75349" w:rsidP="00B75349">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B75349">
        <w:rPr>
          <w:rFonts w:ascii="Times New Roman" w:eastAsia="Calibri" w:hAnsi="Times New Roman" w:cs="Times New Roman"/>
          <w:b/>
          <w:caps/>
          <w:sz w:val="24"/>
          <w:szCs w:val="24"/>
          <w:lang w:eastAsia="en-US"/>
        </w:rPr>
        <w:t>рабочая ПРОГРАММа</w:t>
      </w:r>
    </w:p>
    <w:p w14:paraId="1CC919D9" w14:textId="77777777" w:rsidR="00B75349" w:rsidRPr="00B75349" w:rsidRDefault="00B75349" w:rsidP="00B75349">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75349">
        <w:rPr>
          <w:rFonts w:ascii="Times New Roman" w:eastAsia="Times New Roman" w:hAnsi="Times New Roman" w:cs="Times New Roman"/>
          <w:bCs/>
          <w:sz w:val="24"/>
          <w:szCs w:val="24"/>
        </w:rPr>
        <w:t>Производственной практики</w:t>
      </w:r>
    </w:p>
    <w:p w14:paraId="69F16163"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Times New Roman" w:hAnsi="Times New Roman" w:cs="Times New Roman"/>
          <w:caps/>
          <w:sz w:val="24"/>
          <w:szCs w:val="24"/>
        </w:rPr>
      </w:pPr>
    </w:p>
    <w:p w14:paraId="6C31FEB6" w14:textId="77777777" w:rsidR="00B75349" w:rsidRPr="00B75349" w:rsidRDefault="00B75349" w:rsidP="00B75349">
      <w:pPr>
        <w:spacing w:after="0" w:line="240" w:lineRule="auto"/>
        <w:ind w:firstLine="142"/>
        <w:jc w:val="center"/>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ПМ. 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55056D99" w14:textId="77777777" w:rsidR="00B75349" w:rsidRPr="00B75349" w:rsidRDefault="00B75349" w:rsidP="00B75349">
      <w:pPr>
        <w:spacing w:after="0" w:line="240" w:lineRule="auto"/>
        <w:ind w:firstLine="142"/>
        <w:jc w:val="center"/>
        <w:rPr>
          <w:rFonts w:ascii="Times New Roman" w:eastAsia="Calibri" w:hAnsi="Times New Roman" w:cs="Times New Roman"/>
          <w:b/>
          <w:sz w:val="24"/>
          <w:szCs w:val="24"/>
          <w:lang w:eastAsia="en-US"/>
        </w:rPr>
      </w:pPr>
    </w:p>
    <w:p w14:paraId="4C4A6C8F" w14:textId="77777777" w:rsidR="00B75349" w:rsidRPr="00B75349" w:rsidRDefault="00B75349" w:rsidP="00B75349">
      <w:pPr>
        <w:spacing w:after="0" w:line="240" w:lineRule="auto"/>
        <w:ind w:firstLine="142"/>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43.02.15 Поварское и кондитерское дело</w:t>
      </w:r>
    </w:p>
    <w:p w14:paraId="5E338BF4"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A8CFFF4" w14:textId="77777777" w:rsidR="00B75349" w:rsidRPr="00B75349" w:rsidRDefault="00B75349" w:rsidP="00B75349">
      <w:pPr>
        <w:suppressAutoHyphens/>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Форма обучения: очная</w:t>
      </w:r>
    </w:p>
    <w:p w14:paraId="0E443E90"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B20C4CB"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32A9F92"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5389FBE"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85537F5"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8507644"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1D5D462"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341B0F4"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A2E7C6B"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46817C6"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864C6EA"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D3003DB"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610C459"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C49515E"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3C33E1D"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432DCDE"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E4FEDB7"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B5F60BE"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50F3C01"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47DCA40"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8C4FBED"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801848B"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D46B358"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C5B118F"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CBD6594"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8EEB54F"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8AE69AD"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618BA63" w14:textId="77777777" w:rsidR="00B75349" w:rsidRPr="00B75349" w:rsidRDefault="00B75349" w:rsidP="00B75349">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DB325B5" w14:textId="738D2DC2" w:rsidR="00B75349" w:rsidRPr="00B75349" w:rsidRDefault="00B75349" w:rsidP="00B75349">
      <w:pPr>
        <w:spacing w:after="0" w:line="240" w:lineRule="auto"/>
        <w:jc w:val="center"/>
        <w:rPr>
          <w:rFonts w:ascii="Times New Roman" w:eastAsia="Times New Roman" w:hAnsi="Times New Roman" w:cs="Times New Roman"/>
          <w:bCs/>
          <w:sz w:val="24"/>
          <w:szCs w:val="24"/>
        </w:rPr>
      </w:pPr>
      <w:r w:rsidRPr="00B75349">
        <w:rPr>
          <w:rFonts w:ascii="Times New Roman" w:eastAsia="Calibri" w:hAnsi="Times New Roman" w:cs="Times New Roman"/>
          <w:bCs/>
          <w:sz w:val="24"/>
          <w:szCs w:val="24"/>
          <w:lang w:eastAsia="en-US"/>
        </w:rPr>
        <w:t>Красноярск</w:t>
      </w:r>
      <w:r w:rsidRPr="00B75349">
        <w:rPr>
          <w:rFonts w:ascii="Times New Roman" w:eastAsia="Calibri" w:hAnsi="Times New Roman" w:cs="Times New Roman"/>
          <w:bCs/>
          <w:i/>
          <w:sz w:val="24"/>
          <w:szCs w:val="24"/>
          <w:lang w:eastAsia="en-US"/>
        </w:rPr>
        <w:t xml:space="preserve"> </w:t>
      </w:r>
      <w:r w:rsidRPr="00B75349">
        <w:rPr>
          <w:rFonts w:ascii="Times New Roman" w:eastAsia="Calibri" w:hAnsi="Times New Roman" w:cs="Times New Roman"/>
          <w:bCs/>
          <w:sz w:val="24"/>
          <w:szCs w:val="24"/>
          <w:lang w:eastAsia="en-US"/>
        </w:rPr>
        <w:t>202</w:t>
      </w:r>
      <w:r w:rsidR="00B41B44">
        <w:rPr>
          <w:rFonts w:ascii="Times New Roman" w:eastAsia="Calibri" w:hAnsi="Times New Roman" w:cs="Times New Roman"/>
          <w:bCs/>
          <w:sz w:val="24"/>
          <w:szCs w:val="24"/>
          <w:lang w:eastAsia="en-US"/>
        </w:rPr>
        <w:t>5</w:t>
      </w:r>
    </w:p>
    <w:p w14:paraId="7CBA5E00" w14:textId="77777777" w:rsidR="00B75349" w:rsidRPr="00B75349" w:rsidRDefault="00B75349" w:rsidP="00B75349">
      <w:pPr>
        <w:spacing w:after="0" w:line="240" w:lineRule="auto"/>
        <w:jc w:val="center"/>
        <w:rPr>
          <w:rFonts w:ascii="Times New Roman" w:eastAsia="Times New Roman" w:hAnsi="Times New Roman" w:cs="Times New Roman"/>
          <w:bCs/>
          <w:sz w:val="24"/>
          <w:szCs w:val="24"/>
        </w:rPr>
      </w:pPr>
    </w:p>
    <w:p w14:paraId="14B5309F"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СОДЕРЖАНИЕ</w:t>
      </w:r>
    </w:p>
    <w:p w14:paraId="0616F8BD"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p>
    <w:p w14:paraId="3A512E3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75349" w:rsidRPr="00B75349" w14:paraId="0EA2DE9C" w14:textId="77777777" w:rsidTr="00B75349">
        <w:tc>
          <w:tcPr>
            <w:tcW w:w="396" w:type="dxa"/>
            <w:shd w:val="clear" w:color="auto" w:fill="auto"/>
          </w:tcPr>
          <w:p w14:paraId="5767FA9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w:t>
            </w:r>
          </w:p>
        </w:tc>
        <w:tc>
          <w:tcPr>
            <w:tcW w:w="9639" w:type="dxa"/>
            <w:shd w:val="clear" w:color="auto" w:fill="auto"/>
          </w:tcPr>
          <w:p w14:paraId="4B04FBD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193E85E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4</w:t>
            </w:r>
          </w:p>
        </w:tc>
      </w:tr>
      <w:tr w:rsidR="00B75349" w:rsidRPr="00B75349" w14:paraId="39AC3EF8" w14:textId="77777777" w:rsidTr="00B75349">
        <w:tc>
          <w:tcPr>
            <w:tcW w:w="396" w:type="dxa"/>
            <w:shd w:val="clear" w:color="auto" w:fill="auto"/>
          </w:tcPr>
          <w:p w14:paraId="1942C04B"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w:t>
            </w:r>
          </w:p>
        </w:tc>
        <w:tc>
          <w:tcPr>
            <w:tcW w:w="9639" w:type="dxa"/>
            <w:shd w:val="clear" w:color="auto" w:fill="auto"/>
          </w:tcPr>
          <w:p w14:paraId="30D7CAE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Структура и содержание производственной практики</w:t>
            </w:r>
          </w:p>
        </w:tc>
        <w:tc>
          <w:tcPr>
            <w:tcW w:w="567" w:type="dxa"/>
            <w:shd w:val="clear" w:color="auto" w:fill="auto"/>
          </w:tcPr>
          <w:p w14:paraId="618EADBE"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6</w:t>
            </w:r>
          </w:p>
        </w:tc>
      </w:tr>
      <w:tr w:rsidR="00B75349" w:rsidRPr="00B75349" w14:paraId="37E09038" w14:textId="77777777" w:rsidTr="00B75349">
        <w:tc>
          <w:tcPr>
            <w:tcW w:w="396" w:type="dxa"/>
            <w:shd w:val="clear" w:color="auto" w:fill="auto"/>
          </w:tcPr>
          <w:p w14:paraId="1FF88DFB"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3.</w:t>
            </w:r>
          </w:p>
        </w:tc>
        <w:tc>
          <w:tcPr>
            <w:tcW w:w="9639" w:type="dxa"/>
            <w:shd w:val="clear" w:color="auto" w:fill="auto"/>
          </w:tcPr>
          <w:p w14:paraId="1D6BA084"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44F9A29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15</w:t>
            </w:r>
          </w:p>
        </w:tc>
      </w:tr>
      <w:tr w:rsidR="00B75349" w:rsidRPr="00B75349" w14:paraId="683E8132" w14:textId="77777777" w:rsidTr="00B75349">
        <w:trPr>
          <w:trHeight w:val="323"/>
        </w:trPr>
        <w:tc>
          <w:tcPr>
            <w:tcW w:w="396" w:type="dxa"/>
            <w:shd w:val="clear" w:color="auto" w:fill="auto"/>
          </w:tcPr>
          <w:p w14:paraId="3D0981B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4.</w:t>
            </w:r>
          </w:p>
        </w:tc>
        <w:tc>
          <w:tcPr>
            <w:tcW w:w="9639" w:type="dxa"/>
            <w:shd w:val="clear" w:color="auto" w:fill="auto"/>
          </w:tcPr>
          <w:p w14:paraId="30C34837"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Контроль и оценка результатов освоения производственной практики</w:t>
            </w:r>
          </w:p>
          <w:p w14:paraId="4EB638E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p w14:paraId="3FB2B8D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466AA4D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18</w:t>
            </w:r>
          </w:p>
          <w:p w14:paraId="0441B80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r>
    </w:tbl>
    <w:p w14:paraId="40EF3707" w14:textId="77777777" w:rsidR="00B75349" w:rsidRPr="00B75349" w:rsidRDefault="00B75349" w:rsidP="00B75349">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341ED58B" w14:textId="77777777" w:rsidR="00B75349" w:rsidRPr="00B75349" w:rsidRDefault="00B75349" w:rsidP="00B75349">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1DF312B6" w14:textId="77777777" w:rsidR="00B75349" w:rsidRPr="00B75349" w:rsidRDefault="00B75349" w:rsidP="00B75349">
      <w:pPr>
        <w:spacing w:after="0" w:line="240" w:lineRule="auto"/>
        <w:jc w:val="both"/>
        <w:rPr>
          <w:rFonts w:ascii="Times New Roman" w:eastAsia="Times New Roman" w:hAnsi="Times New Roman" w:cs="Times New Roman"/>
          <w:b/>
          <w:sz w:val="24"/>
          <w:szCs w:val="24"/>
        </w:rPr>
      </w:pPr>
    </w:p>
    <w:p w14:paraId="11218219" w14:textId="77777777" w:rsidR="00B75349" w:rsidRPr="00B75349" w:rsidRDefault="00B75349" w:rsidP="00B75349">
      <w:pPr>
        <w:spacing w:after="0" w:line="240" w:lineRule="auto"/>
        <w:ind w:firstLine="567"/>
        <w:rPr>
          <w:rFonts w:ascii="Times New Roman" w:eastAsia="Times New Roman" w:hAnsi="Times New Roman" w:cs="Times New Roman"/>
          <w:b/>
          <w:caps/>
          <w:sz w:val="24"/>
          <w:szCs w:val="24"/>
        </w:rPr>
      </w:pPr>
      <w:r w:rsidRPr="00B75349">
        <w:rPr>
          <w:rFonts w:ascii="Times New Roman" w:eastAsia="Times New Roman" w:hAnsi="Times New Roman" w:cs="Times New Roman"/>
          <w:b/>
          <w:sz w:val="24"/>
          <w:szCs w:val="24"/>
        </w:rPr>
        <w:br w:type="page"/>
      </w:r>
      <w:r w:rsidRPr="00B75349">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4D88B27A" w14:textId="77777777" w:rsidR="00B75349" w:rsidRPr="00B75349" w:rsidRDefault="00B75349" w:rsidP="00B75349">
      <w:pPr>
        <w:spacing w:after="0" w:line="240" w:lineRule="auto"/>
        <w:ind w:firstLine="567"/>
        <w:rPr>
          <w:rFonts w:ascii="Times New Roman" w:eastAsia="Calibri" w:hAnsi="Times New Roman" w:cs="Times New Roman"/>
          <w:b/>
          <w:bCs/>
          <w:sz w:val="24"/>
          <w:szCs w:val="24"/>
          <w:lang w:eastAsia="en-US"/>
        </w:rPr>
      </w:pPr>
      <w:r w:rsidRPr="00B75349">
        <w:rPr>
          <w:rFonts w:ascii="Times New Roman" w:eastAsia="Calibri" w:hAnsi="Times New Roman" w:cs="Times New Roman"/>
          <w:b/>
          <w:bCs/>
          <w:sz w:val="24"/>
          <w:szCs w:val="24"/>
          <w:lang w:eastAsia="en-US"/>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1033D168" w14:textId="77777777" w:rsidR="00B75349" w:rsidRPr="00B75349" w:rsidRDefault="00B75349" w:rsidP="00B75349">
      <w:pPr>
        <w:spacing w:after="0" w:line="240" w:lineRule="auto"/>
        <w:ind w:firstLine="567"/>
        <w:jc w:val="both"/>
        <w:rPr>
          <w:rFonts w:ascii="Times New Roman" w:eastAsia="Times New Roman" w:hAnsi="Times New Roman" w:cs="Times New Roman"/>
          <w:b/>
          <w:bCs/>
          <w:caps/>
          <w:sz w:val="24"/>
          <w:szCs w:val="24"/>
        </w:rPr>
      </w:pPr>
    </w:p>
    <w:p w14:paraId="2EF54984" w14:textId="77777777" w:rsidR="00B75349" w:rsidRPr="00B75349" w:rsidRDefault="00B75349" w:rsidP="00B75349">
      <w:pPr>
        <w:spacing w:after="0" w:line="240" w:lineRule="auto"/>
        <w:ind w:firstLine="567"/>
        <w:jc w:val="both"/>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1.1. Область применения рабочей программы производственной практики</w:t>
      </w:r>
    </w:p>
    <w:p w14:paraId="1312126A" w14:textId="77777777" w:rsidR="00B75349" w:rsidRPr="00B75349" w:rsidRDefault="00B75349" w:rsidP="00B75349">
      <w:pPr>
        <w:spacing w:after="0" w:line="240" w:lineRule="auto"/>
        <w:ind w:firstLine="567"/>
        <w:jc w:val="both"/>
        <w:rPr>
          <w:rFonts w:ascii="Times New Roman" w:eastAsia="Calibri" w:hAnsi="Times New Roman" w:cs="Times New Roman"/>
          <w:sz w:val="24"/>
          <w:szCs w:val="24"/>
          <w:u w:val="single"/>
          <w:lang w:eastAsia="en-US"/>
        </w:rPr>
      </w:pPr>
      <w:r w:rsidRPr="00B75349">
        <w:rPr>
          <w:rFonts w:ascii="Times New Roman" w:eastAsia="Calibri" w:hAnsi="Times New Roman" w:cs="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75349">
        <w:rPr>
          <w:rFonts w:ascii="Times New Roman" w:eastAsia="Calibri" w:hAnsi="Times New Roman" w:cs="Times New Roman"/>
          <w:sz w:val="24"/>
          <w:szCs w:val="24"/>
          <w:u w:val="single"/>
          <w:lang w:eastAsia="en-US"/>
        </w:rPr>
        <w:t>43.02.15</w:t>
      </w:r>
      <w:r w:rsidRPr="00B75349">
        <w:rPr>
          <w:rFonts w:ascii="Times New Roman" w:eastAsia="Calibri" w:hAnsi="Times New Roman" w:cs="Times New Roman"/>
          <w:spacing w:val="1"/>
          <w:sz w:val="24"/>
          <w:szCs w:val="24"/>
          <w:u w:val="single"/>
          <w:lang w:eastAsia="en-US"/>
        </w:rPr>
        <w:t xml:space="preserve"> </w:t>
      </w:r>
      <w:r w:rsidRPr="00B75349">
        <w:rPr>
          <w:rFonts w:ascii="Times New Roman" w:eastAsia="Calibri" w:hAnsi="Times New Roman" w:cs="Times New Roman"/>
          <w:sz w:val="24"/>
          <w:szCs w:val="24"/>
          <w:u w:val="single"/>
          <w:lang w:eastAsia="en-US"/>
        </w:rPr>
        <w:t>Пов</w:t>
      </w:r>
      <w:r w:rsidRPr="00B75349">
        <w:rPr>
          <w:rFonts w:ascii="Times New Roman" w:eastAsia="Calibri" w:hAnsi="Times New Roman" w:cs="Times New Roman"/>
          <w:spacing w:val="-1"/>
          <w:sz w:val="24"/>
          <w:szCs w:val="24"/>
          <w:u w:val="single"/>
          <w:lang w:eastAsia="en-US"/>
        </w:rPr>
        <w:t>а</w:t>
      </w:r>
      <w:r w:rsidRPr="00B75349">
        <w:rPr>
          <w:rFonts w:ascii="Times New Roman" w:eastAsia="Calibri" w:hAnsi="Times New Roman" w:cs="Times New Roman"/>
          <w:sz w:val="24"/>
          <w:szCs w:val="24"/>
          <w:u w:val="single"/>
          <w:lang w:eastAsia="en-US"/>
        </w:rPr>
        <w:t>р</w:t>
      </w:r>
      <w:r w:rsidRPr="00B75349">
        <w:rPr>
          <w:rFonts w:ascii="Times New Roman" w:eastAsia="Calibri" w:hAnsi="Times New Roman" w:cs="Times New Roman"/>
          <w:spacing w:val="-1"/>
          <w:sz w:val="24"/>
          <w:szCs w:val="24"/>
          <w:u w:val="single"/>
          <w:lang w:eastAsia="en-US"/>
        </w:rPr>
        <w:t>с</w:t>
      </w:r>
      <w:r w:rsidRPr="00B75349">
        <w:rPr>
          <w:rFonts w:ascii="Times New Roman" w:eastAsia="Calibri" w:hAnsi="Times New Roman" w:cs="Times New Roman"/>
          <w:spacing w:val="1"/>
          <w:sz w:val="24"/>
          <w:szCs w:val="24"/>
          <w:u w:val="single"/>
          <w:lang w:eastAsia="en-US"/>
        </w:rPr>
        <w:t>к</w:t>
      </w:r>
      <w:r w:rsidRPr="00B75349">
        <w:rPr>
          <w:rFonts w:ascii="Times New Roman" w:eastAsia="Calibri" w:hAnsi="Times New Roman" w:cs="Times New Roman"/>
          <w:sz w:val="24"/>
          <w:szCs w:val="24"/>
          <w:u w:val="single"/>
          <w:lang w:eastAsia="en-US"/>
        </w:rPr>
        <w:t>ое и</w:t>
      </w:r>
      <w:r w:rsidRPr="00B75349">
        <w:rPr>
          <w:rFonts w:ascii="Times New Roman" w:eastAsia="Calibri" w:hAnsi="Times New Roman" w:cs="Times New Roman"/>
          <w:spacing w:val="2"/>
          <w:sz w:val="24"/>
          <w:szCs w:val="24"/>
          <w:u w:val="single"/>
          <w:lang w:eastAsia="en-US"/>
        </w:rPr>
        <w:t xml:space="preserve"> </w:t>
      </w:r>
      <w:r w:rsidRPr="00B75349">
        <w:rPr>
          <w:rFonts w:ascii="Times New Roman" w:eastAsia="Calibri" w:hAnsi="Times New Roman" w:cs="Times New Roman"/>
          <w:spacing w:val="1"/>
          <w:sz w:val="24"/>
          <w:szCs w:val="24"/>
          <w:u w:val="single"/>
          <w:lang w:eastAsia="en-US"/>
        </w:rPr>
        <w:t>к</w:t>
      </w:r>
      <w:r w:rsidRPr="00B75349">
        <w:rPr>
          <w:rFonts w:ascii="Times New Roman" w:eastAsia="Calibri" w:hAnsi="Times New Roman" w:cs="Times New Roman"/>
          <w:sz w:val="24"/>
          <w:szCs w:val="24"/>
          <w:u w:val="single"/>
          <w:lang w:eastAsia="en-US"/>
        </w:rPr>
        <w:t>о</w:t>
      </w:r>
      <w:r w:rsidRPr="00B75349">
        <w:rPr>
          <w:rFonts w:ascii="Times New Roman" w:eastAsia="Calibri" w:hAnsi="Times New Roman" w:cs="Times New Roman"/>
          <w:spacing w:val="1"/>
          <w:sz w:val="24"/>
          <w:szCs w:val="24"/>
          <w:u w:val="single"/>
          <w:lang w:eastAsia="en-US"/>
        </w:rPr>
        <w:t>н</w:t>
      </w:r>
      <w:r w:rsidRPr="00B75349">
        <w:rPr>
          <w:rFonts w:ascii="Times New Roman" w:eastAsia="Calibri" w:hAnsi="Times New Roman" w:cs="Times New Roman"/>
          <w:sz w:val="24"/>
          <w:szCs w:val="24"/>
          <w:u w:val="single"/>
          <w:lang w:eastAsia="en-US"/>
        </w:rPr>
        <w:t>д</w:t>
      </w:r>
      <w:r w:rsidRPr="00B75349">
        <w:rPr>
          <w:rFonts w:ascii="Times New Roman" w:eastAsia="Calibri" w:hAnsi="Times New Roman" w:cs="Times New Roman"/>
          <w:spacing w:val="-1"/>
          <w:sz w:val="24"/>
          <w:szCs w:val="24"/>
          <w:u w:val="single"/>
          <w:lang w:eastAsia="en-US"/>
        </w:rPr>
        <w:t>и</w:t>
      </w:r>
      <w:r w:rsidRPr="00B75349">
        <w:rPr>
          <w:rFonts w:ascii="Times New Roman" w:eastAsia="Calibri" w:hAnsi="Times New Roman" w:cs="Times New Roman"/>
          <w:spacing w:val="1"/>
          <w:sz w:val="24"/>
          <w:szCs w:val="24"/>
          <w:u w:val="single"/>
          <w:lang w:eastAsia="en-US"/>
        </w:rPr>
        <w:t>т</w:t>
      </w:r>
      <w:r w:rsidRPr="00B75349">
        <w:rPr>
          <w:rFonts w:ascii="Times New Roman" w:eastAsia="Calibri" w:hAnsi="Times New Roman" w:cs="Times New Roman"/>
          <w:spacing w:val="-1"/>
          <w:sz w:val="24"/>
          <w:szCs w:val="24"/>
          <w:u w:val="single"/>
          <w:lang w:eastAsia="en-US"/>
        </w:rPr>
        <w:t>е</w:t>
      </w:r>
      <w:r w:rsidRPr="00B75349">
        <w:rPr>
          <w:rFonts w:ascii="Times New Roman" w:eastAsia="Calibri" w:hAnsi="Times New Roman" w:cs="Times New Roman"/>
          <w:sz w:val="24"/>
          <w:szCs w:val="24"/>
          <w:u w:val="single"/>
          <w:lang w:eastAsia="en-US"/>
        </w:rPr>
        <w:t>р</w:t>
      </w:r>
      <w:r w:rsidRPr="00B75349">
        <w:rPr>
          <w:rFonts w:ascii="Times New Roman" w:eastAsia="Calibri" w:hAnsi="Times New Roman" w:cs="Times New Roman"/>
          <w:spacing w:val="-1"/>
          <w:sz w:val="24"/>
          <w:szCs w:val="24"/>
          <w:u w:val="single"/>
          <w:lang w:eastAsia="en-US"/>
        </w:rPr>
        <w:t>с</w:t>
      </w:r>
      <w:r w:rsidRPr="00B75349">
        <w:rPr>
          <w:rFonts w:ascii="Times New Roman" w:eastAsia="Calibri" w:hAnsi="Times New Roman" w:cs="Times New Roman"/>
          <w:spacing w:val="1"/>
          <w:sz w:val="24"/>
          <w:szCs w:val="24"/>
          <w:u w:val="single"/>
          <w:lang w:eastAsia="en-US"/>
        </w:rPr>
        <w:t>к</w:t>
      </w:r>
      <w:r w:rsidRPr="00B75349">
        <w:rPr>
          <w:rFonts w:ascii="Times New Roman" w:eastAsia="Calibri" w:hAnsi="Times New Roman" w:cs="Times New Roman"/>
          <w:sz w:val="24"/>
          <w:szCs w:val="24"/>
          <w:u w:val="single"/>
          <w:lang w:eastAsia="en-US"/>
        </w:rPr>
        <w:t>ое д</w:t>
      </w:r>
      <w:r w:rsidRPr="00B75349">
        <w:rPr>
          <w:rFonts w:ascii="Times New Roman" w:eastAsia="Calibri" w:hAnsi="Times New Roman" w:cs="Times New Roman"/>
          <w:spacing w:val="-1"/>
          <w:sz w:val="24"/>
          <w:szCs w:val="24"/>
          <w:u w:val="single"/>
          <w:lang w:eastAsia="en-US"/>
        </w:rPr>
        <w:t>е</w:t>
      </w:r>
      <w:r w:rsidRPr="00B75349">
        <w:rPr>
          <w:rFonts w:ascii="Times New Roman" w:eastAsia="Calibri" w:hAnsi="Times New Roman" w:cs="Times New Roman"/>
          <w:sz w:val="24"/>
          <w:szCs w:val="24"/>
          <w:u w:val="single"/>
          <w:lang w:eastAsia="en-US"/>
        </w:rPr>
        <w:t>ло, относящейся  к укрупненной группе  специальностей 43.00.</w:t>
      </w:r>
      <w:r w:rsidRPr="00B75349">
        <w:rPr>
          <w:rFonts w:ascii="Times New Roman" w:eastAsia="Calibri" w:hAnsi="Times New Roman" w:cs="Times New Roman"/>
          <w:spacing w:val="-2"/>
          <w:sz w:val="24"/>
          <w:szCs w:val="24"/>
          <w:u w:val="single"/>
          <w:lang w:eastAsia="en-US"/>
        </w:rPr>
        <w:t>0</w:t>
      </w:r>
      <w:r w:rsidRPr="00B75349">
        <w:rPr>
          <w:rFonts w:ascii="Times New Roman" w:eastAsia="Calibri" w:hAnsi="Times New Roman" w:cs="Times New Roman"/>
          <w:sz w:val="24"/>
          <w:szCs w:val="24"/>
          <w:u w:val="single"/>
          <w:lang w:eastAsia="en-US"/>
        </w:rPr>
        <w:t xml:space="preserve">0 </w:t>
      </w:r>
      <w:r w:rsidRPr="00B75349">
        <w:rPr>
          <w:rFonts w:ascii="Times New Roman" w:eastAsia="Calibri" w:hAnsi="Times New Roman" w:cs="Times New Roman"/>
          <w:spacing w:val="1"/>
          <w:sz w:val="24"/>
          <w:szCs w:val="24"/>
          <w:u w:val="single"/>
          <w:lang w:eastAsia="en-US"/>
        </w:rPr>
        <w:t>С</w:t>
      </w:r>
      <w:r w:rsidRPr="00B75349">
        <w:rPr>
          <w:rFonts w:ascii="Times New Roman" w:eastAsia="Calibri" w:hAnsi="Times New Roman" w:cs="Times New Roman"/>
          <w:spacing w:val="-1"/>
          <w:sz w:val="24"/>
          <w:szCs w:val="24"/>
          <w:u w:val="single"/>
          <w:lang w:eastAsia="en-US"/>
        </w:rPr>
        <w:t>е</w:t>
      </w:r>
      <w:r w:rsidRPr="00B75349">
        <w:rPr>
          <w:rFonts w:ascii="Times New Roman" w:eastAsia="Calibri" w:hAnsi="Times New Roman" w:cs="Times New Roman"/>
          <w:sz w:val="24"/>
          <w:szCs w:val="24"/>
          <w:u w:val="single"/>
          <w:lang w:eastAsia="en-US"/>
        </w:rPr>
        <w:t>рв</w:t>
      </w:r>
      <w:r w:rsidRPr="00B75349">
        <w:rPr>
          <w:rFonts w:ascii="Times New Roman" w:eastAsia="Calibri" w:hAnsi="Times New Roman" w:cs="Times New Roman"/>
          <w:spacing w:val="1"/>
          <w:sz w:val="24"/>
          <w:szCs w:val="24"/>
          <w:u w:val="single"/>
          <w:lang w:eastAsia="en-US"/>
        </w:rPr>
        <w:t>и</w:t>
      </w:r>
      <w:r w:rsidRPr="00B75349">
        <w:rPr>
          <w:rFonts w:ascii="Times New Roman" w:eastAsia="Calibri" w:hAnsi="Times New Roman" w:cs="Times New Roman"/>
          <w:sz w:val="24"/>
          <w:szCs w:val="24"/>
          <w:u w:val="single"/>
          <w:lang w:eastAsia="en-US"/>
        </w:rPr>
        <w:t>с</w:t>
      </w:r>
      <w:r w:rsidRPr="00B75349">
        <w:rPr>
          <w:rFonts w:ascii="Times New Roman" w:eastAsia="Calibri" w:hAnsi="Times New Roman" w:cs="Times New Roman"/>
          <w:spacing w:val="-1"/>
          <w:sz w:val="24"/>
          <w:szCs w:val="24"/>
          <w:u w:val="single"/>
          <w:lang w:eastAsia="en-US"/>
        </w:rPr>
        <w:t xml:space="preserve"> </w:t>
      </w:r>
      <w:r w:rsidRPr="00B75349">
        <w:rPr>
          <w:rFonts w:ascii="Times New Roman" w:eastAsia="Calibri" w:hAnsi="Times New Roman" w:cs="Times New Roman"/>
          <w:sz w:val="24"/>
          <w:szCs w:val="24"/>
          <w:u w:val="single"/>
          <w:lang w:eastAsia="en-US"/>
        </w:rPr>
        <w:t>и</w:t>
      </w:r>
      <w:r w:rsidRPr="00B75349">
        <w:rPr>
          <w:rFonts w:ascii="Times New Roman" w:eastAsia="Calibri" w:hAnsi="Times New Roman" w:cs="Times New Roman"/>
          <w:spacing w:val="1"/>
          <w:sz w:val="24"/>
          <w:szCs w:val="24"/>
          <w:u w:val="single"/>
          <w:lang w:eastAsia="en-US"/>
        </w:rPr>
        <w:t xml:space="preserve"> </w:t>
      </w:r>
      <w:r w:rsidRPr="00B75349">
        <w:rPr>
          <w:rFonts w:ascii="Times New Roman" w:eastAsia="Calibri" w:hAnsi="Times New Roman" w:cs="Times New Roman"/>
          <w:spacing w:val="3"/>
          <w:sz w:val="24"/>
          <w:szCs w:val="24"/>
          <w:u w:val="single"/>
          <w:lang w:eastAsia="en-US"/>
        </w:rPr>
        <w:t>т</w:t>
      </w:r>
      <w:r w:rsidRPr="00B75349">
        <w:rPr>
          <w:rFonts w:ascii="Times New Roman" w:eastAsia="Calibri" w:hAnsi="Times New Roman" w:cs="Times New Roman"/>
          <w:spacing w:val="-7"/>
          <w:sz w:val="24"/>
          <w:szCs w:val="24"/>
          <w:u w:val="single"/>
          <w:lang w:eastAsia="en-US"/>
        </w:rPr>
        <w:t>у</w:t>
      </w:r>
      <w:r w:rsidRPr="00B75349">
        <w:rPr>
          <w:rFonts w:ascii="Times New Roman" w:eastAsia="Calibri" w:hAnsi="Times New Roman" w:cs="Times New Roman"/>
          <w:sz w:val="24"/>
          <w:szCs w:val="24"/>
          <w:u w:val="single"/>
          <w:lang w:eastAsia="en-US"/>
        </w:rPr>
        <w:t>р</w:t>
      </w:r>
      <w:r w:rsidRPr="00B75349">
        <w:rPr>
          <w:rFonts w:ascii="Times New Roman" w:eastAsia="Calibri" w:hAnsi="Times New Roman" w:cs="Times New Roman"/>
          <w:spacing w:val="1"/>
          <w:sz w:val="24"/>
          <w:szCs w:val="24"/>
          <w:u w:val="single"/>
          <w:lang w:eastAsia="en-US"/>
        </w:rPr>
        <w:t>из</w:t>
      </w:r>
      <w:r w:rsidRPr="00B75349">
        <w:rPr>
          <w:rFonts w:ascii="Times New Roman" w:eastAsia="Calibri" w:hAnsi="Times New Roman" w:cs="Times New Roman"/>
          <w:sz w:val="24"/>
          <w:szCs w:val="24"/>
          <w:u w:val="single"/>
          <w:lang w:eastAsia="en-US"/>
        </w:rPr>
        <w:t>м; профессиональным стандартом «Повар», утвержденного приказом Министерства труда и социальной защиты Российской Федерации от 8 сентября 2015 г. № 610н (регистрационный номер 557).</w:t>
      </w:r>
    </w:p>
    <w:p w14:paraId="37592E98" w14:textId="77777777" w:rsidR="00B75349" w:rsidRPr="00B75349" w:rsidRDefault="00B75349" w:rsidP="00B75349">
      <w:pPr>
        <w:spacing w:after="0" w:line="240" w:lineRule="auto"/>
        <w:ind w:firstLine="567"/>
        <w:jc w:val="both"/>
        <w:rPr>
          <w:rFonts w:ascii="Times New Roman" w:eastAsia="Calibri" w:hAnsi="Times New Roman" w:cs="Times New Roman"/>
          <w:sz w:val="24"/>
          <w:szCs w:val="24"/>
          <w:lang w:eastAsia="en-US"/>
        </w:rPr>
      </w:pPr>
    </w:p>
    <w:p w14:paraId="735D5EFF" w14:textId="77777777" w:rsidR="00B75349" w:rsidRPr="00B75349" w:rsidRDefault="00B75349" w:rsidP="00B75349">
      <w:pPr>
        <w:spacing w:after="0" w:line="240" w:lineRule="auto"/>
        <w:ind w:firstLine="567"/>
        <w:jc w:val="both"/>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60125E69"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Программа производственной практики разработана на основании международных стандартов подготовки высококвалифицированных рабочих кадров с учетом передового международного опыта движения WorldSkills, на основании компетенций «34. Поварское дело».</w:t>
      </w:r>
    </w:p>
    <w:p w14:paraId="3BBCD310"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B75349">
        <w:rPr>
          <w:rFonts w:ascii="Times New Roman" w:eastAsia="Times New Roman" w:hAnsi="Times New Roman" w:cs="Times New Roman"/>
          <w:sz w:val="24"/>
          <w:szCs w:val="24"/>
          <w:u w:val="single"/>
        </w:rPr>
        <w:t>организация и ведение процессов приготовления и подготовки к реализации полуфабрикатов для блюд, кулинарных изделий сложного ассортимента</w:t>
      </w:r>
      <w:r w:rsidRPr="00B75349">
        <w:rPr>
          <w:rFonts w:ascii="Times New Roman" w:eastAsia="Times New Roman" w:hAnsi="Times New Roman" w:cs="Times New Roman"/>
          <w:sz w:val="24"/>
          <w:szCs w:val="24"/>
        </w:rPr>
        <w:t>, и соответствующие ему профессиональные (ПК) и общие компетенции (ОК):</w:t>
      </w:r>
    </w:p>
    <w:p w14:paraId="55F9DC63"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14:paraId="6D88980E"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 xml:space="preserve">ПК 1.2. Осуществлять обработку, подготовку экзотических и редких видов сырья: овощей, грибов, рыбы, нерыбного водного сырья, дичи. </w:t>
      </w:r>
    </w:p>
    <w:p w14:paraId="2C3E45FA"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ПК 1.3. Проводить приготовление и подготовку к реализации полуфабрикатов для блюд, кулинарных изделий сложного ассортимента.</w:t>
      </w:r>
    </w:p>
    <w:p w14:paraId="6C0F4915"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p w14:paraId="21738C7D"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68E15393"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27502923"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4946EB6C"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14:paraId="40C2618E"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7C255DD2"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08D4E4E"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0801DA7C"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4A2779D9"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языке.</w:t>
      </w:r>
    </w:p>
    <w:p w14:paraId="677A5983"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В результате освоения производственной практики профессионального модуля студент должен:</w:t>
      </w:r>
    </w:p>
    <w:p w14:paraId="5BC8F511"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B75349">
        <w:rPr>
          <w:rFonts w:ascii="Times New Roman" w:eastAsia="Times New Roman" w:hAnsi="Times New Roman" w:cs="Times New Roman"/>
          <w:b/>
          <w:bCs/>
          <w:sz w:val="24"/>
          <w:szCs w:val="24"/>
          <w:lang w:eastAsia="en-US"/>
        </w:rPr>
        <w:t>иметь практический опыт:</w:t>
      </w:r>
    </w:p>
    <w:p w14:paraId="476E7E64"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разработки ассортимента полуфабрикатов;</w:t>
      </w:r>
    </w:p>
    <w:p w14:paraId="74F3ADC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разработки, адаптации рецептур полуфабрикатов с учетом взаимозаменяемости сырья, продуктов, изменения выхода полуфабрикатов;</w:t>
      </w:r>
    </w:p>
    <w:p w14:paraId="435E70E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191E1E0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lastRenderedPageBreak/>
        <w:t>подборе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сложного ассортимента;</w:t>
      </w:r>
    </w:p>
    <w:p w14:paraId="33725FF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упаковки, хранении готовой продукции и обработанного сырья с учетом требований к безопасности;</w:t>
      </w:r>
    </w:p>
    <w:p w14:paraId="45D8386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контроля качества и безопасности обработанного сырья и полуфабрикатов;</w:t>
      </w:r>
    </w:p>
    <w:p w14:paraId="12F8D808" w14:textId="77777777" w:rsidR="00B75349" w:rsidRPr="00B75349" w:rsidRDefault="00B75349" w:rsidP="00B75349">
      <w:pPr>
        <w:widowControl w:val="0"/>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контроля хранения и расхода продуктов.</w:t>
      </w:r>
    </w:p>
    <w:p w14:paraId="6F84741C" w14:textId="77777777" w:rsidR="00B75349" w:rsidRPr="00B75349" w:rsidRDefault="00B75349" w:rsidP="00B75349">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en-US"/>
        </w:rPr>
      </w:pPr>
      <w:r w:rsidRPr="00B75349">
        <w:rPr>
          <w:rFonts w:ascii="Times New Roman" w:eastAsia="Times New Roman" w:hAnsi="Times New Roman" w:cs="Times New Roman"/>
          <w:b/>
          <w:bCs/>
          <w:sz w:val="24"/>
          <w:szCs w:val="24"/>
          <w:lang w:eastAsia="en-US"/>
        </w:rPr>
        <w:t>уметь:</w:t>
      </w:r>
    </w:p>
    <w:p w14:paraId="476741C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разрабатывать, изменять ассортимент, разрабатывать и адаптировать рецептуры полуфабрикатов в зависимости от изменения спроса;</w:t>
      </w:r>
    </w:p>
    <w:p w14:paraId="5F52F61C"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0CB87E5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оценивать их качество и соответствие технологическим требованиям;</w:t>
      </w:r>
    </w:p>
    <w:p w14:paraId="1CD2C3B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5CAB1899"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применять регламенты, стандарты и нормативно-техническую документацию, соблюдать санитарно-эпидемиологические требования;</w:t>
      </w:r>
    </w:p>
    <w:p w14:paraId="2ADB8C9C"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соблюдать правила сочетаемости, взаимозаменяемости основного сырья и дополнительных ингредиентов, применения ароматических веществ;</w:t>
      </w:r>
    </w:p>
    <w:p w14:paraId="43AE0D2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использовать различные способы обработки, подготовки экзотических и редких видов сырья, приготовления полуфабрикатов сложного ассортимента;</w:t>
      </w:r>
    </w:p>
    <w:p w14:paraId="073B216E" w14:textId="77777777" w:rsidR="00B75349" w:rsidRPr="00B75349" w:rsidRDefault="00B75349" w:rsidP="00B75349">
      <w:pPr>
        <w:widowControl w:val="0"/>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организовывать упаковку на вынос, хранение с учетом требований к безопасности готовой продукции.</w:t>
      </w:r>
    </w:p>
    <w:p w14:paraId="027E3C67" w14:textId="77777777" w:rsidR="00B75349" w:rsidRPr="00B75349" w:rsidRDefault="00B75349" w:rsidP="00B75349">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en-US"/>
        </w:rPr>
      </w:pPr>
      <w:r w:rsidRPr="00B75349">
        <w:rPr>
          <w:rFonts w:ascii="Times New Roman" w:eastAsia="Times New Roman" w:hAnsi="Times New Roman" w:cs="Times New Roman"/>
          <w:b/>
          <w:bCs/>
          <w:sz w:val="24"/>
          <w:szCs w:val="24"/>
          <w:lang w:eastAsia="en-US"/>
        </w:rPr>
        <w:t>иметь знания:</w:t>
      </w:r>
    </w:p>
    <w:p w14:paraId="3FDFDAD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требования охраны труда, пожарной безопасности и производственной санитарии в организации питания;</w:t>
      </w:r>
    </w:p>
    <w:p w14:paraId="09DA3B8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142A6BFC"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3A7D500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рецептуру, методы обработки экзотических и редких видов сырья, приготовления полуфабрикатов сложного ассортимента;</w:t>
      </w:r>
    </w:p>
    <w:p w14:paraId="7474003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способы сокращения потерь в процессе обработки сырья и приготовлении полуфабрикатов;</w:t>
      </w:r>
    </w:p>
    <w:p w14:paraId="21386E5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Cs/>
          <w:sz w:val="24"/>
          <w:szCs w:val="24"/>
          <w:lang w:eastAsia="en-US"/>
        </w:rPr>
      </w:pPr>
      <w:r w:rsidRPr="00B75349">
        <w:rPr>
          <w:rFonts w:ascii="Times New Roman" w:eastAsia="Times New Roman" w:hAnsi="Times New Roman" w:cs="Times New Roman"/>
          <w:iCs/>
          <w:sz w:val="24"/>
          <w:szCs w:val="24"/>
          <w:lang w:eastAsia="en-US"/>
        </w:rPr>
        <w:t>правила охлаждения, замораживания, условия и сроки хранения обработанного сырья, продуктов, готовых полуфабрикатов;</w:t>
      </w:r>
    </w:p>
    <w:p w14:paraId="0CED8993" w14:textId="77777777" w:rsidR="00B75349" w:rsidRPr="00B75349" w:rsidRDefault="00B75349" w:rsidP="00B75349">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B75349">
        <w:rPr>
          <w:rFonts w:ascii="Times New Roman" w:eastAsia="Times New Roman" w:hAnsi="Times New Roman" w:cs="Times New Roman"/>
          <w:iCs/>
          <w:sz w:val="24"/>
          <w:szCs w:val="24"/>
          <w:lang w:eastAsia="en-US"/>
        </w:rPr>
        <w:t>правила составления заявок на продукты.</w:t>
      </w:r>
    </w:p>
    <w:p w14:paraId="0FC385F3" w14:textId="77777777" w:rsidR="00B75349" w:rsidRPr="00B75349" w:rsidRDefault="00B75349" w:rsidP="00B7534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AF681EF" w14:textId="77777777" w:rsidR="00B75349" w:rsidRPr="00B75349" w:rsidRDefault="00B75349" w:rsidP="00B75349">
      <w:pPr>
        <w:numPr>
          <w:ilvl w:val="1"/>
          <w:numId w:val="112"/>
        </w:numPr>
        <w:shd w:val="clear" w:color="auto" w:fill="FFFFFF"/>
        <w:spacing w:after="0" w:line="240" w:lineRule="auto"/>
        <w:ind w:left="0"/>
        <w:contextualSpacing/>
        <w:jc w:val="both"/>
        <w:rPr>
          <w:rFonts w:ascii="Times New Roman" w:eastAsia="Calibri" w:hAnsi="Times New Roman" w:cs="Times New Roman"/>
          <w:sz w:val="24"/>
          <w:szCs w:val="24"/>
          <w:lang w:eastAsia="en-US"/>
        </w:rPr>
      </w:pPr>
      <w:r w:rsidRPr="00B75349">
        <w:rPr>
          <w:rFonts w:ascii="Times New Roman" w:eastAsia="Calibri" w:hAnsi="Times New Roman" w:cs="Times New Roman"/>
          <w:b/>
          <w:sz w:val="24"/>
          <w:szCs w:val="24"/>
          <w:lang w:eastAsia="en-US"/>
        </w:rPr>
        <w:t xml:space="preserve">Количество часов на производственную практику: </w:t>
      </w:r>
    </w:p>
    <w:p w14:paraId="3DE392AE" w14:textId="77777777" w:rsidR="00B75349" w:rsidRPr="00B75349" w:rsidRDefault="00B75349" w:rsidP="00B75349">
      <w:pPr>
        <w:shd w:val="clear" w:color="auto" w:fill="FFFFFF"/>
        <w:spacing w:after="0" w:line="240" w:lineRule="auto"/>
        <w:contextualSpacing/>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Всего   </w:t>
      </w:r>
      <w:r w:rsidRPr="00B75349">
        <w:rPr>
          <w:rFonts w:ascii="Times New Roman" w:eastAsia="Calibri" w:hAnsi="Times New Roman" w:cs="Times New Roman"/>
          <w:sz w:val="24"/>
          <w:szCs w:val="24"/>
          <w:u w:val="single"/>
          <w:lang w:eastAsia="en-US"/>
        </w:rPr>
        <w:t>3.5</w:t>
      </w:r>
      <w:r w:rsidRPr="00B75349">
        <w:rPr>
          <w:rFonts w:ascii="Times New Roman" w:eastAsia="Calibri" w:hAnsi="Times New Roman" w:cs="Times New Roman"/>
          <w:sz w:val="24"/>
          <w:szCs w:val="24"/>
          <w:lang w:eastAsia="en-US"/>
        </w:rPr>
        <w:t xml:space="preserve"> недели,   </w:t>
      </w:r>
      <w:r w:rsidRPr="00B75349">
        <w:rPr>
          <w:rFonts w:ascii="Times New Roman" w:eastAsia="Calibri" w:hAnsi="Times New Roman" w:cs="Times New Roman"/>
          <w:sz w:val="24"/>
          <w:szCs w:val="24"/>
          <w:u w:val="single"/>
          <w:lang w:eastAsia="en-US"/>
        </w:rPr>
        <w:t>126</w:t>
      </w:r>
      <w:r w:rsidRPr="00B75349">
        <w:rPr>
          <w:rFonts w:ascii="Times New Roman" w:eastAsia="Calibri" w:hAnsi="Times New Roman" w:cs="Times New Roman"/>
          <w:sz w:val="24"/>
          <w:szCs w:val="24"/>
          <w:lang w:eastAsia="en-US"/>
        </w:rPr>
        <w:t xml:space="preserve"> часов.</w:t>
      </w:r>
    </w:p>
    <w:p w14:paraId="5E7EE36B" w14:textId="77777777" w:rsidR="00B75349" w:rsidRPr="00B75349" w:rsidRDefault="00B75349" w:rsidP="00B75349">
      <w:pPr>
        <w:spacing w:after="0" w:line="240" w:lineRule="auto"/>
        <w:ind w:firstLine="709"/>
        <w:jc w:val="both"/>
        <w:rPr>
          <w:rFonts w:ascii="Times New Roman" w:eastAsia="Times New Roman" w:hAnsi="Times New Roman" w:cs="Times New Roman"/>
          <w:b/>
          <w:i/>
          <w:sz w:val="24"/>
          <w:szCs w:val="24"/>
        </w:rPr>
      </w:pPr>
    </w:p>
    <w:p w14:paraId="44E76147" w14:textId="77777777" w:rsidR="00B75349" w:rsidRPr="00B75349" w:rsidRDefault="00B75349" w:rsidP="00B75349">
      <w:pPr>
        <w:spacing w:after="0" w:line="240" w:lineRule="auto"/>
        <w:ind w:firstLine="709"/>
        <w:jc w:val="both"/>
        <w:rPr>
          <w:rFonts w:ascii="Times New Roman" w:eastAsia="Times New Roman" w:hAnsi="Times New Roman" w:cs="Times New Roman"/>
          <w:sz w:val="24"/>
          <w:szCs w:val="24"/>
        </w:rPr>
      </w:pPr>
    </w:p>
    <w:p w14:paraId="7B8BBFB9" w14:textId="77777777" w:rsidR="00B75349" w:rsidRPr="00B75349" w:rsidRDefault="00B75349" w:rsidP="00B75349">
      <w:pPr>
        <w:spacing w:after="0" w:line="240" w:lineRule="auto"/>
        <w:rPr>
          <w:rFonts w:ascii="Times New Roman" w:eastAsia="Times New Roman" w:hAnsi="Times New Roman" w:cs="Times New Roman"/>
          <w:sz w:val="24"/>
          <w:szCs w:val="24"/>
        </w:rPr>
        <w:sectPr w:rsidR="00B75349" w:rsidRPr="00B75349" w:rsidSect="00B75349">
          <w:footerReference w:type="even" r:id="rId18"/>
          <w:footerReference w:type="default" r:id="rId19"/>
          <w:pgSz w:w="11907" w:h="16840"/>
          <w:pgMar w:top="567" w:right="567" w:bottom="567" w:left="851" w:header="709" w:footer="709" w:gutter="0"/>
          <w:pgNumType w:start="1"/>
          <w:cols w:space="720"/>
          <w:titlePg/>
          <w:docGrid w:linePitch="299"/>
        </w:sectPr>
      </w:pPr>
    </w:p>
    <w:p w14:paraId="3B4721BB" w14:textId="77777777" w:rsidR="00B75349" w:rsidRPr="00B75349" w:rsidRDefault="00B75349" w:rsidP="00B75349">
      <w:pPr>
        <w:widowControl w:val="0"/>
        <w:spacing w:after="0" w:line="240" w:lineRule="auto"/>
        <w:rPr>
          <w:rFonts w:ascii="Times New Roman" w:eastAsia="Times New Roman" w:hAnsi="Times New Roman" w:cs="Times New Roman"/>
          <w:b/>
          <w:caps/>
          <w:sz w:val="24"/>
          <w:szCs w:val="24"/>
        </w:rPr>
      </w:pPr>
      <w:r w:rsidRPr="00B75349">
        <w:rPr>
          <w:rFonts w:ascii="Times New Roman" w:eastAsia="Times New Roman" w:hAnsi="Times New Roman" w:cs="Times New Roman"/>
          <w:b/>
          <w:caps/>
          <w:sz w:val="24"/>
          <w:szCs w:val="24"/>
        </w:rPr>
        <w:lastRenderedPageBreak/>
        <w:t>2. СТРУКТУРА и содержание программы производственной  практики</w:t>
      </w:r>
    </w:p>
    <w:p w14:paraId="32E5D0C9" w14:textId="77777777" w:rsidR="00B75349" w:rsidRPr="00B75349" w:rsidRDefault="00B75349" w:rsidP="00B75349">
      <w:pPr>
        <w:spacing w:after="0" w:line="240" w:lineRule="auto"/>
        <w:jc w:val="center"/>
        <w:rPr>
          <w:rFonts w:ascii="Times New Roman" w:eastAsia="Times New Roman" w:hAnsi="Times New Roman" w:cs="Times New Roman"/>
          <w:caps/>
          <w:sz w:val="24"/>
          <w:szCs w:val="24"/>
        </w:rPr>
      </w:pPr>
      <w:r w:rsidRPr="00B75349">
        <w:rPr>
          <w:rFonts w:ascii="Times New Roman" w:eastAsia="Calibri" w:hAnsi="Times New Roman" w:cs="Times New Roman"/>
          <w:sz w:val="24"/>
          <w:szCs w:val="24"/>
          <w:lang w:eastAsia="en-US"/>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35877E4B" w14:textId="77777777" w:rsidR="00B75349" w:rsidRPr="00B75349" w:rsidRDefault="00B75349" w:rsidP="00B75349">
      <w:pPr>
        <w:numPr>
          <w:ilvl w:val="1"/>
          <w:numId w:val="114"/>
        </w:numPr>
        <w:spacing w:after="0" w:line="240" w:lineRule="auto"/>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ОБЪЕМ ПРОИЗВОДСТВЕННОЙ ПРАКТИКИ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871"/>
        <w:gridCol w:w="1418"/>
        <w:gridCol w:w="1417"/>
        <w:gridCol w:w="6067"/>
      </w:tblGrid>
      <w:tr w:rsidR="00B75349" w:rsidRPr="00B75349" w14:paraId="5EF4EF47" w14:textId="77777777" w:rsidTr="00B75349">
        <w:trPr>
          <w:trHeight w:val="629"/>
        </w:trPr>
        <w:tc>
          <w:tcPr>
            <w:tcW w:w="4253" w:type="dxa"/>
            <w:vMerge w:val="restart"/>
            <w:shd w:val="clear" w:color="auto" w:fill="auto"/>
          </w:tcPr>
          <w:p w14:paraId="2A04E3D5"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Вид учебной работы</w:t>
            </w:r>
          </w:p>
        </w:tc>
        <w:tc>
          <w:tcPr>
            <w:tcW w:w="3289" w:type="dxa"/>
            <w:gridSpan w:val="2"/>
            <w:shd w:val="clear" w:color="auto" w:fill="auto"/>
          </w:tcPr>
          <w:p w14:paraId="18A51B07"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Учебная нагрузка обучающегося</w:t>
            </w:r>
          </w:p>
        </w:tc>
        <w:tc>
          <w:tcPr>
            <w:tcW w:w="7484" w:type="dxa"/>
            <w:gridSpan w:val="2"/>
            <w:shd w:val="clear" w:color="auto" w:fill="auto"/>
          </w:tcPr>
          <w:p w14:paraId="110A9B4F"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контроль</w:t>
            </w:r>
          </w:p>
        </w:tc>
      </w:tr>
      <w:tr w:rsidR="00B75349" w:rsidRPr="00B75349" w14:paraId="677B3B34" w14:textId="77777777" w:rsidTr="00B75349">
        <w:tc>
          <w:tcPr>
            <w:tcW w:w="4253" w:type="dxa"/>
            <w:vMerge/>
            <w:shd w:val="clear" w:color="auto" w:fill="auto"/>
          </w:tcPr>
          <w:p w14:paraId="758C5EDE" w14:textId="77777777" w:rsidR="00B75349" w:rsidRPr="00B75349" w:rsidRDefault="00B75349" w:rsidP="00B75349">
            <w:pPr>
              <w:rPr>
                <w:rFonts w:ascii="Times New Roman" w:eastAsia="Calibri" w:hAnsi="Times New Roman" w:cs="Times New Roman"/>
                <w:sz w:val="24"/>
                <w:szCs w:val="24"/>
                <w:lang w:eastAsia="en-US"/>
              </w:rPr>
            </w:pPr>
          </w:p>
        </w:tc>
        <w:tc>
          <w:tcPr>
            <w:tcW w:w="1871" w:type="dxa"/>
            <w:shd w:val="clear" w:color="auto" w:fill="auto"/>
          </w:tcPr>
          <w:p w14:paraId="25204FF4"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Кол-во недель</w:t>
            </w:r>
          </w:p>
        </w:tc>
        <w:tc>
          <w:tcPr>
            <w:tcW w:w="1418" w:type="dxa"/>
            <w:shd w:val="clear" w:color="auto" w:fill="auto"/>
          </w:tcPr>
          <w:p w14:paraId="63A80D4B"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Кол-во часов</w:t>
            </w:r>
          </w:p>
        </w:tc>
        <w:tc>
          <w:tcPr>
            <w:tcW w:w="1417" w:type="dxa"/>
            <w:shd w:val="clear" w:color="auto" w:fill="auto"/>
          </w:tcPr>
          <w:p w14:paraId="4112E54A"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семестр</w:t>
            </w:r>
          </w:p>
        </w:tc>
        <w:tc>
          <w:tcPr>
            <w:tcW w:w="6067" w:type="dxa"/>
            <w:shd w:val="clear" w:color="auto" w:fill="auto"/>
          </w:tcPr>
          <w:p w14:paraId="0CF32911"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Форма контроля</w:t>
            </w:r>
          </w:p>
        </w:tc>
      </w:tr>
      <w:tr w:rsidR="00B75349" w:rsidRPr="00B75349" w14:paraId="1516A37C" w14:textId="77777777" w:rsidTr="00B75349">
        <w:tc>
          <w:tcPr>
            <w:tcW w:w="4253" w:type="dxa"/>
            <w:shd w:val="clear" w:color="auto" w:fill="auto"/>
          </w:tcPr>
          <w:p w14:paraId="7D9B256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Производственная практика </w:t>
            </w:r>
          </w:p>
          <w:p w14:paraId="43F72016" w14:textId="77777777" w:rsidR="00B75349" w:rsidRPr="00B75349" w:rsidRDefault="00B75349" w:rsidP="00B75349">
            <w:pPr>
              <w:spacing w:after="0" w:line="240" w:lineRule="auto"/>
              <w:rPr>
                <w:rFonts w:ascii="Times New Roman" w:eastAsia="Times New Roman" w:hAnsi="Times New Roman" w:cs="Times New Roman"/>
                <w:caps/>
                <w:sz w:val="24"/>
                <w:szCs w:val="24"/>
              </w:rPr>
            </w:pPr>
            <w:r w:rsidRPr="00B75349">
              <w:rPr>
                <w:rFonts w:ascii="Times New Roman" w:eastAsia="Calibri" w:hAnsi="Times New Roman" w:cs="Times New Roman"/>
                <w:sz w:val="24"/>
                <w:szCs w:val="24"/>
                <w:lang w:eastAsia="en-US"/>
              </w:rPr>
              <w:t>Вид профессиональной деятельности: 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1871" w:type="dxa"/>
            <w:shd w:val="clear" w:color="auto" w:fill="auto"/>
          </w:tcPr>
          <w:p w14:paraId="7A96B80B"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3.5</w:t>
            </w:r>
          </w:p>
        </w:tc>
        <w:tc>
          <w:tcPr>
            <w:tcW w:w="1418" w:type="dxa"/>
            <w:shd w:val="clear" w:color="auto" w:fill="auto"/>
          </w:tcPr>
          <w:p w14:paraId="031F65DA"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126</w:t>
            </w:r>
          </w:p>
        </w:tc>
        <w:tc>
          <w:tcPr>
            <w:tcW w:w="1417" w:type="dxa"/>
            <w:shd w:val="clear" w:color="auto" w:fill="auto"/>
          </w:tcPr>
          <w:p w14:paraId="66930661"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3</w:t>
            </w:r>
          </w:p>
        </w:tc>
        <w:tc>
          <w:tcPr>
            <w:tcW w:w="6067" w:type="dxa"/>
            <w:shd w:val="clear" w:color="auto" w:fill="auto"/>
          </w:tcPr>
          <w:p w14:paraId="31689B32" w14:textId="77777777" w:rsidR="00B75349" w:rsidRPr="00B75349" w:rsidRDefault="00B75349" w:rsidP="00B75349">
            <w:pP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Дифференцированный зачет</w:t>
            </w:r>
          </w:p>
        </w:tc>
      </w:tr>
    </w:tbl>
    <w:p w14:paraId="208A891E" w14:textId="77777777" w:rsidR="00B75349" w:rsidRPr="00B75349" w:rsidRDefault="00B75349" w:rsidP="00B75349">
      <w:pPr>
        <w:widowControl w:val="0"/>
        <w:spacing w:after="0" w:line="240" w:lineRule="auto"/>
        <w:jc w:val="center"/>
        <w:rPr>
          <w:rFonts w:ascii="Times New Roman" w:eastAsia="Times New Roman" w:hAnsi="Times New Roman" w:cs="Times New Roman"/>
          <w:b/>
          <w:caps/>
          <w:sz w:val="24"/>
          <w:szCs w:val="24"/>
        </w:rPr>
      </w:pPr>
    </w:p>
    <w:p w14:paraId="7DBAF8CB" w14:textId="77777777" w:rsidR="00B75349" w:rsidRPr="00B75349" w:rsidRDefault="00B75349" w:rsidP="00B75349">
      <w:pPr>
        <w:suppressAutoHyphens/>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b/>
          <w:sz w:val="24"/>
          <w:szCs w:val="24"/>
          <w:lang w:eastAsia="en-US"/>
        </w:rPr>
        <w:t>2.2 Содержание производственной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7527"/>
        <w:gridCol w:w="1742"/>
        <w:gridCol w:w="2385"/>
      </w:tblGrid>
      <w:tr w:rsidR="00B75349" w:rsidRPr="00B75349" w14:paraId="35739AC5" w14:textId="77777777" w:rsidTr="00B75349">
        <w:tc>
          <w:tcPr>
            <w:tcW w:w="3758" w:type="dxa"/>
          </w:tcPr>
          <w:p w14:paraId="08E78D18"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Виды работ</w:t>
            </w:r>
          </w:p>
        </w:tc>
        <w:tc>
          <w:tcPr>
            <w:tcW w:w="7527" w:type="dxa"/>
          </w:tcPr>
          <w:p w14:paraId="361C833F"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Содержание работ</w:t>
            </w:r>
          </w:p>
        </w:tc>
        <w:tc>
          <w:tcPr>
            <w:tcW w:w="1742" w:type="dxa"/>
          </w:tcPr>
          <w:p w14:paraId="7EE3E432"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Количество</w:t>
            </w:r>
          </w:p>
          <w:p w14:paraId="07B649FA" w14:textId="77777777" w:rsidR="00B75349" w:rsidRPr="00B75349" w:rsidRDefault="00B75349" w:rsidP="00B75349">
            <w:pPr>
              <w:spacing w:after="0" w:line="240" w:lineRule="auto"/>
              <w:ind w:left="113"/>
              <w:jc w:val="center"/>
              <w:rPr>
                <w:rFonts w:ascii="Times New Roman" w:eastAsia="Calibri" w:hAnsi="Times New Roman" w:cs="Times New Roman"/>
                <w:sz w:val="24"/>
                <w:szCs w:val="24"/>
                <w:lang w:eastAsia="en-US"/>
              </w:rPr>
            </w:pPr>
            <w:r w:rsidRPr="00B75349">
              <w:rPr>
                <w:rFonts w:ascii="Times New Roman" w:eastAsia="Calibri" w:hAnsi="Times New Roman" w:cs="Times New Roman"/>
                <w:b/>
                <w:sz w:val="24"/>
                <w:szCs w:val="24"/>
                <w:lang w:eastAsia="en-US"/>
              </w:rPr>
              <w:t>часов</w:t>
            </w:r>
          </w:p>
        </w:tc>
        <w:tc>
          <w:tcPr>
            <w:tcW w:w="2385" w:type="dxa"/>
          </w:tcPr>
          <w:p w14:paraId="7740C060"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Коды формируемых</w:t>
            </w:r>
          </w:p>
          <w:p w14:paraId="0A212ACC" w14:textId="77777777" w:rsidR="00B75349" w:rsidRPr="00B75349" w:rsidRDefault="00B75349" w:rsidP="00B75349">
            <w:pPr>
              <w:spacing w:after="0" w:line="240" w:lineRule="auto"/>
              <w:ind w:left="113"/>
              <w:jc w:val="center"/>
              <w:rPr>
                <w:rFonts w:ascii="Times New Roman" w:eastAsia="Calibri" w:hAnsi="Times New Roman" w:cs="Times New Roman"/>
                <w:sz w:val="24"/>
                <w:szCs w:val="24"/>
                <w:lang w:eastAsia="en-US"/>
              </w:rPr>
            </w:pPr>
            <w:r w:rsidRPr="00B75349">
              <w:rPr>
                <w:rFonts w:ascii="Times New Roman" w:eastAsia="Calibri" w:hAnsi="Times New Roman" w:cs="Times New Roman"/>
                <w:b/>
                <w:sz w:val="24"/>
                <w:szCs w:val="24"/>
                <w:lang w:eastAsia="en-US"/>
              </w:rPr>
              <w:t>компетенций</w:t>
            </w:r>
          </w:p>
        </w:tc>
      </w:tr>
      <w:tr w:rsidR="00B75349" w:rsidRPr="00B75349" w14:paraId="55198AEB" w14:textId="77777777" w:rsidTr="00B75349">
        <w:tc>
          <w:tcPr>
            <w:tcW w:w="3758" w:type="dxa"/>
          </w:tcPr>
          <w:p w14:paraId="2F05360F"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1</w:t>
            </w:r>
          </w:p>
        </w:tc>
        <w:tc>
          <w:tcPr>
            <w:tcW w:w="7527" w:type="dxa"/>
          </w:tcPr>
          <w:p w14:paraId="75F7A3A7"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2</w:t>
            </w:r>
          </w:p>
        </w:tc>
        <w:tc>
          <w:tcPr>
            <w:tcW w:w="1742" w:type="dxa"/>
          </w:tcPr>
          <w:p w14:paraId="384E4570"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3</w:t>
            </w:r>
          </w:p>
        </w:tc>
        <w:tc>
          <w:tcPr>
            <w:tcW w:w="2385" w:type="dxa"/>
          </w:tcPr>
          <w:p w14:paraId="2DCAB8A0"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4</w:t>
            </w:r>
          </w:p>
        </w:tc>
      </w:tr>
      <w:tr w:rsidR="00B75349" w:rsidRPr="00B75349" w14:paraId="25C712A0" w14:textId="77777777" w:rsidTr="00B75349">
        <w:trPr>
          <w:trHeight w:val="608"/>
        </w:trPr>
        <w:tc>
          <w:tcPr>
            <w:tcW w:w="11285" w:type="dxa"/>
            <w:gridSpan w:val="2"/>
          </w:tcPr>
          <w:p w14:paraId="4FF34D6F"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sz w:val="24"/>
                <w:szCs w:val="24"/>
                <w:lang w:eastAsia="en-US"/>
              </w:rPr>
              <w:t>Организация процессов обработки сырья, приготовления и подготовки к реализации полуфабрикатов для блюд, кулинарных изделий разнообразного ассортимента</w:t>
            </w:r>
          </w:p>
        </w:tc>
        <w:tc>
          <w:tcPr>
            <w:tcW w:w="1742" w:type="dxa"/>
          </w:tcPr>
          <w:p w14:paraId="43EE8306"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18</w:t>
            </w:r>
          </w:p>
        </w:tc>
        <w:tc>
          <w:tcPr>
            <w:tcW w:w="2385" w:type="dxa"/>
          </w:tcPr>
          <w:p w14:paraId="30256601" w14:textId="77777777" w:rsidR="00B75349" w:rsidRPr="00B75349" w:rsidRDefault="00B75349" w:rsidP="00B75349">
            <w:pPr>
              <w:spacing w:after="0" w:line="240" w:lineRule="auto"/>
              <w:ind w:left="113"/>
              <w:rPr>
                <w:rFonts w:ascii="Times New Roman" w:eastAsia="Calibri" w:hAnsi="Times New Roman" w:cs="Times New Roman"/>
                <w:b/>
                <w:sz w:val="24"/>
                <w:szCs w:val="24"/>
                <w:lang w:eastAsia="en-US"/>
              </w:rPr>
            </w:pPr>
            <w:r w:rsidRPr="00B75349">
              <w:rPr>
                <w:rFonts w:ascii="Calibri" w:eastAsia="Calibri" w:hAnsi="Calibri" w:cs="Times New Roman"/>
                <w:lang w:eastAsia="en-US"/>
              </w:rPr>
              <w:t xml:space="preserve"> </w:t>
            </w:r>
          </w:p>
        </w:tc>
      </w:tr>
      <w:tr w:rsidR="00B75349" w:rsidRPr="00B75349" w14:paraId="0CD5F83B" w14:textId="77777777" w:rsidTr="00B75349">
        <w:tc>
          <w:tcPr>
            <w:tcW w:w="3758" w:type="dxa"/>
          </w:tcPr>
          <w:p w14:paraId="61224AEE"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1.1. Знакомство с предприятием. </w:t>
            </w:r>
          </w:p>
        </w:tc>
        <w:tc>
          <w:tcPr>
            <w:tcW w:w="7527" w:type="dxa"/>
          </w:tcPr>
          <w:p w14:paraId="7BA17F3F"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Инструктаж по безопасным условиям  труда,  технике безопасности, организации рабочего места  при выполнении работ в условиях производства.</w:t>
            </w:r>
          </w:p>
          <w:p w14:paraId="7D9B9E93"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Организация рабочих мест, уборка рабочих мест в процессе приготовления с учетом инструкций и регламентов, стандартов чистоты</w:t>
            </w:r>
          </w:p>
        </w:tc>
        <w:tc>
          <w:tcPr>
            <w:tcW w:w="1742" w:type="dxa"/>
          </w:tcPr>
          <w:p w14:paraId="561F75FF"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6</w:t>
            </w:r>
          </w:p>
        </w:tc>
        <w:tc>
          <w:tcPr>
            <w:tcW w:w="2385" w:type="dxa"/>
          </w:tcPr>
          <w:p w14:paraId="0FFE9693"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34E33E33"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1C3D70E9" w14:textId="77777777" w:rsidTr="00B75349">
        <w:tc>
          <w:tcPr>
            <w:tcW w:w="3758" w:type="dxa"/>
          </w:tcPr>
          <w:p w14:paraId="07A0B0C6"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1.2. Оценка качества, безопасности и соответствия основных продуктов и дополнительных ингредиентов к </w:t>
            </w:r>
            <w:r w:rsidRPr="00B75349">
              <w:rPr>
                <w:rFonts w:ascii="Times New Roman" w:eastAsia="Calibri" w:hAnsi="Times New Roman" w:cs="Times New Roman"/>
                <w:sz w:val="24"/>
                <w:szCs w:val="24"/>
                <w:lang w:eastAsia="en-US"/>
              </w:rPr>
              <w:lastRenderedPageBreak/>
              <w:t>ним технологическим требованиям</w:t>
            </w:r>
          </w:p>
        </w:tc>
        <w:tc>
          <w:tcPr>
            <w:tcW w:w="7527" w:type="dxa"/>
          </w:tcPr>
          <w:p w14:paraId="3AAA5E64" w14:textId="77777777" w:rsidR="00B75349" w:rsidRPr="00B75349" w:rsidRDefault="00B75349" w:rsidP="00B75349">
            <w:pPr>
              <w:numPr>
                <w:ilvl w:val="0"/>
                <w:numId w:val="2"/>
              </w:numPr>
              <w:shd w:val="clear" w:color="auto" w:fill="FFFFFF"/>
              <w:tabs>
                <w:tab w:val="left" w:pos="301"/>
              </w:tabs>
              <w:spacing w:after="0" w:line="240" w:lineRule="auto"/>
              <w:ind w:left="0" w:firstLine="0"/>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lastRenderedPageBreak/>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34F40097" w14:textId="77777777" w:rsidR="00B75349" w:rsidRPr="00B75349" w:rsidRDefault="00B75349" w:rsidP="00B75349">
            <w:pPr>
              <w:numPr>
                <w:ilvl w:val="0"/>
                <w:numId w:val="2"/>
              </w:numPr>
              <w:shd w:val="clear" w:color="auto" w:fill="FFFFFF"/>
              <w:tabs>
                <w:tab w:val="left" w:pos="301"/>
              </w:tabs>
              <w:spacing w:after="0" w:line="240" w:lineRule="auto"/>
              <w:ind w:left="0" w:firstLine="0"/>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lastRenderedPageBreak/>
              <w:t>Разработка и адаптация рецептур полуфабрикатов с учетом потребностей различных категорий потребителей, видов и форм обслуживания.</w:t>
            </w:r>
          </w:p>
          <w:p w14:paraId="0FC767AA" w14:textId="77777777" w:rsidR="00B75349" w:rsidRPr="00B75349" w:rsidRDefault="00B75349" w:rsidP="00B75349">
            <w:pPr>
              <w:numPr>
                <w:ilvl w:val="0"/>
                <w:numId w:val="2"/>
              </w:numPr>
              <w:shd w:val="clear" w:color="auto" w:fill="FFFFFF"/>
              <w:tabs>
                <w:tab w:val="left" w:pos="301"/>
              </w:tabs>
              <w:spacing w:after="0" w:line="240" w:lineRule="auto"/>
              <w:ind w:left="0" w:firstLine="0"/>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6FE0B12F" w14:textId="77777777" w:rsidR="00B75349" w:rsidRPr="00B75349" w:rsidRDefault="00B75349" w:rsidP="00B75349">
            <w:pPr>
              <w:numPr>
                <w:ilvl w:val="0"/>
                <w:numId w:val="2"/>
              </w:numPr>
              <w:shd w:val="clear" w:color="auto" w:fill="FFFFFF"/>
              <w:tabs>
                <w:tab w:val="left" w:pos="301"/>
              </w:tabs>
              <w:spacing w:after="0" w:line="240" w:lineRule="auto"/>
              <w:ind w:left="0" w:firstLine="0"/>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19FA3C68" w14:textId="77777777" w:rsidR="00B75349" w:rsidRPr="00B75349" w:rsidRDefault="00B75349" w:rsidP="00B75349">
            <w:pPr>
              <w:numPr>
                <w:ilvl w:val="0"/>
                <w:numId w:val="2"/>
              </w:numPr>
              <w:shd w:val="clear" w:color="auto" w:fill="FFFFFF"/>
              <w:tabs>
                <w:tab w:val="left" w:pos="301"/>
              </w:tabs>
              <w:spacing w:after="0" w:line="240" w:lineRule="auto"/>
              <w:ind w:left="0" w:firstLine="0"/>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обработки редких и экзотических видов овощей, грибов, рыбы и нерыбного водного сырья, мяса, мясных продуктов, дичи в соответствии заказа.</w:t>
            </w:r>
          </w:p>
          <w:p w14:paraId="2FEC1DA6"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Выбор способов формовки, приготовления отдельных компонентов и полуфабрикатов для блюд, кулинарных изделий сложного ассортимента, в том числе из редкого и экзотического сырья разными методами.</w:t>
            </w:r>
          </w:p>
        </w:tc>
        <w:tc>
          <w:tcPr>
            <w:tcW w:w="1742" w:type="dxa"/>
          </w:tcPr>
          <w:p w14:paraId="103A482B"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6</w:t>
            </w:r>
          </w:p>
        </w:tc>
        <w:tc>
          <w:tcPr>
            <w:tcW w:w="2385" w:type="dxa"/>
          </w:tcPr>
          <w:p w14:paraId="26EF4B73"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452E4C99"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43920B63" w14:textId="77777777" w:rsidTr="00B75349">
        <w:tc>
          <w:tcPr>
            <w:tcW w:w="3758" w:type="dxa"/>
          </w:tcPr>
          <w:p w14:paraId="7C2160A0"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 1.3. Разработка и адаптация рецептур полуфабрикатов с учетом потребностей различных категорий потребителей, видов и форм обслуживания.</w:t>
            </w:r>
            <w:r w:rsidRPr="00B75349">
              <w:rPr>
                <w:rFonts w:ascii="Calibri" w:eastAsia="Calibri" w:hAnsi="Calibri" w:cs="Times New Roman"/>
                <w:sz w:val="24"/>
                <w:szCs w:val="24"/>
                <w:lang w:eastAsia="en-US"/>
              </w:rPr>
              <w:t xml:space="preserve"> </w:t>
            </w:r>
            <w:r w:rsidRPr="00B75349">
              <w:rPr>
                <w:rFonts w:ascii="Times New Roman" w:eastAsia="Calibri" w:hAnsi="Times New Roman" w:cs="Times New Roman"/>
                <w:sz w:val="24"/>
                <w:szCs w:val="24"/>
                <w:lang w:eastAsia="en-US"/>
              </w:rPr>
              <w:t>Оформление заявок на сырье, продукты, материалы, проверка по накладной соответствия заявке.</w:t>
            </w:r>
          </w:p>
        </w:tc>
        <w:tc>
          <w:tcPr>
            <w:tcW w:w="7527" w:type="dxa"/>
          </w:tcPr>
          <w:p w14:paraId="2784CCFE"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2CB8F14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4E0D3C2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6CC9C50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Выбор способов формовки, приготовления отдельных компонентов и полуфабрикатов для блюд, кулинарных изделий </w:t>
            </w:r>
          </w:p>
          <w:p w14:paraId="1398E9C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6C4E16F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tc>
        <w:tc>
          <w:tcPr>
            <w:tcW w:w="1742" w:type="dxa"/>
          </w:tcPr>
          <w:p w14:paraId="0AD3019B"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6</w:t>
            </w:r>
          </w:p>
        </w:tc>
        <w:tc>
          <w:tcPr>
            <w:tcW w:w="2385" w:type="dxa"/>
          </w:tcPr>
          <w:p w14:paraId="5BF15A11"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5519384F"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4E1CC562" w14:textId="77777777" w:rsidTr="00B75349">
        <w:trPr>
          <w:trHeight w:val="681"/>
        </w:trPr>
        <w:tc>
          <w:tcPr>
            <w:tcW w:w="11285" w:type="dxa"/>
            <w:gridSpan w:val="2"/>
          </w:tcPr>
          <w:p w14:paraId="54CBA2E4"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sz w:val="24"/>
                <w:szCs w:val="24"/>
                <w:lang w:eastAsia="en-US"/>
              </w:rPr>
              <w:t>Ведение процессов обработки экзотических и редких видов сырья и приготовления полуфабрикатов для сложной кулинарной продукции</w:t>
            </w:r>
          </w:p>
        </w:tc>
        <w:tc>
          <w:tcPr>
            <w:tcW w:w="1742" w:type="dxa"/>
          </w:tcPr>
          <w:p w14:paraId="2334DB13"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108</w:t>
            </w:r>
          </w:p>
        </w:tc>
        <w:tc>
          <w:tcPr>
            <w:tcW w:w="2385" w:type="dxa"/>
          </w:tcPr>
          <w:p w14:paraId="3DC51E00"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B75349" w:rsidRPr="00B75349" w14:paraId="23FBD5E3" w14:textId="77777777" w:rsidTr="00B75349">
        <w:tc>
          <w:tcPr>
            <w:tcW w:w="3758" w:type="dxa"/>
          </w:tcPr>
          <w:p w14:paraId="40CD2335"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2.1 Организация и ведение процессов приготовления и подготовки к реализации </w:t>
            </w:r>
            <w:r w:rsidRPr="00B75349">
              <w:rPr>
                <w:rFonts w:ascii="Times New Roman" w:eastAsia="Calibri" w:hAnsi="Times New Roman" w:cs="Times New Roman"/>
                <w:sz w:val="24"/>
                <w:szCs w:val="24"/>
                <w:lang w:eastAsia="en-US"/>
              </w:rPr>
              <w:lastRenderedPageBreak/>
              <w:t>полуфабрикатов из экзотических и редких видов овощей для блюд, кулинарных изделий сложного ассортимента</w:t>
            </w:r>
          </w:p>
        </w:tc>
        <w:tc>
          <w:tcPr>
            <w:tcW w:w="7527" w:type="dxa"/>
          </w:tcPr>
          <w:p w14:paraId="18CC8398"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lastRenderedPageBreak/>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78E121C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lastRenderedPageBreak/>
              <w:t>Разработка и адаптация рецептур полуфабрикатов с учетом потребностей различных категорий потребителей, видов и форм обслуживания.</w:t>
            </w:r>
          </w:p>
          <w:p w14:paraId="6FDAAF8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338CCA33"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3B35DF9E"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обработки редких и экзотических видов овощей, грибов, рыбы и нерыбного водного сырья, мяса, мясных продуктов, дичи в соответствии заказа.</w:t>
            </w:r>
          </w:p>
          <w:p w14:paraId="1CD0891E"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формовки, приготовления отдельных компонентов и полуфабрикатов для блюд, кулинарных изделий сложного ассортимента, в том числе из редкого и экзотического сырья разными методами.</w:t>
            </w:r>
          </w:p>
          <w:p w14:paraId="0728F9C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Ведение процессов обработки экзотических и редких видов сырья для сложной кулинарной продукции;</w:t>
            </w:r>
          </w:p>
          <w:p w14:paraId="4A02EB68"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tc>
        <w:tc>
          <w:tcPr>
            <w:tcW w:w="1742" w:type="dxa"/>
          </w:tcPr>
          <w:p w14:paraId="6D0DE3BF"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18</w:t>
            </w:r>
          </w:p>
        </w:tc>
        <w:tc>
          <w:tcPr>
            <w:tcW w:w="2385" w:type="dxa"/>
          </w:tcPr>
          <w:p w14:paraId="48E716F7"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6468CFE1"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w:t>
            </w:r>
            <w:r w:rsidRPr="00B75349">
              <w:rPr>
                <w:rFonts w:ascii="Times New Roman" w:eastAsia="Times New Roman" w:hAnsi="Times New Roman" w:cs="Times New Roman"/>
                <w:sz w:val="24"/>
                <w:szCs w:val="24"/>
              </w:rPr>
              <w:lastRenderedPageBreak/>
              <w:t>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386A2F18" w14:textId="77777777" w:rsidTr="00B75349">
        <w:tc>
          <w:tcPr>
            <w:tcW w:w="3758" w:type="dxa"/>
          </w:tcPr>
          <w:p w14:paraId="0F493591"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lastRenderedPageBreak/>
              <w:t>2.2. Организация и ведение процессов приготовления и подготовки к реализации полуфабрикатов из экзотических и редких видов грибов для блюд, кулинарных изделий сложного ассортимента</w:t>
            </w:r>
          </w:p>
        </w:tc>
        <w:tc>
          <w:tcPr>
            <w:tcW w:w="7527" w:type="dxa"/>
          </w:tcPr>
          <w:p w14:paraId="0698B5D3"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2B841155"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0499ADC5"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16AC016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5FBEDE60"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Выбор способов обработки </w:t>
            </w:r>
            <w:r w:rsidRPr="00B75349">
              <w:rPr>
                <w:rFonts w:ascii="Times New Roman" w:eastAsia="Calibri" w:hAnsi="Times New Roman" w:cs="Times New Roman"/>
                <w:sz w:val="24"/>
                <w:szCs w:val="24"/>
                <w:lang w:eastAsia="en-US"/>
              </w:rPr>
              <w:t xml:space="preserve">полуфабрикатов из экзотических и редких видов грибов </w:t>
            </w:r>
            <w:r w:rsidRPr="00B75349">
              <w:rPr>
                <w:rFonts w:ascii="Times New Roman" w:eastAsia="Calibri" w:hAnsi="Times New Roman" w:cs="Times New Roman"/>
                <w:bCs/>
                <w:sz w:val="24"/>
                <w:szCs w:val="24"/>
                <w:lang w:eastAsia="en-US"/>
              </w:rPr>
              <w:t>в соответствии заказа.</w:t>
            </w:r>
          </w:p>
          <w:p w14:paraId="386602C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формовки, приготовления отдельных компонентов и полуфабрикатов для блюд, кулинарных изделий сложного ассортимента</w:t>
            </w:r>
            <w:r w:rsidRPr="00B75349">
              <w:rPr>
                <w:rFonts w:ascii="Times New Roman" w:eastAsia="Calibri" w:hAnsi="Times New Roman" w:cs="Times New Roman"/>
                <w:sz w:val="24"/>
                <w:szCs w:val="24"/>
                <w:lang w:eastAsia="en-US"/>
              </w:rPr>
              <w:t xml:space="preserve"> из экзотических и редких видов грибов </w:t>
            </w:r>
            <w:r w:rsidRPr="00B75349">
              <w:rPr>
                <w:rFonts w:ascii="Times New Roman" w:eastAsia="Calibri" w:hAnsi="Times New Roman" w:cs="Times New Roman"/>
                <w:bCs/>
                <w:sz w:val="24"/>
                <w:szCs w:val="24"/>
                <w:lang w:eastAsia="en-US"/>
              </w:rPr>
              <w:t>разными методами.</w:t>
            </w:r>
          </w:p>
          <w:p w14:paraId="3C85A0C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lastRenderedPageBreak/>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6D76B2C2"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Хранение обработанного сырья, полуфабрикатов </w:t>
            </w:r>
            <w:r w:rsidRPr="00B75349">
              <w:rPr>
                <w:rFonts w:ascii="Times New Roman" w:eastAsia="Calibri" w:hAnsi="Times New Roman" w:cs="Times New Roman"/>
                <w:sz w:val="24"/>
                <w:szCs w:val="24"/>
                <w:lang w:eastAsia="en-US"/>
              </w:rPr>
              <w:t xml:space="preserve">из экзотических и редких видов грибов </w:t>
            </w:r>
            <w:r w:rsidRPr="00B75349">
              <w:rPr>
                <w:rFonts w:ascii="Times New Roman" w:eastAsia="Calibri" w:hAnsi="Times New Roman" w:cs="Times New Roman"/>
                <w:bCs/>
                <w:sz w:val="24"/>
                <w:szCs w:val="24"/>
                <w:lang w:eastAsia="en-US"/>
              </w:rPr>
              <w:t>с учетом требований по безопасности обработанного сырья и готовой продукции.</w:t>
            </w:r>
          </w:p>
          <w:p w14:paraId="7DB4B7F4"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Ведение процессов обработки экзотических и редких видов сырья для сложной кулинарной продукции;</w:t>
            </w:r>
          </w:p>
          <w:p w14:paraId="19021908"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00871875"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 xml:space="preserve">Консультирование потребителей, оказание им помощи в выборе полуфабрикатов для блюд, кулинарных изделий </w:t>
            </w:r>
            <w:r w:rsidRPr="00B75349">
              <w:rPr>
                <w:rFonts w:ascii="Times New Roman" w:eastAsia="Calibri" w:hAnsi="Times New Roman" w:cs="Times New Roman"/>
                <w:sz w:val="24"/>
                <w:szCs w:val="24"/>
                <w:lang w:eastAsia="en-US"/>
              </w:rPr>
              <w:t>из экзотических и редких видов грибов</w:t>
            </w:r>
            <w:r w:rsidRPr="00B75349">
              <w:rPr>
                <w:rFonts w:ascii="Times New Roman" w:eastAsia="Calibri" w:hAnsi="Times New Roman" w:cs="Times New Roman"/>
                <w:bCs/>
                <w:sz w:val="24"/>
                <w:szCs w:val="24"/>
                <w:lang w:eastAsia="en-US"/>
              </w:rPr>
              <w:t>. Поддержание визуального контакта с потребителем при отпуске на вынос.</w:t>
            </w:r>
          </w:p>
        </w:tc>
        <w:tc>
          <w:tcPr>
            <w:tcW w:w="1742" w:type="dxa"/>
          </w:tcPr>
          <w:p w14:paraId="59C1FE18"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12</w:t>
            </w:r>
          </w:p>
        </w:tc>
        <w:tc>
          <w:tcPr>
            <w:tcW w:w="2385" w:type="dxa"/>
          </w:tcPr>
          <w:p w14:paraId="023DC467"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16A44EA8"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52FA487B" w14:textId="77777777" w:rsidTr="00B75349">
        <w:tc>
          <w:tcPr>
            <w:tcW w:w="3758" w:type="dxa"/>
          </w:tcPr>
          <w:p w14:paraId="5C9D6EB4"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2.3. Организация и ведение процессов приготовления и подготовки к реализации полуфабрикатов из экзотических и редких видов рыбы для блюд, кулинарных изделий сложного ассортимента</w:t>
            </w:r>
          </w:p>
        </w:tc>
        <w:tc>
          <w:tcPr>
            <w:tcW w:w="7527" w:type="dxa"/>
          </w:tcPr>
          <w:p w14:paraId="1EACD81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67E9D47F"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108A018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196A49E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1DA1E7EE"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Выбор способов обработки </w:t>
            </w:r>
            <w:r w:rsidRPr="00B75349">
              <w:rPr>
                <w:rFonts w:ascii="Times New Roman" w:eastAsia="Calibri" w:hAnsi="Times New Roman" w:cs="Times New Roman"/>
                <w:sz w:val="24"/>
                <w:szCs w:val="24"/>
                <w:lang w:eastAsia="en-US"/>
              </w:rPr>
              <w:t>экзотических и редких видов рыбы</w:t>
            </w:r>
            <w:r w:rsidRPr="00B75349">
              <w:rPr>
                <w:rFonts w:ascii="Times New Roman" w:eastAsia="Calibri" w:hAnsi="Times New Roman" w:cs="Times New Roman"/>
                <w:bCs/>
                <w:sz w:val="24"/>
                <w:szCs w:val="24"/>
                <w:lang w:eastAsia="en-US"/>
              </w:rPr>
              <w:t xml:space="preserve"> в соответствии заказа.</w:t>
            </w:r>
          </w:p>
          <w:p w14:paraId="674B541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формовки, приготовления отдельных компонентов и полуфабрикатов для блюд, кулинарных изделий сложного ассортимента</w:t>
            </w:r>
            <w:r w:rsidRPr="00B75349">
              <w:rPr>
                <w:rFonts w:ascii="Times New Roman" w:eastAsia="Calibri" w:hAnsi="Times New Roman" w:cs="Times New Roman"/>
                <w:sz w:val="24"/>
                <w:szCs w:val="24"/>
                <w:lang w:eastAsia="en-US"/>
              </w:rPr>
              <w:t xml:space="preserve"> из экзотических и редких видов рыбы</w:t>
            </w:r>
            <w:r w:rsidRPr="00B75349">
              <w:rPr>
                <w:rFonts w:ascii="Times New Roman" w:eastAsia="Calibri" w:hAnsi="Times New Roman" w:cs="Times New Roman"/>
                <w:bCs/>
                <w:sz w:val="24"/>
                <w:szCs w:val="24"/>
                <w:lang w:eastAsia="en-US"/>
              </w:rPr>
              <w:t xml:space="preserve"> разными методами.</w:t>
            </w:r>
          </w:p>
          <w:p w14:paraId="4FE63D9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4ED5A305"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Хранение обработанного сырья, полуфабрикатов </w:t>
            </w:r>
            <w:r w:rsidRPr="00B75349">
              <w:rPr>
                <w:rFonts w:ascii="Times New Roman" w:eastAsia="Calibri" w:hAnsi="Times New Roman" w:cs="Times New Roman"/>
                <w:sz w:val="24"/>
                <w:szCs w:val="24"/>
                <w:lang w:eastAsia="en-US"/>
              </w:rPr>
              <w:t>из экзотических и редких видов рыбы</w:t>
            </w:r>
            <w:r w:rsidRPr="00B75349">
              <w:rPr>
                <w:rFonts w:ascii="Times New Roman" w:eastAsia="Calibri" w:hAnsi="Times New Roman" w:cs="Times New Roman"/>
                <w:bCs/>
                <w:sz w:val="24"/>
                <w:szCs w:val="24"/>
                <w:lang w:eastAsia="en-US"/>
              </w:rPr>
              <w:t xml:space="preserve"> с учетом требований по безопасности обработанного сырья и готовой продукции.</w:t>
            </w:r>
          </w:p>
          <w:p w14:paraId="74DBD67F"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lastRenderedPageBreak/>
              <w:t xml:space="preserve">Ведение процессов обработки </w:t>
            </w:r>
            <w:r w:rsidRPr="00B75349">
              <w:rPr>
                <w:rFonts w:ascii="Times New Roman" w:eastAsia="Calibri" w:hAnsi="Times New Roman" w:cs="Times New Roman"/>
                <w:sz w:val="24"/>
                <w:szCs w:val="24"/>
                <w:lang w:eastAsia="en-US"/>
              </w:rPr>
              <w:t>из экзотических и редких видов рыбы</w:t>
            </w:r>
            <w:r w:rsidRPr="00B75349">
              <w:rPr>
                <w:rFonts w:ascii="Times New Roman" w:eastAsia="Calibri" w:hAnsi="Times New Roman" w:cs="Times New Roman"/>
                <w:bCs/>
                <w:sz w:val="24"/>
                <w:szCs w:val="24"/>
                <w:lang w:eastAsia="en-US"/>
              </w:rPr>
              <w:t xml:space="preserve"> для сложной кулинарной продукции;</w:t>
            </w:r>
          </w:p>
          <w:p w14:paraId="30C0C49E"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6E43AC40"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 xml:space="preserve">Консультирование потребителей, оказание им помощи в выборе полуфабрикатов для блюд, кулинарных изделий </w:t>
            </w:r>
            <w:r w:rsidRPr="00B75349">
              <w:rPr>
                <w:rFonts w:ascii="Times New Roman" w:eastAsia="Calibri" w:hAnsi="Times New Roman" w:cs="Times New Roman"/>
                <w:sz w:val="24"/>
                <w:szCs w:val="24"/>
                <w:lang w:eastAsia="en-US"/>
              </w:rPr>
              <w:t>из экзотических и редких видов рыбы</w:t>
            </w:r>
            <w:r w:rsidRPr="00B75349">
              <w:rPr>
                <w:rFonts w:ascii="Times New Roman" w:eastAsia="Calibri" w:hAnsi="Times New Roman" w:cs="Times New Roman"/>
                <w:bCs/>
                <w:sz w:val="24"/>
                <w:szCs w:val="24"/>
                <w:lang w:eastAsia="en-US"/>
              </w:rPr>
              <w:t xml:space="preserve"> в соответствии с заказом, эффективное использование профессиональной терминологии. Поддержание визуального контакта с потребителем при отпуске на вынос.</w:t>
            </w:r>
          </w:p>
        </w:tc>
        <w:tc>
          <w:tcPr>
            <w:tcW w:w="1742" w:type="dxa"/>
          </w:tcPr>
          <w:p w14:paraId="3533FEB3"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18</w:t>
            </w:r>
          </w:p>
        </w:tc>
        <w:tc>
          <w:tcPr>
            <w:tcW w:w="2385" w:type="dxa"/>
          </w:tcPr>
          <w:p w14:paraId="26BEDECA"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0375A2FC"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0BED327F" w14:textId="77777777" w:rsidTr="00B75349">
        <w:tc>
          <w:tcPr>
            <w:tcW w:w="3758" w:type="dxa"/>
          </w:tcPr>
          <w:p w14:paraId="66BB7398"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2.4. Организация и ведение процессов приготовления и подготовки к реализации полуфабрикатов из экзотических и редких видов нерыбного водного сырья для блюд, кулинарных изделий сложного ассортимента</w:t>
            </w:r>
          </w:p>
        </w:tc>
        <w:tc>
          <w:tcPr>
            <w:tcW w:w="7527" w:type="dxa"/>
          </w:tcPr>
          <w:p w14:paraId="404E710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1C53C99B"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5569F688"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5D23943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38FA403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обработки редких и экзотических видов овощей, грибов, рыбы и нерыбного водного сырья, мяса, мясных продуктов, дичи в соответствии заказа.</w:t>
            </w:r>
          </w:p>
          <w:p w14:paraId="737EABA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формовки, приготовления отдельных компонентов и полуфабрикатов для блюд, кулинарных изделий сложного ассортимента, в том числе из редкого и экзотического сырья разными методами.</w:t>
            </w:r>
          </w:p>
          <w:p w14:paraId="5D8C743E"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7054667B"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Хранение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p w14:paraId="70EC757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Ведение процессов обработки экзотических и редких видов сырья для сложной кулинарной продукции;</w:t>
            </w:r>
          </w:p>
          <w:p w14:paraId="3A634EF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lastRenderedPageBreak/>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0ED83F02"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Консультирование потребителей, оказание им помощи в выборе полуфабрикатов для блюд, кулинарных изделий сложного ассортимента в соответствии с заказом, эффективное использование профессиональной терминологии. Поддержание визуального контакта с потребителем при отпуске на вынос.</w:t>
            </w:r>
          </w:p>
        </w:tc>
        <w:tc>
          <w:tcPr>
            <w:tcW w:w="1742" w:type="dxa"/>
          </w:tcPr>
          <w:p w14:paraId="18F5DFD5"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18</w:t>
            </w:r>
          </w:p>
        </w:tc>
        <w:tc>
          <w:tcPr>
            <w:tcW w:w="2385" w:type="dxa"/>
          </w:tcPr>
          <w:p w14:paraId="2B98B962"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1D0CB7A0"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3E34BF70" w14:textId="77777777" w:rsidTr="00B75349">
        <w:tc>
          <w:tcPr>
            <w:tcW w:w="3758" w:type="dxa"/>
          </w:tcPr>
          <w:p w14:paraId="25B6DC8C"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2.5. Организация и ведение процессов приготовления и подготовки к реализации полуфабрикатов из мяса диких животных, кулинарных изделий сложного ассортимента</w:t>
            </w:r>
          </w:p>
        </w:tc>
        <w:tc>
          <w:tcPr>
            <w:tcW w:w="7527" w:type="dxa"/>
          </w:tcPr>
          <w:p w14:paraId="7337B95A"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3BCEB160"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03777723"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1922233A"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4DAE33AC"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обработки редких и экзотических видов овощей, грибов, рыбы и нерыбного водного сырья, мяса, мясных продуктов, дичи в соответствии заказа.</w:t>
            </w:r>
          </w:p>
          <w:p w14:paraId="2F0131E4"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формовки, приготовления отдельных компонентов и полуфабрикатов для блюд, кулинарных изделий сложного ассортимента, в том числе из редкого и экзотического сырья разными методами.</w:t>
            </w:r>
          </w:p>
          <w:p w14:paraId="5BE3BA96"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4A7A06A0"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Хранение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p w14:paraId="465D04D0"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Ведение процессов обработки экзотических и редких видов сырья для сложной кулинарной продукции;</w:t>
            </w:r>
          </w:p>
          <w:p w14:paraId="798E6D7C"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lastRenderedPageBreak/>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680B2AA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Консультирование потребителей, оказание им помощи в выборе полуфабрикатов для блюд, кулинарных изделий сложного ассортимента в соответствии с заказом, эффективное использование профессиональной терминологии. Поддержание визуального контакта с потребителем при отпуске на вынос.</w:t>
            </w:r>
          </w:p>
        </w:tc>
        <w:tc>
          <w:tcPr>
            <w:tcW w:w="1742" w:type="dxa"/>
          </w:tcPr>
          <w:p w14:paraId="0F702535"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18</w:t>
            </w:r>
          </w:p>
        </w:tc>
        <w:tc>
          <w:tcPr>
            <w:tcW w:w="2385" w:type="dxa"/>
          </w:tcPr>
          <w:p w14:paraId="5C50223E"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093E8303"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11FF5000" w14:textId="77777777" w:rsidTr="00B75349">
        <w:tc>
          <w:tcPr>
            <w:tcW w:w="3758" w:type="dxa"/>
          </w:tcPr>
          <w:p w14:paraId="08A1121E"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2.6. Организация и ведение процессов приготовления и подготовки к реализации полуфабрикатов из пернатой дичи, кулинарных изделий сложного ассортимента</w:t>
            </w:r>
          </w:p>
        </w:tc>
        <w:tc>
          <w:tcPr>
            <w:tcW w:w="7527" w:type="dxa"/>
          </w:tcPr>
          <w:p w14:paraId="2640C7F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1E450C8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59FD714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6AF078E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265B1F45"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Выбор способов обработки </w:t>
            </w:r>
            <w:r w:rsidRPr="00B75349">
              <w:rPr>
                <w:rFonts w:ascii="Times New Roman" w:eastAsia="Calibri" w:hAnsi="Times New Roman" w:cs="Times New Roman"/>
                <w:sz w:val="24"/>
                <w:szCs w:val="24"/>
                <w:lang w:eastAsia="en-US"/>
              </w:rPr>
              <w:t>из пернатой дичи</w:t>
            </w:r>
            <w:r w:rsidRPr="00B75349">
              <w:rPr>
                <w:rFonts w:ascii="Times New Roman" w:eastAsia="Calibri" w:hAnsi="Times New Roman" w:cs="Times New Roman"/>
                <w:bCs/>
                <w:sz w:val="24"/>
                <w:szCs w:val="24"/>
                <w:lang w:eastAsia="en-US"/>
              </w:rPr>
              <w:t xml:space="preserve"> в соответствии заказа.</w:t>
            </w:r>
          </w:p>
          <w:p w14:paraId="10CB5C88"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Выбор способов формовки, приготовления отдельных компонентов и полуфабрикатов для блюд, кулинарных изделий </w:t>
            </w:r>
            <w:r w:rsidRPr="00B75349">
              <w:rPr>
                <w:rFonts w:ascii="Times New Roman" w:eastAsia="Calibri" w:hAnsi="Times New Roman" w:cs="Times New Roman"/>
                <w:sz w:val="24"/>
                <w:szCs w:val="24"/>
                <w:lang w:eastAsia="en-US"/>
              </w:rPr>
              <w:t>из пернатой дичи</w:t>
            </w:r>
            <w:r w:rsidRPr="00B75349">
              <w:rPr>
                <w:rFonts w:ascii="Times New Roman" w:eastAsia="Calibri" w:hAnsi="Times New Roman" w:cs="Times New Roman"/>
                <w:bCs/>
                <w:sz w:val="24"/>
                <w:szCs w:val="24"/>
                <w:lang w:eastAsia="en-US"/>
              </w:rPr>
              <w:t xml:space="preserve"> разными методами.</w:t>
            </w:r>
          </w:p>
          <w:p w14:paraId="64A9854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566BC824"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Хранение обработанного сырья </w:t>
            </w:r>
            <w:r w:rsidRPr="00B75349">
              <w:rPr>
                <w:rFonts w:ascii="Times New Roman" w:eastAsia="Calibri" w:hAnsi="Times New Roman" w:cs="Times New Roman"/>
                <w:sz w:val="24"/>
                <w:szCs w:val="24"/>
                <w:lang w:eastAsia="en-US"/>
              </w:rPr>
              <w:t>из пернатой дичи</w:t>
            </w:r>
            <w:r w:rsidRPr="00B75349">
              <w:rPr>
                <w:rFonts w:ascii="Times New Roman" w:eastAsia="Calibri" w:hAnsi="Times New Roman" w:cs="Times New Roman"/>
                <w:bCs/>
                <w:sz w:val="24"/>
                <w:szCs w:val="24"/>
                <w:lang w:eastAsia="en-US"/>
              </w:rPr>
              <w:t xml:space="preserve"> с учетом требований по безопасности обработанного сырья и готовой продукции.</w:t>
            </w:r>
          </w:p>
          <w:p w14:paraId="7FE9FFD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Ведение процессов обработки </w:t>
            </w:r>
            <w:r w:rsidRPr="00B75349">
              <w:rPr>
                <w:rFonts w:ascii="Times New Roman" w:eastAsia="Calibri" w:hAnsi="Times New Roman" w:cs="Times New Roman"/>
                <w:sz w:val="24"/>
                <w:szCs w:val="24"/>
                <w:lang w:eastAsia="en-US"/>
              </w:rPr>
              <w:t>из пернатой дичи</w:t>
            </w:r>
            <w:r w:rsidRPr="00B75349">
              <w:rPr>
                <w:rFonts w:ascii="Times New Roman" w:eastAsia="Calibri" w:hAnsi="Times New Roman" w:cs="Times New Roman"/>
                <w:bCs/>
                <w:sz w:val="24"/>
                <w:szCs w:val="24"/>
                <w:lang w:eastAsia="en-US"/>
              </w:rPr>
              <w:t xml:space="preserve"> для сложной кулинарной продукции;</w:t>
            </w:r>
          </w:p>
          <w:p w14:paraId="4F09CBFA"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45E3180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 xml:space="preserve">Консультирование потребителей, оказание им помощи в выборе полуфабрикатов для блюд, кулинарных изделий сложного ассортимента в соответствии с заказом, эффективное использование </w:t>
            </w:r>
            <w:r w:rsidRPr="00B75349">
              <w:rPr>
                <w:rFonts w:ascii="Times New Roman" w:eastAsia="Calibri" w:hAnsi="Times New Roman" w:cs="Times New Roman"/>
                <w:bCs/>
                <w:sz w:val="24"/>
                <w:szCs w:val="24"/>
                <w:lang w:eastAsia="en-US"/>
              </w:rPr>
              <w:lastRenderedPageBreak/>
              <w:t>профессиональной терминологии. Поддержание визуального контакта с потребителем при отпуске на вынос.</w:t>
            </w:r>
          </w:p>
        </w:tc>
        <w:tc>
          <w:tcPr>
            <w:tcW w:w="1742" w:type="dxa"/>
          </w:tcPr>
          <w:p w14:paraId="341E8995"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12</w:t>
            </w:r>
          </w:p>
        </w:tc>
        <w:tc>
          <w:tcPr>
            <w:tcW w:w="2385" w:type="dxa"/>
          </w:tcPr>
          <w:p w14:paraId="1290F153"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5D86A89C"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57770144" w14:textId="77777777" w:rsidTr="00B75349">
        <w:tc>
          <w:tcPr>
            <w:tcW w:w="3758" w:type="dxa"/>
          </w:tcPr>
          <w:p w14:paraId="0AACD5FD"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2.7. Организация хранения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tc>
        <w:tc>
          <w:tcPr>
            <w:tcW w:w="7527" w:type="dxa"/>
          </w:tcPr>
          <w:p w14:paraId="2399F10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63C144A8"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0873BF12"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5B75C77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507112D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Выбор способов обработки </w:t>
            </w:r>
            <w:r w:rsidRPr="00B75349">
              <w:rPr>
                <w:rFonts w:ascii="Times New Roman" w:eastAsia="Calibri" w:hAnsi="Times New Roman" w:cs="Times New Roman"/>
                <w:sz w:val="24"/>
                <w:szCs w:val="24"/>
                <w:lang w:eastAsia="en-US"/>
              </w:rPr>
              <w:t>из рыбы, нерыбного водного сырья, мяса, мясных продуктов, домашней птицы, дичи, кролика</w:t>
            </w:r>
            <w:r w:rsidRPr="00B75349">
              <w:rPr>
                <w:rFonts w:ascii="Times New Roman" w:eastAsia="Calibri" w:hAnsi="Times New Roman" w:cs="Times New Roman"/>
                <w:bCs/>
                <w:sz w:val="24"/>
                <w:szCs w:val="24"/>
                <w:lang w:eastAsia="en-US"/>
              </w:rPr>
              <w:t xml:space="preserve"> в соответствии заказа.</w:t>
            </w:r>
          </w:p>
          <w:p w14:paraId="1CECA550"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Выбор способов формовки, приготовления отдельных компонентов и полуфабрикатов для блюд, кулинарных изделий </w:t>
            </w:r>
            <w:r w:rsidRPr="00B75349">
              <w:rPr>
                <w:rFonts w:ascii="Times New Roman" w:eastAsia="Calibri" w:hAnsi="Times New Roman" w:cs="Times New Roman"/>
                <w:sz w:val="24"/>
                <w:szCs w:val="24"/>
                <w:lang w:eastAsia="en-US"/>
              </w:rPr>
              <w:t xml:space="preserve">из рыбы, нерыбного водного сырья, мяса, мясных продуктов, домашней птицы, дичи, кролика </w:t>
            </w:r>
            <w:r w:rsidRPr="00B75349">
              <w:rPr>
                <w:rFonts w:ascii="Times New Roman" w:eastAsia="Calibri" w:hAnsi="Times New Roman" w:cs="Times New Roman"/>
                <w:bCs/>
                <w:sz w:val="24"/>
                <w:szCs w:val="24"/>
                <w:lang w:eastAsia="en-US"/>
              </w:rPr>
              <w:t>разными методами.</w:t>
            </w:r>
          </w:p>
          <w:p w14:paraId="3D8EB46C"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26AC5C3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Хранение обработанного сырья, полуфабрикатов </w:t>
            </w:r>
            <w:r w:rsidRPr="00B75349">
              <w:rPr>
                <w:rFonts w:ascii="Times New Roman" w:eastAsia="Calibri" w:hAnsi="Times New Roman" w:cs="Times New Roman"/>
                <w:sz w:val="24"/>
                <w:szCs w:val="24"/>
                <w:lang w:eastAsia="en-US"/>
              </w:rPr>
              <w:t xml:space="preserve">из рыбы, нерыбного водного сырья, мяса, мясных продуктов, домашней птицы, дичи, кролика </w:t>
            </w:r>
            <w:r w:rsidRPr="00B75349">
              <w:rPr>
                <w:rFonts w:ascii="Times New Roman" w:eastAsia="Calibri" w:hAnsi="Times New Roman" w:cs="Times New Roman"/>
                <w:bCs/>
                <w:sz w:val="24"/>
                <w:szCs w:val="24"/>
                <w:lang w:eastAsia="en-US"/>
              </w:rPr>
              <w:t>с учетом требований по безопасности обработанного сырья и готовой продукции.</w:t>
            </w:r>
          </w:p>
          <w:p w14:paraId="3D5A80AC"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Ведение процессов обработки </w:t>
            </w:r>
            <w:r w:rsidRPr="00B75349">
              <w:rPr>
                <w:rFonts w:ascii="Times New Roman" w:eastAsia="Calibri" w:hAnsi="Times New Roman" w:cs="Times New Roman"/>
                <w:sz w:val="24"/>
                <w:szCs w:val="24"/>
                <w:lang w:eastAsia="en-US"/>
              </w:rPr>
              <w:t xml:space="preserve">из рыбы, нерыбного водного сырья, мяса, мясных продуктов, домашней птицы, дичи, кролика </w:t>
            </w:r>
            <w:r w:rsidRPr="00B75349">
              <w:rPr>
                <w:rFonts w:ascii="Times New Roman" w:eastAsia="Calibri" w:hAnsi="Times New Roman" w:cs="Times New Roman"/>
                <w:bCs/>
                <w:sz w:val="24"/>
                <w:szCs w:val="24"/>
                <w:lang w:eastAsia="en-US"/>
              </w:rPr>
              <w:t>для сложной кулинарной продукции;</w:t>
            </w:r>
          </w:p>
          <w:p w14:paraId="54072664"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3158B75A"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 xml:space="preserve">Консультирование потребителей, оказание им помощи в выборе полуфабрикатов для блюд, кулинарных изделий сложного ассортимента в соответствии с заказом, эффективное использование </w:t>
            </w:r>
            <w:r w:rsidRPr="00B75349">
              <w:rPr>
                <w:rFonts w:ascii="Times New Roman" w:eastAsia="Calibri" w:hAnsi="Times New Roman" w:cs="Times New Roman"/>
                <w:bCs/>
                <w:sz w:val="24"/>
                <w:szCs w:val="24"/>
                <w:lang w:eastAsia="en-US"/>
              </w:rPr>
              <w:lastRenderedPageBreak/>
              <w:t>профессиональной терминологии. Поддержание визуального контакта с потребителем при отпуске на вынос.</w:t>
            </w:r>
          </w:p>
        </w:tc>
        <w:tc>
          <w:tcPr>
            <w:tcW w:w="1742" w:type="dxa"/>
          </w:tcPr>
          <w:p w14:paraId="337EB630"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lastRenderedPageBreak/>
              <w:t>6</w:t>
            </w:r>
          </w:p>
        </w:tc>
        <w:tc>
          <w:tcPr>
            <w:tcW w:w="2385" w:type="dxa"/>
          </w:tcPr>
          <w:p w14:paraId="1F2015A6"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75349">
              <w:rPr>
                <w:rFonts w:ascii="Times New Roman" w:eastAsia="Times New Roman" w:hAnsi="Times New Roman" w:cs="Times New Roman"/>
              </w:rPr>
              <w:t>ПК 1.1.ПК 1.2 ПК 1.3 ПК 1.4</w:t>
            </w:r>
          </w:p>
          <w:p w14:paraId="2CEB3C5A"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rPr>
              <w:t>О</w:t>
            </w:r>
            <w:r w:rsidRPr="00B75349">
              <w:rPr>
                <w:rFonts w:ascii="Times New Roman" w:eastAsia="Times New Roman" w:hAnsi="Times New Roman" w:cs="Times New Roman"/>
                <w:sz w:val="24"/>
                <w:szCs w:val="24"/>
              </w:rPr>
              <w:t>К</w:t>
            </w:r>
            <w:r w:rsidRPr="00B75349">
              <w:rPr>
                <w:rFonts w:ascii="Times New Roman" w:eastAsia="Times New Roman" w:hAnsi="Times New Roman" w:cs="Times New Roman"/>
              </w:rPr>
              <w:t>01</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 xml:space="preserve">ОК02 </w:t>
            </w:r>
            <w:r w:rsidRPr="00B75349">
              <w:rPr>
                <w:rFonts w:ascii="Times New Roman" w:eastAsia="Times New Roman" w:hAnsi="Times New Roman" w:cs="Times New Roman"/>
                <w:sz w:val="24"/>
                <w:szCs w:val="24"/>
              </w:rPr>
              <w:t xml:space="preserve">  ОК03 ОК</w:t>
            </w:r>
            <w:r w:rsidRPr="00B75349">
              <w:rPr>
                <w:rFonts w:ascii="Times New Roman" w:eastAsia="Times New Roman" w:hAnsi="Times New Roman" w:cs="Times New Roman"/>
              </w:rPr>
              <w:t xml:space="preserve">04 </w:t>
            </w:r>
            <w:r w:rsidRPr="00B75349">
              <w:rPr>
                <w:rFonts w:ascii="Times New Roman" w:eastAsia="Times New Roman" w:hAnsi="Times New Roman" w:cs="Times New Roman"/>
                <w:sz w:val="24"/>
                <w:szCs w:val="24"/>
              </w:rPr>
              <w:t xml:space="preserve"> ОК</w:t>
            </w:r>
            <w:r w:rsidRPr="00B75349">
              <w:rPr>
                <w:rFonts w:ascii="Times New Roman" w:eastAsia="Times New Roman" w:hAnsi="Times New Roman" w:cs="Times New Roman"/>
              </w:rPr>
              <w:t xml:space="preserve">05 </w:t>
            </w:r>
            <w:r w:rsidRPr="00B75349">
              <w:rPr>
                <w:rFonts w:ascii="Times New Roman" w:eastAsia="Times New Roman" w:hAnsi="Times New Roman" w:cs="Times New Roman"/>
                <w:sz w:val="24"/>
                <w:szCs w:val="24"/>
              </w:rPr>
              <w:t xml:space="preserve"> ОК06 ОК</w:t>
            </w:r>
            <w:r w:rsidRPr="00B75349">
              <w:rPr>
                <w:rFonts w:ascii="Times New Roman" w:eastAsia="Times New Roman" w:hAnsi="Times New Roman" w:cs="Times New Roman"/>
              </w:rPr>
              <w:t xml:space="preserve">07, ОК09 </w:t>
            </w:r>
            <w:r w:rsidRPr="00B75349">
              <w:rPr>
                <w:rFonts w:ascii="Times New Roman" w:eastAsia="Times New Roman" w:hAnsi="Times New Roman" w:cs="Times New Roman"/>
                <w:sz w:val="24"/>
                <w:szCs w:val="24"/>
              </w:rPr>
              <w:t xml:space="preserve"> </w:t>
            </w:r>
            <w:r w:rsidRPr="00B75349">
              <w:rPr>
                <w:rFonts w:ascii="Times New Roman" w:eastAsia="Times New Roman" w:hAnsi="Times New Roman" w:cs="Times New Roman"/>
              </w:rPr>
              <w:t>ОК10</w:t>
            </w:r>
          </w:p>
        </w:tc>
      </w:tr>
      <w:tr w:rsidR="00B75349" w:rsidRPr="00B75349" w14:paraId="04C57F62" w14:textId="77777777" w:rsidTr="00B75349">
        <w:tc>
          <w:tcPr>
            <w:tcW w:w="3758" w:type="dxa"/>
          </w:tcPr>
          <w:p w14:paraId="0B786CDE"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Дифференцированный зачет</w:t>
            </w:r>
          </w:p>
        </w:tc>
        <w:tc>
          <w:tcPr>
            <w:tcW w:w="7527" w:type="dxa"/>
          </w:tcPr>
          <w:p w14:paraId="25F527F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p>
        </w:tc>
        <w:tc>
          <w:tcPr>
            <w:tcW w:w="1742" w:type="dxa"/>
          </w:tcPr>
          <w:p w14:paraId="490BD63F"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6</w:t>
            </w:r>
          </w:p>
        </w:tc>
        <w:tc>
          <w:tcPr>
            <w:tcW w:w="2385" w:type="dxa"/>
          </w:tcPr>
          <w:p w14:paraId="662717B6"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B75349" w:rsidRPr="00B75349" w14:paraId="4592214D" w14:textId="77777777" w:rsidTr="00B75349">
        <w:tc>
          <w:tcPr>
            <w:tcW w:w="3758" w:type="dxa"/>
          </w:tcPr>
          <w:p w14:paraId="27B4730C" w14:textId="77777777" w:rsidR="00B75349" w:rsidRPr="00B75349" w:rsidRDefault="00B75349" w:rsidP="00B75349">
            <w:pPr>
              <w:spacing w:after="0" w:line="240" w:lineRule="auto"/>
              <w:ind w:left="113"/>
              <w:rPr>
                <w:rFonts w:ascii="Times New Roman" w:eastAsia="Calibri" w:hAnsi="Times New Roman" w:cs="Times New Roman"/>
                <w:sz w:val="24"/>
                <w:szCs w:val="24"/>
                <w:lang w:eastAsia="en-US"/>
              </w:rPr>
            </w:pPr>
          </w:p>
        </w:tc>
        <w:tc>
          <w:tcPr>
            <w:tcW w:w="7527" w:type="dxa"/>
          </w:tcPr>
          <w:p w14:paraId="50AE5FC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ИТОГО</w:t>
            </w:r>
          </w:p>
        </w:tc>
        <w:tc>
          <w:tcPr>
            <w:tcW w:w="1742" w:type="dxa"/>
          </w:tcPr>
          <w:p w14:paraId="4C9D8659" w14:textId="77777777" w:rsidR="00B75349" w:rsidRPr="00B75349" w:rsidRDefault="00B75349" w:rsidP="00B75349">
            <w:pPr>
              <w:spacing w:after="0" w:line="240" w:lineRule="auto"/>
              <w:ind w:left="113"/>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126</w:t>
            </w:r>
          </w:p>
        </w:tc>
        <w:tc>
          <w:tcPr>
            <w:tcW w:w="2385" w:type="dxa"/>
          </w:tcPr>
          <w:p w14:paraId="5237E67D" w14:textId="77777777" w:rsidR="00B75349" w:rsidRPr="00B75349" w:rsidRDefault="00B75349" w:rsidP="00B75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bl>
    <w:p w14:paraId="1214634A" w14:textId="77777777" w:rsidR="00B75349" w:rsidRPr="00B75349" w:rsidRDefault="00B75349" w:rsidP="00B75349">
      <w:pPr>
        <w:spacing w:after="0" w:line="240" w:lineRule="auto"/>
        <w:rPr>
          <w:rFonts w:ascii="Times New Roman" w:eastAsia="Times New Roman" w:hAnsi="Times New Roman" w:cs="Times New Roman"/>
          <w:sz w:val="24"/>
          <w:szCs w:val="24"/>
        </w:rPr>
        <w:sectPr w:rsidR="00B75349" w:rsidRPr="00B75349" w:rsidSect="00B75349">
          <w:pgSz w:w="16840" w:h="11907" w:orient="landscape"/>
          <w:pgMar w:top="567" w:right="567" w:bottom="567" w:left="851" w:header="709" w:footer="709" w:gutter="0"/>
          <w:cols w:space="720"/>
        </w:sectPr>
      </w:pPr>
    </w:p>
    <w:p w14:paraId="3331B8F8"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olor w:val="000000"/>
          <w:sz w:val="24"/>
          <w:szCs w:val="24"/>
        </w:rPr>
      </w:pPr>
      <w:r w:rsidRPr="00B75349">
        <w:rPr>
          <w:rFonts w:ascii="Times New Roman" w:eastAsia="Times New Roman" w:hAnsi="Times New Roman" w:cs="Times New Roman"/>
          <w:b/>
          <w:caps/>
          <w:sz w:val="24"/>
          <w:szCs w:val="24"/>
        </w:rPr>
        <w:lastRenderedPageBreak/>
        <w:t>3. </w:t>
      </w:r>
      <w:r w:rsidRPr="00B75349">
        <w:rPr>
          <w:rFonts w:ascii="Times New Roman" w:eastAsia="Times New Roman" w:hAnsi="Times New Roman" w:cs="Times New Roman"/>
          <w:b/>
          <w:color w:val="000000"/>
          <w:sz w:val="24"/>
          <w:szCs w:val="24"/>
        </w:rPr>
        <w:t>УСЛОВИЯ РЕАЛИЗАЦИИ РАБОЧЕЙ ПРОГРАММЫ ПРОИЗВОДСТВЕННОЙ ПРАКТИКИ</w:t>
      </w:r>
    </w:p>
    <w:p w14:paraId="1591C695" w14:textId="77777777" w:rsidR="00B75349" w:rsidRPr="00B75349" w:rsidRDefault="00B75349" w:rsidP="00B75349">
      <w:pPr>
        <w:spacing w:after="0" w:line="240" w:lineRule="auto"/>
        <w:jc w:val="center"/>
        <w:rPr>
          <w:rFonts w:ascii="Times New Roman" w:eastAsia="Times New Roman" w:hAnsi="Times New Roman" w:cs="Times New Roman"/>
          <w:caps/>
          <w:sz w:val="24"/>
          <w:szCs w:val="24"/>
        </w:rPr>
      </w:pPr>
      <w:r w:rsidRPr="00B75349">
        <w:rPr>
          <w:rFonts w:ascii="Times New Roman" w:eastAsia="Calibri" w:hAnsi="Times New Roman" w:cs="Times New Roman"/>
          <w:sz w:val="24"/>
          <w:szCs w:val="24"/>
          <w:lang w:eastAsia="en-US"/>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147BF65B"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72A6CBAF"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 xml:space="preserve">3.1. </w:t>
      </w:r>
      <w:r w:rsidRPr="00B75349">
        <w:rPr>
          <w:rFonts w:ascii="Times New Roman" w:eastAsia="Times New Roman" w:hAnsi="Times New Roman" w:cs="Times New Roman"/>
          <w:b/>
          <w:bCs/>
          <w:sz w:val="24"/>
          <w:szCs w:val="24"/>
        </w:rPr>
        <w:t>Материально-техническое обеспечение</w:t>
      </w:r>
    </w:p>
    <w:p w14:paraId="03E0F57C" w14:textId="77777777" w:rsidR="00B75349" w:rsidRPr="00B75349" w:rsidRDefault="00B75349" w:rsidP="00B75349">
      <w:pPr>
        <w:spacing w:after="0" w:line="240" w:lineRule="auto"/>
        <w:ind w:firstLine="708"/>
        <w:jc w:val="both"/>
        <w:rPr>
          <w:rFonts w:ascii="Times New Roman" w:eastAsia="Calibri" w:hAnsi="Times New Roman" w:cs="Times New Roman"/>
          <w:sz w:val="24"/>
          <w:szCs w:val="24"/>
          <w:lang w:eastAsia="en-US"/>
        </w:rPr>
      </w:pPr>
      <w:r w:rsidRPr="00B75349">
        <w:rPr>
          <w:rFonts w:ascii="Times New Roman" w:eastAsia="Calibri" w:hAnsi="Times New Roman" w:cs="Times New Roman"/>
          <w:bCs/>
          <w:sz w:val="24"/>
          <w:szCs w:val="24"/>
          <w:lang w:eastAsia="en-US"/>
        </w:rPr>
        <w:t xml:space="preserve">Производственная практика по профессиональному модулю реализуется на базах практики. </w:t>
      </w:r>
      <w:r w:rsidRPr="00B75349">
        <w:rPr>
          <w:rFonts w:ascii="Times New Roman" w:eastAsia="Calibri"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683641BA"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sectPr w:rsidR="00B75349" w:rsidRPr="00B75349" w:rsidSect="00B75349">
          <w:type w:val="nextColumn"/>
          <w:pgSz w:w="11906" w:h="16838"/>
          <w:pgMar w:top="567" w:right="567" w:bottom="567" w:left="851" w:header="708" w:footer="708" w:gutter="0"/>
          <w:cols w:space="708"/>
          <w:docGrid w:linePitch="360"/>
        </w:sectPr>
      </w:pPr>
    </w:p>
    <w:p w14:paraId="048478CE"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Весами настольными электронными; </w:t>
      </w:r>
    </w:p>
    <w:p w14:paraId="691B3074"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Шкафом холодильным;  </w:t>
      </w:r>
    </w:p>
    <w:p w14:paraId="531EC621"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Шкафом морозильным;</w:t>
      </w:r>
    </w:p>
    <w:p w14:paraId="5EA3C0B8"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Шкафом шоковой заморозки;</w:t>
      </w:r>
    </w:p>
    <w:p w14:paraId="4B253FCA"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Столом холодильным с охлаждаемой горкой;</w:t>
      </w:r>
    </w:p>
    <w:p w14:paraId="6F0D0644"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Планетарным миксером;</w:t>
      </w:r>
    </w:p>
    <w:p w14:paraId="61B64F65"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Блендером (ручной с дополнительной насадкой для взбивания);</w:t>
      </w:r>
    </w:p>
    <w:p w14:paraId="2A10B6BA"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Мясорубкой;</w:t>
      </w:r>
    </w:p>
    <w:p w14:paraId="5E3EB9A9"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Овощерезкой;</w:t>
      </w:r>
    </w:p>
    <w:p w14:paraId="27657C29"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Процессором кухонным;</w:t>
      </w:r>
    </w:p>
    <w:p w14:paraId="7B58FCB8"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Слайсером;  </w:t>
      </w:r>
    </w:p>
    <w:p w14:paraId="1FE41828"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Куттером или бликсером (для тонкого измельчения продуктов);</w:t>
      </w:r>
    </w:p>
    <w:p w14:paraId="0C7F6D02"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Машиной для вакуумной упаковки;  </w:t>
      </w:r>
    </w:p>
    <w:p w14:paraId="0F859B3B"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Столом производственным с моечной ванной;</w:t>
      </w:r>
    </w:p>
    <w:p w14:paraId="13A0CE13"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Стеллажом передвижным;</w:t>
      </w:r>
    </w:p>
    <w:p w14:paraId="1B0E65C1"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Моечной ванной двухсекционной.</w:t>
      </w:r>
    </w:p>
    <w:p w14:paraId="12624F18"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u w:val="single"/>
          <w:lang w:eastAsia="en-US"/>
        </w:rPr>
        <w:sectPr w:rsidR="00B75349" w:rsidRPr="00B75349" w:rsidSect="00B75349">
          <w:type w:val="continuous"/>
          <w:pgSz w:w="11906" w:h="16838"/>
          <w:pgMar w:top="567" w:right="567" w:bottom="567" w:left="851" w:header="708" w:footer="708" w:gutter="0"/>
          <w:cols w:num="2" w:space="708"/>
          <w:docGrid w:linePitch="360"/>
        </w:sectPr>
      </w:pPr>
    </w:p>
    <w:p w14:paraId="6081051D"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u w:val="single"/>
          <w:lang w:eastAsia="en-US"/>
        </w:rPr>
        <w:t>Также база оснащена следующим инвентарем, инструментами, кухонной посудой</w:t>
      </w:r>
      <w:r w:rsidRPr="00B75349">
        <w:rPr>
          <w:rFonts w:ascii="Times New Roman" w:eastAsia="Calibri" w:hAnsi="Times New Roman" w:cs="Times New Roman"/>
          <w:bCs/>
          <w:sz w:val="24"/>
          <w:szCs w:val="24"/>
          <w:lang w:eastAsia="en-US"/>
        </w:rPr>
        <w:t>: функциональные емкости из нержавеющей стали для хранения и транспортировки, термобоксы, набор разделочных досок (деревянных с маркировкой или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0.2л; набор сковород диаметром 24см, 32см; гриль сковорода.</w:t>
      </w:r>
    </w:p>
    <w:p w14:paraId="50AE089E"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u w:val="single"/>
          <w:lang w:eastAsia="en-US"/>
        </w:rPr>
        <w:t>Расходные материалы</w:t>
      </w:r>
      <w:r w:rsidRPr="00B75349">
        <w:rPr>
          <w:rFonts w:ascii="Times New Roman" w:eastAsia="Calibri" w:hAnsi="Times New Roman" w:cs="Times New Roman"/>
          <w:bCs/>
          <w:sz w:val="24"/>
          <w:szCs w:val="24"/>
          <w:lang w:eastAsia="en-US"/>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3F8D827F"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u w:val="single"/>
          <w:lang w:eastAsia="en-US"/>
        </w:rPr>
        <w:t>Посуда для презентации</w:t>
      </w:r>
      <w:r w:rsidRPr="00B75349">
        <w:rPr>
          <w:rFonts w:ascii="Times New Roman" w:eastAsia="Calibri" w:hAnsi="Times New Roman" w:cs="Times New Roman"/>
          <w:bCs/>
          <w:sz w:val="24"/>
          <w:szCs w:val="24"/>
          <w:lang w:eastAsia="en-US"/>
        </w:rPr>
        <w:t>: тарелки глубокие (шляпа), тарелки плоские диаметром 24см, 32см, блюда прямоугольные, соусники.</w:t>
      </w:r>
    </w:p>
    <w:p w14:paraId="32D40799" w14:textId="77777777" w:rsidR="00B75349" w:rsidRPr="00B75349" w:rsidRDefault="00B75349" w:rsidP="00B75349">
      <w:pPr>
        <w:spacing w:after="0" w:line="240" w:lineRule="auto"/>
        <w:ind w:firstLine="708"/>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Зона оплаты готовой продукции оснащена программным обеспечением R-Keeper, кассовым аппаратом, терминалом безналичной оплаты.</w:t>
      </w:r>
    </w:p>
    <w:p w14:paraId="0B343AAC" w14:textId="77777777" w:rsidR="00B75349" w:rsidRPr="00B75349" w:rsidRDefault="00B75349" w:rsidP="00B75349">
      <w:pPr>
        <w:spacing w:after="0" w:line="240" w:lineRule="auto"/>
        <w:ind w:firstLine="708"/>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Студенты проходят практику на рабочих местах поваров во всех цехах предприятий общественного питания, в первую очередь – в цехах по первичной механической обработке сырья (мясном, овощном, рыбном, птице-гольевом), а также на раздаточной линии.</w:t>
      </w:r>
    </w:p>
    <w:p w14:paraId="6DBB93E6"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3.2. Информационное обеспечение обучения</w:t>
      </w:r>
    </w:p>
    <w:p w14:paraId="5025E054" w14:textId="77777777" w:rsidR="00B75349" w:rsidRPr="00B75349" w:rsidRDefault="00B75349" w:rsidP="00B7534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581BE76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B75349">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418A5CE6" w14:textId="77777777" w:rsidR="00B75349" w:rsidRPr="00B75349" w:rsidRDefault="00B75349" w:rsidP="00B7534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B75349">
        <w:rPr>
          <w:rFonts w:ascii="Times New Roman" w:eastAsia="Times New Roman" w:hAnsi="Times New Roman" w:cs="Times New Roman"/>
          <w:b/>
          <w:bCs/>
          <w:i/>
          <w:sz w:val="24"/>
          <w:szCs w:val="24"/>
        </w:rPr>
        <w:t>Основные источники:</w:t>
      </w:r>
    </w:p>
    <w:p w14:paraId="741AB9A5"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4050E3D4"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31984-2012 Услуги общественного питания. Общие требования. - Введ. 01.01.2015. -М.: Стандартинформ, 2014. -III, 8 с.</w:t>
      </w:r>
    </w:p>
    <w:p w14:paraId="7A4123A3"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30524-2013 Услуги общественного питания. Требования к персоналу. - Введ. 01.01.2016. -М.: Стандартинформ, 2014. -III, 48 с.</w:t>
      </w:r>
    </w:p>
    <w:p w14:paraId="30012C70"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31985-2013 Услуги общественного питания. Термины и определения. - Введ. 01.01.2015. - М.: Стандартинформ, 2014. -III, 10 с.</w:t>
      </w:r>
    </w:p>
    <w:p w14:paraId="381280DB"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38E625EE"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lastRenderedPageBreak/>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7049E32A"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5D9CBBF1"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60E2E5CA"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7B965D08"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527BF643"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78A35A01"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2DC0C742"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СанПиН 2.3.2.1280-03 Гигиенические требования безопасности и пищевой ценности пищевых продуктов. – Введ. 15.04.2003. – Москва: Минздрав России, 2004. – 24с.</w:t>
      </w:r>
    </w:p>
    <w:p w14:paraId="57A90239"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09C716FB"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35C95F98"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09651DD8"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Профессиональные стандарты индустрии питания. Т.1 / Федерация Рестораторов и Отельеров. - М.: Ресторанные ведомости, 2013. – 512 с.</w:t>
      </w:r>
    </w:p>
    <w:p w14:paraId="07368FDC"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53399ABA"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63F1A710"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Сборник рецептур блюд и кулинарных изделий для предприятий общественного питания. / Под общ. ред. Харченко Н. Э. - М.: Академия, 2017. - 512 с.</w:t>
      </w:r>
    </w:p>
    <w:p w14:paraId="48A2F451"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2E83A9A8"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Дубровская Н.И. Приготовление супов и соусов. – 2-е издание, стер, учебник. - М.: Издательский центр «Академия», 2017-176 с.</w:t>
      </w:r>
    </w:p>
    <w:p w14:paraId="0C1070E5"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Золин В.П. Технологическое оборудование предприятий общественного питания 13-е изд. перераб. и доп. Учебник для профессионального образования. - М.: Издательский центр «Академия», 2016-320 с.</w:t>
      </w:r>
    </w:p>
    <w:p w14:paraId="6DC7B304"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Кащенко В.Ф. Оборудование предприятий общественного питания: учебное пособие/В.Ф. Кащенко, Р.В. Кащенко. – М.: Альфа, 2015. – 416 с. </w:t>
      </w:r>
    </w:p>
    <w:p w14:paraId="212B98A4"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lastRenderedPageBreak/>
        <w:t>Качурина Т.А. Приготовление блюд из рыбы. Учебник для профессионального образования. - М.: Издательский центр «Академия», 2017-160 с.</w:t>
      </w:r>
    </w:p>
    <w:p w14:paraId="208B8C8B"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Мармузова Л.В. Основы микробиологии, санитарии и гигиены в пищевой промышленности: учебник / Л.В. Мармузова. -  М.: Академия, 2017. – 160 с.</w:t>
      </w:r>
    </w:p>
    <w:p w14:paraId="249B767B"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Самородова И.П. Организация процесса приготовления и приготовление полуфабрикатов для сложной кулинарной продукции. Учебник. – 4-е издание, стер. - М.: Академия, 2015. – 128 с.</w:t>
      </w:r>
    </w:p>
    <w:p w14:paraId="7B1D192F" w14:textId="77777777" w:rsidR="00B75349" w:rsidRPr="00B75349" w:rsidRDefault="00B75349" w:rsidP="00B75349">
      <w:pPr>
        <w:numPr>
          <w:ilvl w:val="0"/>
          <w:numId w:val="5"/>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265C0B60" w14:textId="77777777" w:rsidR="00B75349" w:rsidRPr="00B75349" w:rsidRDefault="00B75349" w:rsidP="00B7534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B75349">
        <w:rPr>
          <w:rFonts w:ascii="Times New Roman" w:eastAsia="Times New Roman" w:hAnsi="Times New Roman" w:cs="Times New Roman"/>
          <w:b/>
          <w:bCs/>
          <w:i/>
          <w:sz w:val="24"/>
          <w:szCs w:val="24"/>
        </w:rPr>
        <w:t>Дополнительные источники:</w:t>
      </w:r>
    </w:p>
    <w:p w14:paraId="342D198C" w14:textId="77777777" w:rsidR="00B75349" w:rsidRPr="00B75349" w:rsidRDefault="00B75349" w:rsidP="00B75349">
      <w:pPr>
        <w:numPr>
          <w:ilvl w:val="0"/>
          <w:numId w:val="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B75349">
        <w:rPr>
          <w:rFonts w:ascii="Times New Roman" w:eastAsia="Times New Roman" w:hAnsi="Times New Roman" w:cs="Times New Roman"/>
          <w:bCs/>
          <w:sz w:val="24"/>
          <w:szCs w:val="24"/>
          <w:lang w:val="en-US"/>
        </w:rPr>
        <w:t>ISBN</w:t>
      </w:r>
      <w:r w:rsidRPr="00B75349">
        <w:rPr>
          <w:rFonts w:ascii="Times New Roman" w:eastAsia="Times New Roman" w:hAnsi="Times New Roman" w:cs="Times New Roman"/>
          <w:bCs/>
          <w:sz w:val="24"/>
          <w:szCs w:val="24"/>
        </w:rPr>
        <w:t xml:space="preserve"> 978-5-98176-059-4.</w:t>
      </w:r>
    </w:p>
    <w:p w14:paraId="4139E820" w14:textId="77777777" w:rsidR="00B75349" w:rsidRPr="00B75349" w:rsidRDefault="00B75349" w:rsidP="00B75349">
      <w:pPr>
        <w:numPr>
          <w:ilvl w:val="0"/>
          <w:numId w:val="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Справочник шеф-повара (</w:t>
      </w:r>
      <w:r w:rsidRPr="00B75349">
        <w:rPr>
          <w:rFonts w:ascii="Times New Roman" w:eastAsia="Times New Roman" w:hAnsi="Times New Roman" w:cs="Times New Roman"/>
          <w:bCs/>
          <w:sz w:val="24"/>
          <w:szCs w:val="24"/>
          <w:lang w:val="en-US"/>
        </w:rPr>
        <w:t>The</w:t>
      </w:r>
      <w:r w:rsidRPr="00B75349">
        <w:rPr>
          <w:rFonts w:ascii="Times New Roman" w:eastAsia="Times New Roman" w:hAnsi="Times New Roman" w:cs="Times New Roman"/>
          <w:bCs/>
          <w:sz w:val="24"/>
          <w:szCs w:val="24"/>
        </w:rPr>
        <w:t xml:space="preserve"> </w:t>
      </w:r>
      <w:r w:rsidRPr="00B75349">
        <w:rPr>
          <w:rFonts w:ascii="Times New Roman" w:eastAsia="Times New Roman" w:hAnsi="Times New Roman" w:cs="Times New Roman"/>
          <w:bCs/>
          <w:sz w:val="24"/>
          <w:szCs w:val="24"/>
          <w:lang w:val="en-US"/>
        </w:rPr>
        <w:t>Professional</w:t>
      </w:r>
      <w:r w:rsidRPr="00B75349">
        <w:rPr>
          <w:rFonts w:ascii="Times New Roman" w:eastAsia="Times New Roman" w:hAnsi="Times New Roman" w:cs="Times New Roman"/>
          <w:bCs/>
          <w:sz w:val="24"/>
          <w:szCs w:val="24"/>
        </w:rPr>
        <w:t xml:space="preserve"> </w:t>
      </w:r>
      <w:r w:rsidRPr="00B75349">
        <w:rPr>
          <w:rFonts w:ascii="Times New Roman" w:eastAsia="Times New Roman" w:hAnsi="Times New Roman" w:cs="Times New Roman"/>
          <w:bCs/>
          <w:sz w:val="24"/>
          <w:szCs w:val="24"/>
          <w:lang w:val="en-US"/>
        </w:rPr>
        <w:t>Chef</w:t>
      </w:r>
      <w:r w:rsidRPr="00B75349">
        <w:rPr>
          <w:rFonts w:ascii="Times New Roman" w:eastAsia="Times New Roman" w:hAnsi="Times New Roman" w:cs="Times New Roman"/>
          <w:bCs/>
          <w:sz w:val="24"/>
          <w:szCs w:val="24"/>
        </w:rPr>
        <w:t xml:space="preserve">) / Кулинарный институт Америки: Пер. с англ. – М.: Издательство </w:t>
      </w:r>
      <w:r w:rsidRPr="00B75349">
        <w:rPr>
          <w:rFonts w:ascii="Times New Roman" w:eastAsia="Times New Roman" w:hAnsi="Times New Roman" w:cs="Times New Roman"/>
          <w:bCs/>
          <w:sz w:val="24"/>
          <w:szCs w:val="24"/>
          <w:lang w:val="en-US"/>
        </w:rPr>
        <w:t>BBPG</w:t>
      </w:r>
      <w:r w:rsidRPr="00B75349">
        <w:rPr>
          <w:rFonts w:ascii="Times New Roman" w:eastAsia="Times New Roman" w:hAnsi="Times New Roman" w:cs="Times New Roman"/>
          <w:bCs/>
          <w:sz w:val="24"/>
          <w:szCs w:val="24"/>
        </w:rPr>
        <w:t>, 2007. – 1056 с.: ил.</w:t>
      </w:r>
    </w:p>
    <w:p w14:paraId="658AEC6A" w14:textId="77777777" w:rsidR="00B75349" w:rsidRPr="00B75349" w:rsidRDefault="00B75349" w:rsidP="00B75349">
      <w:pPr>
        <w:numPr>
          <w:ilvl w:val="0"/>
          <w:numId w:val="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1D9C81B7" w14:textId="77777777" w:rsidR="00B75349" w:rsidRPr="00B75349" w:rsidRDefault="00B75349" w:rsidP="00B75349">
      <w:pPr>
        <w:numPr>
          <w:ilvl w:val="0"/>
          <w:numId w:val="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18290FD7" w14:textId="77777777" w:rsidR="00B75349" w:rsidRPr="00B75349" w:rsidRDefault="00B75349" w:rsidP="00B7534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B75349">
        <w:rPr>
          <w:rFonts w:ascii="Times New Roman" w:eastAsia="Times New Roman" w:hAnsi="Times New Roman" w:cs="Times New Roman"/>
          <w:b/>
          <w:bCs/>
          <w:i/>
          <w:sz w:val="24"/>
          <w:szCs w:val="24"/>
        </w:rPr>
        <w:t>Интернет-ресурсы</w:t>
      </w:r>
    </w:p>
    <w:p w14:paraId="7A517415"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 xml:space="preserve">Технический регламент таможенного союза «О безопасности пищевой продукции» [Электронный ресурс] :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r w:rsidRPr="00B75349">
        <w:rPr>
          <w:rFonts w:ascii="Times New Roman" w:eastAsia="Times New Roman" w:hAnsi="Times New Roman" w:cs="Times New Roman"/>
          <w:bCs/>
          <w:sz w:val="24"/>
          <w:szCs w:val="24"/>
          <w:lang w:val="en-US"/>
        </w:rPr>
        <w:t>http</w:t>
      </w:r>
      <w:r w:rsidRPr="00B75349">
        <w:rPr>
          <w:rFonts w:ascii="Times New Roman" w:eastAsia="Times New Roman" w:hAnsi="Times New Roman" w:cs="Times New Roman"/>
          <w:bCs/>
          <w:sz w:val="24"/>
          <w:szCs w:val="24"/>
        </w:rPr>
        <w:t>:</w:t>
      </w:r>
      <w:r w:rsidRPr="00B75349">
        <w:rPr>
          <w:rFonts w:ascii="Times New Roman" w:eastAsia="Times New Roman" w:hAnsi="Times New Roman" w:cs="Times New Roman"/>
          <w:bCs/>
          <w:sz w:val="24"/>
          <w:szCs w:val="24"/>
          <w:lang w:val="en-US"/>
        </w:rPr>
        <w:t>www</w:t>
      </w:r>
      <w:r w:rsidRPr="00B75349">
        <w:rPr>
          <w:rFonts w:ascii="Times New Roman" w:eastAsia="Times New Roman" w:hAnsi="Times New Roman" w:cs="Times New Roman"/>
          <w:bCs/>
          <w:sz w:val="24"/>
          <w:szCs w:val="24"/>
        </w:rPr>
        <w:t>.</w:t>
      </w:r>
      <w:r w:rsidRPr="00B75349">
        <w:rPr>
          <w:rFonts w:ascii="Times New Roman" w:eastAsia="Times New Roman" w:hAnsi="Times New Roman" w:cs="Times New Roman"/>
          <w:bCs/>
          <w:sz w:val="24"/>
          <w:szCs w:val="24"/>
          <w:lang w:val="en-US"/>
        </w:rPr>
        <w:t>consultant</w:t>
      </w:r>
      <w:r w:rsidRPr="00B75349">
        <w:rPr>
          <w:rFonts w:ascii="Times New Roman" w:eastAsia="Times New Roman" w:hAnsi="Times New Roman" w:cs="Times New Roman"/>
          <w:bCs/>
          <w:sz w:val="24"/>
          <w:szCs w:val="24"/>
        </w:rPr>
        <w:t>.</w:t>
      </w:r>
      <w:r w:rsidRPr="00B75349">
        <w:rPr>
          <w:rFonts w:ascii="Times New Roman" w:eastAsia="Times New Roman" w:hAnsi="Times New Roman" w:cs="Times New Roman"/>
          <w:bCs/>
          <w:sz w:val="24"/>
          <w:szCs w:val="24"/>
          <w:lang w:val="en-US"/>
        </w:rPr>
        <w:t>ru</w:t>
      </w:r>
      <w:r w:rsidRPr="00B75349">
        <w:rPr>
          <w:rFonts w:ascii="Times New Roman" w:eastAsia="Times New Roman" w:hAnsi="Times New Roman" w:cs="Times New Roman"/>
          <w:bCs/>
          <w:sz w:val="24"/>
          <w:szCs w:val="24"/>
        </w:rPr>
        <w:t xml:space="preserve">. </w:t>
      </w:r>
    </w:p>
    <w:p w14:paraId="21DF46B0"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Доктрина продовольственной безопасности: утвер. указом Президента Российской Федерации от 30.01.2010 № 120 [Электронный ресурс] – Режим доступа : http://www.garant.ru.</w:t>
      </w:r>
    </w:p>
    <w:p w14:paraId="0DA78790"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Кулинария [электронный ресурс] / режим доступа: http://www.kedem.ru/decor/dish/.</w:t>
      </w:r>
    </w:p>
    <w:p w14:paraId="6F084693"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Кухарка [электронный ресурс] / режим доступа http://www.kyxarka.ru/news/1338.html.</w:t>
      </w:r>
    </w:p>
    <w:p w14:paraId="2B885623"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Большой электронный сборник рецептур для предприятий общественного питания [электронный ресурс]/ режим доступа: http://www.100menu.ru/pages/foods/miaso/index.htm.</w:t>
      </w:r>
    </w:p>
    <w:p w14:paraId="285D4360"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Охрана труда в России [электронный ресурс] / режим доступа: http://www.ohranatruda.ru/ot_biblio/normativ/data_normativ/46/46201/</w:t>
      </w:r>
    </w:p>
    <w:p w14:paraId="1CEE785E"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Федеральный центр информационно-образовательных ресурсов [электронный ресурс] / режим доступа: http://fcior.edu.ru/catalog/meta/5/p/page.html.</w:t>
      </w:r>
    </w:p>
    <w:p w14:paraId="038C745C"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Все журналы [электронный ресурс] / режим доступа: http://www.jur-jur.ru/journals/jur22/index.html.</w:t>
      </w:r>
    </w:p>
    <w:p w14:paraId="3E58A877" w14:textId="77777777" w:rsidR="00B75349" w:rsidRPr="00B75349" w:rsidRDefault="00B75349" w:rsidP="00B75349">
      <w:pPr>
        <w:numPr>
          <w:ilvl w:val="0"/>
          <w:numId w:val="4"/>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75349">
        <w:rPr>
          <w:rFonts w:ascii="Times New Roman" w:eastAsia="Times New Roman" w:hAnsi="Times New Roman" w:cs="Times New Roman"/>
          <w:bCs/>
          <w:sz w:val="24"/>
          <w:szCs w:val="24"/>
        </w:rPr>
        <w:t>Кулинарные рецепты [электронный ресурс] / режим доступа: http://www.eda-server.ru.</w:t>
      </w:r>
    </w:p>
    <w:p w14:paraId="6A43BC2A" w14:textId="77777777" w:rsidR="00B75349" w:rsidRPr="00B75349" w:rsidRDefault="00B75349" w:rsidP="00B7534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5"/>
        <w:jc w:val="both"/>
        <w:rPr>
          <w:rFonts w:ascii="Times New Roman" w:eastAsia="Times New Roman" w:hAnsi="Times New Roman" w:cs="Times New Roman"/>
          <w:bCs/>
          <w:sz w:val="24"/>
          <w:szCs w:val="24"/>
        </w:rPr>
      </w:pPr>
    </w:p>
    <w:p w14:paraId="4396766B" w14:textId="77777777" w:rsidR="00B75349" w:rsidRPr="00B75349" w:rsidRDefault="00B75349" w:rsidP="00B75349">
      <w:pPr>
        <w:spacing w:after="0" w:line="240" w:lineRule="auto"/>
        <w:rPr>
          <w:rFonts w:ascii="Times New Roman" w:eastAsia="Times New Roman" w:hAnsi="Times New Roman" w:cs="Times New Roman"/>
          <w:b/>
          <w:sz w:val="24"/>
          <w:szCs w:val="24"/>
          <w:lang w:eastAsia="en-US"/>
        </w:rPr>
      </w:pPr>
      <w:r w:rsidRPr="00B75349">
        <w:rPr>
          <w:rFonts w:ascii="Times New Roman" w:eastAsia="Times New Roman" w:hAnsi="Times New Roman" w:cs="Times New Roman"/>
          <w:b/>
          <w:sz w:val="24"/>
          <w:szCs w:val="24"/>
          <w:lang w:eastAsia="en-US"/>
        </w:rPr>
        <w:t>3.3. Кадровое обеспечение образовательного процесса</w:t>
      </w:r>
    </w:p>
    <w:p w14:paraId="7E49B491" w14:textId="77777777" w:rsidR="00B75349" w:rsidRPr="00B75349" w:rsidRDefault="00B75349" w:rsidP="00B75349">
      <w:pPr>
        <w:spacing w:after="0" w:line="240" w:lineRule="auto"/>
        <w:ind w:firstLine="731"/>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6CA12CBD" w14:textId="77777777" w:rsidR="00B75349" w:rsidRPr="00B75349" w:rsidRDefault="00B75349" w:rsidP="00B75349">
      <w:pPr>
        <w:spacing w:after="0" w:line="240" w:lineRule="auto"/>
        <w:ind w:firstLine="731"/>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7E3E377B" w14:textId="77777777" w:rsidR="00B75349" w:rsidRPr="00B75349" w:rsidRDefault="00B75349" w:rsidP="00B75349">
      <w:pPr>
        <w:spacing w:after="0" w:line="240" w:lineRule="auto"/>
        <w:ind w:firstLine="731"/>
        <w:jc w:val="both"/>
        <w:rPr>
          <w:rFonts w:ascii="Times New Roman" w:eastAsia="Times New Roman" w:hAnsi="Times New Roman" w:cs="Times New Roman"/>
          <w:sz w:val="24"/>
          <w:szCs w:val="24"/>
          <w:lang w:eastAsia="en-US"/>
        </w:rPr>
      </w:pPr>
      <w:r w:rsidRPr="00B75349">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33E36E62" w14:textId="77777777" w:rsidR="00B75349" w:rsidRPr="00B75349" w:rsidRDefault="00B75349" w:rsidP="00B75349">
      <w:pPr>
        <w:spacing w:after="0" w:line="240" w:lineRule="auto"/>
        <w:rPr>
          <w:rFonts w:ascii="Calibri" w:eastAsia="Calibri" w:hAnsi="Calibri" w:cs="Times New Roman"/>
          <w:sz w:val="24"/>
          <w:szCs w:val="24"/>
          <w:lang w:eastAsia="en-US"/>
        </w:rPr>
        <w:sectPr w:rsidR="00B75349" w:rsidRPr="00B75349" w:rsidSect="00B75349">
          <w:type w:val="continuous"/>
          <w:pgSz w:w="11906" w:h="16838"/>
          <w:pgMar w:top="567" w:right="567" w:bottom="567" w:left="851" w:header="708" w:footer="708" w:gutter="0"/>
          <w:cols w:space="708"/>
          <w:docGrid w:linePitch="360"/>
        </w:sectPr>
      </w:pPr>
    </w:p>
    <w:p w14:paraId="370E7374" w14:textId="77777777" w:rsidR="00B75349" w:rsidRPr="00B75349" w:rsidRDefault="00B75349" w:rsidP="00B753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r w:rsidRPr="00B75349">
        <w:rPr>
          <w:rFonts w:ascii="Times New Roman" w:eastAsia="Times New Roman" w:hAnsi="Times New Roman" w:cs="Times New Roman"/>
          <w:b/>
          <w:caps/>
          <w:sz w:val="24"/>
          <w:szCs w:val="24"/>
        </w:rPr>
        <w:lastRenderedPageBreak/>
        <w:t>4. Контроль и оценка результатов освоения производственной ПРАКТИКИ</w:t>
      </w:r>
    </w:p>
    <w:p w14:paraId="406FF86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8788"/>
        <w:gridCol w:w="3402"/>
      </w:tblGrid>
      <w:tr w:rsidR="00B75349" w:rsidRPr="00B75349" w14:paraId="28863192" w14:textId="77777777" w:rsidTr="00B75349">
        <w:tc>
          <w:tcPr>
            <w:tcW w:w="3687" w:type="dxa"/>
            <w:shd w:val="clear" w:color="auto" w:fill="auto"/>
          </w:tcPr>
          <w:p w14:paraId="2299DB18"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 xml:space="preserve">Результаты </w:t>
            </w:r>
          </w:p>
          <w:p w14:paraId="0376E05E"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(освоенные профессиональные компетенции)</w:t>
            </w:r>
          </w:p>
        </w:tc>
        <w:tc>
          <w:tcPr>
            <w:tcW w:w="8788" w:type="dxa"/>
            <w:shd w:val="clear" w:color="auto" w:fill="auto"/>
          </w:tcPr>
          <w:p w14:paraId="028A35EB" w14:textId="77777777" w:rsidR="00B75349" w:rsidRPr="00B75349" w:rsidRDefault="00B75349" w:rsidP="00B75349">
            <w:pPr>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Основные показатели оценки результата</w:t>
            </w:r>
          </w:p>
        </w:tc>
        <w:tc>
          <w:tcPr>
            <w:tcW w:w="3402" w:type="dxa"/>
            <w:shd w:val="clear" w:color="auto" w:fill="auto"/>
          </w:tcPr>
          <w:p w14:paraId="0B431B97" w14:textId="77777777" w:rsidR="00B75349" w:rsidRPr="00B75349" w:rsidRDefault="00B75349" w:rsidP="00B75349">
            <w:pPr>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Формы и методы контроля и оценки</w:t>
            </w:r>
          </w:p>
        </w:tc>
      </w:tr>
      <w:tr w:rsidR="00B75349" w:rsidRPr="00B75349" w14:paraId="4CCCDF1D" w14:textId="77777777" w:rsidTr="00B75349">
        <w:tc>
          <w:tcPr>
            <w:tcW w:w="3687" w:type="dxa"/>
            <w:shd w:val="clear" w:color="auto" w:fill="auto"/>
          </w:tcPr>
          <w:p w14:paraId="3F2883F9"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14:paraId="105BBF2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c>
          <w:tcPr>
            <w:tcW w:w="8788" w:type="dxa"/>
            <w:shd w:val="clear" w:color="auto" w:fill="auto"/>
          </w:tcPr>
          <w:p w14:paraId="2AC16602"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58731399"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 сложного ассортимента);</w:t>
            </w:r>
          </w:p>
          <w:p w14:paraId="51C3A940"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рациональное размещение оборудования, инвентаря, посуды, инструментов, сырья, материалов на рабочем месте;</w:t>
            </w:r>
          </w:p>
          <w:p w14:paraId="5A40DFD4"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точная оценка соответствия качества и безопасности сырья, продуктов, материалов требованиям регламентов;</w:t>
            </w:r>
          </w:p>
          <w:p w14:paraId="05D7B138"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распределения заданий между подчиненными в их квалификации;</w:t>
            </w:r>
          </w:p>
          <w:p w14:paraId="3EB665B8"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76691C68"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3973B672"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правильная, в соответствии с инструкциями, безопасная правка ножей;</w:t>
            </w:r>
          </w:p>
          <w:p w14:paraId="272B0636"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соответствие заданию ведение расчетов потребности в сырье, продуктах;</w:t>
            </w:r>
          </w:p>
          <w:p w14:paraId="389A1471" w14:textId="77777777" w:rsidR="00B75349" w:rsidRPr="00B75349" w:rsidRDefault="00B75349" w:rsidP="00B75349">
            <w:pPr>
              <w:numPr>
                <w:ilvl w:val="0"/>
                <w:numId w:val="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
                <w:bCs/>
                <w:iCs/>
                <w:sz w:val="24"/>
                <w:szCs w:val="24"/>
              </w:rPr>
            </w:pPr>
            <w:r w:rsidRPr="00B75349">
              <w:rPr>
                <w:rFonts w:ascii="Times New Roman" w:eastAsia="Times New Roman" w:hAnsi="Times New Roman" w:cs="Times New Roman"/>
                <w:bCs/>
                <w:iCs/>
                <w:sz w:val="24"/>
                <w:szCs w:val="24"/>
              </w:rPr>
              <w:t>соответствие правилам оформления заявки на сырье, продукты.</w:t>
            </w:r>
          </w:p>
        </w:tc>
        <w:tc>
          <w:tcPr>
            <w:tcW w:w="3402" w:type="dxa"/>
            <w:shd w:val="clear" w:color="auto" w:fill="auto"/>
          </w:tcPr>
          <w:p w14:paraId="0A0F1031"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Текущий контроль.</w:t>
            </w:r>
          </w:p>
          <w:p w14:paraId="7EECD2C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5E603314"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 процессе выполнения:</w:t>
            </w:r>
          </w:p>
          <w:p w14:paraId="2B94650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по производственной практике;</w:t>
            </w:r>
          </w:p>
          <w:p w14:paraId="76F574F1"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для отчета по производственной практике.</w:t>
            </w:r>
          </w:p>
          <w:p w14:paraId="41943DD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6F15E19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Промежуточная аттестация:</w:t>
            </w:r>
          </w:p>
          <w:p w14:paraId="357C07F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выполнения:</w:t>
            </w:r>
          </w:p>
          <w:p w14:paraId="724A6BD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2C18F50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защита отчета по производственной практике.</w:t>
            </w:r>
          </w:p>
          <w:p w14:paraId="547CA4D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52758216" w14:textId="77777777" w:rsidTr="00B75349">
        <w:tc>
          <w:tcPr>
            <w:tcW w:w="3687" w:type="dxa"/>
            <w:shd w:val="clear" w:color="auto" w:fill="auto"/>
          </w:tcPr>
          <w:p w14:paraId="6A9843E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ПК 1.2. Осуществлять обработку, подготовку экзотических и редких видов сырья: овощей, грибов, рыбы, нерыбного водного сырья, дичи.</w:t>
            </w:r>
          </w:p>
          <w:p w14:paraId="6E721C7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2ABA940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ПК 1.3. Проводить приготовление и подготовку к реализации полуфабрикатов для блюд, кулинарных изделий сложного ассортимента.</w:t>
            </w:r>
          </w:p>
        </w:tc>
        <w:tc>
          <w:tcPr>
            <w:tcW w:w="8788" w:type="dxa"/>
            <w:shd w:val="clear" w:color="auto" w:fill="auto"/>
          </w:tcPr>
          <w:p w14:paraId="52CE0DE3"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Подготовка, обработка различными методами экзотических видов овощей, грибов, рыбы, нерыбного водного сырья, дичи, приготовление полуфабрикатов сложного ассортимента:</w:t>
            </w:r>
          </w:p>
          <w:p w14:paraId="45F79787"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14:paraId="467CFC9F"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соответствие отходов и потерь сырья при его обработке и приготовлении полуфабрикатов действующим нормам;</w:t>
            </w:r>
          </w:p>
          <w:p w14:paraId="43F42CCA"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процесса обработки, подготовки сырья и приготовления полуфабрикатов (экономия ресурсов: продуктов, времени, энергетических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p>
          <w:p w14:paraId="096710BC"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профессиональная демонстрация навыков работы с ножом, механическим оборудованием, оборудованием для вакуумирования, упаковки;</w:t>
            </w:r>
          </w:p>
          <w:p w14:paraId="51F9BD7C"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готовой продукции (внешний вид, форма, вкус, консистенция, выход и т.д.) особенностям заказа, методам обслуживания;</w:t>
            </w:r>
          </w:p>
          <w:p w14:paraId="74E718EF"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правильное, оптимальное, адекватное заданию планирование и ведение процессов обработки, подготовки экзотических видов сырья, продуктов, приготовления полуфабрикатов сложного ассортимента, соответствие процессов инструкциям, регламентам;</w:t>
            </w:r>
          </w:p>
          <w:p w14:paraId="60B46F53"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процессов обработки экзотических видов сырья и приготовления полуфабрикатов стандартам чистоты, требованиям охраны труда и технике безопасности:</w:t>
            </w:r>
          </w:p>
          <w:p w14:paraId="051FAF94"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корректное использование цветных разделочных досок;</w:t>
            </w:r>
          </w:p>
          <w:p w14:paraId="2B9F6DE0"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раздельное использование контейнеров для органических и неорганических отходов;</w:t>
            </w:r>
          </w:p>
          <w:p w14:paraId="1E46EB31"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21B96ED9" w14:textId="77777777" w:rsidR="00B75349" w:rsidRPr="00B75349" w:rsidRDefault="00B75349" w:rsidP="00B7534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адекватный выбор и целевое, безопасное использование оборудования, инвентаря, инструментов, посуды;</w:t>
            </w:r>
          </w:p>
          <w:p w14:paraId="61DE4F93"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времени выполнения работ нормативам;</w:t>
            </w:r>
          </w:p>
          <w:p w14:paraId="289FA4F4"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массы обработанного сырья, приготовленных полуфабрикатов требованиям действующих норм, рецептуре;</w:t>
            </w:r>
          </w:p>
          <w:p w14:paraId="0F87E35C"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расчетов норм закладки сырья при изменении выхода полуфабрикатов, взаимозаменяемости сырья, продуктов;</w:t>
            </w:r>
          </w:p>
          <w:p w14:paraId="6B29F52B"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оценки качества готовой продукции, соответствия ее требованиям рецептуры, заказу;</w:t>
            </w:r>
          </w:p>
          <w:p w14:paraId="43AF6E07"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внешнего вида готовых полуфабрикатов требованиям рецептуры;</w:t>
            </w:r>
          </w:p>
          <w:p w14:paraId="3C1CE2AD" w14:textId="77777777" w:rsidR="00B75349" w:rsidRPr="00B75349" w:rsidRDefault="00B75349" w:rsidP="00B75349">
            <w:pPr>
              <w:numPr>
                <w:ilvl w:val="0"/>
                <w:numId w:val="1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эстетичность, аккуратность комплектования и упаковки готовых полуфабрикатов для отпуска на вынос.</w:t>
            </w:r>
          </w:p>
        </w:tc>
        <w:tc>
          <w:tcPr>
            <w:tcW w:w="3402" w:type="dxa"/>
            <w:shd w:val="clear" w:color="auto" w:fill="auto"/>
          </w:tcPr>
          <w:p w14:paraId="3B30E269"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Индивидуальный контроль:</w:t>
            </w:r>
          </w:p>
          <w:p w14:paraId="5D6AAEA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 процессе выполнения:</w:t>
            </w:r>
          </w:p>
          <w:p w14:paraId="60BA6A8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по производственной практике;</w:t>
            </w:r>
          </w:p>
          <w:p w14:paraId="6A9653B3"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 заданий для отчета по производственной практике.</w:t>
            </w:r>
          </w:p>
          <w:p w14:paraId="2415E7E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776D3AC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Промежуточная аттестация:</w:t>
            </w:r>
          </w:p>
          <w:p w14:paraId="34753CF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10B17514"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выполнения:</w:t>
            </w:r>
          </w:p>
          <w:p w14:paraId="02E5387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2EB3E98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защита отчета по производственной практике.</w:t>
            </w:r>
          </w:p>
          <w:p w14:paraId="4713822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48FD5B1D" w14:textId="77777777" w:rsidTr="00B75349">
        <w:tc>
          <w:tcPr>
            <w:tcW w:w="3687" w:type="dxa"/>
            <w:shd w:val="clear" w:color="auto" w:fill="auto"/>
          </w:tcPr>
          <w:p w14:paraId="010C775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8788" w:type="dxa"/>
            <w:shd w:val="clear" w:color="auto" w:fill="auto"/>
          </w:tcPr>
          <w:p w14:paraId="564BD771"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актуальность, соответствие разработанной, адаптированной рецептуры особенностям заказа, виду и форме обслуживания:</w:t>
            </w:r>
          </w:p>
          <w:p w14:paraId="3694EDC8"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точность выбора типа и количества продуктов, вкусовых, ароматических, красящих веществ, соответствие требованиям по безопасности продукции;</w:t>
            </w:r>
          </w:p>
          <w:p w14:paraId="0A72EDE6"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дополнительных ингредиентов виду основного сырья;</w:t>
            </w:r>
          </w:p>
          <w:p w14:paraId="761D34AB"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соблюдение баланса жировых и вкусовых компонентов;</w:t>
            </w:r>
          </w:p>
          <w:p w14:paraId="597A7317"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актуальность, оптимальность формы, текстуры, соответствие их способу последующей термической обработки;</w:t>
            </w:r>
          </w:p>
          <w:p w14:paraId="499E13A5"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выбора, комбинирования способов кулинарной обработки и приготовления;</w:t>
            </w:r>
          </w:p>
          <w:p w14:paraId="5064760F"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соответствие способов обработки виду, кондиции сырья;</w:t>
            </w:r>
          </w:p>
          <w:p w14:paraId="3912047A"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выбора направлений изменения рецептуры с учетом особенностей заказа, сезонности, кондиции, размера, формы сырья;</w:t>
            </w:r>
          </w:p>
          <w:p w14:paraId="03428CCC"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полуфабриката действующим методикам, правильность определения норм отходов и потерь при обработке сырья и приготовлении полуфабрикатов;</w:t>
            </w:r>
          </w:p>
          <w:p w14:paraId="2B2024BC"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правильность оформления акта проработки новой или адаптированной рецептуры;</w:t>
            </w:r>
          </w:p>
          <w:p w14:paraId="0B2E03BD"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выбора способа презентации результатов проработки (полуфабрикат, разработанную документацию);</w:t>
            </w:r>
          </w:p>
          <w:p w14:paraId="7F52200E" w14:textId="77777777" w:rsidR="00B75349" w:rsidRPr="00B75349" w:rsidRDefault="00B75349" w:rsidP="00B75349">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демонстрация профессиональных навыков выполнения работ по обработке экзотических видов сырья, приготовления полуфабрикатов сложного ассортимента при проведении мастер-класса для представления результатов разработки.</w:t>
            </w:r>
          </w:p>
        </w:tc>
        <w:tc>
          <w:tcPr>
            <w:tcW w:w="3402" w:type="dxa"/>
            <w:shd w:val="clear" w:color="auto" w:fill="auto"/>
          </w:tcPr>
          <w:p w14:paraId="0CA4B459"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Текущий контроль:</w:t>
            </w:r>
          </w:p>
          <w:p w14:paraId="25A7662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22073D1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 процессе выполнения:</w:t>
            </w:r>
          </w:p>
          <w:p w14:paraId="0ABE668F"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по производственной практике;</w:t>
            </w:r>
          </w:p>
          <w:p w14:paraId="457123F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для отчета по производственной практике.</w:t>
            </w:r>
          </w:p>
          <w:p w14:paraId="207D6E0F"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06F3F93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Промежуточная аттестация:</w:t>
            </w:r>
          </w:p>
          <w:p w14:paraId="58AB61B4"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выполнения:</w:t>
            </w:r>
          </w:p>
          <w:p w14:paraId="41D02A3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69F0EC3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защита отчета по производственной практике.</w:t>
            </w:r>
          </w:p>
          <w:p w14:paraId="5AA3624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720783FC" w14:textId="77777777" w:rsidTr="00B75349">
        <w:tc>
          <w:tcPr>
            <w:tcW w:w="3687" w:type="dxa"/>
            <w:shd w:val="clear" w:color="auto" w:fill="auto"/>
          </w:tcPr>
          <w:p w14:paraId="3A9D38E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01. Выбирать способы решения задач профессиональной деятельности, применительно к различным контекстам.</w:t>
            </w:r>
          </w:p>
        </w:tc>
        <w:tc>
          <w:tcPr>
            <w:tcW w:w="8788" w:type="dxa"/>
            <w:shd w:val="clear" w:color="auto" w:fill="auto"/>
          </w:tcPr>
          <w:p w14:paraId="3C9D0029"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распознавания сложных проблемных ситуаций в различных контекстах;</w:t>
            </w:r>
          </w:p>
          <w:p w14:paraId="6E1C039A"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анализа сложных ситуаций при решении задач профессиональной деятельности;</w:t>
            </w:r>
          </w:p>
          <w:p w14:paraId="43C31B90"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определения этапов решения задачи;</w:t>
            </w:r>
          </w:p>
          <w:p w14:paraId="2F053D74"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определения потребности в информации;</w:t>
            </w:r>
          </w:p>
          <w:p w14:paraId="77135252"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эффективность поиска;</w:t>
            </w:r>
          </w:p>
          <w:p w14:paraId="3B4A030F"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определения источников нужных ресурсов;</w:t>
            </w:r>
          </w:p>
          <w:p w14:paraId="21642640"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разработка детального плана действий;</w:t>
            </w:r>
          </w:p>
          <w:p w14:paraId="1A1C29E3"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правильность оценки рисков на каждом шагу;</w:t>
            </w:r>
          </w:p>
          <w:p w14:paraId="457FABA0"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точность оценки плюсов и минусов полученного результата, своего плана и его реализации,</w:t>
            </w:r>
          </w:p>
          <w:p w14:paraId="4DE801E0" w14:textId="77777777" w:rsidR="00B75349" w:rsidRPr="00B75349" w:rsidRDefault="00B75349" w:rsidP="00B75349">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предложение критериев оценки и рекомендаций по улучшению плана.</w:t>
            </w:r>
          </w:p>
        </w:tc>
        <w:tc>
          <w:tcPr>
            <w:tcW w:w="3402" w:type="dxa"/>
            <w:vMerge w:val="restart"/>
            <w:shd w:val="clear" w:color="auto" w:fill="auto"/>
          </w:tcPr>
          <w:p w14:paraId="589CC5A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Текущий контроль:</w:t>
            </w:r>
          </w:p>
          <w:p w14:paraId="1157FC0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776D4AC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 процессе выполнения:</w:t>
            </w:r>
          </w:p>
          <w:p w14:paraId="36DA75C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по производственной практике;</w:t>
            </w:r>
          </w:p>
          <w:p w14:paraId="75E54A34"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заданий для отчета по производственной практике.</w:t>
            </w:r>
          </w:p>
          <w:p w14:paraId="785C90D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122D944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Промежуточная аттестация:</w:t>
            </w:r>
          </w:p>
          <w:p w14:paraId="799EFBC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Индивидуальный контроль:</w:t>
            </w:r>
          </w:p>
          <w:p w14:paraId="632CF44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экспертное наблюдение и оценка выполнения:</w:t>
            </w:r>
          </w:p>
          <w:p w14:paraId="4EA427A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0A910B2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защита отчета по производственной практике.</w:t>
            </w:r>
          </w:p>
          <w:p w14:paraId="7966A65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388EBF4D" w14:textId="77777777" w:rsidTr="00B75349">
        <w:tc>
          <w:tcPr>
            <w:tcW w:w="3687" w:type="dxa"/>
            <w:shd w:val="clear" w:color="auto" w:fill="auto"/>
          </w:tcPr>
          <w:p w14:paraId="255F3F7A"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p w14:paraId="5212F89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8788" w:type="dxa"/>
            <w:shd w:val="clear" w:color="auto" w:fill="auto"/>
          </w:tcPr>
          <w:p w14:paraId="3CD6DD4B" w14:textId="77777777" w:rsidR="00B75349" w:rsidRPr="00B75349" w:rsidRDefault="00B75349" w:rsidP="00B75349">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19F46170" w14:textId="77777777" w:rsidR="00B75349" w:rsidRPr="00B75349" w:rsidRDefault="00B75349" w:rsidP="00B75349">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анализа полученной информации, точность выделения в ней главных аспектов;</w:t>
            </w:r>
          </w:p>
          <w:p w14:paraId="4F4ABB56" w14:textId="77777777" w:rsidR="00B75349" w:rsidRPr="00B75349" w:rsidRDefault="00B75349" w:rsidP="00B75349">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структурирования отобранной информации в соответствии с параметрами поиска;</w:t>
            </w:r>
          </w:p>
          <w:p w14:paraId="0101AE2F" w14:textId="77777777" w:rsidR="00B75349" w:rsidRPr="00B75349" w:rsidRDefault="00B75349" w:rsidP="00B75349">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интерпретации полученной информации в контексте профессиональной деятельности;</w:t>
            </w:r>
          </w:p>
        </w:tc>
        <w:tc>
          <w:tcPr>
            <w:tcW w:w="3402" w:type="dxa"/>
            <w:vMerge/>
            <w:shd w:val="clear" w:color="auto" w:fill="auto"/>
          </w:tcPr>
          <w:p w14:paraId="3883EFAE"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06856770" w14:textId="77777777" w:rsidTr="00B75349">
        <w:trPr>
          <w:trHeight w:val="1090"/>
        </w:trPr>
        <w:tc>
          <w:tcPr>
            <w:tcW w:w="3687" w:type="dxa"/>
            <w:shd w:val="clear" w:color="auto" w:fill="auto"/>
          </w:tcPr>
          <w:p w14:paraId="574DD12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03. Планировать и реализовывать собственное профессиональное и личностное развитие</w:t>
            </w:r>
          </w:p>
        </w:tc>
        <w:tc>
          <w:tcPr>
            <w:tcW w:w="8788" w:type="dxa"/>
            <w:shd w:val="clear" w:color="auto" w:fill="auto"/>
          </w:tcPr>
          <w:p w14:paraId="5F5D9963" w14:textId="77777777" w:rsidR="00B75349" w:rsidRPr="00B75349" w:rsidRDefault="00B75349" w:rsidP="00B75349">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актуальность используемой нормативно-правовой документации по профессии;</w:t>
            </w:r>
          </w:p>
          <w:p w14:paraId="24D24B1A" w14:textId="77777777" w:rsidR="00B75349" w:rsidRPr="00B75349" w:rsidRDefault="00B75349" w:rsidP="00B75349">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адекватность применения современной научной профессиональной терминологии.</w:t>
            </w:r>
          </w:p>
        </w:tc>
        <w:tc>
          <w:tcPr>
            <w:tcW w:w="3402" w:type="dxa"/>
            <w:vMerge/>
            <w:shd w:val="clear" w:color="auto" w:fill="auto"/>
          </w:tcPr>
          <w:p w14:paraId="3297D9A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489021D8" w14:textId="77777777" w:rsidTr="00B75349">
        <w:tc>
          <w:tcPr>
            <w:tcW w:w="3687" w:type="dxa"/>
            <w:shd w:val="clear" w:color="auto" w:fill="auto"/>
          </w:tcPr>
          <w:p w14:paraId="46DDD4A8"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04. Работать в коллективе и команде, эффективно взаимодействовать с коллегами, руководством, клиентами</w:t>
            </w:r>
          </w:p>
        </w:tc>
        <w:tc>
          <w:tcPr>
            <w:tcW w:w="8788" w:type="dxa"/>
            <w:shd w:val="clear" w:color="auto" w:fill="auto"/>
          </w:tcPr>
          <w:p w14:paraId="473407DF" w14:textId="77777777" w:rsidR="00B75349" w:rsidRPr="00B75349" w:rsidRDefault="00B75349" w:rsidP="00B75349">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эффективность участия в деловом общении для решения деловых задач;</w:t>
            </w:r>
          </w:p>
          <w:p w14:paraId="321EE3DC" w14:textId="77777777" w:rsidR="00B75349" w:rsidRPr="00B75349" w:rsidRDefault="00B75349" w:rsidP="00B75349">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оптимальность планирования профессиональной деятельность.</w:t>
            </w:r>
          </w:p>
        </w:tc>
        <w:tc>
          <w:tcPr>
            <w:tcW w:w="3402" w:type="dxa"/>
            <w:vMerge/>
            <w:shd w:val="clear" w:color="auto" w:fill="auto"/>
          </w:tcPr>
          <w:p w14:paraId="66182D56"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18F4DAC3" w14:textId="77777777" w:rsidTr="00B75349">
        <w:tc>
          <w:tcPr>
            <w:tcW w:w="3687" w:type="dxa"/>
            <w:shd w:val="clear" w:color="auto" w:fill="auto"/>
          </w:tcPr>
          <w:p w14:paraId="5C6F40FF"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8788" w:type="dxa"/>
            <w:shd w:val="clear" w:color="auto" w:fill="auto"/>
          </w:tcPr>
          <w:p w14:paraId="331D5533" w14:textId="77777777" w:rsidR="00B75349" w:rsidRPr="00B75349" w:rsidRDefault="00B75349" w:rsidP="00B75349">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грамотность устного и письменного изложения своих мыслей по профессиональной тематике на государственном языке;</w:t>
            </w:r>
          </w:p>
          <w:p w14:paraId="075A41D9" w14:textId="77777777" w:rsidR="00B75349" w:rsidRPr="00B75349" w:rsidRDefault="00B75349" w:rsidP="00B75349">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xml:space="preserve">толерантность поведения в рабочем коллективе. </w:t>
            </w:r>
          </w:p>
        </w:tc>
        <w:tc>
          <w:tcPr>
            <w:tcW w:w="3402" w:type="dxa"/>
            <w:vMerge/>
            <w:shd w:val="clear" w:color="auto" w:fill="auto"/>
          </w:tcPr>
          <w:p w14:paraId="2C9CDDC7"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5708FB91" w14:textId="77777777" w:rsidTr="00B75349">
        <w:tc>
          <w:tcPr>
            <w:tcW w:w="3687" w:type="dxa"/>
            <w:shd w:val="clear" w:color="auto" w:fill="auto"/>
          </w:tcPr>
          <w:p w14:paraId="0479188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8788" w:type="dxa"/>
            <w:shd w:val="clear" w:color="auto" w:fill="auto"/>
          </w:tcPr>
          <w:p w14:paraId="34AF850F" w14:textId="77777777" w:rsidR="00B75349" w:rsidRPr="00B75349" w:rsidRDefault="00B75349" w:rsidP="00B75349">
            <w:pPr>
              <w:numPr>
                <w:ilvl w:val="0"/>
                <w:numId w:val="1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понимание значимости своей профессии.</w:t>
            </w:r>
          </w:p>
        </w:tc>
        <w:tc>
          <w:tcPr>
            <w:tcW w:w="3402" w:type="dxa"/>
            <w:vMerge/>
            <w:shd w:val="clear" w:color="auto" w:fill="auto"/>
          </w:tcPr>
          <w:p w14:paraId="4C904DE4"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75030EEE" w14:textId="77777777" w:rsidTr="00B75349">
        <w:tc>
          <w:tcPr>
            <w:tcW w:w="3687" w:type="dxa"/>
            <w:shd w:val="clear" w:color="auto" w:fill="auto"/>
          </w:tcPr>
          <w:p w14:paraId="0EA7DE6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 xml:space="preserve">ОК 07. Содействовать сохранению окружающей среды, ресурсосбережению, эффективно действовать в чрезвычайных ситуациях </w:t>
            </w:r>
          </w:p>
        </w:tc>
        <w:tc>
          <w:tcPr>
            <w:tcW w:w="8788" w:type="dxa"/>
            <w:shd w:val="clear" w:color="auto" w:fill="auto"/>
          </w:tcPr>
          <w:p w14:paraId="590C6232" w14:textId="77777777" w:rsidR="00B75349" w:rsidRPr="00B75349" w:rsidRDefault="00B75349" w:rsidP="00B75349">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точность соблюдения правил экологической безопасности при ведении профессиональной деятельности;</w:t>
            </w:r>
          </w:p>
          <w:p w14:paraId="4B200243" w14:textId="77777777" w:rsidR="00B75349" w:rsidRPr="00B75349" w:rsidRDefault="00B75349" w:rsidP="00B75349">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эффективность обеспечения ресурсосбережения на рабочем месте.</w:t>
            </w:r>
          </w:p>
        </w:tc>
        <w:tc>
          <w:tcPr>
            <w:tcW w:w="3402" w:type="dxa"/>
            <w:vMerge/>
            <w:shd w:val="clear" w:color="auto" w:fill="auto"/>
          </w:tcPr>
          <w:p w14:paraId="2603A5F9"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3FF4C5C0" w14:textId="77777777" w:rsidTr="00B75349">
        <w:tc>
          <w:tcPr>
            <w:tcW w:w="3687" w:type="dxa"/>
            <w:shd w:val="clear" w:color="auto" w:fill="auto"/>
          </w:tcPr>
          <w:p w14:paraId="1160B9A0"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lastRenderedPageBreak/>
              <w:t xml:space="preserve">ОК 09. Использовать информационные технологии в профессиональной деятельности </w:t>
            </w:r>
          </w:p>
        </w:tc>
        <w:tc>
          <w:tcPr>
            <w:tcW w:w="8788" w:type="dxa"/>
            <w:shd w:val="clear" w:color="auto" w:fill="auto"/>
          </w:tcPr>
          <w:p w14:paraId="46BDD7A9" w14:textId="77777777" w:rsidR="00B75349" w:rsidRPr="00B75349" w:rsidRDefault="00B75349" w:rsidP="00B75349">
            <w:pPr>
              <w:numPr>
                <w:ilvl w:val="0"/>
                <w:numId w:val="1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3402" w:type="dxa"/>
            <w:vMerge/>
            <w:shd w:val="clear" w:color="auto" w:fill="auto"/>
          </w:tcPr>
          <w:p w14:paraId="7C07527F"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B75349" w:rsidRPr="00B75349" w14:paraId="79398CC3" w14:textId="77777777" w:rsidTr="00B75349">
        <w:tc>
          <w:tcPr>
            <w:tcW w:w="3687" w:type="dxa"/>
            <w:shd w:val="clear" w:color="auto" w:fill="auto"/>
          </w:tcPr>
          <w:p w14:paraId="2C533B15"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ОК 10.  Пользоваться профессиональной документацией на государственном и иностранном языках</w:t>
            </w:r>
          </w:p>
        </w:tc>
        <w:tc>
          <w:tcPr>
            <w:tcW w:w="8788" w:type="dxa"/>
            <w:shd w:val="clear" w:color="auto" w:fill="auto"/>
          </w:tcPr>
          <w:p w14:paraId="100E506D" w14:textId="77777777" w:rsidR="00B75349" w:rsidRPr="00B75349" w:rsidRDefault="00B75349" w:rsidP="00B75349">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понимания общего смысла четко произнесенных высказываний на известные профессиональные темы);</w:t>
            </w:r>
          </w:p>
          <w:p w14:paraId="10301721" w14:textId="77777777" w:rsidR="00B75349" w:rsidRPr="00B75349" w:rsidRDefault="00B75349" w:rsidP="00B75349">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адекватность применения нормативной документации в профессиональной деятельности;</w:t>
            </w:r>
          </w:p>
          <w:p w14:paraId="1FF402F0" w14:textId="77777777" w:rsidR="00B75349" w:rsidRPr="00B75349" w:rsidRDefault="00B75349" w:rsidP="00B75349">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точно, адекватно ситуации обосновывать и объяснить свои действия (текущие и планируемые);</w:t>
            </w:r>
          </w:p>
          <w:p w14:paraId="6F2182A2" w14:textId="77777777" w:rsidR="00B75349" w:rsidRPr="00B75349" w:rsidRDefault="00B75349" w:rsidP="00B75349">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правильно писать простые связные сообщения на знакомые или интересующие профессиональные темы.</w:t>
            </w:r>
          </w:p>
        </w:tc>
        <w:tc>
          <w:tcPr>
            <w:tcW w:w="3402" w:type="dxa"/>
            <w:vMerge/>
            <w:shd w:val="clear" w:color="auto" w:fill="auto"/>
          </w:tcPr>
          <w:p w14:paraId="739D6BB2"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bl>
    <w:p w14:paraId="2FDA13D8" w14:textId="77777777" w:rsidR="00B75349" w:rsidRPr="00B75349" w:rsidRDefault="00B75349" w:rsidP="00B75349">
      <w:pPr>
        <w:spacing w:after="0" w:line="240" w:lineRule="auto"/>
        <w:rPr>
          <w:rFonts w:ascii="Times New Roman" w:eastAsia="Times New Roman" w:hAnsi="Times New Roman" w:cs="Times New Roman"/>
          <w:bCs/>
          <w:iCs/>
          <w:sz w:val="24"/>
          <w:szCs w:val="24"/>
        </w:rPr>
      </w:pPr>
    </w:p>
    <w:p w14:paraId="5C381AD0" w14:textId="77777777" w:rsidR="00B75349" w:rsidRPr="00B75349" w:rsidRDefault="00B75349" w:rsidP="00B75349">
      <w:pPr>
        <w:tabs>
          <w:tab w:val="left" w:pos="6508"/>
        </w:tabs>
        <w:rPr>
          <w:rFonts w:ascii="Times New Roman" w:eastAsia="Times New Roman" w:hAnsi="Times New Roman" w:cs="Times New Roman"/>
          <w:bCs/>
          <w:iCs/>
          <w:sz w:val="24"/>
          <w:szCs w:val="24"/>
        </w:rPr>
      </w:pPr>
      <w:r w:rsidRPr="00B75349">
        <w:rPr>
          <w:rFonts w:ascii="Times New Roman" w:eastAsia="Times New Roman" w:hAnsi="Times New Roman" w:cs="Times New Roman"/>
          <w:bCs/>
          <w:iCs/>
          <w:sz w:val="24"/>
          <w:szCs w:val="24"/>
        </w:rPr>
        <w:tab/>
      </w:r>
    </w:p>
    <w:p w14:paraId="6F697321"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3B72A376"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37F5C40E"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6A6F0CEC"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414FB0A5"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29388DE6"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79A86FDE"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4DD88425"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065259E2"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204EEFCC"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0F521D89"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5C43BBA1" w14:textId="77777777" w:rsidR="00B75349" w:rsidRPr="00B75349" w:rsidRDefault="00B75349" w:rsidP="00B75349">
      <w:pPr>
        <w:tabs>
          <w:tab w:val="left" w:pos="6508"/>
        </w:tabs>
        <w:rPr>
          <w:rFonts w:ascii="Times New Roman" w:eastAsia="Times New Roman" w:hAnsi="Times New Roman" w:cs="Times New Roman"/>
          <w:bCs/>
          <w:iCs/>
          <w:sz w:val="24"/>
          <w:szCs w:val="24"/>
        </w:rPr>
      </w:pPr>
    </w:p>
    <w:p w14:paraId="2D81E56F" w14:textId="77777777" w:rsidR="00B75349" w:rsidRPr="00B75349" w:rsidRDefault="00B75349" w:rsidP="00B75349">
      <w:pPr>
        <w:tabs>
          <w:tab w:val="left" w:pos="6508"/>
        </w:tabs>
        <w:jc w:val="right"/>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lastRenderedPageBreak/>
        <w:t>ПРИЛОЖЕНИЕ А</w:t>
      </w:r>
    </w:p>
    <w:p w14:paraId="6B4B93E9" w14:textId="77777777" w:rsidR="00B75349" w:rsidRPr="00B75349" w:rsidRDefault="00B75349" w:rsidP="00B75349">
      <w:pPr>
        <w:spacing w:after="0" w:line="240" w:lineRule="auto"/>
        <w:jc w:val="center"/>
        <w:rPr>
          <w:rFonts w:ascii="Times New Roman" w:eastAsia="Times New Roman" w:hAnsi="Times New Roman" w:cs="Times New Roman"/>
          <w:b/>
          <w:sz w:val="24"/>
          <w:szCs w:val="24"/>
        </w:rPr>
      </w:pPr>
      <w:r w:rsidRPr="00B75349">
        <w:rPr>
          <w:rFonts w:ascii="Times New Roman" w:eastAsia="Times New Roman" w:hAnsi="Times New Roman" w:cs="Times New Roman"/>
          <w:b/>
          <w:sz w:val="24"/>
          <w:szCs w:val="24"/>
        </w:rPr>
        <w:t>ДНЕВНИК ПРАКТИКИ</w:t>
      </w:r>
    </w:p>
    <w:p w14:paraId="4D764183" w14:textId="77777777" w:rsidR="00B75349" w:rsidRPr="00B75349" w:rsidRDefault="00B75349" w:rsidP="00B75349">
      <w:pPr>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Студента(ки)_______________________________________________________________________ Курс</w:t>
      </w:r>
      <w:r w:rsidRPr="00B75349">
        <w:rPr>
          <w:rFonts w:ascii="Times New Roman" w:eastAsia="Times New Roman" w:hAnsi="Times New Roman" w:cs="Times New Roman"/>
          <w:sz w:val="24"/>
          <w:szCs w:val="24"/>
          <w:u w:val="single"/>
        </w:rPr>
        <w:t xml:space="preserve">     </w:t>
      </w:r>
      <w:r w:rsidRPr="00B75349">
        <w:rPr>
          <w:rFonts w:ascii="Times New Roman" w:eastAsia="Times New Roman" w:hAnsi="Times New Roman" w:cs="Times New Roman"/>
          <w:sz w:val="24"/>
          <w:szCs w:val="24"/>
        </w:rPr>
        <w:t xml:space="preserve"> группа_______</w:t>
      </w:r>
    </w:p>
    <w:p w14:paraId="4CBC1FC5" w14:textId="77777777" w:rsidR="00B75349" w:rsidRPr="00B75349" w:rsidRDefault="00B75349" w:rsidP="00B75349">
      <w:pPr>
        <w:spacing w:after="0" w:line="240" w:lineRule="auto"/>
        <w:rPr>
          <w:rFonts w:ascii="Times New Roman" w:eastAsia="Times New Roman" w:hAnsi="Times New Roman" w:cs="Times New Roman"/>
          <w:sz w:val="24"/>
          <w:szCs w:val="24"/>
        </w:rPr>
      </w:pPr>
      <w:r w:rsidRPr="00B75349">
        <w:rPr>
          <w:rFonts w:ascii="Times New Roman" w:eastAsia="Times New Roman" w:hAnsi="Times New Roman" w:cs="Times New Roman"/>
          <w:sz w:val="24"/>
          <w:szCs w:val="24"/>
        </w:rPr>
        <w:t xml:space="preserve">Специальность </w:t>
      </w:r>
      <w:r w:rsidRPr="00B75349">
        <w:rPr>
          <w:rFonts w:ascii="Times New Roman" w:eastAsia="Times New Roman" w:hAnsi="Times New Roman" w:cs="Times New Roman"/>
          <w:sz w:val="24"/>
          <w:szCs w:val="24"/>
          <w:u w:val="single"/>
        </w:rPr>
        <w:t xml:space="preserve">43.02.15 Поварское и кондитерское дело  </w:t>
      </w:r>
      <w:r w:rsidRPr="00B75349">
        <w:rPr>
          <w:rFonts w:ascii="Times New Roman" w:eastAsia="Times New Roman" w:hAnsi="Times New Roman" w:cs="Times New Roman"/>
          <w:sz w:val="24"/>
          <w:szCs w:val="24"/>
        </w:rPr>
        <w:t>Место проведения практики_______________________________________________</w:t>
      </w:r>
    </w:p>
    <w:p w14:paraId="681BB8F5" w14:textId="77777777" w:rsidR="00B75349" w:rsidRPr="00B75349" w:rsidRDefault="00B75349" w:rsidP="00B75349">
      <w:pPr>
        <w:spacing w:after="0" w:line="240" w:lineRule="auto"/>
        <w:ind w:firstLine="708"/>
        <w:jc w:val="center"/>
        <w:rPr>
          <w:rFonts w:ascii="Times New Roman" w:eastAsia="Times New Roman" w:hAnsi="Times New Roman" w:cs="Times New Roman"/>
          <w:sz w:val="24"/>
          <w:szCs w:val="24"/>
          <w:vertAlign w:val="superscript"/>
        </w:rPr>
      </w:pPr>
      <w:r w:rsidRPr="00B75349">
        <w:rPr>
          <w:rFonts w:ascii="Times New Roman" w:eastAsia="Times New Roman" w:hAnsi="Times New Roman" w:cs="Times New Roman"/>
          <w:sz w:val="24"/>
          <w:szCs w:val="24"/>
          <w:vertAlign w:val="superscript"/>
        </w:rPr>
        <w:t>(наименование организации)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869"/>
        <w:gridCol w:w="4843"/>
        <w:gridCol w:w="3855"/>
        <w:gridCol w:w="976"/>
        <w:gridCol w:w="1619"/>
      </w:tblGrid>
      <w:tr w:rsidR="00B75349" w:rsidRPr="00B75349" w14:paraId="627EA056" w14:textId="77777777" w:rsidTr="00B75349">
        <w:tc>
          <w:tcPr>
            <w:tcW w:w="1797" w:type="dxa"/>
          </w:tcPr>
          <w:p w14:paraId="0A937A88"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Вид практики</w:t>
            </w:r>
          </w:p>
        </w:tc>
        <w:tc>
          <w:tcPr>
            <w:tcW w:w="1993" w:type="dxa"/>
          </w:tcPr>
          <w:p w14:paraId="56D0599E"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Дата/</w:t>
            </w:r>
          </w:p>
          <w:p w14:paraId="120AF4AB"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Кол-во часов</w:t>
            </w:r>
          </w:p>
        </w:tc>
        <w:tc>
          <w:tcPr>
            <w:tcW w:w="5107" w:type="dxa"/>
          </w:tcPr>
          <w:p w14:paraId="4958F7AC" w14:textId="77777777" w:rsidR="00B75349" w:rsidRPr="00B75349" w:rsidRDefault="00B75349" w:rsidP="00B75349">
            <w:pPr>
              <w:shd w:val="clear" w:color="auto" w:fill="FFFFFF"/>
              <w:spacing w:after="0" w:line="240" w:lineRule="auto"/>
              <w:jc w:val="center"/>
              <w:rPr>
                <w:rFonts w:ascii="Times New Roman" w:eastAsia="Calibri" w:hAnsi="Times New Roman" w:cs="Times New Roman"/>
                <w:sz w:val="24"/>
                <w:szCs w:val="24"/>
                <w:lang w:eastAsia="en-US"/>
              </w:rPr>
            </w:pPr>
            <w:r w:rsidRPr="00B75349">
              <w:rPr>
                <w:rFonts w:ascii="Times New Roman" w:eastAsia="Times New Roman" w:hAnsi="Times New Roman" w:cs="Times New Roman"/>
                <w:color w:val="000000"/>
                <w:sz w:val="24"/>
                <w:szCs w:val="24"/>
              </w:rPr>
              <w:t>Наименование разделов, тем производственной практики</w:t>
            </w:r>
          </w:p>
        </w:tc>
        <w:tc>
          <w:tcPr>
            <w:tcW w:w="4037" w:type="dxa"/>
            <w:shd w:val="clear" w:color="auto" w:fill="auto"/>
          </w:tcPr>
          <w:p w14:paraId="75225A1F"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color w:val="000000"/>
                <w:sz w:val="24"/>
                <w:szCs w:val="24"/>
                <w:shd w:val="clear" w:color="auto" w:fill="FFFFFF"/>
                <w:lang w:eastAsia="en-US"/>
              </w:rPr>
              <w:t>Виды работ</w:t>
            </w:r>
          </w:p>
        </w:tc>
        <w:tc>
          <w:tcPr>
            <w:tcW w:w="957" w:type="dxa"/>
          </w:tcPr>
          <w:p w14:paraId="41E852E5"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Оценка</w:t>
            </w:r>
          </w:p>
        </w:tc>
        <w:tc>
          <w:tcPr>
            <w:tcW w:w="1385" w:type="dxa"/>
          </w:tcPr>
          <w:p w14:paraId="08C0E9F2"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Подпись</w:t>
            </w:r>
          </w:p>
          <w:p w14:paraId="6BDB98B7"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руководителя практики</w:t>
            </w:r>
          </w:p>
        </w:tc>
      </w:tr>
      <w:tr w:rsidR="00B75349" w:rsidRPr="00B75349" w14:paraId="0AF57DB0" w14:textId="77777777" w:rsidTr="00B75349">
        <w:tc>
          <w:tcPr>
            <w:tcW w:w="1797" w:type="dxa"/>
            <w:vMerge w:val="restart"/>
          </w:tcPr>
          <w:p w14:paraId="2ED9E6D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Производственная</w:t>
            </w:r>
          </w:p>
          <w:p w14:paraId="7878EF7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практика  по ПМ.01</w:t>
            </w:r>
          </w:p>
          <w:p w14:paraId="5288692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3479" w:type="dxa"/>
            <w:gridSpan w:val="5"/>
          </w:tcPr>
          <w:p w14:paraId="5636AF72"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Раздел 1. Организация процессов обработки сырья, приготовления и подготовки к реализации полуфабрикатов для блюд, кулинарных изделий разнообразного ассортимента </w:t>
            </w:r>
          </w:p>
        </w:tc>
      </w:tr>
      <w:tr w:rsidR="00B75349" w:rsidRPr="00B75349" w14:paraId="12D14101" w14:textId="77777777" w:rsidTr="00B75349">
        <w:tc>
          <w:tcPr>
            <w:tcW w:w="1797" w:type="dxa"/>
            <w:vMerge/>
          </w:tcPr>
          <w:p w14:paraId="06E3712E"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93" w:type="dxa"/>
            <w:tcBorders>
              <w:bottom w:val="single" w:sz="4" w:space="0" w:color="auto"/>
            </w:tcBorders>
            <w:shd w:val="clear" w:color="auto" w:fill="auto"/>
          </w:tcPr>
          <w:p w14:paraId="5E799394"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791F727F"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46787B41"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6 ч</w:t>
            </w:r>
          </w:p>
        </w:tc>
        <w:tc>
          <w:tcPr>
            <w:tcW w:w="5107" w:type="dxa"/>
          </w:tcPr>
          <w:p w14:paraId="171D560A"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Тема 1.1. Знакомство с предприятием. Инструктаж по безопасным условиям труда,  технике безопасности, организации рабочего места  при выполнении работ в условиях производства. </w:t>
            </w:r>
          </w:p>
        </w:tc>
        <w:tc>
          <w:tcPr>
            <w:tcW w:w="4037" w:type="dxa"/>
            <w:vMerge w:val="restart"/>
            <w:shd w:val="clear" w:color="auto" w:fill="auto"/>
          </w:tcPr>
          <w:p w14:paraId="5B7A86E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06968B37"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5867660A"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Оформление заявок на сырье, продукты, материалы, проверка по накладной соответствия заявке.</w:t>
            </w:r>
          </w:p>
          <w:p w14:paraId="11C27C28"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p>
        </w:tc>
        <w:tc>
          <w:tcPr>
            <w:tcW w:w="957" w:type="dxa"/>
          </w:tcPr>
          <w:p w14:paraId="6D21BAEF"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420D49B3"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44FA5FEE" w14:textId="77777777" w:rsidTr="00B75349">
        <w:tc>
          <w:tcPr>
            <w:tcW w:w="1797" w:type="dxa"/>
            <w:vMerge/>
          </w:tcPr>
          <w:p w14:paraId="00B7893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93" w:type="dxa"/>
            <w:tcBorders>
              <w:bottom w:val="single" w:sz="4" w:space="0" w:color="auto"/>
            </w:tcBorders>
            <w:shd w:val="clear" w:color="auto" w:fill="auto"/>
          </w:tcPr>
          <w:p w14:paraId="1C172818"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3F69EDE5"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5DD852FA" w14:textId="77777777" w:rsidR="00B75349" w:rsidRPr="00B75349" w:rsidRDefault="00B75349" w:rsidP="00B75349">
            <w:pPr>
              <w:spacing w:after="0" w:line="240" w:lineRule="auto"/>
              <w:jc w:val="center"/>
              <w:rPr>
                <w:rFonts w:ascii="Calibri" w:eastAsia="Calibri" w:hAnsi="Calibri" w:cs="Times New Roman"/>
                <w:sz w:val="24"/>
                <w:szCs w:val="24"/>
                <w:lang w:eastAsia="en-US"/>
              </w:rPr>
            </w:pPr>
            <w:r w:rsidRPr="00B75349">
              <w:rPr>
                <w:rFonts w:ascii="Times New Roman" w:eastAsia="Calibri" w:hAnsi="Times New Roman" w:cs="Times New Roman"/>
                <w:sz w:val="24"/>
                <w:szCs w:val="24"/>
                <w:lang w:eastAsia="en-US"/>
              </w:rPr>
              <w:t>/ 6 ч</w:t>
            </w:r>
          </w:p>
        </w:tc>
        <w:tc>
          <w:tcPr>
            <w:tcW w:w="5107" w:type="dxa"/>
          </w:tcPr>
          <w:p w14:paraId="4EF42ED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Тема 1.2. Оценка качества, безопасности и соответствия основных продуктов и дополнительных ингредиентов к ним технологическим требованиям</w:t>
            </w:r>
          </w:p>
        </w:tc>
        <w:tc>
          <w:tcPr>
            <w:tcW w:w="4037" w:type="dxa"/>
            <w:vMerge/>
            <w:shd w:val="clear" w:color="auto" w:fill="auto"/>
          </w:tcPr>
          <w:p w14:paraId="08B4D448"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1C408528"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72410F71"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11A423AE" w14:textId="77777777" w:rsidTr="00B75349">
        <w:tc>
          <w:tcPr>
            <w:tcW w:w="1797" w:type="dxa"/>
            <w:vMerge/>
          </w:tcPr>
          <w:p w14:paraId="543F0D4B"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93" w:type="dxa"/>
            <w:tcBorders>
              <w:bottom w:val="single" w:sz="4" w:space="0" w:color="auto"/>
            </w:tcBorders>
            <w:shd w:val="clear" w:color="auto" w:fill="auto"/>
          </w:tcPr>
          <w:p w14:paraId="11EDDC4D"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6D293895"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616C9853" w14:textId="77777777" w:rsidR="00B75349" w:rsidRPr="00B75349" w:rsidRDefault="00B75349" w:rsidP="00B75349">
            <w:pPr>
              <w:spacing w:after="0" w:line="240" w:lineRule="auto"/>
              <w:jc w:val="center"/>
              <w:rPr>
                <w:rFonts w:ascii="Calibri" w:eastAsia="Calibri" w:hAnsi="Calibri" w:cs="Times New Roman"/>
                <w:sz w:val="24"/>
                <w:szCs w:val="24"/>
                <w:lang w:eastAsia="en-US"/>
              </w:rPr>
            </w:pPr>
            <w:r w:rsidRPr="00B75349">
              <w:rPr>
                <w:rFonts w:ascii="Times New Roman" w:eastAsia="Calibri" w:hAnsi="Times New Roman" w:cs="Times New Roman"/>
                <w:sz w:val="24"/>
                <w:szCs w:val="24"/>
                <w:lang w:eastAsia="en-US"/>
              </w:rPr>
              <w:t>/ 6 ч</w:t>
            </w:r>
          </w:p>
        </w:tc>
        <w:tc>
          <w:tcPr>
            <w:tcW w:w="5107" w:type="dxa"/>
          </w:tcPr>
          <w:p w14:paraId="1E1C8D15"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Тема 1.3. Разработка и адаптация рецептур полуфабрикатов с учетом потребностей различных категорий потребителей, видов и форм обслуживания.</w:t>
            </w:r>
            <w:r w:rsidRPr="00B75349">
              <w:rPr>
                <w:rFonts w:ascii="Times New Roman" w:eastAsia="Calibri" w:hAnsi="Times New Roman" w:cs="Times New Roman"/>
                <w:bCs/>
                <w:sz w:val="24"/>
                <w:szCs w:val="24"/>
                <w:lang w:eastAsia="en-US"/>
              </w:rPr>
              <w:t xml:space="preserve"> Оформление заявок на сырье, продукты, материалы, проверка по накладной соответствия заявке.</w:t>
            </w:r>
          </w:p>
        </w:tc>
        <w:tc>
          <w:tcPr>
            <w:tcW w:w="4037" w:type="dxa"/>
            <w:vMerge/>
            <w:shd w:val="clear" w:color="auto" w:fill="auto"/>
          </w:tcPr>
          <w:p w14:paraId="485D2BCE"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39665B1F"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26C29393"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307431DD" w14:textId="77777777" w:rsidTr="00B75349">
        <w:tc>
          <w:tcPr>
            <w:tcW w:w="1797" w:type="dxa"/>
            <w:vMerge/>
          </w:tcPr>
          <w:p w14:paraId="60F9834E" w14:textId="77777777" w:rsidR="00B75349" w:rsidRPr="00B75349" w:rsidRDefault="00B75349" w:rsidP="00B75349">
            <w:pPr>
              <w:spacing w:after="0" w:line="240" w:lineRule="auto"/>
              <w:rPr>
                <w:rFonts w:ascii="Calibri" w:eastAsia="Calibri" w:hAnsi="Calibri" w:cs="Times New Roman"/>
                <w:sz w:val="24"/>
                <w:szCs w:val="24"/>
                <w:lang w:eastAsia="en-US"/>
              </w:rPr>
            </w:pPr>
          </w:p>
        </w:tc>
        <w:tc>
          <w:tcPr>
            <w:tcW w:w="13479" w:type="dxa"/>
            <w:gridSpan w:val="5"/>
            <w:tcBorders>
              <w:top w:val="single" w:sz="4" w:space="0" w:color="auto"/>
              <w:left w:val="single" w:sz="4" w:space="0" w:color="auto"/>
              <w:bottom w:val="single" w:sz="4" w:space="0" w:color="auto"/>
              <w:right w:val="single" w:sz="4" w:space="0" w:color="auto"/>
            </w:tcBorders>
          </w:tcPr>
          <w:p w14:paraId="5F2F30E9"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Раздел модуля 2. Ведение процессов обработки экзотических и редких видов сырья и приготовления полуфабрикатов для сложной кулинарной продукции</w:t>
            </w:r>
          </w:p>
        </w:tc>
      </w:tr>
      <w:tr w:rsidR="00B75349" w:rsidRPr="00B75349" w14:paraId="127226FB" w14:textId="77777777" w:rsidTr="00B75349">
        <w:tc>
          <w:tcPr>
            <w:tcW w:w="1797" w:type="dxa"/>
            <w:vMerge/>
          </w:tcPr>
          <w:p w14:paraId="74A9AF3E" w14:textId="77777777" w:rsidR="00B75349" w:rsidRPr="00B75349" w:rsidRDefault="00B75349" w:rsidP="00B75349">
            <w:pPr>
              <w:spacing w:after="0" w:line="240" w:lineRule="auto"/>
              <w:rPr>
                <w:rFonts w:ascii="Calibri" w:eastAsia="Calibri" w:hAnsi="Calibri" w:cs="Times New Roman"/>
                <w:sz w:val="24"/>
                <w:szCs w:val="24"/>
                <w:lang w:eastAsia="en-US"/>
              </w:rPr>
            </w:pPr>
          </w:p>
        </w:tc>
        <w:tc>
          <w:tcPr>
            <w:tcW w:w="1993" w:type="dxa"/>
            <w:shd w:val="clear" w:color="auto" w:fill="auto"/>
          </w:tcPr>
          <w:p w14:paraId="2CB4D410"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30382B14"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val="en-US" w:eastAsia="en-US"/>
              </w:rPr>
              <w:t xml:space="preserve">/ </w:t>
            </w:r>
            <w:r w:rsidRPr="00B75349">
              <w:rPr>
                <w:rFonts w:ascii="Times New Roman" w:eastAsia="Calibri" w:hAnsi="Times New Roman" w:cs="Times New Roman"/>
                <w:sz w:val="24"/>
                <w:szCs w:val="24"/>
                <w:lang w:eastAsia="en-US"/>
              </w:rPr>
              <w:t>18</w:t>
            </w:r>
            <w:r w:rsidRPr="00B75349">
              <w:rPr>
                <w:rFonts w:ascii="Times New Roman" w:eastAsia="Calibri" w:hAnsi="Times New Roman" w:cs="Times New Roman"/>
                <w:sz w:val="24"/>
                <w:szCs w:val="24"/>
                <w:lang w:val="en-US" w:eastAsia="en-US"/>
              </w:rPr>
              <w:t xml:space="preserve"> </w:t>
            </w:r>
            <w:r w:rsidRPr="00B75349">
              <w:rPr>
                <w:rFonts w:ascii="Times New Roman" w:eastAsia="Calibri" w:hAnsi="Times New Roman" w:cs="Times New Roman"/>
                <w:sz w:val="24"/>
                <w:szCs w:val="24"/>
                <w:lang w:eastAsia="en-US"/>
              </w:rPr>
              <w:t>ч</w:t>
            </w:r>
          </w:p>
        </w:tc>
        <w:tc>
          <w:tcPr>
            <w:tcW w:w="5107" w:type="dxa"/>
            <w:shd w:val="clear" w:color="auto" w:fill="auto"/>
          </w:tcPr>
          <w:p w14:paraId="75D959C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Тема 2.1. Организация и ведение процессов приготовления и подготовки к реализации полуфабрикатов из экзотических и редких видов овощей для блюд, кулинарных изделий сложного ассортимента</w:t>
            </w:r>
          </w:p>
        </w:tc>
        <w:tc>
          <w:tcPr>
            <w:tcW w:w="4037" w:type="dxa"/>
            <w:vMerge w:val="restart"/>
            <w:shd w:val="clear" w:color="auto" w:fill="auto"/>
          </w:tcPr>
          <w:p w14:paraId="2E5549DC"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18FF436F"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Выбор способов обработки редких и экзотических видов овощей, грибов, рыбы и нерыбного водного </w:t>
            </w:r>
            <w:r w:rsidRPr="00B75349">
              <w:rPr>
                <w:rFonts w:ascii="Times New Roman" w:eastAsia="Calibri" w:hAnsi="Times New Roman" w:cs="Times New Roman"/>
                <w:bCs/>
                <w:sz w:val="24"/>
                <w:szCs w:val="24"/>
                <w:lang w:eastAsia="en-US"/>
              </w:rPr>
              <w:lastRenderedPageBreak/>
              <w:t>сырья, мяса, мясных продуктов, дичи в соответствии заказа.</w:t>
            </w:r>
          </w:p>
          <w:p w14:paraId="13CAA9E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Выбор способов формовки, приготовления отдельных компонентов и полуфабрикатов для блюд, кулинарных изделий сложного ассортимента, в том числе из редкого и экзотического сырья разными методами.</w:t>
            </w:r>
          </w:p>
          <w:p w14:paraId="60E3EB30"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22C2711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Хранение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p w14:paraId="18798BB3"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Ведение процессов обработки экзотических и редких видов сырья для сложной кулинарной продукции;</w:t>
            </w:r>
          </w:p>
          <w:p w14:paraId="09F10DAD"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7FA6496F"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75349">
              <w:rPr>
                <w:rFonts w:ascii="Times New Roman" w:eastAsia="Calibri" w:hAnsi="Times New Roman" w:cs="Times New Roman"/>
                <w:bCs/>
                <w:sz w:val="24"/>
                <w:szCs w:val="24"/>
                <w:lang w:eastAsia="en-US"/>
              </w:rPr>
              <w:t xml:space="preserve">Консультирование потребителей, оказание им помощи в выборе полуфабрикатов для блюд, </w:t>
            </w:r>
            <w:r w:rsidRPr="00B75349">
              <w:rPr>
                <w:rFonts w:ascii="Times New Roman" w:eastAsia="Calibri" w:hAnsi="Times New Roman" w:cs="Times New Roman"/>
                <w:bCs/>
                <w:sz w:val="24"/>
                <w:szCs w:val="24"/>
                <w:lang w:eastAsia="en-US"/>
              </w:rPr>
              <w:lastRenderedPageBreak/>
              <w:t>кулинарных изделий сложного ассортимента в соответствии с заказом, эффективное использование профессиональной терминологии. Поддержание визуального контакта с потребителем при отпуске на вынос.</w:t>
            </w:r>
          </w:p>
        </w:tc>
        <w:tc>
          <w:tcPr>
            <w:tcW w:w="957" w:type="dxa"/>
          </w:tcPr>
          <w:p w14:paraId="295C323E"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5100455F"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7A215741" w14:textId="77777777" w:rsidTr="00B75349">
        <w:tc>
          <w:tcPr>
            <w:tcW w:w="1797" w:type="dxa"/>
            <w:vMerge/>
          </w:tcPr>
          <w:p w14:paraId="404E1A04" w14:textId="77777777" w:rsidR="00B75349" w:rsidRPr="00B75349" w:rsidRDefault="00B75349" w:rsidP="00B75349">
            <w:pPr>
              <w:spacing w:after="0" w:line="240" w:lineRule="auto"/>
              <w:rPr>
                <w:rFonts w:ascii="Calibri" w:eastAsia="Calibri" w:hAnsi="Calibri" w:cs="Times New Roman"/>
                <w:sz w:val="24"/>
                <w:szCs w:val="24"/>
                <w:lang w:eastAsia="en-US"/>
              </w:rPr>
            </w:pPr>
          </w:p>
        </w:tc>
        <w:tc>
          <w:tcPr>
            <w:tcW w:w="1993" w:type="dxa"/>
            <w:shd w:val="clear" w:color="auto" w:fill="auto"/>
          </w:tcPr>
          <w:p w14:paraId="0F48D316" w14:textId="77777777" w:rsidR="00B75349" w:rsidRPr="00B75349" w:rsidRDefault="00B75349" w:rsidP="00B75349">
            <w:pPr>
              <w:spacing w:after="0" w:line="240" w:lineRule="auto"/>
              <w:jc w:val="center"/>
              <w:rPr>
                <w:rFonts w:ascii="Times New Roman" w:eastAsia="Calibri" w:hAnsi="Times New Roman" w:cs="Times New Roman"/>
                <w:sz w:val="24"/>
                <w:szCs w:val="24"/>
                <w:lang w:val="en-US" w:eastAsia="en-US"/>
              </w:rPr>
            </w:pPr>
          </w:p>
          <w:p w14:paraId="77D6BF57"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val="en-US" w:eastAsia="en-US"/>
              </w:rPr>
              <w:t xml:space="preserve">/ 12 </w:t>
            </w:r>
            <w:r w:rsidRPr="00B75349">
              <w:rPr>
                <w:rFonts w:ascii="Times New Roman" w:eastAsia="Calibri" w:hAnsi="Times New Roman" w:cs="Times New Roman"/>
                <w:sz w:val="24"/>
                <w:szCs w:val="24"/>
                <w:lang w:eastAsia="en-US"/>
              </w:rPr>
              <w:t>ч</w:t>
            </w:r>
          </w:p>
        </w:tc>
        <w:tc>
          <w:tcPr>
            <w:tcW w:w="5107" w:type="dxa"/>
            <w:shd w:val="clear" w:color="auto" w:fill="auto"/>
          </w:tcPr>
          <w:p w14:paraId="04777055"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Тема 2.2. Организация и ведение процессов приготовления и подготовки к реализации полуфабрикатов из экзотических и редких </w:t>
            </w:r>
            <w:r w:rsidRPr="00B75349">
              <w:rPr>
                <w:rFonts w:ascii="Times New Roman" w:eastAsia="Calibri" w:hAnsi="Times New Roman" w:cs="Times New Roman"/>
                <w:sz w:val="24"/>
                <w:szCs w:val="24"/>
                <w:lang w:eastAsia="en-US"/>
              </w:rPr>
              <w:lastRenderedPageBreak/>
              <w:t>видов грибов для блюд, кулинарных изделий сложного ассортимента</w:t>
            </w:r>
          </w:p>
        </w:tc>
        <w:tc>
          <w:tcPr>
            <w:tcW w:w="4037" w:type="dxa"/>
            <w:vMerge/>
            <w:shd w:val="clear" w:color="auto" w:fill="auto"/>
          </w:tcPr>
          <w:p w14:paraId="751D2CF1"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7B51FF00"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13B0A11B"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1BFBD12D" w14:textId="77777777" w:rsidTr="00B75349">
        <w:tc>
          <w:tcPr>
            <w:tcW w:w="1797" w:type="dxa"/>
            <w:vMerge/>
          </w:tcPr>
          <w:p w14:paraId="6C1D5FA2" w14:textId="77777777" w:rsidR="00B75349" w:rsidRPr="00B75349" w:rsidRDefault="00B75349" w:rsidP="00B75349">
            <w:pPr>
              <w:spacing w:after="0" w:line="240" w:lineRule="auto"/>
              <w:rPr>
                <w:rFonts w:ascii="Calibri" w:eastAsia="Calibri" w:hAnsi="Calibri" w:cs="Times New Roman"/>
                <w:sz w:val="24"/>
                <w:szCs w:val="24"/>
                <w:lang w:eastAsia="en-US"/>
              </w:rPr>
            </w:pPr>
          </w:p>
        </w:tc>
        <w:tc>
          <w:tcPr>
            <w:tcW w:w="1993" w:type="dxa"/>
            <w:shd w:val="clear" w:color="auto" w:fill="auto"/>
          </w:tcPr>
          <w:p w14:paraId="3DEAAFFB"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6F6DF9D6"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val="en-US" w:eastAsia="en-US"/>
              </w:rPr>
              <w:t xml:space="preserve">/ </w:t>
            </w:r>
            <w:r w:rsidRPr="00B75349">
              <w:rPr>
                <w:rFonts w:ascii="Times New Roman" w:eastAsia="Calibri" w:hAnsi="Times New Roman" w:cs="Times New Roman"/>
                <w:sz w:val="24"/>
                <w:szCs w:val="24"/>
                <w:lang w:eastAsia="en-US"/>
              </w:rPr>
              <w:t>18 ч</w:t>
            </w:r>
          </w:p>
        </w:tc>
        <w:tc>
          <w:tcPr>
            <w:tcW w:w="5107" w:type="dxa"/>
            <w:shd w:val="clear" w:color="auto" w:fill="auto"/>
          </w:tcPr>
          <w:p w14:paraId="691675C9"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Тема 2.3. Организация и ведение процессов приготовления и подготовки к реализации полуфабрикатов из экзотических и редких видов рыбы для блюд, кулинарных изделий сложного ассортимента</w:t>
            </w:r>
          </w:p>
        </w:tc>
        <w:tc>
          <w:tcPr>
            <w:tcW w:w="4037" w:type="dxa"/>
            <w:vMerge/>
            <w:shd w:val="clear" w:color="auto" w:fill="auto"/>
          </w:tcPr>
          <w:p w14:paraId="1DB1815B"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3DBC31A9"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77CA03AC"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0813C7E1" w14:textId="77777777" w:rsidTr="00B75349">
        <w:tc>
          <w:tcPr>
            <w:tcW w:w="1797" w:type="dxa"/>
            <w:vMerge/>
          </w:tcPr>
          <w:p w14:paraId="2694703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93" w:type="dxa"/>
            <w:shd w:val="clear" w:color="auto" w:fill="auto"/>
          </w:tcPr>
          <w:p w14:paraId="27A17853"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7891BE2C"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18 ч</w:t>
            </w:r>
          </w:p>
        </w:tc>
        <w:tc>
          <w:tcPr>
            <w:tcW w:w="5107" w:type="dxa"/>
            <w:shd w:val="clear" w:color="auto" w:fill="auto"/>
          </w:tcPr>
          <w:p w14:paraId="0A399CC4"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Тема 2.4. Организация и ведение процессов приготовления и подготовки к реализации полуфабрикатов из экзотических и редких видов нерыбного водного сырья для блюд, кулинарных изделий сложного ассортимента</w:t>
            </w:r>
          </w:p>
        </w:tc>
        <w:tc>
          <w:tcPr>
            <w:tcW w:w="4037" w:type="dxa"/>
            <w:vMerge/>
            <w:shd w:val="clear" w:color="auto" w:fill="auto"/>
          </w:tcPr>
          <w:p w14:paraId="5F3FCB91"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2D7154A4"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6FC8DEAF"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4FD9FEC6" w14:textId="77777777" w:rsidTr="00B75349">
        <w:tc>
          <w:tcPr>
            <w:tcW w:w="1797" w:type="dxa"/>
            <w:vMerge/>
          </w:tcPr>
          <w:p w14:paraId="79E7B037" w14:textId="77777777" w:rsidR="00B75349" w:rsidRPr="00B75349" w:rsidRDefault="00B75349" w:rsidP="00B75349">
            <w:pPr>
              <w:spacing w:after="0" w:line="240" w:lineRule="auto"/>
              <w:rPr>
                <w:rFonts w:ascii="Calibri" w:eastAsia="Calibri" w:hAnsi="Calibri" w:cs="Times New Roman"/>
                <w:sz w:val="24"/>
                <w:szCs w:val="24"/>
                <w:lang w:eastAsia="en-US"/>
              </w:rPr>
            </w:pPr>
          </w:p>
        </w:tc>
        <w:tc>
          <w:tcPr>
            <w:tcW w:w="1993" w:type="dxa"/>
            <w:shd w:val="clear" w:color="auto" w:fill="auto"/>
          </w:tcPr>
          <w:p w14:paraId="48603800"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2E5121F5"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1</w:t>
            </w:r>
            <w:r w:rsidRPr="00B75349">
              <w:rPr>
                <w:rFonts w:ascii="Times New Roman" w:eastAsia="Calibri" w:hAnsi="Times New Roman" w:cs="Times New Roman"/>
                <w:sz w:val="24"/>
                <w:szCs w:val="24"/>
                <w:lang w:val="en-US" w:eastAsia="en-US"/>
              </w:rPr>
              <w:t>8</w:t>
            </w:r>
            <w:r w:rsidRPr="00B75349">
              <w:rPr>
                <w:rFonts w:ascii="Times New Roman" w:eastAsia="Calibri" w:hAnsi="Times New Roman" w:cs="Times New Roman"/>
                <w:sz w:val="24"/>
                <w:szCs w:val="24"/>
                <w:lang w:eastAsia="en-US"/>
              </w:rPr>
              <w:t xml:space="preserve"> ч</w:t>
            </w:r>
          </w:p>
        </w:tc>
        <w:tc>
          <w:tcPr>
            <w:tcW w:w="5107" w:type="dxa"/>
            <w:shd w:val="clear" w:color="auto" w:fill="auto"/>
          </w:tcPr>
          <w:p w14:paraId="79907231"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Тема 2.5. Организация и ведение процессов приготовления и подготовки к реализации полуфабрикатов из мяса диких животных, кулинарных изделий сложного ассортимента</w:t>
            </w:r>
          </w:p>
        </w:tc>
        <w:tc>
          <w:tcPr>
            <w:tcW w:w="4037" w:type="dxa"/>
            <w:vMerge/>
            <w:shd w:val="clear" w:color="auto" w:fill="auto"/>
          </w:tcPr>
          <w:p w14:paraId="3579B8DD"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19B5C1E4"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6CDC05DE"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3D7712D8" w14:textId="77777777" w:rsidTr="00B75349">
        <w:tc>
          <w:tcPr>
            <w:tcW w:w="1797" w:type="dxa"/>
            <w:vMerge/>
          </w:tcPr>
          <w:p w14:paraId="790FC5C5" w14:textId="77777777" w:rsidR="00B75349" w:rsidRPr="00B75349" w:rsidRDefault="00B75349" w:rsidP="00B75349">
            <w:pPr>
              <w:spacing w:after="0" w:line="240" w:lineRule="auto"/>
              <w:rPr>
                <w:rFonts w:ascii="Calibri" w:eastAsia="Calibri" w:hAnsi="Calibri" w:cs="Times New Roman"/>
                <w:sz w:val="24"/>
                <w:szCs w:val="24"/>
                <w:lang w:eastAsia="en-US"/>
              </w:rPr>
            </w:pPr>
          </w:p>
        </w:tc>
        <w:tc>
          <w:tcPr>
            <w:tcW w:w="1993" w:type="dxa"/>
            <w:shd w:val="clear" w:color="auto" w:fill="auto"/>
          </w:tcPr>
          <w:p w14:paraId="6D232095"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77A5E471"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 </w:t>
            </w:r>
            <w:r w:rsidRPr="00B75349">
              <w:rPr>
                <w:rFonts w:ascii="Times New Roman" w:eastAsia="Calibri" w:hAnsi="Times New Roman" w:cs="Times New Roman"/>
                <w:sz w:val="24"/>
                <w:szCs w:val="24"/>
                <w:lang w:val="en-US" w:eastAsia="en-US"/>
              </w:rPr>
              <w:t>12</w:t>
            </w:r>
            <w:r w:rsidRPr="00B75349">
              <w:rPr>
                <w:rFonts w:ascii="Times New Roman" w:eastAsia="Calibri" w:hAnsi="Times New Roman" w:cs="Times New Roman"/>
                <w:sz w:val="24"/>
                <w:szCs w:val="24"/>
                <w:lang w:eastAsia="en-US"/>
              </w:rPr>
              <w:t xml:space="preserve"> ч</w:t>
            </w:r>
          </w:p>
        </w:tc>
        <w:tc>
          <w:tcPr>
            <w:tcW w:w="5107" w:type="dxa"/>
            <w:shd w:val="clear" w:color="auto" w:fill="auto"/>
          </w:tcPr>
          <w:p w14:paraId="3239CE0B"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Тема 2.6. Организация и ведение процессов приготовления и подготовки к реализации полуфабрикатов из пернатой дичи, кулинарных изделий сложного ассортимента</w:t>
            </w:r>
          </w:p>
        </w:tc>
        <w:tc>
          <w:tcPr>
            <w:tcW w:w="4037" w:type="dxa"/>
            <w:vMerge/>
            <w:shd w:val="clear" w:color="auto" w:fill="auto"/>
          </w:tcPr>
          <w:p w14:paraId="6EA253BC"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64734809"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359F5B1C"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763A716B" w14:textId="77777777" w:rsidTr="00B75349">
        <w:tc>
          <w:tcPr>
            <w:tcW w:w="1797" w:type="dxa"/>
            <w:vMerge/>
          </w:tcPr>
          <w:p w14:paraId="1C1AC1DC" w14:textId="77777777" w:rsidR="00B75349" w:rsidRPr="00B75349" w:rsidRDefault="00B75349" w:rsidP="00B75349">
            <w:pPr>
              <w:spacing w:after="0" w:line="240" w:lineRule="auto"/>
              <w:rPr>
                <w:rFonts w:ascii="Calibri" w:eastAsia="Calibri" w:hAnsi="Calibri" w:cs="Times New Roman"/>
                <w:sz w:val="24"/>
                <w:szCs w:val="24"/>
                <w:lang w:eastAsia="en-US"/>
              </w:rPr>
            </w:pPr>
          </w:p>
        </w:tc>
        <w:tc>
          <w:tcPr>
            <w:tcW w:w="1993" w:type="dxa"/>
            <w:shd w:val="clear" w:color="auto" w:fill="auto"/>
          </w:tcPr>
          <w:p w14:paraId="498BE326"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1695F48F"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6 ч</w:t>
            </w:r>
          </w:p>
        </w:tc>
        <w:tc>
          <w:tcPr>
            <w:tcW w:w="5107" w:type="dxa"/>
            <w:shd w:val="clear" w:color="auto" w:fill="auto"/>
          </w:tcPr>
          <w:p w14:paraId="11D3DDEE"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Тема 2.7. Организация хранения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tc>
        <w:tc>
          <w:tcPr>
            <w:tcW w:w="4037" w:type="dxa"/>
            <w:vMerge/>
            <w:shd w:val="clear" w:color="auto" w:fill="auto"/>
          </w:tcPr>
          <w:p w14:paraId="07F5ADFC"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77204AB3"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2CDEB109"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r w:rsidR="00B75349" w:rsidRPr="00B75349" w14:paraId="61B2861E" w14:textId="77777777" w:rsidTr="00B75349">
        <w:tc>
          <w:tcPr>
            <w:tcW w:w="1797" w:type="dxa"/>
            <w:vMerge/>
          </w:tcPr>
          <w:p w14:paraId="3B1E1D31" w14:textId="77777777" w:rsidR="00B75349" w:rsidRPr="00B75349" w:rsidRDefault="00B75349" w:rsidP="00B75349">
            <w:pPr>
              <w:spacing w:after="0" w:line="240" w:lineRule="auto"/>
              <w:rPr>
                <w:rFonts w:ascii="Calibri" w:eastAsia="Calibri" w:hAnsi="Calibri" w:cs="Times New Roman"/>
                <w:sz w:val="24"/>
                <w:szCs w:val="24"/>
                <w:lang w:eastAsia="en-US"/>
              </w:rPr>
            </w:pPr>
          </w:p>
        </w:tc>
        <w:tc>
          <w:tcPr>
            <w:tcW w:w="1993" w:type="dxa"/>
            <w:shd w:val="clear" w:color="auto" w:fill="auto"/>
          </w:tcPr>
          <w:p w14:paraId="0D52BC71"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3A13F426"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6 ч</w:t>
            </w:r>
          </w:p>
        </w:tc>
        <w:tc>
          <w:tcPr>
            <w:tcW w:w="5107" w:type="dxa"/>
            <w:shd w:val="clear" w:color="auto" w:fill="auto"/>
          </w:tcPr>
          <w:p w14:paraId="2A8A1904" w14:textId="77777777" w:rsidR="00B75349" w:rsidRPr="00B75349" w:rsidRDefault="00B75349" w:rsidP="00B75349">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Дифференцированный зачет </w:t>
            </w:r>
          </w:p>
        </w:tc>
        <w:tc>
          <w:tcPr>
            <w:tcW w:w="4037" w:type="dxa"/>
            <w:shd w:val="clear" w:color="auto" w:fill="auto"/>
          </w:tcPr>
          <w:p w14:paraId="0EEE85AC"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tc>
        <w:tc>
          <w:tcPr>
            <w:tcW w:w="957" w:type="dxa"/>
          </w:tcPr>
          <w:p w14:paraId="6F8ADB71"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c>
          <w:tcPr>
            <w:tcW w:w="1385" w:type="dxa"/>
          </w:tcPr>
          <w:p w14:paraId="3D117496"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tc>
      </w:tr>
    </w:tbl>
    <w:p w14:paraId="18D00EC2" w14:textId="77777777" w:rsidR="00B75349" w:rsidRPr="00B75349" w:rsidRDefault="00B75349" w:rsidP="00B75349">
      <w:pPr>
        <w:spacing w:after="0" w:line="240" w:lineRule="auto"/>
        <w:jc w:val="center"/>
        <w:rPr>
          <w:rFonts w:ascii="Times New Roman" w:eastAsia="Times New Roman" w:hAnsi="Times New Roman" w:cs="Times New Roman"/>
          <w:b/>
          <w:sz w:val="24"/>
          <w:szCs w:val="24"/>
        </w:rPr>
        <w:sectPr w:rsidR="00B75349" w:rsidRPr="00B75349" w:rsidSect="00B75349">
          <w:type w:val="nextColumn"/>
          <w:pgSz w:w="16838" w:h="11906" w:orient="landscape"/>
          <w:pgMar w:top="567" w:right="567" w:bottom="567" w:left="851" w:header="709" w:footer="709" w:gutter="0"/>
          <w:cols w:space="708"/>
          <w:docGrid w:linePitch="360"/>
        </w:sectPr>
      </w:pPr>
    </w:p>
    <w:p w14:paraId="00D2E480" w14:textId="77777777" w:rsidR="00B75349" w:rsidRPr="00B75349" w:rsidRDefault="00B75349" w:rsidP="00B75349">
      <w:pPr>
        <w:spacing w:after="0" w:line="240" w:lineRule="auto"/>
        <w:jc w:val="right"/>
        <w:rPr>
          <w:rFonts w:ascii="Times New Roman" w:eastAsia="Calibri" w:hAnsi="Times New Roman" w:cs="Times New Roman"/>
          <w:color w:val="000000"/>
          <w:sz w:val="24"/>
          <w:szCs w:val="24"/>
          <w:lang w:eastAsia="en-US"/>
        </w:rPr>
      </w:pPr>
      <w:r w:rsidRPr="00B75349">
        <w:rPr>
          <w:rFonts w:ascii="Times New Roman" w:eastAsia="Calibri" w:hAnsi="Times New Roman" w:cs="Times New Roman"/>
          <w:color w:val="000000"/>
          <w:sz w:val="24"/>
          <w:szCs w:val="24"/>
          <w:lang w:eastAsia="en-US"/>
        </w:rPr>
        <w:lastRenderedPageBreak/>
        <w:t>ПРИЛОЖЕНИЕ Б</w:t>
      </w:r>
    </w:p>
    <w:p w14:paraId="3594A292"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222D8AFE"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АТТЕСТАЦИОННЫЙ ЛИСТ ПО ПРАКТИКЕ</w:t>
      </w:r>
    </w:p>
    <w:p w14:paraId="4839E9F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Студента(ки)____________________________________________________________________</w:t>
      </w:r>
    </w:p>
    <w:p w14:paraId="70D0C12D" w14:textId="77777777" w:rsidR="00B75349" w:rsidRPr="00B75349" w:rsidRDefault="00B75349" w:rsidP="00B75349">
      <w:pPr>
        <w:spacing w:after="0" w:line="240" w:lineRule="auto"/>
        <w:jc w:val="both"/>
        <w:rPr>
          <w:rFonts w:ascii="Times New Roman" w:eastAsia="Calibri" w:hAnsi="Times New Roman" w:cs="Times New Roman"/>
          <w:sz w:val="24"/>
          <w:szCs w:val="24"/>
          <w:u w:val="single"/>
          <w:lang w:eastAsia="en-US"/>
        </w:rPr>
      </w:pPr>
      <w:r w:rsidRPr="00B75349">
        <w:rPr>
          <w:rFonts w:ascii="Times New Roman" w:eastAsia="Calibri" w:hAnsi="Times New Roman" w:cs="Times New Roman"/>
          <w:sz w:val="24"/>
          <w:szCs w:val="24"/>
          <w:lang w:eastAsia="en-US"/>
        </w:rPr>
        <w:t>Курс</w:t>
      </w:r>
      <w:r w:rsidRPr="00B75349">
        <w:rPr>
          <w:rFonts w:ascii="Times New Roman" w:eastAsia="Calibri" w:hAnsi="Times New Roman" w:cs="Times New Roman"/>
          <w:sz w:val="24"/>
          <w:szCs w:val="24"/>
          <w:u w:val="single"/>
          <w:lang w:eastAsia="en-US"/>
        </w:rPr>
        <w:t xml:space="preserve">     </w:t>
      </w:r>
      <w:r w:rsidRPr="00B75349">
        <w:rPr>
          <w:rFonts w:ascii="Times New Roman" w:eastAsia="Calibri" w:hAnsi="Times New Roman" w:cs="Times New Roman"/>
          <w:sz w:val="24"/>
          <w:szCs w:val="24"/>
          <w:lang w:eastAsia="en-US"/>
        </w:rPr>
        <w:t xml:space="preserve">группа________специальность  </w:t>
      </w:r>
      <w:r w:rsidRPr="00B75349">
        <w:rPr>
          <w:rFonts w:ascii="Times New Roman" w:eastAsia="Times New Roman" w:hAnsi="Times New Roman" w:cs="Times New Roman"/>
          <w:sz w:val="24"/>
          <w:szCs w:val="24"/>
          <w:u w:val="single"/>
        </w:rPr>
        <w:t>43.02.15 Поварское и кондитерское дело</w:t>
      </w:r>
    </w:p>
    <w:p w14:paraId="138FDA8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Место проведения практики________________________________________________________</w:t>
      </w:r>
    </w:p>
    <w:p w14:paraId="10BE43C8" w14:textId="77777777" w:rsidR="00B75349" w:rsidRPr="00B75349" w:rsidRDefault="00B75349" w:rsidP="00B75349">
      <w:pPr>
        <w:spacing w:after="0" w:line="240" w:lineRule="auto"/>
        <w:rPr>
          <w:rFonts w:ascii="Times New Roman" w:eastAsia="Calibri" w:hAnsi="Times New Roman" w:cs="Times New Roman"/>
          <w:sz w:val="24"/>
          <w:szCs w:val="24"/>
          <w:vertAlign w:val="superscript"/>
          <w:lang w:eastAsia="en-US"/>
        </w:rPr>
      </w:pPr>
      <w:r w:rsidRPr="00B75349">
        <w:rPr>
          <w:rFonts w:ascii="Times New Roman" w:eastAsia="Calibri" w:hAnsi="Times New Roman" w:cs="Times New Roman"/>
          <w:sz w:val="24"/>
          <w:szCs w:val="24"/>
          <w:vertAlign w:val="superscript"/>
          <w:lang w:eastAsia="en-US"/>
        </w:rPr>
        <w:t xml:space="preserve">                                                                                                                                    (наименование организации)</w:t>
      </w:r>
    </w:p>
    <w:p w14:paraId="6E3B1CFB"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075"/>
        <w:gridCol w:w="2268"/>
        <w:gridCol w:w="1955"/>
      </w:tblGrid>
      <w:tr w:rsidR="00B75349" w:rsidRPr="00B75349" w14:paraId="03B0136E" w14:textId="77777777" w:rsidTr="00B75349">
        <w:trPr>
          <w:trHeight w:val="1256"/>
        </w:trPr>
        <w:tc>
          <w:tcPr>
            <w:tcW w:w="1129" w:type="dxa"/>
          </w:tcPr>
          <w:p w14:paraId="6CD3B467"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Код</w:t>
            </w:r>
          </w:p>
        </w:tc>
        <w:tc>
          <w:tcPr>
            <w:tcW w:w="5075" w:type="dxa"/>
          </w:tcPr>
          <w:p w14:paraId="10BCD0ED"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Профессиональные компетенции</w:t>
            </w:r>
          </w:p>
        </w:tc>
        <w:tc>
          <w:tcPr>
            <w:tcW w:w="2268" w:type="dxa"/>
          </w:tcPr>
          <w:p w14:paraId="36A7D12A"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 xml:space="preserve">Качество выполнения работ </w:t>
            </w:r>
          </w:p>
          <w:p w14:paraId="5F101385"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(уровень освоения)</w:t>
            </w:r>
          </w:p>
        </w:tc>
        <w:tc>
          <w:tcPr>
            <w:tcW w:w="1955" w:type="dxa"/>
          </w:tcPr>
          <w:p w14:paraId="06C9B84D"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Подпись руководителя  практики от предприятия</w:t>
            </w:r>
          </w:p>
        </w:tc>
      </w:tr>
      <w:tr w:rsidR="00B75349" w:rsidRPr="00B75349" w14:paraId="3B8135FF" w14:textId="77777777" w:rsidTr="00B75349">
        <w:trPr>
          <w:trHeight w:val="438"/>
        </w:trPr>
        <w:tc>
          <w:tcPr>
            <w:tcW w:w="1129" w:type="dxa"/>
          </w:tcPr>
          <w:p w14:paraId="14E611F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Times New Roman" w:hAnsi="Times New Roman" w:cs="Times New Roman"/>
                <w:bCs/>
                <w:color w:val="000000"/>
                <w:sz w:val="24"/>
                <w:szCs w:val="24"/>
                <w:lang w:eastAsia="ar-SA"/>
              </w:rPr>
              <w:t>ПК 1.1.</w:t>
            </w:r>
          </w:p>
        </w:tc>
        <w:tc>
          <w:tcPr>
            <w:tcW w:w="5075" w:type="dxa"/>
          </w:tcPr>
          <w:p w14:paraId="594B201E" w14:textId="77777777" w:rsidR="00B75349" w:rsidRPr="00B75349" w:rsidRDefault="00B75349" w:rsidP="00B75349">
            <w:pPr>
              <w:suppressAutoHyphens/>
              <w:spacing w:after="0" w:line="240" w:lineRule="auto"/>
              <w:jc w:val="both"/>
              <w:rPr>
                <w:rFonts w:ascii="Times New Roman" w:eastAsia="Times New Roman" w:hAnsi="Times New Roman" w:cs="Times New Roman"/>
                <w:bCs/>
                <w:color w:val="000000"/>
                <w:sz w:val="24"/>
                <w:szCs w:val="24"/>
                <w:lang w:eastAsia="ar-SA"/>
              </w:rPr>
            </w:pPr>
            <w:r w:rsidRPr="00B75349">
              <w:rPr>
                <w:rFonts w:ascii="Times New Roman" w:eastAsia="Times New Roman" w:hAnsi="Times New Roman" w:cs="Times New Roman"/>
                <w:bCs/>
                <w:color w:val="000000"/>
                <w:sz w:val="24"/>
                <w:szCs w:val="24"/>
                <w:lang w:eastAsia="ar-SA"/>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2268" w:type="dxa"/>
          </w:tcPr>
          <w:p w14:paraId="321C095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55" w:type="dxa"/>
          </w:tcPr>
          <w:p w14:paraId="78A05F9E"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r>
      <w:tr w:rsidR="00B75349" w:rsidRPr="00B75349" w14:paraId="59B6B435" w14:textId="77777777" w:rsidTr="00B75349">
        <w:trPr>
          <w:trHeight w:val="416"/>
        </w:trPr>
        <w:tc>
          <w:tcPr>
            <w:tcW w:w="1129" w:type="dxa"/>
          </w:tcPr>
          <w:p w14:paraId="67014C6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Times New Roman" w:hAnsi="Times New Roman" w:cs="Times New Roman"/>
                <w:bCs/>
                <w:color w:val="000000"/>
                <w:sz w:val="24"/>
                <w:szCs w:val="24"/>
                <w:lang w:eastAsia="ar-SA"/>
              </w:rPr>
              <w:t>ПК 1.2.</w:t>
            </w:r>
          </w:p>
        </w:tc>
        <w:tc>
          <w:tcPr>
            <w:tcW w:w="5075" w:type="dxa"/>
          </w:tcPr>
          <w:p w14:paraId="37DC0FCA" w14:textId="77777777" w:rsidR="00B75349" w:rsidRPr="00B75349" w:rsidRDefault="00B75349" w:rsidP="00B75349">
            <w:pPr>
              <w:suppressAutoHyphens/>
              <w:spacing w:after="0" w:line="240" w:lineRule="auto"/>
              <w:jc w:val="both"/>
              <w:rPr>
                <w:rFonts w:ascii="Times New Roman" w:eastAsia="Times New Roman" w:hAnsi="Times New Roman" w:cs="Times New Roman"/>
                <w:bCs/>
                <w:color w:val="000000"/>
                <w:sz w:val="24"/>
                <w:szCs w:val="24"/>
                <w:lang w:eastAsia="ar-SA"/>
              </w:rPr>
            </w:pPr>
            <w:r w:rsidRPr="00B75349">
              <w:rPr>
                <w:rFonts w:ascii="Times New Roman" w:eastAsia="Times New Roman" w:hAnsi="Times New Roman" w:cs="Times New Roman"/>
                <w:bCs/>
                <w:color w:val="000000"/>
                <w:sz w:val="24"/>
                <w:szCs w:val="24"/>
                <w:lang w:eastAsia="ar-SA"/>
              </w:rPr>
              <w:t>Осуществлять обработку, подготовку экзотических и редких видов сырья: овощей, грибов, рыбы, нерыбного водного сырья, дичи.</w:t>
            </w:r>
          </w:p>
        </w:tc>
        <w:tc>
          <w:tcPr>
            <w:tcW w:w="2268" w:type="dxa"/>
          </w:tcPr>
          <w:p w14:paraId="1056771A"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55" w:type="dxa"/>
          </w:tcPr>
          <w:p w14:paraId="6023D53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r>
      <w:tr w:rsidR="00B75349" w:rsidRPr="00B75349" w14:paraId="017F3CEC" w14:textId="77777777" w:rsidTr="00B75349">
        <w:trPr>
          <w:trHeight w:val="416"/>
        </w:trPr>
        <w:tc>
          <w:tcPr>
            <w:tcW w:w="1129" w:type="dxa"/>
          </w:tcPr>
          <w:p w14:paraId="512C355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Times New Roman" w:hAnsi="Times New Roman" w:cs="Times New Roman"/>
                <w:bCs/>
                <w:color w:val="000000"/>
                <w:sz w:val="24"/>
                <w:szCs w:val="24"/>
                <w:lang w:eastAsia="ar-SA"/>
              </w:rPr>
              <w:t>ПК 1.3.</w:t>
            </w:r>
          </w:p>
        </w:tc>
        <w:tc>
          <w:tcPr>
            <w:tcW w:w="5075" w:type="dxa"/>
            <w:shd w:val="clear" w:color="auto" w:fill="auto"/>
            <w:vAlign w:val="center"/>
          </w:tcPr>
          <w:p w14:paraId="280612A9" w14:textId="77777777" w:rsidR="00B75349" w:rsidRPr="00B75349" w:rsidRDefault="00B75349" w:rsidP="00B75349">
            <w:pPr>
              <w:suppressAutoHyphens/>
              <w:spacing w:after="0" w:line="240" w:lineRule="auto"/>
              <w:jc w:val="both"/>
              <w:rPr>
                <w:rFonts w:ascii="Times New Roman" w:eastAsia="Times New Roman" w:hAnsi="Times New Roman" w:cs="Times New Roman"/>
                <w:bCs/>
                <w:color w:val="000000"/>
                <w:sz w:val="24"/>
                <w:szCs w:val="24"/>
                <w:lang w:eastAsia="ar-SA"/>
              </w:rPr>
            </w:pPr>
            <w:r w:rsidRPr="00B75349">
              <w:rPr>
                <w:rFonts w:ascii="Times New Roman" w:eastAsia="Times New Roman" w:hAnsi="Times New Roman" w:cs="Times New Roman"/>
                <w:bCs/>
                <w:color w:val="000000"/>
                <w:sz w:val="24"/>
                <w:szCs w:val="24"/>
                <w:lang w:eastAsia="ar-SA"/>
              </w:rPr>
              <w:t>Проводить приготовление и подготовку к реализации полуфабрикатов для блюд, кулинарных изделий сложного ассортимента.</w:t>
            </w:r>
          </w:p>
        </w:tc>
        <w:tc>
          <w:tcPr>
            <w:tcW w:w="2268" w:type="dxa"/>
          </w:tcPr>
          <w:p w14:paraId="0C0693A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55" w:type="dxa"/>
          </w:tcPr>
          <w:p w14:paraId="735AE7E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r>
      <w:tr w:rsidR="00B75349" w:rsidRPr="00B75349" w14:paraId="09715B9E" w14:textId="77777777" w:rsidTr="00B75349">
        <w:trPr>
          <w:trHeight w:val="416"/>
        </w:trPr>
        <w:tc>
          <w:tcPr>
            <w:tcW w:w="1129" w:type="dxa"/>
          </w:tcPr>
          <w:p w14:paraId="0950DF9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Times New Roman" w:hAnsi="Times New Roman" w:cs="Times New Roman"/>
                <w:bCs/>
                <w:color w:val="000000"/>
                <w:sz w:val="24"/>
                <w:szCs w:val="24"/>
                <w:lang w:eastAsia="ar-SA"/>
              </w:rPr>
              <w:t>ПК 1.4.</w:t>
            </w:r>
          </w:p>
        </w:tc>
        <w:tc>
          <w:tcPr>
            <w:tcW w:w="5075" w:type="dxa"/>
            <w:shd w:val="clear" w:color="auto" w:fill="auto"/>
            <w:vAlign w:val="center"/>
          </w:tcPr>
          <w:p w14:paraId="7E9F2E26" w14:textId="77777777" w:rsidR="00B75349" w:rsidRPr="00B75349" w:rsidRDefault="00B75349" w:rsidP="00B75349">
            <w:pPr>
              <w:suppressAutoHyphens/>
              <w:spacing w:after="0" w:line="240" w:lineRule="auto"/>
              <w:jc w:val="both"/>
              <w:rPr>
                <w:rFonts w:ascii="Times New Roman" w:eastAsia="Times New Roman" w:hAnsi="Times New Roman" w:cs="Times New Roman"/>
                <w:bCs/>
                <w:color w:val="000000"/>
                <w:sz w:val="24"/>
                <w:szCs w:val="24"/>
                <w:lang w:eastAsia="ar-SA"/>
              </w:rPr>
            </w:pPr>
            <w:r w:rsidRPr="00B75349">
              <w:rPr>
                <w:rFonts w:ascii="Times New Roman" w:eastAsia="Times New Roman" w:hAnsi="Times New Roman" w:cs="Times New Roman"/>
                <w:bCs/>
                <w:color w:val="000000"/>
                <w:sz w:val="24"/>
                <w:szCs w:val="24"/>
                <w:lang w:eastAsia="ar-SA"/>
              </w:rPr>
              <w:t>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2268" w:type="dxa"/>
          </w:tcPr>
          <w:p w14:paraId="3BBA6247"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c>
          <w:tcPr>
            <w:tcW w:w="1955" w:type="dxa"/>
          </w:tcPr>
          <w:p w14:paraId="78590067"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tc>
      </w:tr>
    </w:tbl>
    <w:p w14:paraId="5CD47AF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p w14:paraId="5E7E22E8"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Критерии оценки уровня освоения профессиональных компетенций:</w:t>
      </w:r>
    </w:p>
    <w:p w14:paraId="280DFB92"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Способность к освоению процесса выполнения работ под непосредственным руководством наставника: </w:t>
      </w:r>
    </w:p>
    <w:p w14:paraId="3B78C8FC" w14:textId="77777777" w:rsidR="00B75349" w:rsidRPr="00B75349" w:rsidRDefault="00B75349" w:rsidP="00B75349">
      <w:pPr>
        <w:spacing w:after="0" w:line="240" w:lineRule="auto"/>
        <w:jc w:val="both"/>
        <w:rPr>
          <w:rFonts w:ascii="Times New Roman" w:eastAsia="Calibri" w:hAnsi="Times New Roman" w:cs="Times New Roman"/>
          <w:b/>
          <w:sz w:val="24"/>
          <w:szCs w:val="24"/>
          <w:lang w:eastAsia="en-US"/>
        </w:rPr>
      </w:pPr>
      <w:r w:rsidRPr="00B75349">
        <w:rPr>
          <w:rFonts w:ascii="Times New Roman" w:eastAsia="Calibri" w:hAnsi="Times New Roman" w:cs="Times New Roman"/>
          <w:sz w:val="24"/>
          <w:szCs w:val="24"/>
          <w:lang w:eastAsia="en-US"/>
        </w:rPr>
        <w:t xml:space="preserve">1уровень освоения -  </w:t>
      </w:r>
      <w:r w:rsidRPr="00B75349">
        <w:rPr>
          <w:rFonts w:ascii="Times New Roman" w:eastAsia="Calibri" w:hAnsi="Times New Roman" w:cs="Times New Roman"/>
          <w:b/>
          <w:sz w:val="24"/>
          <w:szCs w:val="24"/>
          <w:lang w:eastAsia="en-US"/>
        </w:rPr>
        <w:t>Оценка «3»</w:t>
      </w:r>
    </w:p>
    <w:p w14:paraId="23C34730"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Готовность консультативно или самостоятельно выполнять работы в соответствии с технологией и (или требованиями организации):</w:t>
      </w:r>
    </w:p>
    <w:p w14:paraId="158EB589" w14:textId="77777777" w:rsidR="00B75349" w:rsidRPr="00B75349" w:rsidRDefault="00B75349" w:rsidP="00B75349">
      <w:pPr>
        <w:spacing w:after="0" w:line="240" w:lineRule="auto"/>
        <w:jc w:val="both"/>
        <w:rPr>
          <w:rFonts w:ascii="Times New Roman" w:eastAsia="Calibri" w:hAnsi="Times New Roman" w:cs="Times New Roman"/>
          <w:b/>
          <w:sz w:val="24"/>
          <w:szCs w:val="24"/>
          <w:lang w:eastAsia="en-US"/>
        </w:rPr>
      </w:pPr>
      <w:r w:rsidRPr="00B75349">
        <w:rPr>
          <w:rFonts w:ascii="Times New Roman" w:eastAsia="Calibri" w:hAnsi="Times New Roman" w:cs="Times New Roman"/>
          <w:sz w:val="24"/>
          <w:szCs w:val="24"/>
          <w:lang w:eastAsia="en-US"/>
        </w:rPr>
        <w:t xml:space="preserve">2уровень освоения - </w:t>
      </w:r>
      <w:r w:rsidRPr="00B75349">
        <w:rPr>
          <w:rFonts w:ascii="Times New Roman" w:eastAsia="Calibri" w:hAnsi="Times New Roman" w:cs="Times New Roman"/>
          <w:b/>
          <w:sz w:val="24"/>
          <w:szCs w:val="24"/>
          <w:lang w:eastAsia="en-US"/>
        </w:rPr>
        <w:t>Оценка «4»</w:t>
      </w:r>
    </w:p>
    <w:p w14:paraId="1ED70BFC"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Готовность представить самостоятельно выполненную работу в соответствии с технологией и (или требованиями организации):</w:t>
      </w:r>
    </w:p>
    <w:p w14:paraId="3AF37367"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r w:rsidRPr="00B75349">
        <w:rPr>
          <w:rFonts w:ascii="Times New Roman" w:eastAsia="Calibri" w:hAnsi="Times New Roman" w:cs="Times New Roman"/>
          <w:sz w:val="24"/>
          <w:szCs w:val="24"/>
          <w:lang w:eastAsia="en-US"/>
        </w:rPr>
        <w:t xml:space="preserve">3уровень освоения - </w:t>
      </w:r>
      <w:r w:rsidRPr="00B75349">
        <w:rPr>
          <w:rFonts w:ascii="Times New Roman" w:eastAsia="Calibri" w:hAnsi="Times New Roman" w:cs="Times New Roman"/>
          <w:b/>
          <w:sz w:val="24"/>
          <w:szCs w:val="24"/>
          <w:lang w:eastAsia="en-US"/>
        </w:rPr>
        <w:t>Оценка «5»</w:t>
      </w:r>
    </w:p>
    <w:p w14:paraId="289EFA61" w14:textId="77777777" w:rsidR="00B75349" w:rsidRPr="00B75349" w:rsidRDefault="00B75349" w:rsidP="00B75349">
      <w:pPr>
        <w:spacing w:after="0" w:line="240" w:lineRule="auto"/>
        <w:rPr>
          <w:rFonts w:ascii="Times New Roman" w:eastAsia="Calibri" w:hAnsi="Times New Roman" w:cs="Times New Roman"/>
          <w:b/>
          <w:sz w:val="24"/>
          <w:szCs w:val="24"/>
          <w:lang w:eastAsia="en-US"/>
        </w:rPr>
      </w:pPr>
    </w:p>
    <w:p w14:paraId="75F82B69"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br w:type="page"/>
      </w:r>
      <w:r w:rsidRPr="00B75349">
        <w:rPr>
          <w:rFonts w:ascii="Times New Roman" w:eastAsia="Calibri" w:hAnsi="Times New Roman" w:cs="Times New Roman"/>
          <w:color w:val="000000"/>
          <w:sz w:val="24"/>
          <w:szCs w:val="24"/>
          <w:lang w:eastAsia="en-US"/>
        </w:rPr>
        <w:lastRenderedPageBreak/>
        <w:t>ПРИЛОЖЕНИЕ В</w:t>
      </w:r>
    </w:p>
    <w:p w14:paraId="4CA6429F"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p>
    <w:p w14:paraId="2156A1C2"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 xml:space="preserve">ХАРАКТЕРИСТИКА </w:t>
      </w:r>
    </w:p>
    <w:p w14:paraId="13885AB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Студента(ки)____________________________________________________________________</w:t>
      </w:r>
    </w:p>
    <w:p w14:paraId="710C935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Общие компетенции, освоенные обучающимся:</w:t>
      </w:r>
    </w:p>
    <w:p w14:paraId="0A7C61C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1.Дисциплинарные нормы поведения</w:t>
      </w:r>
    </w:p>
    <w:p w14:paraId="60C07ACA"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5333939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7CB2CE04" w14:textId="77777777" w:rsidR="00B75349" w:rsidRPr="00B75349" w:rsidRDefault="00B75349" w:rsidP="00B75349">
      <w:pPr>
        <w:autoSpaceDE w:val="0"/>
        <w:autoSpaceDN w:val="0"/>
        <w:adjustRightInd w:val="0"/>
        <w:spacing w:after="0" w:line="240" w:lineRule="auto"/>
        <w:jc w:val="both"/>
        <w:rPr>
          <w:rFonts w:ascii="Times New Roman" w:eastAsia="Calibri" w:hAnsi="Times New Roman" w:cs="Times New Roman"/>
          <w:sz w:val="24"/>
          <w:szCs w:val="24"/>
        </w:rPr>
      </w:pPr>
      <w:r w:rsidRPr="00B75349">
        <w:rPr>
          <w:rFonts w:ascii="Times New Roman" w:eastAsia="Calibri" w:hAnsi="Times New Roman" w:cs="Times New Roman"/>
          <w:sz w:val="24"/>
          <w:szCs w:val="24"/>
        </w:rPr>
        <w:t>_______________________________________________________________________________________</w:t>
      </w:r>
    </w:p>
    <w:p w14:paraId="72966370" w14:textId="77777777" w:rsidR="00B75349" w:rsidRPr="00B75349" w:rsidRDefault="00B75349" w:rsidP="00B7534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B75349">
        <w:rPr>
          <w:rFonts w:ascii="Times New Roman" w:eastAsia="Calibri" w:hAnsi="Times New Roman" w:cs="Times New Roman"/>
          <w:sz w:val="24"/>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0E71C6C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 Отношение к труду____________________________________________________________________</w:t>
      </w:r>
    </w:p>
    <w:p w14:paraId="3DE3D3A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683C78B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72EF5798" w14:textId="77777777" w:rsidR="00B75349" w:rsidRPr="00B75349" w:rsidRDefault="00B75349" w:rsidP="00B75349">
      <w:pPr>
        <w:autoSpaceDE w:val="0"/>
        <w:autoSpaceDN w:val="0"/>
        <w:adjustRightInd w:val="0"/>
        <w:spacing w:after="0" w:line="240" w:lineRule="auto"/>
        <w:jc w:val="both"/>
        <w:rPr>
          <w:rFonts w:ascii="Times New Roman" w:eastAsia="Calibri" w:hAnsi="Times New Roman" w:cs="Times New Roman"/>
          <w:sz w:val="24"/>
          <w:szCs w:val="24"/>
        </w:rPr>
      </w:pPr>
      <w:r w:rsidRPr="00B75349">
        <w:rPr>
          <w:rFonts w:ascii="Times New Roman" w:eastAsia="Calibri" w:hAnsi="Times New Roman" w:cs="Times New Roman"/>
          <w:sz w:val="24"/>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630069F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3. Профессиональные качества____________________________________________________________</w:t>
      </w:r>
    </w:p>
    <w:p w14:paraId="21EEEDD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662756A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0E332C3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5C33152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2EBEC88A"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68203464" w14:textId="77777777" w:rsidR="00B75349" w:rsidRPr="00B75349" w:rsidRDefault="00B75349" w:rsidP="00B75349">
      <w:pPr>
        <w:autoSpaceDE w:val="0"/>
        <w:autoSpaceDN w:val="0"/>
        <w:adjustRightInd w:val="0"/>
        <w:spacing w:after="0" w:line="240" w:lineRule="auto"/>
        <w:jc w:val="both"/>
        <w:rPr>
          <w:rFonts w:ascii="Times New Roman" w:eastAsia="Calibri" w:hAnsi="Times New Roman" w:cs="Times New Roman"/>
          <w:sz w:val="24"/>
          <w:szCs w:val="24"/>
        </w:rPr>
      </w:pPr>
      <w:r w:rsidRPr="00B75349">
        <w:rPr>
          <w:rFonts w:ascii="Times New Roman" w:eastAsia="Calibri" w:hAnsi="Times New Roman" w:cs="Times New Roman"/>
          <w:sz w:val="24"/>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3686CD80" w14:textId="77777777" w:rsidR="00B75349" w:rsidRPr="00B75349" w:rsidRDefault="00B75349" w:rsidP="00B75349">
      <w:pPr>
        <w:autoSpaceDE w:val="0"/>
        <w:autoSpaceDN w:val="0"/>
        <w:adjustRightInd w:val="0"/>
        <w:spacing w:after="0" w:line="240" w:lineRule="auto"/>
        <w:jc w:val="both"/>
        <w:rPr>
          <w:rFonts w:ascii="Times New Roman" w:eastAsia="Calibri" w:hAnsi="Times New Roman" w:cs="Times New Roman"/>
          <w:sz w:val="24"/>
          <w:szCs w:val="24"/>
        </w:rPr>
      </w:pPr>
    </w:p>
    <w:p w14:paraId="6C8673E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4. Межличностные отношения_____________________________________________________________</w:t>
      </w:r>
    </w:p>
    <w:p w14:paraId="7D1A2F6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709A4AD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6A3585F3"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 (может работать в коллективе и команде, эффективно взаимодействует с коллегами, руководством, клиентами)</w:t>
      </w:r>
    </w:p>
    <w:p w14:paraId="22609A8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5.Предложения__________________________________________________________________________</w:t>
      </w:r>
    </w:p>
    <w:p w14:paraId="6F14684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_______________________________________________________________________________________</w:t>
      </w:r>
    </w:p>
    <w:p w14:paraId="7CF08F8E"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p>
    <w:p w14:paraId="33C023D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Дата _______________</w:t>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t>Подпись руководителя практики от предприятия</w:t>
      </w:r>
    </w:p>
    <w:p w14:paraId="6D2C90B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t>______________________________/ФИО, должность</w:t>
      </w:r>
    </w:p>
    <w:p w14:paraId="61B824CD"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МП</w:t>
      </w:r>
    </w:p>
    <w:p w14:paraId="7068BD6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ab/>
      </w:r>
    </w:p>
    <w:p w14:paraId="7D3674E6"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Подпись руководителя практики от образовательного учреждения</w:t>
      </w:r>
    </w:p>
    <w:p w14:paraId="2D2F982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r>
      <w:r w:rsidRPr="00B75349">
        <w:rPr>
          <w:rFonts w:ascii="Times New Roman" w:eastAsia="Calibri" w:hAnsi="Times New Roman" w:cs="Times New Roman"/>
          <w:sz w:val="24"/>
          <w:szCs w:val="24"/>
          <w:lang w:eastAsia="en-US"/>
        </w:rPr>
        <w:tab/>
        <w:t>______________________________/ФИО, должность</w:t>
      </w:r>
    </w:p>
    <w:p w14:paraId="15ED396F"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r w:rsidRPr="00B75349">
        <w:rPr>
          <w:rFonts w:ascii="Times New Roman" w:eastAsia="Calibri" w:hAnsi="Times New Roman" w:cs="Times New Roman"/>
          <w:color w:val="000000"/>
          <w:sz w:val="24"/>
          <w:szCs w:val="24"/>
          <w:lang w:eastAsia="en-US"/>
        </w:rPr>
        <w:br w:type="page"/>
      </w:r>
      <w:r w:rsidRPr="00B75349">
        <w:rPr>
          <w:rFonts w:ascii="Times New Roman" w:eastAsia="Calibri" w:hAnsi="Times New Roman" w:cs="Times New Roman"/>
          <w:sz w:val="24"/>
          <w:szCs w:val="24"/>
          <w:lang w:eastAsia="en-US"/>
        </w:rPr>
        <w:lastRenderedPageBreak/>
        <w:t>ПРИЛОЖЕНИЕ Г</w:t>
      </w:r>
    </w:p>
    <w:p w14:paraId="48C11750"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32A8368C"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МИНИСТЕРСТВО ОБРАЗОВАНИЯ КРАСНОЯРСКОГО КРАЯ</w:t>
      </w:r>
    </w:p>
    <w:p w14:paraId="7A417492"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p>
    <w:p w14:paraId="3C21EB77"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7C5319C1" w14:textId="77777777" w:rsidR="00B75349" w:rsidRPr="00B75349" w:rsidRDefault="00B75349" w:rsidP="00B75349">
      <w:pPr>
        <w:spacing w:after="0" w:line="240" w:lineRule="auto"/>
        <w:jc w:val="center"/>
        <w:rPr>
          <w:rFonts w:ascii="Times New Roman" w:eastAsia="Calibri" w:hAnsi="Times New Roman" w:cs="Times New Roman"/>
          <w:b/>
          <w:sz w:val="24"/>
          <w:szCs w:val="24"/>
          <w:lang w:eastAsia="en-US"/>
        </w:rPr>
      </w:pPr>
      <w:r w:rsidRPr="00B75349">
        <w:rPr>
          <w:rFonts w:ascii="Times New Roman" w:eastAsia="Calibri" w:hAnsi="Times New Roman" w:cs="Times New Roman"/>
          <w:sz w:val="24"/>
          <w:szCs w:val="24"/>
          <w:lang w:eastAsia="en-US"/>
        </w:rPr>
        <w:t>«Красноярский технологический техникум пищевой промышленности</w:t>
      </w:r>
      <w:r w:rsidRPr="00B75349">
        <w:rPr>
          <w:rFonts w:ascii="Times New Roman" w:eastAsia="Calibri" w:hAnsi="Times New Roman" w:cs="Times New Roman"/>
          <w:b/>
          <w:sz w:val="24"/>
          <w:szCs w:val="24"/>
          <w:lang w:eastAsia="en-US"/>
        </w:rPr>
        <w:t>»</w:t>
      </w:r>
    </w:p>
    <w:p w14:paraId="1B10060A"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50C46A19"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1A273154"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6C9C1ABC"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3BBA997B"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b/>
          <w:sz w:val="24"/>
          <w:szCs w:val="24"/>
          <w:lang w:eastAsia="en-US"/>
        </w:rPr>
      </w:pPr>
    </w:p>
    <w:p w14:paraId="009ECED7"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b/>
          <w:sz w:val="24"/>
          <w:szCs w:val="24"/>
          <w:lang w:eastAsia="en-US"/>
        </w:rPr>
      </w:pPr>
      <w:r w:rsidRPr="00B75349">
        <w:rPr>
          <w:rFonts w:ascii="Times New Roman" w:eastAsia="Calibri" w:hAnsi="Times New Roman" w:cs="Times New Roman"/>
          <w:b/>
          <w:sz w:val="24"/>
          <w:szCs w:val="24"/>
          <w:lang w:eastAsia="en-US"/>
        </w:rPr>
        <w:t>ОТЧЕТ</w:t>
      </w:r>
    </w:p>
    <w:p w14:paraId="6771C8B3"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Студента______________________________________________________</w:t>
      </w:r>
    </w:p>
    <w:p w14:paraId="132D5685"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Специальность  </w:t>
      </w:r>
      <w:r w:rsidRPr="00B75349">
        <w:rPr>
          <w:rFonts w:ascii="Times New Roman" w:eastAsia="Calibri" w:hAnsi="Times New Roman" w:cs="Times New Roman"/>
          <w:sz w:val="24"/>
          <w:szCs w:val="24"/>
          <w:u w:val="single"/>
          <w:lang w:eastAsia="en-US"/>
        </w:rPr>
        <w:t>43.02.15 Поварское и кондитерское дело</w:t>
      </w:r>
    </w:p>
    <w:p w14:paraId="4D5CE2F0"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Курс</w:t>
      </w:r>
      <w:r w:rsidRPr="00B75349">
        <w:rPr>
          <w:rFonts w:ascii="Times New Roman" w:eastAsia="Calibri" w:hAnsi="Times New Roman" w:cs="Times New Roman"/>
          <w:sz w:val="24"/>
          <w:szCs w:val="24"/>
          <w:u w:val="single"/>
          <w:lang w:eastAsia="en-US"/>
        </w:rPr>
        <w:t xml:space="preserve">    2   </w:t>
      </w:r>
      <w:r w:rsidRPr="00B75349">
        <w:rPr>
          <w:rFonts w:ascii="Times New Roman" w:eastAsia="Calibri" w:hAnsi="Times New Roman" w:cs="Times New Roman"/>
          <w:sz w:val="24"/>
          <w:szCs w:val="24"/>
          <w:lang w:eastAsia="en-US"/>
        </w:rPr>
        <w:t xml:space="preserve"> Группа___________________</w:t>
      </w:r>
    </w:p>
    <w:p w14:paraId="7F7AFAFC"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Наименование предприятия:_________________________________________________________</w:t>
      </w:r>
    </w:p>
    <w:p w14:paraId="2BFB81AC"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w:t>
      </w:r>
    </w:p>
    <w:p w14:paraId="6AAA5B27"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Адрес:____________________________________________________________________________</w:t>
      </w:r>
    </w:p>
    <w:p w14:paraId="2477E5CC"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__________________________________________________________________________________</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B75349" w:rsidRPr="00B75349" w14:paraId="1F784ECB" w14:textId="77777777" w:rsidTr="00B75349">
        <w:tc>
          <w:tcPr>
            <w:tcW w:w="3085" w:type="dxa"/>
            <w:shd w:val="clear" w:color="auto" w:fill="auto"/>
          </w:tcPr>
          <w:p w14:paraId="26B79BE7"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Вид практики</w:t>
            </w:r>
          </w:p>
        </w:tc>
        <w:tc>
          <w:tcPr>
            <w:tcW w:w="1912" w:type="dxa"/>
            <w:shd w:val="clear" w:color="auto" w:fill="auto"/>
          </w:tcPr>
          <w:p w14:paraId="6CE4A9C2"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Период</w:t>
            </w:r>
          </w:p>
        </w:tc>
        <w:tc>
          <w:tcPr>
            <w:tcW w:w="2551" w:type="dxa"/>
            <w:shd w:val="clear" w:color="auto" w:fill="auto"/>
          </w:tcPr>
          <w:p w14:paraId="1B516433"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Руководитель практики от образовательного учреждения</w:t>
            </w:r>
          </w:p>
        </w:tc>
        <w:tc>
          <w:tcPr>
            <w:tcW w:w="2552" w:type="dxa"/>
            <w:shd w:val="clear" w:color="auto" w:fill="auto"/>
          </w:tcPr>
          <w:p w14:paraId="1C7DC196" w14:textId="77777777" w:rsidR="00B75349" w:rsidRPr="00B75349" w:rsidRDefault="00B75349" w:rsidP="00B75349">
            <w:pPr>
              <w:autoSpaceDN w:val="0"/>
              <w:adjustRightInd w:val="0"/>
              <w:spacing w:after="0" w:line="240" w:lineRule="auto"/>
              <w:jc w:val="center"/>
              <w:outlineLvl w:val="1"/>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Руководитель практики от предприятия</w:t>
            </w:r>
          </w:p>
        </w:tc>
      </w:tr>
      <w:tr w:rsidR="00B75349" w:rsidRPr="00B75349" w14:paraId="2FB6D0D4" w14:textId="77777777" w:rsidTr="00B75349">
        <w:tc>
          <w:tcPr>
            <w:tcW w:w="3085" w:type="dxa"/>
            <w:shd w:val="clear" w:color="auto" w:fill="auto"/>
          </w:tcPr>
          <w:p w14:paraId="6573772B"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Производственная практика по ПМ. 01 Организация и ведение процессов приготовление и подготовки к реализации полуфабрикатов для блюд, кулинарных изделий сложного ассортимента</w:t>
            </w:r>
          </w:p>
        </w:tc>
        <w:tc>
          <w:tcPr>
            <w:tcW w:w="1912" w:type="dxa"/>
            <w:shd w:val="clear" w:color="auto" w:fill="auto"/>
          </w:tcPr>
          <w:p w14:paraId="19AF9A05"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p>
        </w:tc>
        <w:tc>
          <w:tcPr>
            <w:tcW w:w="2551" w:type="dxa"/>
            <w:shd w:val="clear" w:color="auto" w:fill="auto"/>
          </w:tcPr>
          <w:p w14:paraId="00B46CCA"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p>
        </w:tc>
        <w:tc>
          <w:tcPr>
            <w:tcW w:w="2552" w:type="dxa"/>
            <w:shd w:val="clear" w:color="auto" w:fill="auto"/>
          </w:tcPr>
          <w:p w14:paraId="24BE32FD"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p>
        </w:tc>
      </w:tr>
    </w:tbl>
    <w:p w14:paraId="13762DD9"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p>
    <w:p w14:paraId="37C98AFA"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b/>
          <w:sz w:val="24"/>
          <w:szCs w:val="24"/>
          <w:lang w:eastAsia="en-US"/>
        </w:rPr>
      </w:pPr>
    </w:p>
    <w:p w14:paraId="49E5704C"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p>
    <w:p w14:paraId="0212031B" w14:textId="77777777" w:rsidR="00B75349" w:rsidRPr="00B75349" w:rsidRDefault="00B75349" w:rsidP="00B75349">
      <w:pPr>
        <w:autoSpaceDN w:val="0"/>
        <w:adjustRightInd w:val="0"/>
        <w:spacing w:after="0" w:line="240" w:lineRule="auto"/>
        <w:outlineLvl w:val="1"/>
        <w:rPr>
          <w:rFonts w:ascii="Times New Roman" w:eastAsia="Calibri" w:hAnsi="Times New Roman" w:cs="Times New Roman"/>
          <w:sz w:val="24"/>
          <w:szCs w:val="24"/>
          <w:lang w:eastAsia="en-US"/>
        </w:rPr>
      </w:pPr>
    </w:p>
    <w:p w14:paraId="080DE114" w14:textId="77777777" w:rsidR="00B75349" w:rsidRPr="00B75349" w:rsidRDefault="00B75349" w:rsidP="00B75349">
      <w:pPr>
        <w:spacing w:after="0" w:line="240" w:lineRule="auto"/>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Красноярск, 202_</w:t>
      </w:r>
    </w:p>
    <w:p w14:paraId="17806D93"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ПРИЛОЖЕНИЕ Д </w:t>
      </w:r>
    </w:p>
    <w:p w14:paraId="34F85871"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3665AC8C"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СОДЕРЖАНИЕ</w:t>
      </w:r>
    </w:p>
    <w:p w14:paraId="75994F9C"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                                                                                                                                      стр.</w:t>
      </w:r>
    </w:p>
    <w:p w14:paraId="1590069D" w14:textId="77777777" w:rsidR="00B75349" w:rsidRPr="00B75349" w:rsidRDefault="00B75349" w:rsidP="00B7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Введение</w:t>
      </w:r>
    </w:p>
    <w:p w14:paraId="515A8116" w14:textId="77777777" w:rsidR="00B75349" w:rsidRPr="00B75349" w:rsidRDefault="00B75349" w:rsidP="00B75349">
      <w:pPr>
        <w:tabs>
          <w:tab w:val="left" w:pos="284"/>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1</w:t>
      </w:r>
      <w:r w:rsidRPr="00B75349">
        <w:rPr>
          <w:rFonts w:ascii="Times New Roman" w:eastAsia="Calibri" w:hAnsi="Times New Roman" w:cs="Times New Roman"/>
          <w:sz w:val="24"/>
          <w:szCs w:val="24"/>
          <w:lang w:eastAsia="en-US"/>
        </w:rPr>
        <w:tab/>
        <w:t>Общая характеристика предприятия. Техника безопасности и санитария и гигиена на предприятии.</w:t>
      </w:r>
    </w:p>
    <w:p w14:paraId="181710D8" w14:textId="77777777" w:rsidR="00B75349" w:rsidRPr="00B75349" w:rsidRDefault="00B75349" w:rsidP="00B75349">
      <w:pPr>
        <w:tabs>
          <w:tab w:val="left" w:pos="284"/>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2</w:t>
      </w:r>
      <w:r w:rsidRPr="00B75349">
        <w:rPr>
          <w:rFonts w:ascii="Times New Roman" w:eastAsia="Calibri" w:hAnsi="Times New Roman" w:cs="Times New Roman"/>
          <w:sz w:val="24"/>
          <w:szCs w:val="24"/>
          <w:lang w:eastAsia="en-US"/>
        </w:rPr>
        <w:tab/>
        <w:t xml:space="preserve">Организация работы заготовочного цеха </w:t>
      </w:r>
      <w:r w:rsidRPr="00B75349">
        <w:rPr>
          <w:rFonts w:ascii="Times New Roman" w:eastAsia="Calibri" w:hAnsi="Times New Roman" w:cs="Times New Roman"/>
          <w:i/>
          <w:sz w:val="24"/>
          <w:szCs w:val="24"/>
          <w:lang w:eastAsia="en-US"/>
        </w:rPr>
        <w:t>(выбор цеха соответствует базе практики)</w:t>
      </w:r>
    </w:p>
    <w:p w14:paraId="47EDFEDE" w14:textId="77777777" w:rsidR="00B75349" w:rsidRPr="00B75349" w:rsidRDefault="00B75349" w:rsidP="00B75349">
      <w:pPr>
        <w:tabs>
          <w:tab w:val="left" w:pos="284"/>
        </w:tabs>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3</w:t>
      </w:r>
      <w:r w:rsidRPr="00B75349">
        <w:rPr>
          <w:rFonts w:ascii="Times New Roman" w:eastAsia="Calibri" w:hAnsi="Times New Roman" w:cs="Times New Roman"/>
          <w:sz w:val="24"/>
          <w:szCs w:val="24"/>
          <w:lang w:eastAsia="en-US"/>
        </w:rPr>
        <w:tab/>
        <w:t xml:space="preserve">Технологический процесс приготовления полуфабриката </w:t>
      </w:r>
      <w:r w:rsidRPr="00B75349">
        <w:rPr>
          <w:rFonts w:ascii="Times New Roman" w:eastAsia="Calibri" w:hAnsi="Times New Roman" w:cs="Times New Roman"/>
          <w:i/>
          <w:sz w:val="24"/>
          <w:szCs w:val="24"/>
          <w:lang w:eastAsia="en-US"/>
        </w:rPr>
        <w:t>(выбор полуфабриката соответствует индивидуальному заданию. Приложение Е)</w:t>
      </w:r>
    </w:p>
    <w:p w14:paraId="105760AB"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Заключение</w:t>
      </w:r>
    </w:p>
    <w:p w14:paraId="032447AF"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Библиографический список</w:t>
      </w:r>
    </w:p>
    <w:p w14:paraId="21DEA399"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Приложение А. Технологическая схема приготовления полуфабриката </w:t>
      </w:r>
      <w:r w:rsidRPr="00B75349">
        <w:rPr>
          <w:rFonts w:ascii="Times New Roman" w:eastAsia="Calibri" w:hAnsi="Times New Roman" w:cs="Times New Roman"/>
          <w:i/>
          <w:sz w:val="24"/>
          <w:szCs w:val="24"/>
          <w:lang w:eastAsia="en-US"/>
        </w:rPr>
        <w:t>«Название»</w:t>
      </w:r>
    </w:p>
    <w:p w14:paraId="7536DFB3" w14:textId="77777777" w:rsidR="00B75349" w:rsidRPr="00B75349" w:rsidRDefault="00B75349" w:rsidP="00B75349">
      <w:pPr>
        <w:spacing w:after="0" w:line="240" w:lineRule="auto"/>
        <w:rPr>
          <w:rFonts w:ascii="Times New Roman" w:eastAsia="Calibri" w:hAnsi="Times New Roman" w:cs="Times New Roman"/>
          <w:color w:val="000000"/>
          <w:sz w:val="24"/>
          <w:szCs w:val="24"/>
          <w:lang w:eastAsia="en-US"/>
        </w:rPr>
      </w:pPr>
    </w:p>
    <w:p w14:paraId="5530D2EF"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p>
    <w:p w14:paraId="4D18ECDF" w14:textId="77777777" w:rsidR="00B75349" w:rsidRPr="00B75349" w:rsidRDefault="00B75349" w:rsidP="00B75349">
      <w:pPr>
        <w:rPr>
          <w:rFonts w:ascii="Times New Roman" w:eastAsia="Calibri" w:hAnsi="Times New Roman" w:cs="Times New Roman"/>
          <w:sz w:val="24"/>
          <w:szCs w:val="24"/>
          <w:lang w:eastAsia="en-US"/>
        </w:rPr>
      </w:pPr>
    </w:p>
    <w:p w14:paraId="5043FCE1"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p>
    <w:p w14:paraId="5B4923B8"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p>
    <w:p w14:paraId="1FEC3DD6"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p>
    <w:p w14:paraId="450CF51D" w14:textId="77777777" w:rsidR="00B75349" w:rsidRPr="00B75349" w:rsidRDefault="00B75349" w:rsidP="00B75349">
      <w:pPr>
        <w:spacing w:after="0" w:line="240" w:lineRule="auto"/>
        <w:jc w:val="right"/>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br w:type="page"/>
      </w:r>
      <w:r w:rsidRPr="00B75349">
        <w:rPr>
          <w:rFonts w:ascii="Times New Roman" w:eastAsia="Calibri" w:hAnsi="Times New Roman" w:cs="Times New Roman"/>
          <w:sz w:val="24"/>
          <w:szCs w:val="24"/>
          <w:lang w:eastAsia="en-US"/>
        </w:rPr>
        <w:lastRenderedPageBreak/>
        <w:t xml:space="preserve">ПРИЛОЖЕНИЕ Е </w:t>
      </w:r>
    </w:p>
    <w:p w14:paraId="1D24201F" w14:textId="77777777" w:rsidR="00B75349" w:rsidRPr="00B75349" w:rsidRDefault="00B75349" w:rsidP="00B75349">
      <w:pPr>
        <w:spacing w:after="0" w:line="240" w:lineRule="auto"/>
        <w:jc w:val="both"/>
        <w:rPr>
          <w:rFonts w:ascii="Times New Roman" w:eastAsia="Calibri" w:hAnsi="Times New Roman" w:cs="Times New Roman"/>
          <w:sz w:val="24"/>
          <w:szCs w:val="24"/>
          <w:lang w:eastAsia="en-US"/>
        </w:rPr>
      </w:pPr>
    </w:p>
    <w:p w14:paraId="0DF0FCC9" w14:textId="77777777" w:rsidR="00B75349" w:rsidRPr="00B75349" w:rsidRDefault="00B75349" w:rsidP="00B75349">
      <w:pPr>
        <w:spacing w:after="0" w:line="240" w:lineRule="auto"/>
        <w:ind w:firstLine="567"/>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Перечень индивидуальных заданий к отчету по производственной практике </w:t>
      </w:r>
    </w:p>
    <w:p w14:paraId="711E7559" w14:textId="77777777" w:rsidR="00B75349" w:rsidRPr="00B75349" w:rsidRDefault="00B75349" w:rsidP="00B75349">
      <w:pPr>
        <w:spacing w:after="0" w:line="240" w:lineRule="auto"/>
        <w:ind w:firstLine="567"/>
        <w:jc w:val="center"/>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по ПМ.01 Организация и ведение процессов приготовления и подготовки к реализации полуфабрикатов для блюд, кулинарных изделий сложного ассортимента</w:t>
      </w:r>
    </w:p>
    <w:p w14:paraId="3888B85D" w14:textId="77777777" w:rsidR="00B75349" w:rsidRPr="00B75349" w:rsidRDefault="00B75349" w:rsidP="00B75349">
      <w:pPr>
        <w:spacing w:after="0" w:line="240" w:lineRule="auto"/>
        <w:ind w:firstLine="567"/>
        <w:jc w:val="center"/>
        <w:rPr>
          <w:rFonts w:ascii="Times New Roman" w:eastAsia="Calibri"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44"/>
      </w:tblGrid>
      <w:tr w:rsidR="00B75349" w:rsidRPr="00B75349" w14:paraId="7D6B8EF6" w14:textId="77777777" w:rsidTr="00B75349">
        <w:tc>
          <w:tcPr>
            <w:tcW w:w="2093" w:type="dxa"/>
            <w:shd w:val="clear" w:color="auto" w:fill="auto"/>
          </w:tcPr>
          <w:p w14:paraId="7015AA50" w14:textId="77777777" w:rsidR="00B75349" w:rsidRPr="00B75349" w:rsidRDefault="00B75349" w:rsidP="00B75349">
            <w:pPr>
              <w:spacing w:after="0" w:line="240" w:lineRule="auto"/>
              <w:jc w:val="center"/>
              <w:rPr>
                <w:rFonts w:ascii="Times New Roman" w:eastAsia="Calibri" w:hAnsi="Times New Roman" w:cs="Times New Roman"/>
                <w:i/>
                <w:sz w:val="24"/>
                <w:szCs w:val="24"/>
                <w:lang w:eastAsia="en-US"/>
              </w:rPr>
            </w:pPr>
            <w:r w:rsidRPr="00B75349">
              <w:rPr>
                <w:rFonts w:ascii="Times New Roman" w:eastAsia="Calibri" w:hAnsi="Times New Roman" w:cs="Times New Roman"/>
                <w:i/>
                <w:sz w:val="24"/>
                <w:szCs w:val="24"/>
                <w:lang w:eastAsia="en-US"/>
              </w:rPr>
              <w:t>Номер варианта соответствует номеру по списку в журнале</w:t>
            </w:r>
          </w:p>
        </w:tc>
        <w:tc>
          <w:tcPr>
            <w:tcW w:w="8044" w:type="dxa"/>
            <w:shd w:val="clear" w:color="auto" w:fill="auto"/>
          </w:tcPr>
          <w:p w14:paraId="0A33B9CC" w14:textId="77777777" w:rsidR="00B75349" w:rsidRPr="00B75349" w:rsidRDefault="00B75349" w:rsidP="00B75349">
            <w:pPr>
              <w:spacing w:after="0" w:line="240" w:lineRule="auto"/>
              <w:jc w:val="center"/>
              <w:rPr>
                <w:rFonts w:ascii="Times New Roman" w:eastAsia="Calibri" w:hAnsi="Times New Roman" w:cs="Times New Roman"/>
                <w:i/>
                <w:sz w:val="24"/>
                <w:szCs w:val="24"/>
                <w:lang w:eastAsia="en-US"/>
              </w:rPr>
            </w:pPr>
            <w:r w:rsidRPr="00B75349">
              <w:rPr>
                <w:rFonts w:ascii="Times New Roman" w:eastAsia="Calibri" w:hAnsi="Times New Roman" w:cs="Times New Roman"/>
                <w:i/>
                <w:sz w:val="24"/>
                <w:szCs w:val="24"/>
                <w:lang w:eastAsia="en-US"/>
              </w:rPr>
              <w:t>Наименование полуфабриката</w:t>
            </w:r>
          </w:p>
        </w:tc>
      </w:tr>
      <w:tr w:rsidR="00B75349" w:rsidRPr="00B75349" w14:paraId="53C8C76C" w14:textId="77777777" w:rsidTr="00B75349">
        <w:tc>
          <w:tcPr>
            <w:tcW w:w="2093" w:type="dxa"/>
            <w:shd w:val="clear" w:color="auto" w:fill="auto"/>
          </w:tcPr>
          <w:p w14:paraId="22587AF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w:t>
            </w:r>
          </w:p>
        </w:tc>
        <w:tc>
          <w:tcPr>
            <w:tcW w:w="8044" w:type="dxa"/>
            <w:shd w:val="clear" w:color="auto" w:fill="auto"/>
          </w:tcPr>
          <w:p w14:paraId="37730D0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Овощи фаршированные</w:t>
            </w:r>
          </w:p>
        </w:tc>
      </w:tr>
      <w:tr w:rsidR="00B75349" w:rsidRPr="00B75349" w14:paraId="4A27B9A5" w14:textId="77777777" w:rsidTr="00B75349">
        <w:tc>
          <w:tcPr>
            <w:tcW w:w="2093" w:type="dxa"/>
            <w:shd w:val="clear" w:color="auto" w:fill="auto"/>
          </w:tcPr>
          <w:p w14:paraId="5897654E"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№2</w:t>
            </w:r>
          </w:p>
        </w:tc>
        <w:tc>
          <w:tcPr>
            <w:tcW w:w="8044" w:type="dxa"/>
            <w:shd w:val="clear" w:color="auto" w:fill="auto"/>
          </w:tcPr>
          <w:p w14:paraId="431650D4"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Ростбиф</w:t>
            </w:r>
          </w:p>
        </w:tc>
      </w:tr>
      <w:tr w:rsidR="00B75349" w:rsidRPr="00B75349" w14:paraId="06FCDB28" w14:textId="77777777" w:rsidTr="00B75349">
        <w:trPr>
          <w:trHeight w:val="70"/>
        </w:trPr>
        <w:tc>
          <w:tcPr>
            <w:tcW w:w="2093" w:type="dxa"/>
            <w:shd w:val="clear" w:color="auto" w:fill="auto"/>
          </w:tcPr>
          <w:p w14:paraId="7109C69B"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№3</w:t>
            </w:r>
          </w:p>
        </w:tc>
        <w:tc>
          <w:tcPr>
            <w:tcW w:w="8044" w:type="dxa"/>
            <w:shd w:val="clear" w:color="auto" w:fill="auto"/>
          </w:tcPr>
          <w:p w14:paraId="1F15161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Буженина</w:t>
            </w:r>
          </w:p>
        </w:tc>
      </w:tr>
      <w:tr w:rsidR="00B75349" w:rsidRPr="00B75349" w14:paraId="42847214" w14:textId="77777777" w:rsidTr="00B75349">
        <w:tc>
          <w:tcPr>
            <w:tcW w:w="2093" w:type="dxa"/>
            <w:shd w:val="clear" w:color="auto" w:fill="auto"/>
          </w:tcPr>
          <w:p w14:paraId="2D70318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№4</w:t>
            </w:r>
          </w:p>
        </w:tc>
        <w:tc>
          <w:tcPr>
            <w:tcW w:w="8044" w:type="dxa"/>
            <w:shd w:val="clear" w:color="auto" w:fill="auto"/>
          </w:tcPr>
          <w:p w14:paraId="4427B62B"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Стейки</w:t>
            </w:r>
          </w:p>
        </w:tc>
      </w:tr>
      <w:tr w:rsidR="00B75349" w:rsidRPr="00B75349" w14:paraId="04B1823A" w14:textId="77777777" w:rsidTr="00B75349">
        <w:tc>
          <w:tcPr>
            <w:tcW w:w="2093" w:type="dxa"/>
            <w:shd w:val="clear" w:color="auto" w:fill="auto"/>
          </w:tcPr>
          <w:p w14:paraId="6E1936AA"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№5</w:t>
            </w:r>
          </w:p>
        </w:tc>
        <w:tc>
          <w:tcPr>
            <w:tcW w:w="8044" w:type="dxa"/>
            <w:shd w:val="clear" w:color="auto" w:fill="auto"/>
          </w:tcPr>
          <w:p w14:paraId="585309F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Фаршированная лопатка</w:t>
            </w:r>
          </w:p>
        </w:tc>
      </w:tr>
      <w:tr w:rsidR="00B75349" w:rsidRPr="00B75349" w14:paraId="5D118688" w14:textId="77777777" w:rsidTr="00B75349">
        <w:tc>
          <w:tcPr>
            <w:tcW w:w="2093" w:type="dxa"/>
            <w:shd w:val="clear" w:color="auto" w:fill="auto"/>
          </w:tcPr>
          <w:p w14:paraId="28DDA178"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№6</w:t>
            </w:r>
          </w:p>
        </w:tc>
        <w:tc>
          <w:tcPr>
            <w:tcW w:w="8044" w:type="dxa"/>
            <w:shd w:val="clear" w:color="auto" w:fill="auto"/>
          </w:tcPr>
          <w:p w14:paraId="59884D7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Фаршированный окорок</w:t>
            </w:r>
          </w:p>
        </w:tc>
      </w:tr>
      <w:tr w:rsidR="00B75349" w:rsidRPr="00B75349" w14:paraId="49B2BDF7" w14:textId="77777777" w:rsidTr="00B75349">
        <w:tc>
          <w:tcPr>
            <w:tcW w:w="2093" w:type="dxa"/>
            <w:shd w:val="clear" w:color="auto" w:fill="auto"/>
          </w:tcPr>
          <w:p w14:paraId="0462EC3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№7</w:t>
            </w:r>
          </w:p>
        </w:tc>
        <w:tc>
          <w:tcPr>
            <w:tcW w:w="8044" w:type="dxa"/>
            <w:shd w:val="clear" w:color="auto" w:fill="auto"/>
          </w:tcPr>
          <w:p w14:paraId="620DE26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Рулет из фаршированной и нефаршированной лопатки или окорока</w:t>
            </w:r>
          </w:p>
        </w:tc>
      </w:tr>
      <w:tr w:rsidR="00B75349" w:rsidRPr="00B75349" w14:paraId="68049C96" w14:textId="77777777" w:rsidTr="00B75349">
        <w:tc>
          <w:tcPr>
            <w:tcW w:w="2093" w:type="dxa"/>
            <w:shd w:val="clear" w:color="auto" w:fill="auto"/>
          </w:tcPr>
          <w:p w14:paraId="692E89F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№8</w:t>
            </w:r>
          </w:p>
        </w:tc>
        <w:tc>
          <w:tcPr>
            <w:tcW w:w="8044" w:type="dxa"/>
            <w:shd w:val="clear" w:color="auto" w:fill="auto"/>
          </w:tcPr>
          <w:p w14:paraId="396EBAE4"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Грудинка в натуральном и фаршированном виде</w:t>
            </w:r>
          </w:p>
        </w:tc>
      </w:tr>
      <w:tr w:rsidR="00B75349" w:rsidRPr="00B75349" w14:paraId="2B7784F6" w14:textId="77777777" w:rsidTr="00B75349">
        <w:tc>
          <w:tcPr>
            <w:tcW w:w="2093" w:type="dxa"/>
            <w:shd w:val="clear" w:color="auto" w:fill="auto"/>
          </w:tcPr>
          <w:p w14:paraId="13F80594"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№9</w:t>
            </w:r>
          </w:p>
        </w:tc>
        <w:tc>
          <w:tcPr>
            <w:tcW w:w="8044" w:type="dxa"/>
            <w:shd w:val="clear" w:color="auto" w:fill="auto"/>
          </w:tcPr>
          <w:p w14:paraId="2CFAC58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Тельчья ножка</w:t>
            </w:r>
          </w:p>
        </w:tc>
      </w:tr>
      <w:tr w:rsidR="00B75349" w:rsidRPr="00B75349" w14:paraId="14EEFB26" w14:textId="77777777" w:rsidTr="00B75349">
        <w:tc>
          <w:tcPr>
            <w:tcW w:w="2093" w:type="dxa"/>
            <w:shd w:val="clear" w:color="auto" w:fill="auto"/>
          </w:tcPr>
          <w:p w14:paraId="2334937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№10</w:t>
            </w:r>
          </w:p>
        </w:tc>
        <w:tc>
          <w:tcPr>
            <w:tcW w:w="8044" w:type="dxa"/>
            <w:shd w:val="clear" w:color="auto" w:fill="auto"/>
          </w:tcPr>
          <w:p w14:paraId="3309AAE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Каре ягненка</w:t>
            </w:r>
          </w:p>
        </w:tc>
      </w:tr>
      <w:tr w:rsidR="00B75349" w:rsidRPr="00B75349" w14:paraId="4F3E87BB" w14:textId="77777777" w:rsidTr="00B75349">
        <w:tc>
          <w:tcPr>
            <w:tcW w:w="2093" w:type="dxa"/>
            <w:shd w:val="clear" w:color="auto" w:fill="auto"/>
          </w:tcPr>
          <w:p w14:paraId="2F25AB5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№11</w:t>
            </w:r>
          </w:p>
        </w:tc>
        <w:tc>
          <w:tcPr>
            <w:tcW w:w="8044" w:type="dxa"/>
            <w:shd w:val="clear" w:color="auto" w:fill="auto"/>
          </w:tcPr>
          <w:p w14:paraId="532BB7F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Фаршированный поросенок (молочный)</w:t>
            </w:r>
          </w:p>
        </w:tc>
      </w:tr>
      <w:tr w:rsidR="00B75349" w:rsidRPr="00B75349" w14:paraId="48039AD8" w14:textId="77777777" w:rsidTr="00B75349">
        <w:tc>
          <w:tcPr>
            <w:tcW w:w="2093" w:type="dxa"/>
            <w:shd w:val="clear" w:color="auto" w:fill="auto"/>
          </w:tcPr>
          <w:p w14:paraId="2CE9DF7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№12</w:t>
            </w:r>
          </w:p>
        </w:tc>
        <w:tc>
          <w:tcPr>
            <w:tcW w:w="8044" w:type="dxa"/>
            <w:shd w:val="clear" w:color="auto" w:fill="auto"/>
          </w:tcPr>
          <w:p w14:paraId="232E732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Фаршированная и нефаршированная рулька телячья</w:t>
            </w:r>
          </w:p>
        </w:tc>
      </w:tr>
      <w:tr w:rsidR="00B75349" w:rsidRPr="00B75349" w14:paraId="5E963F6F" w14:textId="77777777" w:rsidTr="00B75349">
        <w:tc>
          <w:tcPr>
            <w:tcW w:w="2093" w:type="dxa"/>
            <w:shd w:val="clear" w:color="auto" w:fill="auto"/>
          </w:tcPr>
          <w:p w14:paraId="4D5832D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№13</w:t>
            </w:r>
          </w:p>
        </w:tc>
        <w:tc>
          <w:tcPr>
            <w:tcW w:w="8044" w:type="dxa"/>
            <w:shd w:val="clear" w:color="auto" w:fill="auto"/>
          </w:tcPr>
          <w:p w14:paraId="4BA39BA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Седла ягненка целиком</w:t>
            </w:r>
          </w:p>
        </w:tc>
      </w:tr>
      <w:tr w:rsidR="00B75349" w:rsidRPr="00B75349" w14:paraId="4548EF7A" w14:textId="77777777" w:rsidTr="00B75349">
        <w:tc>
          <w:tcPr>
            <w:tcW w:w="2093" w:type="dxa"/>
            <w:shd w:val="clear" w:color="auto" w:fill="auto"/>
          </w:tcPr>
          <w:p w14:paraId="450C7E4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№14</w:t>
            </w:r>
          </w:p>
        </w:tc>
        <w:tc>
          <w:tcPr>
            <w:tcW w:w="8044" w:type="dxa"/>
            <w:shd w:val="clear" w:color="auto" w:fill="auto"/>
          </w:tcPr>
          <w:p w14:paraId="0B548A43"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Рулет для карпаччо (мясо)</w:t>
            </w:r>
          </w:p>
        </w:tc>
      </w:tr>
      <w:tr w:rsidR="00B75349" w:rsidRPr="00B75349" w14:paraId="16055D10" w14:textId="77777777" w:rsidTr="00B75349">
        <w:tc>
          <w:tcPr>
            <w:tcW w:w="2093" w:type="dxa"/>
            <w:shd w:val="clear" w:color="auto" w:fill="auto"/>
          </w:tcPr>
          <w:p w14:paraId="1A17EB9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№15</w:t>
            </w:r>
          </w:p>
        </w:tc>
        <w:tc>
          <w:tcPr>
            <w:tcW w:w="8044" w:type="dxa"/>
            <w:shd w:val="clear" w:color="auto" w:fill="auto"/>
          </w:tcPr>
          <w:p w14:paraId="22B5081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Фаршированная и нефаршированная рыба в целом виде</w:t>
            </w:r>
          </w:p>
        </w:tc>
      </w:tr>
      <w:tr w:rsidR="00B75349" w:rsidRPr="00B75349" w14:paraId="755093EF" w14:textId="77777777" w:rsidTr="00B75349">
        <w:tc>
          <w:tcPr>
            <w:tcW w:w="2093" w:type="dxa"/>
            <w:shd w:val="clear" w:color="auto" w:fill="auto"/>
          </w:tcPr>
          <w:p w14:paraId="66CFF37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№16</w:t>
            </w:r>
          </w:p>
        </w:tc>
        <w:tc>
          <w:tcPr>
            <w:tcW w:w="8044" w:type="dxa"/>
            <w:shd w:val="clear" w:color="auto" w:fill="auto"/>
          </w:tcPr>
          <w:p w14:paraId="52BB44F0"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Фаршированная рыба порционными кусками</w:t>
            </w:r>
          </w:p>
        </w:tc>
      </w:tr>
      <w:tr w:rsidR="00B75349" w:rsidRPr="00B75349" w14:paraId="11C784F6" w14:textId="77777777" w:rsidTr="00B75349">
        <w:tc>
          <w:tcPr>
            <w:tcW w:w="2093" w:type="dxa"/>
            <w:shd w:val="clear" w:color="auto" w:fill="auto"/>
          </w:tcPr>
          <w:p w14:paraId="2F48357B"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№17</w:t>
            </w:r>
          </w:p>
        </w:tc>
        <w:tc>
          <w:tcPr>
            <w:tcW w:w="8044" w:type="dxa"/>
            <w:shd w:val="clear" w:color="auto" w:fill="auto"/>
          </w:tcPr>
          <w:p w14:paraId="00387AB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Рулет из филе рыбы (фаршированного и нефаршированного)</w:t>
            </w:r>
          </w:p>
        </w:tc>
      </w:tr>
      <w:tr w:rsidR="00B75349" w:rsidRPr="00B75349" w14:paraId="73521B41" w14:textId="77777777" w:rsidTr="00B75349">
        <w:tc>
          <w:tcPr>
            <w:tcW w:w="2093" w:type="dxa"/>
            <w:shd w:val="clear" w:color="auto" w:fill="auto"/>
          </w:tcPr>
          <w:p w14:paraId="2E448EBD"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№18</w:t>
            </w:r>
          </w:p>
        </w:tc>
        <w:tc>
          <w:tcPr>
            <w:tcW w:w="8044" w:type="dxa"/>
            <w:shd w:val="clear" w:color="auto" w:fill="auto"/>
          </w:tcPr>
          <w:p w14:paraId="1724A17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Рулет из карпаччо (рыба)</w:t>
            </w:r>
          </w:p>
        </w:tc>
      </w:tr>
      <w:tr w:rsidR="00B75349" w:rsidRPr="00B75349" w14:paraId="53B3558D" w14:textId="77777777" w:rsidTr="00B75349">
        <w:tc>
          <w:tcPr>
            <w:tcW w:w="2093" w:type="dxa"/>
            <w:shd w:val="clear" w:color="auto" w:fill="auto"/>
          </w:tcPr>
          <w:p w14:paraId="2FEC771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№19</w:t>
            </w:r>
          </w:p>
        </w:tc>
        <w:tc>
          <w:tcPr>
            <w:tcW w:w="8044" w:type="dxa"/>
            <w:shd w:val="clear" w:color="auto" w:fill="auto"/>
          </w:tcPr>
          <w:p w14:paraId="1DA1652E"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 xml:space="preserve">Тельное </w:t>
            </w:r>
          </w:p>
        </w:tc>
      </w:tr>
      <w:tr w:rsidR="00B75349" w:rsidRPr="00B75349" w14:paraId="3C9ADAFF" w14:textId="77777777" w:rsidTr="00B75349">
        <w:tc>
          <w:tcPr>
            <w:tcW w:w="2093" w:type="dxa"/>
            <w:shd w:val="clear" w:color="auto" w:fill="auto"/>
          </w:tcPr>
          <w:p w14:paraId="21E5D2C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№20</w:t>
            </w:r>
          </w:p>
        </w:tc>
        <w:tc>
          <w:tcPr>
            <w:tcW w:w="8044" w:type="dxa"/>
            <w:shd w:val="clear" w:color="auto" w:fill="auto"/>
          </w:tcPr>
          <w:p w14:paraId="08D3B38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Перепелка фаршированная</w:t>
            </w:r>
          </w:p>
        </w:tc>
      </w:tr>
      <w:tr w:rsidR="00B75349" w:rsidRPr="00B75349" w14:paraId="1E1C076C" w14:textId="77777777" w:rsidTr="00B75349">
        <w:tc>
          <w:tcPr>
            <w:tcW w:w="2093" w:type="dxa"/>
            <w:shd w:val="clear" w:color="auto" w:fill="auto"/>
          </w:tcPr>
          <w:p w14:paraId="1BD02EC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№21</w:t>
            </w:r>
          </w:p>
        </w:tc>
        <w:tc>
          <w:tcPr>
            <w:tcW w:w="8044" w:type="dxa"/>
            <w:shd w:val="clear" w:color="auto" w:fill="auto"/>
          </w:tcPr>
          <w:p w14:paraId="1C9F1602"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Фазан фаршированный</w:t>
            </w:r>
          </w:p>
        </w:tc>
      </w:tr>
      <w:tr w:rsidR="00B75349" w:rsidRPr="00B75349" w14:paraId="55D85B8E" w14:textId="77777777" w:rsidTr="00B75349">
        <w:tc>
          <w:tcPr>
            <w:tcW w:w="2093" w:type="dxa"/>
            <w:shd w:val="clear" w:color="auto" w:fill="auto"/>
          </w:tcPr>
          <w:p w14:paraId="345572A8"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№22</w:t>
            </w:r>
          </w:p>
        </w:tc>
        <w:tc>
          <w:tcPr>
            <w:tcW w:w="8044" w:type="dxa"/>
            <w:shd w:val="clear" w:color="auto" w:fill="auto"/>
          </w:tcPr>
          <w:p w14:paraId="4D1C6841"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Рябчик фаршированный в тесте</w:t>
            </w:r>
          </w:p>
        </w:tc>
      </w:tr>
      <w:tr w:rsidR="00B75349" w:rsidRPr="00B75349" w14:paraId="7F156E52" w14:textId="77777777" w:rsidTr="00B75349">
        <w:tc>
          <w:tcPr>
            <w:tcW w:w="2093" w:type="dxa"/>
            <w:shd w:val="clear" w:color="auto" w:fill="auto"/>
          </w:tcPr>
          <w:p w14:paraId="683D3D89"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№23</w:t>
            </w:r>
          </w:p>
        </w:tc>
        <w:tc>
          <w:tcPr>
            <w:tcW w:w="8044" w:type="dxa"/>
            <w:shd w:val="clear" w:color="auto" w:fill="auto"/>
          </w:tcPr>
          <w:p w14:paraId="106EA0A4"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Рулет из фаршированной и нефаршированной мякоти дичи</w:t>
            </w:r>
          </w:p>
        </w:tc>
      </w:tr>
      <w:tr w:rsidR="00B75349" w:rsidRPr="00B75349" w14:paraId="6292727C" w14:textId="77777777" w:rsidTr="00B75349">
        <w:tc>
          <w:tcPr>
            <w:tcW w:w="2093" w:type="dxa"/>
            <w:shd w:val="clear" w:color="auto" w:fill="auto"/>
          </w:tcPr>
          <w:p w14:paraId="74362936"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№24</w:t>
            </w:r>
          </w:p>
        </w:tc>
        <w:tc>
          <w:tcPr>
            <w:tcW w:w="8044" w:type="dxa"/>
            <w:shd w:val="clear" w:color="auto" w:fill="auto"/>
          </w:tcPr>
          <w:p w14:paraId="5CD7EC55"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Биточки рубленые из дичи, фаршированные</w:t>
            </w:r>
          </w:p>
        </w:tc>
      </w:tr>
      <w:tr w:rsidR="00B75349" w:rsidRPr="00B75349" w14:paraId="57B56F2A" w14:textId="77777777" w:rsidTr="00B75349">
        <w:tc>
          <w:tcPr>
            <w:tcW w:w="2093" w:type="dxa"/>
            <w:shd w:val="clear" w:color="auto" w:fill="auto"/>
          </w:tcPr>
          <w:p w14:paraId="273EF7AF"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Вариант №25</w:t>
            </w:r>
          </w:p>
        </w:tc>
        <w:tc>
          <w:tcPr>
            <w:tcW w:w="8044" w:type="dxa"/>
            <w:shd w:val="clear" w:color="auto" w:fill="auto"/>
          </w:tcPr>
          <w:p w14:paraId="35B0B8FC" w14:textId="77777777" w:rsidR="00B75349" w:rsidRPr="00B75349" w:rsidRDefault="00B75349" w:rsidP="00B75349">
            <w:pPr>
              <w:spacing w:after="0" w:line="240" w:lineRule="auto"/>
              <w:rPr>
                <w:rFonts w:ascii="Times New Roman" w:eastAsia="Calibri" w:hAnsi="Times New Roman" w:cs="Times New Roman"/>
                <w:sz w:val="24"/>
                <w:szCs w:val="24"/>
                <w:lang w:eastAsia="en-US"/>
              </w:rPr>
            </w:pPr>
            <w:r w:rsidRPr="00B75349">
              <w:rPr>
                <w:rFonts w:ascii="Times New Roman" w:eastAsia="Calibri" w:hAnsi="Times New Roman" w:cs="Times New Roman"/>
                <w:sz w:val="24"/>
                <w:szCs w:val="24"/>
                <w:lang w:eastAsia="en-US"/>
              </w:rPr>
              <w:t>Фуа-гра для паштета</w:t>
            </w:r>
          </w:p>
        </w:tc>
      </w:tr>
    </w:tbl>
    <w:p w14:paraId="6676935E" w14:textId="77777777" w:rsidR="00B75349" w:rsidRPr="00B75349" w:rsidRDefault="00B75349" w:rsidP="00B75349">
      <w:pPr>
        <w:spacing w:after="0" w:line="240" w:lineRule="auto"/>
        <w:rPr>
          <w:rFonts w:ascii="Calibri" w:eastAsia="Calibri" w:hAnsi="Calibri" w:cs="Times New Roman"/>
          <w:sz w:val="24"/>
          <w:szCs w:val="24"/>
          <w:lang w:eastAsia="en-US"/>
        </w:rPr>
      </w:pPr>
    </w:p>
    <w:p w14:paraId="1B7ECB92" w14:textId="0A216264" w:rsidR="00B75349" w:rsidRDefault="00B7534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3DC853FF" w14:textId="494B23EB"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62ADD6BF" w14:textId="42143833"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1CBCDC10" w14:textId="14531BFF"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5365B25E" w14:textId="7F78AAD8"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533F137C" w14:textId="35DB4EFE"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39724309" w14:textId="6F828529"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7D3B6E60" w14:textId="6C065C12"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4B0720D7" w14:textId="6B83AD26"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35966ADD" w14:textId="668E7507"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022C7818" w14:textId="7F07EF6E"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6E795070" w14:textId="3F0FC4CF"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5AFE173C" w14:textId="60CE3110"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613D0B9A" w14:textId="7DF2F626"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6CD9FC86" w14:textId="01B9901A"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46D9ECD1" w14:textId="77777777" w:rsidR="00B41B44" w:rsidRDefault="00B41B44"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5153EB0F" w14:textId="4C34AA8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lastRenderedPageBreak/>
        <w:t>МИНИСТЕРСТВО ОБРАЗОВАНИЯ КРАСНОЯРСКОГО КРАЯ</w:t>
      </w:r>
    </w:p>
    <w:p w14:paraId="1B6D8D32"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54CE7C7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108A087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«Красноярский технологический техникум пищевой промышленности»</w:t>
      </w:r>
    </w:p>
    <w:p w14:paraId="1A73CD9F" w14:textId="77777777" w:rsidR="00302C39" w:rsidRPr="00302C39" w:rsidRDefault="00302C39" w:rsidP="00302C39">
      <w:pPr>
        <w:widowControl w:val="0"/>
        <w:autoSpaceDE w:val="0"/>
        <w:autoSpaceDN w:val="0"/>
        <w:spacing w:before="73" w:after="0" w:line="240" w:lineRule="auto"/>
        <w:jc w:val="center"/>
        <w:outlineLvl w:val="2"/>
        <w:rPr>
          <w:rFonts w:ascii="Times New Roman" w:eastAsia="Times New Roman" w:hAnsi="Times New Roman" w:cs="Times New Roman"/>
          <w:b/>
          <w:bCs/>
          <w:i/>
          <w:sz w:val="24"/>
          <w:szCs w:val="24"/>
          <w:lang w:eastAsia="en-US"/>
        </w:rPr>
      </w:pPr>
    </w:p>
    <w:p w14:paraId="67A4010F"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19C99469"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654F5290"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2F1F5706"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605A4C8E"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0337D97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109DDFE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13A3739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0095599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7C99EBFC"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37FF1A5C"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50A30B8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19FDCDD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38CDEFB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4F71438C"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4739416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7A8FDE31" w14:textId="77777777" w:rsidR="00302C39" w:rsidRPr="00302C39" w:rsidRDefault="00302C39" w:rsidP="00302C39">
      <w:pPr>
        <w:widowControl w:val="0"/>
        <w:autoSpaceDE w:val="0"/>
        <w:autoSpaceDN w:val="0"/>
        <w:spacing w:before="1" w:after="0" w:line="240" w:lineRule="auto"/>
        <w:jc w:val="center"/>
        <w:rPr>
          <w:rFonts w:ascii="Times New Roman" w:eastAsia="Times New Roman" w:hAnsi="Times New Roman" w:cs="Times New Roman"/>
          <w:b/>
          <w:i/>
          <w:sz w:val="24"/>
          <w:szCs w:val="24"/>
          <w:lang w:eastAsia="en-US"/>
        </w:rPr>
      </w:pPr>
    </w:p>
    <w:p w14:paraId="7C4BF7B5" w14:textId="77777777" w:rsidR="00302C39" w:rsidRPr="00302C39" w:rsidRDefault="00302C39" w:rsidP="00302C39">
      <w:pPr>
        <w:widowControl w:val="0"/>
        <w:autoSpaceDE w:val="0"/>
        <w:autoSpaceDN w:val="0"/>
        <w:spacing w:after="0" w:line="36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РАБОЧАЯ ПРОГРАММА</w:t>
      </w:r>
    </w:p>
    <w:p w14:paraId="096AC8F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Cs/>
          <w:lang w:eastAsia="en-US"/>
        </w:rPr>
      </w:pPr>
    </w:p>
    <w:p w14:paraId="60ACD9C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Профессионального модуля</w:t>
      </w:r>
    </w:p>
    <w:p w14:paraId="622BF259" w14:textId="393F7D71"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ПМ.02 Организация и </w:t>
      </w:r>
      <w:r w:rsidR="002A5DD2" w:rsidRPr="00302C39">
        <w:rPr>
          <w:rFonts w:ascii="Times New Roman" w:eastAsia="Times New Roman" w:hAnsi="Times New Roman" w:cs="Times New Roman"/>
          <w:sz w:val="24"/>
          <w:szCs w:val="24"/>
          <w:lang w:eastAsia="en-US"/>
        </w:rPr>
        <w:t>ведение</w:t>
      </w:r>
      <w:r w:rsidRPr="00302C39">
        <w:rPr>
          <w:rFonts w:ascii="Times New Roman" w:eastAsia="Times New Roman" w:hAnsi="Times New Roman" w:cs="Times New Roman"/>
          <w:sz w:val="24"/>
          <w:szCs w:val="24"/>
          <w:lang w:eastAsia="en-US"/>
        </w:rPr>
        <w:t xml:space="preserve">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4AFD239D"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sz w:val="24"/>
          <w:szCs w:val="24"/>
          <w:lang w:eastAsia="en-US"/>
        </w:rPr>
      </w:pPr>
    </w:p>
    <w:p w14:paraId="6C4C0B5C"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caps/>
          <w:sz w:val="24"/>
          <w:szCs w:val="24"/>
          <w:lang w:eastAsia="en-US"/>
        </w:rPr>
        <w:t>43.02.15 П</w:t>
      </w:r>
      <w:r w:rsidRPr="00302C39">
        <w:rPr>
          <w:rFonts w:ascii="Times New Roman" w:eastAsia="Times New Roman" w:hAnsi="Times New Roman" w:cs="Times New Roman"/>
          <w:sz w:val="24"/>
          <w:szCs w:val="24"/>
          <w:lang w:eastAsia="en-US"/>
        </w:rPr>
        <w:t>оварское и кондитерское дело</w:t>
      </w:r>
    </w:p>
    <w:p w14:paraId="3C5CB3A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sz w:val="24"/>
          <w:szCs w:val="24"/>
          <w:lang w:eastAsia="en-US"/>
        </w:rPr>
      </w:pPr>
    </w:p>
    <w:p w14:paraId="4B64981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6D2B40F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2F68D7D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642D3A4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3621BA9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46FF216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44B1F06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79611DF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1DC6CE6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6EE8A75F"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6E69C79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6B1A00C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5F9CE34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20C806E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34BE1CF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7C6A276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0F76043E"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0CC60E0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251434DA"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133C45AC"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42B26D8C" w14:textId="3919B3CD"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Красноярск 202</w:t>
      </w:r>
      <w:r w:rsidR="00AD13A4">
        <w:rPr>
          <w:rFonts w:ascii="Times New Roman" w:eastAsia="Times New Roman" w:hAnsi="Times New Roman" w:cs="Times New Roman"/>
          <w:sz w:val="24"/>
          <w:szCs w:val="24"/>
          <w:lang w:eastAsia="en-US"/>
        </w:rPr>
        <w:t>5</w:t>
      </w:r>
    </w:p>
    <w:p w14:paraId="18C313FB"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СОДЕРЖАНИЕ</w:t>
      </w:r>
    </w:p>
    <w:p w14:paraId="0EE24B3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tbl>
      <w:tblPr>
        <w:tblW w:w="0" w:type="auto"/>
        <w:tblLook w:val="04A0" w:firstRow="1" w:lastRow="0" w:firstColumn="1" w:lastColumn="0" w:noHBand="0" w:noVBand="1"/>
      </w:tblPr>
      <w:tblGrid>
        <w:gridCol w:w="396"/>
        <w:gridCol w:w="9531"/>
        <w:gridCol w:w="565"/>
      </w:tblGrid>
      <w:tr w:rsidR="00302C39" w:rsidRPr="00302C39" w14:paraId="2F0451FB" w14:textId="77777777" w:rsidTr="00302C39">
        <w:tc>
          <w:tcPr>
            <w:tcW w:w="396" w:type="dxa"/>
            <w:shd w:val="clear" w:color="auto" w:fill="auto"/>
          </w:tcPr>
          <w:p w14:paraId="1A6C5E5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val="en-US" w:eastAsia="en-US"/>
              </w:rPr>
              <w:t>1.</w:t>
            </w:r>
          </w:p>
        </w:tc>
        <w:tc>
          <w:tcPr>
            <w:tcW w:w="9639" w:type="dxa"/>
            <w:shd w:val="clear" w:color="auto" w:fill="auto"/>
          </w:tcPr>
          <w:p w14:paraId="4A6AFB07"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val="en-US" w:eastAsia="en-US"/>
              </w:rPr>
              <w:t>Паспорт рабочей программы</w:t>
            </w:r>
          </w:p>
        </w:tc>
        <w:tc>
          <w:tcPr>
            <w:tcW w:w="567" w:type="dxa"/>
            <w:shd w:val="clear" w:color="auto" w:fill="auto"/>
          </w:tcPr>
          <w:p w14:paraId="052D1ED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val="en-US" w:eastAsia="en-US"/>
              </w:rPr>
              <w:t>4</w:t>
            </w:r>
          </w:p>
        </w:tc>
      </w:tr>
      <w:tr w:rsidR="00302C39" w:rsidRPr="00302C39" w14:paraId="50BDA6F2" w14:textId="77777777" w:rsidTr="00302C39">
        <w:tc>
          <w:tcPr>
            <w:tcW w:w="396" w:type="dxa"/>
            <w:shd w:val="clear" w:color="auto" w:fill="auto"/>
          </w:tcPr>
          <w:p w14:paraId="53C9CF0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val="en-US" w:eastAsia="en-US"/>
              </w:rPr>
              <w:t>2.</w:t>
            </w:r>
          </w:p>
        </w:tc>
        <w:tc>
          <w:tcPr>
            <w:tcW w:w="9639" w:type="dxa"/>
            <w:shd w:val="clear" w:color="auto" w:fill="auto"/>
          </w:tcPr>
          <w:p w14:paraId="0018B01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Структура и содержание профессионального  модуля</w:t>
            </w:r>
          </w:p>
        </w:tc>
        <w:tc>
          <w:tcPr>
            <w:tcW w:w="567" w:type="dxa"/>
            <w:shd w:val="clear" w:color="auto" w:fill="auto"/>
          </w:tcPr>
          <w:p w14:paraId="4E273233"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val="en-US" w:eastAsia="en-US"/>
              </w:rPr>
              <w:t>7</w:t>
            </w:r>
          </w:p>
        </w:tc>
      </w:tr>
      <w:tr w:rsidR="00302C39" w:rsidRPr="00302C39" w14:paraId="3EF99E55" w14:textId="77777777" w:rsidTr="00302C39">
        <w:tc>
          <w:tcPr>
            <w:tcW w:w="396" w:type="dxa"/>
            <w:shd w:val="clear" w:color="auto" w:fill="auto"/>
          </w:tcPr>
          <w:p w14:paraId="16BA5FE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val="en-US" w:eastAsia="en-US"/>
              </w:rPr>
              <w:t>3.</w:t>
            </w:r>
          </w:p>
        </w:tc>
        <w:tc>
          <w:tcPr>
            <w:tcW w:w="9639" w:type="dxa"/>
            <w:shd w:val="clear" w:color="auto" w:fill="auto"/>
          </w:tcPr>
          <w:p w14:paraId="06FE7139"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val="en-US" w:eastAsia="en-US"/>
              </w:rPr>
              <w:t>Условия реализации профессионального модуля</w:t>
            </w:r>
          </w:p>
        </w:tc>
        <w:tc>
          <w:tcPr>
            <w:tcW w:w="567" w:type="dxa"/>
            <w:shd w:val="clear" w:color="auto" w:fill="auto"/>
          </w:tcPr>
          <w:p w14:paraId="6A4A49AF"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eastAsia="en-US"/>
              </w:rPr>
              <w:t>2</w:t>
            </w:r>
            <w:r w:rsidRPr="00302C39">
              <w:rPr>
                <w:rFonts w:ascii="Times New Roman" w:eastAsia="Times New Roman" w:hAnsi="Times New Roman" w:cs="Times New Roman"/>
                <w:lang w:val="en-US" w:eastAsia="en-US"/>
              </w:rPr>
              <w:t>2</w:t>
            </w:r>
          </w:p>
        </w:tc>
      </w:tr>
      <w:tr w:rsidR="00302C39" w:rsidRPr="00302C39" w14:paraId="344ED963" w14:textId="77777777" w:rsidTr="00302C39">
        <w:tc>
          <w:tcPr>
            <w:tcW w:w="396" w:type="dxa"/>
            <w:shd w:val="clear" w:color="auto" w:fill="auto"/>
          </w:tcPr>
          <w:p w14:paraId="093C01F7"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r w:rsidRPr="00302C39">
              <w:rPr>
                <w:rFonts w:ascii="Times New Roman" w:eastAsia="Times New Roman" w:hAnsi="Times New Roman" w:cs="Times New Roman"/>
                <w:lang w:val="en-US" w:eastAsia="en-US"/>
              </w:rPr>
              <w:t>4.</w:t>
            </w:r>
          </w:p>
        </w:tc>
        <w:tc>
          <w:tcPr>
            <w:tcW w:w="9639" w:type="dxa"/>
            <w:shd w:val="clear" w:color="auto" w:fill="auto"/>
          </w:tcPr>
          <w:p w14:paraId="5E242776"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Контроль и оценка результатов освоения профессионального модуля</w:t>
            </w:r>
          </w:p>
        </w:tc>
        <w:tc>
          <w:tcPr>
            <w:tcW w:w="567" w:type="dxa"/>
            <w:shd w:val="clear" w:color="auto" w:fill="auto"/>
          </w:tcPr>
          <w:p w14:paraId="2C0AC5B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29</w:t>
            </w:r>
          </w:p>
        </w:tc>
      </w:tr>
    </w:tbl>
    <w:p w14:paraId="4FF68CBF"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lang w:val="en-US" w:eastAsia="en-US"/>
        </w:rPr>
      </w:pPr>
    </w:p>
    <w:p w14:paraId="408256CD"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348C106"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921F91D"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75EC9FE"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A77E3DF"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46DD09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3E8A80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F8390C0"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554FF07"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48C86AF6"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4BBC3AC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0F27D537"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062B483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457D55E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45500B7"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C09541A"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0CEC71BE"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5D4491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1C049A46"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79F3BA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32BF8547"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868BCF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5258D0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CA0C60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ED9A4A6"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E8E77CE"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A96EB49"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ACD1400"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88544F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1BB30F59"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3F60807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42DBC8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19A6A30C"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8C9BDB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5E80758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012926D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2C3D070"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4D20135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293780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4E700D77"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3BC16A2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0612C89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19A621F3"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157119A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EF111BA"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7141D70C"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05E3D65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10A22ECF"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38EA69F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13EF9CAC"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6A5A1C98" w14:textId="1FD8DB34" w:rsidR="00302C39" w:rsidRDefault="00302C39" w:rsidP="00302C39">
      <w:pPr>
        <w:widowControl w:val="0"/>
        <w:autoSpaceDE w:val="0"/>
        <w:autoSpaceDN w:val="0"/>
        <w:spacing w:after="0" w:line="240" w:lineRule="auto"/>
        <w:rPr>
          <w:rFonts w:ascii="Times New Roman" w:eastAsia="Times New Roman" w:hAnsi="Times New Roman" w:cs="Times New Roman"/>
          <w:lang w:val="en-US" w:eastAsia="en-US"/>
        </w:rPr>
      </w:pPr>
    </w:p>
    <w:p w14:paraId="2CCB44B1" w14:textId="77777777" w:rsidR="00302C39" w:rsidRPr="00302C39" w:rsidRDefault="00302C39" w:rsidP="00302C39">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b/>
          <w:bCs/>
          <w:color w:val="000000"/>
          <w:sz w:val="24"/>
          <w:szCs w:val="24"/>
        </w:rPr>
        <w:lastRenderedPageBreak/>
        <w:t>1. ПАСПОРТ РАБОЧЕЙ  ПРОГРАММЫ ПРОФЕССИОНАЛЬНОГО МОДУЛЯ</w:t>
      </w:r>
    </w:p>
    <w:p w14:paraId="0D170010" w14:textId="77777777" w:rsidR="00302C39" w:rsidRPr="00302C39" w:rsidRDefault="00302C39" w:rsidP="00302C39">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rPr>
      </w:pPr>
      <w:r w:rsidRPr="00302C39">
        <w:rPr>
          <w:rFonts w:ascii="Times New Roman" w:eastAsia="Times New Roman" w:hAnsi="Times New Roman" w:cs="Times New Roman"/>
          <w:b/>
          <w:bCs/>
          <w:color w:val="000000"/>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466A1D69" w14:textId="77777777" w:rsidR="00302C39" w:rsidRPr="00302C39" w:rsidRDefault="00302C39" w:rsidP="00D95F98">
      <w:pPr>
        <w:widowControl w:val="0"/>
        <w:numPr>
          <w:ilvl w:val="1"/>
          <w:numId w:val="25"/>
        </w:numPr>
        <w:tabs>
          <w:tab w:val="left" w:pos="639"/>
        </w:tabs>
        <w:autoSpaceDE w:val="0"/>
        <w:autoSpaceDN w:val="0"/>
        <w:spacing w:after="0" w:line="240" w:lineRule="auto"/>
        <w:ind w:firstLine="284"/>
        <w:jc w:val="both"/>
        <w:outlineLvl w:val="2"/>
        <w:rPr>
          <w:rFonts w:ascii="Times New Roman" w:eastAsia="Times New Roman" w:hAnsi="Times New Roman" w:cs="Times New Roman"/>
          <w:b/>
          <w:bCs/>
          <w:i/>
          <w:sz w:val="24"/>
          <w:szCs w:val="24"/>
          <w:lang w:eastAsia="en-US"/>
        </w:rPr>
      </w:pPr>
    </w:p>
    <w:p w14:paraId="6FF71670" w14:textId="77777777" w:rsidR="00302C39" w:rsidRPr="00302C39" w:rsidRDefault="00302C39" w:rsidP="00302C39">
      <w:pPr>
        <w:widowControl w:val="0"/>
        <w:autoSpaceDE w:val="0"/>
        <w:autoSpaceDN w:val="0"/>
        <w:spacing w:after="0"/>
        <w:ind w:right="-185" w:firstLine="284"/>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bCs/>
          <w:sz w:val="24"/>
          <w:szCs w:val="24"/>
          <w:lang w:eastAsia="en-US"/>
        </w:rPr>
        <w:t xml:space="preserve">1.1. Область применения </w:t>
      </w:r>
      <w:r w:rsidRPr="00302C39">
        <w:rPr>
          <w:rFonts w:ascii="Times New Roman" w:eastAsia="Times New Roman" w:hAnsi="Times New Roman" w:cs="Times New Roman"/>
          <w:b/>
          <w:sz w:val="24"/>
          <w:szCs w:val="24"/>
          <w:lang w:eastAsia="en-US"/>
        </w:rPr>
        <w:t>рабочей программы профессионального модуля</w:t>
      </w:r>
    </w:p>
    <w:p w14:paraId="7524C9F5" w14:textId="77C6FF3D" w:rsidR="00302C39" w:rsidRPr="00302C39" w:rsidRDefault="00302C39" w:rsidP="00302C39">
      <w:pPr>
        <w:widowControl w:val="0"/>
        <w:autoSpaceDE w:val="0"/>
        <w:autoSpaceDN w:val="0"/>
        <w:spacing w:after="0" w:line="240" w:lineRule="auto"/>
        <w:ind w:firstLine="284"/>
        <w:jc w:val="both"/>
        <w:rPr>
          <w:rFonts w:ascii="Times New Roman" w:eastAsia="Times New Roman" w:hAnsi="Times New Roman" w:cs="Times New Roman"/>
          <w:sz w:val="24"/>
          <w:szCs w:val="24"/>
          <w:u w:val="single"/>
          <w:lang w:eastAsia="en-US"/>
        </w:rPr>
      </w:pPr>
      <w:r w:rsidRPr="00302C39">
        <w:rPr>
          <w:rFonts w:ascii="Times New Roman" w:eastAsia="Times New Roman" w:hAnsi="Times New Roman" w:cs="Times New Roman"/>
          <w:sz w:val="24"/>
          <w:szCs w:val="24"/>
          <w:lang w:eastAsia="en-US"/>
        </w:rPr>
        <w:t xml:space="preserve">Рабочая программа профессионального модуля - является частью основной профессиональной образовательной программы, разработанной  в соответствии с ФГОС СПО по специальности: </w:t>
      </w:r>
      <w:r w:rsidRPr="00302C39">
        <w:rPr>
          <w:rFonts w:ascii="Times New Roman" w:eastAsia="Times New Roman" w:hAnsi="Times New Roman" w:cs="Times New Roman"/>
          <w:sz w:val="24"/>
          <w:szCs w:val="24"/>
          <w:u w:val="single"/>
          <w:lang w:eastAsia="en-US"/>
        </w:rPr>
        <w:t>43.02.15 Пов</w:t>
      </w:r>
      <w:r w:rsidRPr="00302C39">
        <w:rPr>
          <w:rFonts w:ascii="Times New Roman" w:eastAsia="Times New Roman" w:hAnsi="Times New Roman" w:cs="Times New Roman"/>
          <w:spacing w:val="-1"/>
          <w:sz w:val="24"/>
          <w:szCs w:val="24"/>
          <w:u w:val="single"/>
          <w:lang w:eastAsia="en-US"/>
        </w:rPr>
        <w:t>а</w:t>
      </w:r>
      <w:r w:rsidRPr="00302C39">
        <w:rPr>
          <w:rFonts w:ascii="Times New Roman" w:eastAsia="Times New Roman" w:hAnsi="Times New Roman" w:cs="Times New Roman"/>
          <w:sz w:val="24"/>
          <w:szCs w:val="24"/>
          <w:u w:val="single"/>
          <w:lang w:eastAsia="en-US"/>
        </w:rPr>
        <w:t>р</w:t>
      </w:r>
      <w:r w:rsidRPr="00302C39">
        <w:rPr>
          <w:rFonts w:ascii="Times New Roman" w:eastAsia="Times New Roman" w:hAnsi="Times New Roman" w:cs="Times New Roman"/>
          <w:spacing w:val="-1"/>
          <w:sz w:val="24"/>
          <w:szCs w:val="24"/>
          <w:u w:val="single"/>
          <w:lang w:eastAsia="en-US"/>
        </w:rPr>
        <w:t>с</w:t>
      </w:r>
      <w:r w:rsidRPr="00302C39">
        <w:rPr>
          <w:rFonts w:ascii="Times New Roman" w:eastAsia="Times New Roman" w:hAnsi="Times New Roman" w:cs="Times New Roman"/>
          <w:spacing w:val="1"/>
          <w:sz w:val="24"/>
          <w:szCs w:val="24"/>
          <w:u w:val="single"/>
          <w:lang w:eastAsia="en-US"/>
        </w:rPr>
        <w:t>к</w:t>
      </w:r>
      <w:r w:rsidRPr="00302C39">
        <w:rPr>
          <w:rFonts w:ascii="Times New Roman" w:eastAsia="Times New Roman" w:hAnsi="Times New Roman" w:cs="Times New Roman"/>
          <w:sz w:val="24"/>
          <w:szCs w:val="24"/>
          <w:u w:val="single"/>
          <w:lang w:eastAsia="en-US"/>
        </w:rPr>
        <w:t>ое и</w:t>
      </w:r>
      <w:r w:rsidR="00EB15E9">
        <w:rPr>
          <w:rFonts w:ascii="Times New Roman" w:eastAsia="Times New Roman" w:hAnsi="Times New Roman" w:cs="Times New Roman"/>
          <w:sz w:val="24"/>
          <w:szCs w:val="24"/>
          <w:u w:val="single"/>
          <w:lang w:eastAsia="en-US"/>
        </w:rPr>
        <w:t xml:space="preserve"> </w:t>
      </w:r>
      <w:r w:rsidRPr="00302C39">
        <w:rPr>
          <w:rFonts w:ascii="Times New Roman" w:eastAsia="Times New Roman" w:hAnsi="Times New Roman" w:cs="Times New Roman"/>
          <w:spacing w:val="1"/>
          <w:sz w:val="24"/>
          <w:szCs w:val="24"/>
          <w:u w:val="single"/>
          <w:lang w:eastAsia="en-US"/>
        </w:rPr>
        <w:t>к</w:t>
      </w:r>
      <w:r w:rsidRPr="00302C39">
        <w:rPr>
          <w:rFonts w:ascii="Times New Roman" w:eastAsia="Times New Roman" w:hAnsi="Times New Roman" w:cs="Times New Roman"/>
          <w:sz w:val="24"/>
          <w:szCs w:val="24"/>
          <w:u w:val="single"/>
          <w:lang w:eastAsia="en-US"/>
        </w:rPr>
        <w:t>о</w:t>
      </w:r>
      <w:r w:rsidRPr="00302C39">
        <w:rPr>
          <w:rFonts w:ascii="Times New Roman" w:eastAsia="Times New Roman" w:hAnsi="Times New Roman" w:cs="Times New Roman"/>
          <w:spacing w:val="1"/>
          <w:sz w:val="24"/>
          <w:szCs w:val="24"/>
          <w:u w:val="single"/>
          <w:lang w:eastAsia="en-US"/>
        </w:rPr>
        <w:t>н</w:t>
      </w:r>
      <w:r w:rsidRPr="00302C39">
        <w:rPr>
          <w:rFonts w:ascii="Times New Roman" w:eastAsia="Times New Roman" w:hAnsi="Times New Roman" w:cs="Times New Roman"/>
          <w:sz w:val="24"/>
          <w:szCs w:val="24"/>
          <w:u w:val="single"/>
          <w:lang w:eastAsia="en-US"/>
        </w:rPr>
        <w:t>д</w:t>
      </w:r>
      <w:r w:rsidRPr="00302C39">
        <w:rPr>
          <w:rFonts w:ascii="Times New Roman" w:eastAsia="Times New Roman" w:hAnsi="Times New Roman" w:cs="Times New Roman"/>
          <w:spacing w:val="-1"/>
          <w:sz w:val="24"/>
          <w:szCs w:val="24"/>
          <w:u w:val="single"/>
          <w:lang w:eastAsia="en-US"/>
        </w:rPr>
        <w:t>и</w:t>
      </w:r>
      <w:r w:rsidRPr="00302C39">
        <w:rPr>
          <w:rFonts w:ascii="Times New Roman" w:eastAsia="Times New Roman" w:hAnsi="Times New Roman" w:cs="Times New Roman"/>
          <w:spacing w:val="1"/>
          <w:sz w:val="24"/>
          <w:szCs w:val="24"/>
          <w:u w:val="single"/>
          <w:lang w:eastAsia="en-US"/>
        </w:rPr>
        <w:t>т</w:t>
      </w:r>
      <w:r w:rsidRPr="00302C39">
        <w:rPr>
          <w:rFonts w:ascii="Times New Roman" w:eastAsia="Times New Roman" w:hAnsi="Times New Roman" w:cs="Times New Roman"/>
          <w:spacing w:val="-1"/>
          <w:sz w:val="24"/>
          <w:szCs w:val="24"/>
          <w:u w:val="single"/>
          <w:lang w:eastAsia="en-US"/>
        </w:rPr>
        <w:t>е</w:t>
      </w:r>
      <w:r w:rsidRPr="00302C39">
        <w:rPr>
          <w:rFonts w:ascii="Times New Roman" w:eastAsia="Times New Roman" w:hAnsi="Times New Roman" w:cs="Times New Roman"/>
          <w:sz w:val="24"/>
          <w:szCs w:val="24"/>
          <w:u w:val="single"/>
          <w:lang w:eastAsia="en-US"/>
        </w:rPr>
        <w:t>р</w:t>
      </w:r>
      <w:r w:rsidRPr="00302C39">
        <w:rPr>
          <w:rFonts w:ascii="Times New Roman" w:eastAsia="Times New Roman" w:hAnsi="Times New Roman" w:cs="Times New Roman"/>
          <w:spacing w:val="-1"/>
          <w:sz w:val="24"/>
          <w:szCs w:val="24"/>
          <w:u w:val="single"/>
          <w:lang w:eastAsia="en-US"/>
        </w:rPr>
        <w:t>с</w:t>
      </w:r>
      <w:r w:rsidRPr="00302C39">
        <w:rPr>
          <w:rFonts w:ascii="Times New Roman" w:eastAsia="Times New Roman" w:hAnsi="Times New Roman" w:cs="Times New Roman"/>
          <w:spacing w:val="1"/>
          <w:sz w:val="24"/>
          <w:szCs w:val="24"/>
          <w:u w:val="single"/>
          <w:lang w:eastAsia="en-US"/>
        </w:rPr>
        <w:t>к</w:t>
      </w:r>
      <w:r w:rsidRPr="00302C39">
        <w:rPr>
          <w:rFonts w:ascii="Times New Roman" w:eastAsia="Times New Roman" w:hAnsi="Times New Roman" w:cs="Times New Roman"/>
          <w:sz w:val="24"/>
          <w:szCs w:val="24"/>
          <w:u w:val="single"/>
          <w:lang w:eastAsia="en-US"/>
        </w:rPr>
        <w:t>ое д</w:t>
      </w:r>
      <w:r w:rsidRPr="00302C39">
        <w:rPr>
          <w:rFonts w:ascii="Times New Roman" w:eastAsia="Times New Roman" w:hAnsi="Times New Roman" w:cs="Times New Roman"/>
          <w:spacing w:val="-1"/>
          <w:sz w:val="24"/>
          <w:szCs w:val="24"/>
          <w:u w:val="single"/>
          <w:lang w:eastAsia="en-US"/>
        </w:rPr>
        <w:t>е</w:t>
      </w:r>
      <w:r w:rsidRPr="00302C39">
        <w:rPr>
          <w:rFonts w:ascii="Times New Roman" w:eastAsia="Times New Roman" w:hAnsi="Times New Roman" w:cs="Times New Roman"/>
          <w:sz w:val="24"/>
          <w:szCs w:val="24"/>
          <w:u w:val="single"/>
          <w:lang w:eastAsia="en-US"/>
        </w:rPr>
        <w:t>ло.</w:t>
      </w:r>
    </w:p>
    <w:p w14:paraId="1F64C533" w14:textId="77777777" w:rsidR="00302C39" w:rsidRPr="00302C39" w:rsidRDefault="00302C39" w:rsidP="00302C39">
      <w:pPr>
        <w:widowControl w:val="0"/>
        <w:tabs>
          <w:tab w:val="left" w:pos="639"/>
        </w:tabs>
        <w:autoSpaceDE w:val="0"/>
        <w:autoSpaceDN w:val="0"/>
        <w:spacing w:after="0" w:line="240" w:lineRule="auto"/>
        <w:outlineLvl w:val="2"/>
        <w:rPr>
          <w:rFonts w:ascii="Times New Roman" w:eastAsia="Times New Roman" w:hAnsi="Times New Roman" w:cs="Times New Roman"/>
          <w:b/>
          <w:bCs/>
          <w:sz w:val="24"/>
          <w:szCs w:val="24"/>
          <w:lang w:eastAsia="en-US"/>
        </w:rPr>
      </w:pPr>
    </w:p>
    <w:p w14:paraId="77EDFF7A" w14:textId="0104C958" w:rsidR="00302C39" w:rsidRPr="00302C39" w:rsidRDefault="00302C39" w:rsidP="00302C39">
      <w:pPr>
        <w:widowControl w:val="0"/>
        <w:tabs>
          <w:tab w:val="left" w:pos="639"/>
        </w:tabs>
        <w:autoSpaceDE w:val="0"/>
        <w:autoSpaceDN w:val="0"/>
        <w:spacing w:after="0" w:line="240" w:lineRule="auto"/>
        <w:ind w:firstLine="709"/>
        <w:outlineLvl w:val="2"/>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1.2 Цель и планируемые результаты освоения профессионального</w:t>
      </w:r>
      <w:r w:rsidR="00EB15E9">
        <w:rPr>
          <w:rFonts w:ascii="Times New Roman" w:eastAsia="Times New Roman" w:hAnsi="Times New Roman" w:cs="Times New Roman"/>
          <w:b/>
          <w:bCs/>
          <w:sz w:val="24"/>
          <w:szCs w:val="24"/>
          <w:lang w:eastAsia="en-US"/>
        </w:rPr>
        <w:t xml:space="preserve"> </w:t>
      </w:r>
      <w:r w:rsidRPr="00302C39">
        <w:rPr>
          <w:rFonts w:ascii="Times New Roman" w:eastAsia="Times New Roman" w:hAnsi="Times New Roman" w:cs="Times New Roman"/>
          <w:b/>
          <w:bCs/>
          <w:sz w:val="24"/>
          <w:szCs w:val="24"/>
          <w:lang w:eastAsia="en-US"/>
        </w:rPr>
        <w:t>модуля</w:t>
      </w:r>
    </w:p>
    <w:p w14:paraId="006EF63E" w14:textId="2FACE4C6"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 результате изучения профессионального модуля студент должен освоить вид профессиональной деятельности: организация и ведение процессов приготовления, оформления и подготовки к реализации горячих блюд, кулинарных изделий, закусок сложного ассортимента</w:t>
      </w:r>
      <w:r w:rsidR="00EB15E9">
        <w:rPr>
          <w:rFonts w:ascii="Times New Roman" w:eastAsia="Times New Roman" w:hAnsi="Times New Roman" w:cs="Times New Roman"/>
          <w:sz w:val="24"/>
          <w:szCs w:val="24"/>
          <w:lang w:eastAsia="en-US"/>
        </w:rPr>
        <w:t xml:space="preserve"> </w:t>
      </w:r>
      <w:r w:rsidRPr="00302C39">
        <w:rPr>
          <w:rFonts w:ascii="Times New Roman" w:eastAsia="Times New Roman" w:hAnsi="Times New Roman" w:cs="Times New Roman"/>
          <w:sz w:val="24"/>
          <w:szCs w:val="24"/>
          <w:lang w:eastAsia="en-US"/>
        </w:rPr>
        <w:t>с учетом потребностей различных категорий потребителей, видов и форм обслуживания и  соответствующие ему профессиональные (ПК) и общие компетенции (ОК):</w:t>
      </w:r>
    </w:p>
    <w:p w14:paraId="3BE95302"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14:paraId="01224D32"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14:paraId="1BF83176" w14:textId="16D1556D"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2.3. Осуществлять приготовление, непродолжительное хранение горячих соусов сложного</w:t>
      </w:r>
      <w:r w:rsidR="00EB15E9">
        <w:rPr>
          <w:rFonts w:ascii="Times New Roman" w:eastAsia="Times New Roman" w:hAnsi="Times New Roman" w:cs="Times New Roman"/>
          <w:sz w:val="24"/>
          <w:szCs w:val="24"/>
          <w:lang w:eastAsia="en-US"/>
        </w:rPr>
        <w:t xml:space="preserve"> </w:t>
      </w:r>
      <w:r w:rsidRPr="00302C39">
        <w:rPr>
          <w:rFonts w:ascii="Times New Roman" w:eastAsia="Times New Roman" w:hAnsi="Times New Roman" w:cs="Times New Roman"/>
          <w:sz w:val="24"/>
          <w:szCs w:val="24"/>
          <w:lang w:eastAsia="en-US"/>
        </w:rPr>
        <w:t>ассортимента.</w:t>
      </w:r>
    </w:p>
    <w:p w14:paraId="1B8E3B7C"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14:paraId="3A8CCB31"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14:paraId="465BEF67"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4FFC276C"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2.7. 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p w14:paraId="17812E62"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2.8.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w:t>
      </w:r>
    </w:p>
    <w:p w14:paraId="51DD1867"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01.</w:t>
      </w:r>
      <w:r w:rsidRPr="00302C39">
        <w:rPr>
          <w:rFonts w:ascii="Times New Roman" w:eastAsia="Times New Roman" w:hAnsi="Times New Roman" w:cs="Times New Roman"/>
          <w:sz w:val="24"/>
          <w:szCs w:val="24"/>
          <w:lang w:eastAsia="en-US"/>
        </w:rPr>
        <w:tab/>
        <w:t>Выбирать способы решения задач профессиональной деятельности, применительно к различным контекстам.</w:t>
      </w:r>
    </w:p>
    <w:p w14:paraId="29FE071A"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02.</w:t>
      </w:r>
      <w:r w:rsidRPr="00302C39">
        <w:rPr>
          <w:rFonts w:ascii="Times New Roman" w:eastAsia="Times New Roman" w:hAnsi="Times New Roman" w:cs="Times New Roman"/>
          <w:sz w:val="24"/>
          <w:szCs w:val="24"/>
          <w:lang w:eastAsia="en-US"/>
        </w:rPr>
        <w:tab/>
        <w:t>Осуществлять поиск, анализ и интерпретацию информации, необходимой для выполнения задач профессиональной деятельности.</w:t>
      </w:r>
    </w:p>
    <w:p w14:paraId="11634890"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03.</w:t>
      </w:r>
      <w:r w:rsidRPr="00302C39">
        <w:rPr>
          <w:rFonts w:ascii="Times New Roman" w:eastAsia="Times New Roman" w:hAnsi="Times New Roman" w:cs="Times New Roman"/>
          <w:sz w:val="24"/>
          <w:szCs w:val="24"/>
          <w:lang w:eastAsia="en-US"/>
        </w:rPr>
        <w:tab/>
        <w:t>Планировать и реализовывать собственное профессиональное и личностное развитие.</w:t>
      </w:r>
    </w:p>
    <w:p w14:paraId="28E3872B"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04.</w:t>
      </w:r>
      <w:r w:rsidRPr="00302C39">
        <w:rPr>
          <w:rFonts w:ascii="Times New Roman" w:eastAsia="Times New Roman" w:hAnsi="Times New Roman" w:cs="Times New Roman"/>
          <w:sz w:val="24"/>
          <w:szCs w:val="24"/>
          <w:lang w:eastAsia="en-US"/>
        </w:rPr>
        <w:tab/>
        <w:t>Работать в коллективе и команде, эффективно взаимодействовать с коллегами, руководством, клиентами.</w:t>
      </w:r>
    </w:p>
    <w:p w14:paraId="3BC541B5"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05.</w:t>
      </w:r>
      <w:r w:rsidRPr="00302C39">
        <w:rPr>
          <w:rFonts w:ascii="Times New Roman" w:eastAsia="Times New Roman" w:hAnsi="Times New Roman" w:cs="Times New Roman"/>
          <w:sz w:val="24"/>
          <w:szCs w:val="24"/>
          <w:lang w:eastAsia="en-US"/>
        </w:rPr>
        <w:tab/>
        <w:t>Осуществлять устную и письменную коммуникацию на государственном языке с учетом особенностей социального и культурного контекста.</w:t>
      </w:r>
    </w:p>
    <w:p w14:paraId="1976825D"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06.</w:t>
      </w:r>
      <w:r w:rsidRPr="00302C39">
        <w:rPr>
          <w:rFonts w:ascii="Times New Roman" w:eastAsia="Times New Roman" w:hAnsi="Times New Roman" w:cs="Times New Roman"/>
          <w:sz w:val="24"/>
          <w:szCs w:val="24"/>
          <w:lang w:eastAsia="en-US"/>
        </w:rPr>
        <w:tab/>
        <w:t>Проявлять гражданско-патриотическую позицию, демонстрировать осознанное поведение на основе общечеловеческих ценностей.</w:t>
      </w:r>
    </w:p>
    <w:p w14:paraId="7273F9CE"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07.</w:t>
      </w:r>
      <w:r w:rsidRPr="00302C39">
        <w:rPr>
          <w:rFonts w:ascii="Times New Roman" w:eastAsia="Times New Roman" w:hAnsi="Times New Roman" w:cs="Times New Roman"/>
          <w:sz w:val="24"/>
          <w:szCs w:val="24"/>
          <w:lang w:eastAsia="en-US"/>
        </w:rPr>
        <w:tab/>
        <w:t>Содействовать сохранению окружающей среды, ресурсосбережению, эффективно действовать в чрезвычайных ситуациях.</w:t>
      </w:r>
    </w:p>
    <w:p w14:paraId="664353BD"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08.</w:t>
      </w:r>
      <w:r w:rsidRPr="00302C39">
        <w:rPr>
          <w:rFonts w:ascii="Times New Roman" w:eastAsia="Times New Roman" w:hAnsi="Times New Roman" w:cs="Times New Roman"/>
          <w:sz w:val="24"/>
          <w:szCs w:val="24"/>
          <w:lang w:eastAsia="en-US"/>
        </w:rPr>
        <w:tab/>
        <w:t xml:space="preserve">Использовать средства физической культуры для сохранения и укрепления здоровья в </w:t>
      </w:r>
      <w:r w:rsidRPr="00302C39">
        <w:rPr>
          <w:rFonts w:ascii="Times New Roman" w:eastAsia="Times New Roman" w:hAnsi="Times New Roman" w:cs="Times New Roman"/>
          <w:sz w:val="24"/>
          <w:szCs w:val="24"/>
          <w:lang w:eastAsia="en-US"/>
        </w:rPr>
        <w:lastRenderedPageBreak/>
        <w:t>процессе профессиональной деятельности и поддержание необходимого уровня физической подготовленности.</w:t>
      </w:r>
    </w:p>
    <w:p w14:paraId="3FF055E6"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09.</w:t>
      </w:r>
      <w:r w:rsidRPr="00302C39">
        <w:rPr>
          <w:rFonts w:ascii="Times New Roman" w:eastAsia="Times New Roman" w:hAnsi="Times New Roman" w:cs="Times New Roman"/>
          <w:sz w:val="24"/>
          <w:szCs w:val="24"/>
          <w:lang w:eastAsia="en-US"/>
        </w:rPr>
        <w:tab/>
        <w:t>Использовать информационные технологии в профессиональной деятельности.</w:t>
      </w:r>
    </w:p>
    <w:p w14:paraId="021C230A" w14:textId="77777777" w:rsidR="00302C39" w:rsidRPr="00302C39" w:rsidRDefault="00302C39" w:rsidP="00302C39">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ОК 10.</w:t>
      </w:r>
      <w:r w:rsidRPr="00302C39">
        <w:rPr>
          <w:rFonts w:ascii="Times New Roman" w:eastAsia="Times New Roman" w:hAnsi="Times New Roman" w:cs="Times New Roman"/>
          <w:sz w:val="24"/>
          <w:szCs w:val="24"/>
          <w:lang w:eastAsia="en-US"/>
        </w:rPr>
        <w:tab/>
        <w:t>Пользоваться профессиональной документацией на государственном и иностранном языке.</w:t>
      </w:r>
    </w:p>
    <w:p w14:paraId="0C78D8E1"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В результате освоения профессионального модуля студент должен:</w:t>
      </w:r>
    </w:p>
    <w:p w14:paraId="1324E398"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иметь практический опыт</w:t>
      </w:r>
    </w:p>
    <w:p w14:paraId="093BFD0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разработки ассортимента горячей кулинарной продукции с учетом потребностей различных категорий потребителей, видов и форм обслуживания;</w:t>
      </w:r>
    </w:p>
    <w:p w14:paraId="5D65BBD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разработки адаптации рецептур с учетом взаимозаменяемости сырья, продуктов, изменения выхода продукции, вида и формы обслуживания;</w:t>
      </w:r>
    </w:p>
    <w:p w14:paraId="22E3BFD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164495F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p>
    <w:p w14:paraId="603926C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упаковки, хранении готовой продукции с учетом требований к безопасности;</w:t>
      </w:r>
    </w:p>
    <w:p w14:paraId="0B916D2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контроля качества и безопасности готовой кулинарной продукции;</w:t>
      </w:r>
    </w:p>
    <w:p w14:paraId="6515F265"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контроля хранения и расхода продуктов.</w:t>
      </w:r>
    </w:p>
    <w:p w14:paraId="1600FC7D"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Уметь</w:t>
      </w:r>
    </w:p>
    <w:p w14:paraId="3EE2FB30"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24CB279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20BBC7A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оценивать их качество и соответствие технологическим требованиям;</w:t>
      </w:r>
    </w:p>
    <w:p w14:paraId="5EE7BAD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7AF7D47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14:paraId="109FF8C9"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организовывать их упаковку на вынос, хранение с учетом требований к безопасности готовой продукции;</w:t>
      </w:r>
    </w:p>
    <w:p w14:paraId="6417F92E" w14:textId="77777777" w:rsidR="00302C39" w:rsidRPr="00302C39" w:rsidRDefault="00302C39" w:rsidP="00302C39">
      <w:pPr>
        <w:widowControl w:val="0"/>
        <w:autoSpaceDE w:val="0"/>
        <w:autoSpaceDN w:val="0"/>
        <w:spacing w:after="0" w:line="240" w:lineRule="auto"/>
        <w:ind w:firstLine="567"/>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iCs/>
          <w:sz w:val="24"/>
          <w:szCs w:val="24"/>
          <w:lang w:eastAsia="en-US"/>
        </w:rPr>
        <w:t>соблюдать правила сочетаемости, взаимозаменяемости основного сырья и дополнительных ингредиентов, применения ароматических веществ</w:t>
      </w:r>
    </w:p>
    <w:p w14:paraId="06BF4277" w14:textId="77777777" w:rsidR="00302C39" w:rsidRPr="00302C39" w:rsidRDefault="00302C39" w:rsidP="00302C39">
      <w:pPr>
        <w:widowControl w:val="0"/>
        <w:autoSpaceDE w:val="0"/>
        <w:autoSpaceDN w:val="0"/>
        <w:spacing w:after="0" w:line="240" w:lineRule="auto"/>
        <w:ind w:firstLine="567"/>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знания</w:t>
      </w:r>
    </w:p>
    <w:p w14:paraId="7265802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требования охраны труда, пожарной безопасности и производственной санитарии в организации питания;</w:t>
      </w:r>
    </w:p>
    <w:p w14:paraId="3AF26FD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01B8BDB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ассортимент,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региональных;</w:t>
      </w:r>
    </w:p>
    <w:p w14:paraId="27528A3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рецептуры,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14:paraId="248E3CE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актуальные направления в приготовлении горячей кулинарной продукции;</w:t>
      </w:r>
    </w:p>
    <w:p w14:paraId="7FC416C0"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способы сокращения потерь и сохранения пищевой ценности продуктов при приготовлении горячей кулинарной продукции;</w:t>
      </w:r>
    </w:p>
    <w:p w14:paraId="20A9CEF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lastRenderedPageBreak/>
        <w:t>правила составления меню, разработки рецептур, составления заявок на продукты;</w:t>
      </w:r>
    </w:p>
    <w:p w14:paraId="2D75C674"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iCs/>
          <w:sz w:val="24"/>
          <w:szCs w:val="24"/>
          <w:lang w:eastAsia="en-US"/>
        </w:rPr>
      </w:pPr>
      <w:r w:rsidRPr="00302C39">
        <w:rPr>
          <w:rFonts w:ascii="Times New Roman" w:eastAsia="Times New Roman" w:hAnsi="Times New Roman" w:cs="Times New Roman"/>
          <w:iCs/>
          <w:sz w:val="24"/>
          <w:szCs w:val="24"/>
          <w:lang w:eastAsia="en-US"/>
        </w:rPr>
        <w:t>виды и формы обслуживания, правила сервировки стола и правила подачи горячих блюд, кулинарных изделий и закусок.</w:t>
      </w:r>
    </w:p>
    <w:p w14:paraId="1A4B1920"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b/>
          <w:bCs/>
          <w:sz w:val="24"/>
          <w:szCs w:val="24"/>
          <w:lang w:eastAsia="en-US"/>
        </w:rPr>
      </w:pPr>
    </w:p>
    <w:p w14:paraId="4E0F90F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lang w:eastAsia="en-US"/>
        </w:rPr>
      </w:pPr>
      <w:r w:rsidRPr="00302C39">
        <w:rPr>
          <w:rFonts w:ascii="Times New Roman" w:eastAsia="Times New Roman" w:hAnsi="Times New Roman" w:cs="Times New Roman"/>
          <w:b/>
          <w:lang w:eastAsia="en-US"/>
        </w:rPr>
        <w:t>1.3 Количество часов на освоение рабочей программы профессионального модуля:</w:t>
      </w:r>
    </w:p>
    <w:p w14:paraId="4638C08C"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 xml:space="preserve">всего - </w:t>
      </w:r>
      <w:r w:rsidRPr="00302C39">
        <w:rPr>
          <w:rFonts w:ascii="Times New Roman" w:eastAsia="Times New Roman" w:hAnsi="Times New Roman" w:cs="Times New Roman"/>
          <w:u w:val="single"/>
          <w:lang w:eastAsia="en-US"/>
        </w:rPr>
        <w:t>478 часов</w:t>
      </w:r>
      <w:r w:rsidRPr="00302C39">
        <w:rPr>
          <w:rFonts w:ascii="Times New Roman" w:eastAsia="Times New Roman" w:hAnsi="Times New Roman" w:cs="Times New Roman"/>
          <w:lang w:eastAsia="en-US"/>
        </w:rPr>
        <w:t>, в том числе:</w:t>
      </w:r>
    </w:p>
    <w:p w14:paraId="0A3FA7E2"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 xml:space="preserve">максимальной учебной нагрузки обучающегося – </w:t>
      </w:r>
      <w:r w:rsidRPr="00302C39">
        <w:rPr>
          <w:rFonts w:ascii="Times New Roman" w:eastAsia="Times New Roman" w:hAnsi="Times New Roman" w:cs="Times New Roman"/>
          <w:u w:val="single"/>
          <w:lang w:eastAsia="en-US"/>
        </w:rPr>
        <w:t>357 часов,</w:t>
      </w:r>
      <w:r w:rsidRPr="00302C39">
        <w:rPr>
          <w:rFonts w:ascii="Times New Roman" w:eastAsia="Times New Roman" w:hAnsi="Times New Roman" w:cs="Times New Roman"/>
          <w:lang w:eastAsia="en-US"/>
        </w:rPr>
        <w:t xml:space="preserve"> включая:</w:t>
      </w:r>
    </w:p>
    <w:p w14:paraId="47184797"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 xml:space="preserve">               - обязательной аудиторной учебной нагрузки обучающегося – </w:t>
      </w:r>
      <w:r w:rsidRPr="00302C39">
        <w:rPr>
          <w:rFonts w:ascii="Times New Roman" w:eastAsia="Times New Roman" w:hAnsi="Times New Roman" w:cs="Times New Roman"/>
          <w:u w:val="single"/>
          <w:lang w:eastAsia="en-US"/>
        </w:rPr>
        <w:t>266 часа</w:t>
      </w:r>
      <w:r w:rsidRPr="00302C39">
        <w:rPr>
          <w:rFonts w:ascii="Times New Roman" w:eastAsia="Times New Roman" w:hAnsi="Times New Roman" w:cs="Times New Roman"/>
          <w:lang w:eastAsia="en-US"/>
        </w:rPr>
        <w:t>;</w:t>
      </w:r>
    </w:p>
    <w:p w14:paraId="097F586E"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 xml:space="preserve">               - самостоятельной работы обучающегося – </w:t>
      </w:r>
      <w:r w:rsidRPr="00302C39">
        <w:rPr>
          <w:rFonts w:ascii="Times New Roman" w:eastAsia="Times New Roman" w:hAnsi="Times New Roman" w:cs="Times New Roman"/>
          <w:u w:val="single"/>
          <w:lang w:eastAsia="en-US"/>
        </w:rPr>
        <w:t>32 часа</w:t>
      </w:r>
      <w:r w:rsidRPr="00302C39">
        <w:rPr>
          <w:rFonts w:ascii="Times New Roman" w:eastAsia="Times New Roman" w:hAnsi="Times New Roman" w:cs="Times New Roman"/>
          <w:lang w:eastAsia="en-US"/>
        </w:rPr>
        <w:t>;</w:t>
      </w:r>
    </w:p>
    <w:p w14:paraId="75702F00"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Учебной практики – 36 часов;</w:t>
      </w:r>
    </w:p>
    <w:p w14:paraId="6BC8184C"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lang w:eastAsia="en-US"/>
        </w:rPr>
      </w:pPr>
      <w:r w:rsidRPr="00302C39">
        <w:rPr>
          <w:rFonts w:ascii="Times New Roman" w:eastAsia="Times New Roman" w:hAnsi="Times New Roman" w:cs="Times New Roman"/>
          <w:lang w:eastAsia="en-US"/>
        </w:rPr>
        <w:t>производственной (по профилю специальности) практики –144</w:t>
      </w:r>
      <w:r w:rsidRPr="00302C39">
        <w:rPr>
          <w:rFonts w:ascii="Times New Roman" w:eastAsia="Times New Roman" w:hAnsi="Times New Roman" w:cs="Times New Roman"/>
          <w:u w:val="single"/>
          <w:lang w:eastAsia="en-US"/>
        </w:rPr>
        <w:t xml:space="preserve"> часа</w:t>
      </w:r>
      <w:r w:rsidRPr="00302C39">
        <w:rPr>
          <w:rFonts w:ascii="Times New Roman" w:eastAsia="Times New Roman" w:hAnsi="Times New Roman" w:cs="Times New Roman"/>
          <w:lang w:eastAsia="en-US"/>
        </w:rPr>
        <w:t>.</w:t>
      </w:r>
    </w:p>
    <w:p w14:paraId="7658FAD7"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lang w:eastAsia="en-US"/>
        </w:rPr>
      </w:pPr>
    </w:p>
    <w:p w14:paraId="4E9C0536"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b/>
          <w:sz w:val="24"/>
          <w:szCs w:val="24"/>
          <w:lang w:eastAsia="en-US"/>
        </w:rPr>
      </w:pPr>
    </w:p>
    <w:p w14:paraId="5280D33D" w14:textId="77777777" w:rsidR="00302C39" w:rsidRPr="00302C39" w:rsidRDefault="00302C39" w:rsidP="00302C3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14:paraId="3334B735"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sz w:val="24"/>
          <w:szCs w:val="24"/>
          <w:lang w:eastAsia="en-US"/>
        </w:rPr>
      </w:pPr>
    </w:p>
    <w:p w14:paraId="08654340" w14:textId="77777777" w:rsidR="00302C39" w:rsidRPr="00302C39" w:rsidRDefault="00302C39" w:rsidP="00302C39">
      <w:pPr>
        <w:widowControl w:val="0"/>
        <w:autoSpaceDE w:val="0"/>
        <w:autoSpaceDN w:val="0"/>
        <w:spacing w:before="166" w:after="0" w:line="240" w:lineRule="auto"/>
        <w:ind w:left="218"/>
        <w:outlineLvl w:val="2"/>
        <w:rPr>
          <w:rFonts w:ascii="Times New Roman" w:eastAsia="Times New Roman" w:hAnsi="Times New Roman" w:cs="Times New Roman"/>
          <w:b/>
          <w:bCs/>
          <w:i/>
          <w:sz w:val="24"/>
          <w:szCs w:val="24"/>
          <w:lang w:eastAsia="en-US"/>
        </w:rPr>
        <w:sectPr w:rsidR="00302C39" w:rsidRPr="00302C39" w:rsidSect="00302C39">
          <w:footerReference w:type="default" r:id="rId20"/>
          <w:pgSz w:w="11910" w:h="16850"/>
          <w:pgMar w:top="567" w:right="567" w:bottom="567" w:left="851" w:header="720" w:footer="720" w:gutter="0"/>
          <w:cols w:space="720"/>
          <w:titlePg/>
          <w:docGrid w:linePitch="299"/>
        </w:sectPr>
      </w:pPr>
    </w:p>
    <w:p w14:paraId="2FD19D4E" w14:textId="77777777" w:rsidR="00302C39" w:rsidRPr="00302C39" w:rsidRDefault="00302C39" w:rsidP="00D95F98">
      <w:pPr>
        <w:widowControl w:val="0"/>
        <w:numPr>
          <w:ilvl w:val="0"/>
          <w:numId w:val="25"/>
        </w:numPr>
        <w:tabs>
          <w:tab w:val="left" w:pos="472"/>
        </w:tabs>
        <w:autoSpaceDE w:val="0"/>
        <w:autoSpaceDN w:val="0"/>
        <w:spacing w:after="0" w:line="240" w:lineRule="auto"/>
        <w:ind w:left="0" w:firstLine="0"/>
        <w:jc w:val="center"/>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lastRenderedPageBreak/>
        <w:t>СТРУКТУРА И СОДЕРЖАНИЕ ПРОФЕССИОНАЛЬНОГОМОДУЛЯ</w:t>
      </w:r>
    </w:p>
    <w:p w14:paraId="178C95E0" w14:textId="77777777" w:rsidR="00302C39" w:rsidRPr="00302C39" w:rsidRDefault="00302C39" w:rsidP="00302C39">
      <w:pPr>
        <w:widowControl w:val="0"/>
        <w:tabs>
          <w:tab w:val="left" w:pos="472"/>
        </w:tabs>
        <w:autoSpaceDE w:val="0"/>
        <w:autoSpaceDN w:val="0"/>
        <w:spacing w:after="0" w:line="240" w:lineRule="auto"/>
        <w:ind w:left="709"/>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075E725E" w14:textId="77777777" w:rsidR="00302C39" w:rsidRPr="00302C39" w:rsidRDefault="00302C39" w:rsidP="00302C39">
      <w:pPr>
        <w:widowControl w:val="0"/>
        <w:tabs>
          <w:tab w:val="left" w:pos="652"/>
        </w:tabs>
        <w:autoSpaceDE w:val="0"/>
        <w:autoSpaceDN w:val="0"/>
        <w:spacing w:after="0" w:line="240" w:lineRule="auto"/>
        <w:jc w:val="both"/>
        <w:rPr>
          <w:rFonts w:ascii="Times New Roman" w:eastAsia="Times New Roman" w:hAnsi="Times New Roman" w:cs="Times New Roman"/>
          <w:sz w:val="24"/>
          <w:szCs w:val="24"/>
          <w:lang w:eastAsia="en-US"/>
        </w:rPr>
      </w:pPr>
    </w:p>
    <w:p w14:paraId="4D563845" w14:textId="77777777" w:rsidR="00302C39" w:rsidRPr="00302C39" w:rsidRDefault="00302C39" w:rsidP="00302C39">
      <w:pPr>
        <w:widowControl w:val="0"/>
        <w:tabs>
          <w:tab w:val="left" w:pos="652"/>
        </w:tabs>
        <w:autoSpaceDE w:val="0"/>
        <w:autoSpaceDN w:val="0"/>
        <w:spacing w:after="0" w:line="240" w:lineRule="auto"/>
        <w:ind w:left="709" w:hanging="567"/>
        <w:rPr>
          <w:rFonts w:ascii="Times New Roman" w:eastAsia="Times New Roman" w:hAnsi="Times New Roman" w:cs="Times New Roman"/>
          <w:b/>
          <w:lang w:eastAsia="en-US"/>
        </w:rPr>
      </w:pPr>
      <w:r w:rsidRPr="00302C39">
        <w:rPr>
          <w:rFonts w:ascii="Times New Roman" w:eastAsia="Times New Roman" w:hAnsi="Times New Roman" w:cs="Times New Roman"/>
          <w:b/>
          <w:lang w:eastAsia="en-US"/>
        </w:rPr>
        <w:t>2.1 Объем профессионального модуля и виды работы</w:t>
      </w:r>
    </w:p>
    <w:p w14:paraId="7FB98AC6" w14:textId="77777777" w:rsidR="00302C39" w:rsidRPr="00302C39" w:rsidRDefault="00302C39" w:rsidP="00302C39">
      <w:pPr>
        <w:widowControl w:val="0"/>
        <w:tabs>
          <w:tab w:val="left" w:pos="142"/>
        </w:tabs>
        <w:autoSpaceDE w:val="0"/>
        <w:autoSpaceDN w:val="0"/>
        <w:spacing w:after="0" w:line="240" w:lineRule="auto"/>
        <w:ind w:left="709" w:hanging="567"/>
        <w:rPr>
          <w:rFonts w:ascii="Times New Roman" w:eastAsia="Times New Roman" w:hAnsi="Times New Roman" w:cs="Times New Roman"/>
          <w:b/>
          <w:sz w:val="24"/>
          <w:szCs w:val="24"/>
          <w:lang w:eastAsia="en-US"/>
        </w:rPr>
      </w:pPr>
    </w:p>
    <w:tbl>
      <w:tblPr>
        <w:tblW w:w="477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81"/>
        <w:gridCol w:w="896"/>
        <w:gridCol w:w="1017"/>
        <w:gridCol w:w="27"/>
        <w:gridCol w:w="1902"/>
        <w:gridCol w:w="1503"/>
        <w:gridCol w:w="7"/>
        <w:gridCol w:w="1923"/>
        <w:gridCol w:w="1182"/>
        <w:gridCol w:w="1989"/>
      </w:tblGrid>
      <w:tr w:rsidR="00302C39" w:rsidRPr="00302C39" w14:paraId="67A2ECA6" w14:textId="77777777" w:rsidTr="00302C39">
        <w:trPr>
          <w:trHeight w:val="435"/>
          <w:jc w:val="center"/>
        </w:trPr>
        <w:tc>
          <w:tcPr>
            <w:tcW w:w="4554" w:type="dxa"/>
            <w:vMerge w:val="restart"/>
            <w:vAlign w:val="center"/>
          </w:tcPr>
          <w:p w14:paraId="0C0DDAB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Наименования разделов профессионального модуля</w:t>
            </w:r>
          </w:p>
        </w:tc>
        <w:tc>
          <w:tcPr>
            <w:tcW w:w="907" w:type="dxa"/>
            <w:vMerge w:val="restart"/>
            <w:vAlign w:val="center"/>
          </w:tcPr>
          <w:p w14:paraId="0A8CAA6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lang w:val="en-US"/>
              </w:rPr>
            </w:pPr>
            <w:r w:rsidRPr="00302C39">
              <w:rPr>
                <w:rFonts w:ascii="Times New Roman" w:eastAsia="Times New Roman" w:hAnsi="Times New Roman" w:cs="Times New Roman"/>
                <w:b/>
                <w:iCs/>
                <w:sz w:val="20"/>
                <w:szCs w:val="20"/>
                <w:lang w:val="en-US"/>
              </w:rPr>
              <w:t>Всего часов</w:t>
            </w:r>
          </w:p>
        </w:tc>
        <w:tc>
          <w:tcPr>
            <w:tcW w:w="6470" w:type="dxa"/>
            <w:gridSpan w:val="6"/>
          </w:tcPr>
          <w:p w14:paraId="5170DD12"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Объем времени, отведенный на освоение междисциплинарного курса (курсов)</w:t>
            </w:r>
          </w:p>
        </w:tc>
        <w:tc>
          <w:tcPr>
            <w:tcW w:w="3217" w:type="dxa"/>
            <w:gridSpan w:val="2"/>
            <w:vAlign w:val="center"/>
          </w:tcPr>
          <w:p w14:paraId="71DDDE3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lang w:val="en-US"/>
              </w:rPr>
            </w:pPr>
            <w:r w:rsidRPr="00302C39">
              <w:rPr>
                <w:rFonts w:ascii="Times New Roman" w:eastAsia="Times New Roman" w:hAnsi="Times New Roman" w:cs="Times New Roman"/>
                <w:b/>
                <w:iCs/>
                <w:sz w:val="20"/>
                <w:szCs w:val="20"/>
                <w:lang w:val="en-US"/>
              </w:rPr>
              <w:t>Практика</w:t>
            </w:r>
          </w:p>
        </w:tc>
      </w:tr>
      <w:tr w:rsidR="00302C39" w:rsidRPr="00302C39" w14:paraId="329A499A" w14:textId="77777777" w:rsidTr="00302C39">
        <w:trPr>
          <w:trHeight w:val="435"/>
          <w:jc w:val="center"/>
        </w:trPr>
        <w:tc>
          <w:tcPr>
            <w:tcW w:w="4554" w:type="dxa"/>
            <w:vMerge/>
            <w:vAlign w:val="center"/>
          </w:tcPr>
          <w:p w14:paraId="705D8221"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val="en-US"/>
              </w:rPr>
            </w:pPr>
          </w:p>
        </w:tc>
        <w:tc>
          <w:tcPr>
            <w:tcW w:w="907" w:type="dxa"/>
            <w:vMerge/>
            <w:vAlign w:val="center"/>
          </w:tcPr>
          <w:p w14:paraId="4E56266C"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lang w:val="en-US"/>
              </w:rPr>
            </w:pPr>
          </w:p>
        </w:tc>
        <w:tc>
          <w:tcPr>
            <w:tcW w:w="4518" w:type="dxa"/>
            <w:gridSpan w:val="5"/>
            <w:vAlign w:val="center"/>
          </w:tcPr>
          <w:p w14:paraId="5A0CCF94"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Обязательная аудиторная учебная нагрузка обучающегося</w:t>
            </w:r>
          </w:p>
        </w:tc>
        <w:tc>
          <w:tcPr>
            <w:tcW w:w="1952" w:type="dxa"/>
            <w:vAlign w:val="center"/>
          </w:tcPr>
          <w:p w14:paraId="38845282"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Самостоятельная работа обучающегося,</w:t>
            </w:r>
          </w:p>
          <w:p w14:paraId="475E14BA"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sz w:val="20"/>
                <w:szCs w:val="20"/>
                <w:lang w:val="en-US"/>
              </w:rPr>
              <w:t>часов</w:t>
            </w:r>
          </w:p>
        </w:tc>
        <w:tc>
          <w:tcPr>
            <w:tcW w:w="1198" w:type="dxa"/>
            <w:vAlign w:val="center"/>
          </w:tcPr>
          <w:p w14:paraId="7F4DF2B1"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Учебная,</w:t>
            </w:r>
          </w:p>
          <w:p w14:paraId="6C64694F"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sz w:val="20"/>
                <w:szCs w:val="20"/>
                <w:lang w:val="en-US"/>
              </w:rPr>
              <w:t>часов</w:t>
            </w:r>
          </w:p>
        </w:tc>
        <w:tc>
          <w:tcPr>
            <w:tcW w:w="2019" w:type="dxa"/>
            <w:vAlign w:val="center"/>
          </w:tcPr>
          <w:p w14:paraId="6328E30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lang w:val="en-US"/>
              </w:rPr>
            </w:pPr>
            <w:r w:rsidRPr="00302C39">
              <w:rPr>
                <w:rFonts w:ascii="Times New Roman" w:eastAsia="Times New Roman" w:hAnsi="Times New Roman" w:cs="Times New Roman"/>
                <w:b/>
                <w:iCs/>
                <w:sz w:val="20"/>
                <w:szCs w:val="20"/>
                <w:lang w:val="en-US"/>
              </w:rPr>
              <w:t xml:space="preserve">Производственная, </w:t>
            </w:r>
            <w:r w:rsidRPr="00302C39">
              <w:rPr>
                <w:rFonts w:ascii="Times New Roman" w:eastAsia="Times New Roman" w:hAnsi="Times New Roman" w:cs="Times New Roman"/>
                <w:iCs/>
                <w:sz w:val="20"/>
                <w:szCs w:val="20"/>
                <w:lang w:val="en-US"/>
              </w:rPr>
              <w:t>часов</w:t>
            </w:r>
          </w:p>
        </w:tc>
      </w:tr>
      <w:tr w:rsidR="00302C39" w:rsidRPr="00302C39" w14:paraId="37D3D469" w14:textId="77777777" w:rsidTr="00302C39">
        <w:trPr>
          <w:trHeight w:val="390"/>
          <w:jc w:val="center"/>
        </w:trPr>
        <w:tc>
          <w:tcPr>
            <w:tcW w:w="4554" w:type="dxa"/>
            <w:vMerge/>
          </w:tcPr>
          <w:p w14:paraId="64066C6A"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val="en-US"/>
              </w:rPr>
            </w:pPr>
          </w:p>
        </w:tc>
        <w:tc>
          <w:tcPr>
            <w:tcW w:w="907" w:type="dxa"/>
            <w:vMerge/>
          </w:tcPr>
          <w:p w14:paraId="657A05AF"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val="en-US"/>
              </w:rPr>
            </w:pPr>
          </w:p>
        </w:tc>
        <w:tc>
          <w:tcPr>
            <w:tcW w:w="1030" w:type="dxa"/>
          </w:tcPr>
          <w:p w14:paraId="1538E8FD"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Всего,</w:t>
            </w:r>
          </w:p>
          <w:p w14:paraId="434EE04A"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sz w:val="20"/>
                <w:szCs w:val="20"/>
                <w:lang w:val="en-US"/>
              </w:rPr>
            </w:pPr>
            <w:r w:rsidRPr="00302C39">
              <w:rPr>
                <w:rFonts w:ascii="Times New Roman" w:eastAsia="Times New Roman" w:hAnsi="Times New Roman" w:cs="Times New Roman"/>
                <w:sz w:val="20"/>
                <w:szCs w:val="20"/>
                <w:lang w:val="en-US"/>
              </w:rPr>
              <w:t>часов</w:t>
            </w:r>
          </w:p>
        </w:tc>
        <w:tc>
          <w:tcPr>
            <w:tcW w:w="1957" w:type="dxa"/>
            <w:gridSpan w:val="2"/>
          </w:tcPr>
          <w:p w14:paraId="43FF616E"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в т.ч. лабораторные работы и практические занятия, часов</w:t>
            </w:r>
          </w:p>
        </w:tc>
        <w:tc>
          <w:tcPr>
            <w:tcW w:w="1524" w:type="dxa"/>
            <w:tcBorders>
              <w:left w:val="single" w:sz="4" w:space="0" w:color="000000"/>
            </w:tcBorders>
          </w:tcPr>
          <w:p w14:paraId="37499E0A"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в т.ч., курсовая проект (работа), часов</w:t>
            </w:r>
          </w:p>
        </w:tc>
        <w:tc>
          <w:tcPr>
            <w:tcW w:w="1959" w:type="dxa"/>
            <w:gridSpan w:val="2"/>
          </w:tcPr>
          <w:p w14:paraId="1E40C0BF"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rPr>
            </w:pPr>
          </w:p>
        </w:tc>
        <w:tc>
          <w:tcPr>
            <w:tcW w:w="1198" w:type="dxa"/>
          </w:tcPr>
          <w:p w14:paraId="352F346E"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rPr>
            </w:pPr>
          </w:p>
        </w:tc>
        <w:tc>
          <w:tcPr>
            <w:tcW w:w="2019" w:type="dxa"/>
          </w:tcPr>
          <w:p w14:paraId="6EFB4004" w14:textId="77777777" w:rsidR="00302C39" w:rsidRPr="00302C39" w:rsidRDefault="00302C39" w:rsidP="00302C39">
            <w:pPr>
              <w:widowControl w:val="0"/>
              <w:autoSpaceDE w:val="0"/>
              <w:autoSpaceDN w:val="0"/>
              <w:spacing w:after="0" w:line="240" w:lineRule="auto"/>
              <w:ind w:left="72"/>
              <w:jc w:val="center"/>
              <w:rPr>
                <w:rFonts w:ascii="Times New Roman" w:eastAsia="Times New Roman" w:hAnsi="Times New Roman" w:cs="Times New Roman"/>
                <w:iCs/>
                <w:sz w:val="20"/>
                <w:szCs w:val="20"/>
              </w:rPr>
            </w:pPr>
          </w:p>
        </w:tc>
      </w:tr>
      <w:tr w:rsidR="00302C39" w:rsidRPr="00302C39" w14:paraId="23A0A65D" w14:textId="77777777" w:rsidTr="00302C39">
        <w:trPr>
          <w:trHeight w:val="1056"/>
          <w:jc w:val="center"/>
        </w:trPr>
        <w:tc>
          <w:tcPr>
            <w:tcW w:w="4554" w:type="dxa"/>
            <w:tcBorders>
              <w:top w:val="single" w:sz="4" w:space="0" w:color="auto"/>
              <w:left w:val="single" w:sz="4" w:space="0" w:color="auto"/>
              <w:bottom w:val="single" w:sz="4" w:space="0" w:color="auto"/>
              <w:right w:val="single" w:sz="4" w:space="0" w:color="auto"/>
            </w:tcBorders>
          </w:tcPr>
          <w:p w14:paraId="54889CD4"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МДК.02.01</w:t>
            </w:r>
          </w:p>
          <w:p w14:paraId="17F5654F" w14:textId="77777777" w:rsidR="00302C39" w:rsidRPr="00302C39" w:rsidRDefault="00302C39" w:rsidP="00302C39">
            <w:pPr>
              <w:widowControl w:val="0"/>
              <w:autoSpaceDE w:val="0"/>
              <w:autoSpaceDN w:val="0"/>
              <w:spacing w:after="0" w:line="240" w:lineRule="auto"/>
              <w:ind w:firstLine="3"/>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Раздел 1. </w:t>
            </w:r>
            <w:r w:rsidRPr="00302C39">
              <w:rPr>
                <w:rFonts w:ascii="Times New Roman" w:eastAsia="Times New Roman" w:hAnsi="Times New Roman" w:cs="Times New Roman"/>
                <w:color w:val="000000"/>
                <w:sz w:val="20"/>
                <w:szCs w:val="20"/>
                <w:lang w:eastAsia="en-US"/>
              </w:rPr>
              <w:t>Организация  и ведение процессов приготовления, подготовки к реализации горячих блюд, кулинарных изделий, закусок сложного ассортимента</w:t>
            </w:r>
          </w:p>
        </w:tc>
        <w:tc>
          <w:tcPr>
            <w:tcW w:w="907" w:type="dxa"/>
            <w:tcBorders>
              <w:left w:val="single" w:sz="4" w:space="0" w:color="auto"/>
            </w:tcBorders>
            <w:vAlign w:val="center"/>
          </w:tcPr>
          <w:p w14:paraId="3C3C3794"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60</w:t>
            </w:r>
          </w:p>
        </w:tc>
        <w:tc>
          <w:tcPr>
            <w:tcW w:w="1030" w:type="dxa"/>
            <w:vAlign w:val="center"/>
          </w:tcPr>
          <w:p w14:paraId="6D2D053A"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52</w:t>
            </w:r>
          </w:p>
        </w:tc>
        <w:tc>
          <w:tcPr>
            <w:tcW w:w="1957" w:type="dxa"/>
            <w:gridSpan w:val="2"/>
            <w:vAlign w:val="center"/>
          </w:tcPr>
          <w:p w14:paraId="732E6174"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lang w:val="en-US"/>
              </w:rPr>
              <w:t>1</w:t>
            </w:r>
            <w:r w:rsidRPr="00302C39">
              <w:rPr>
                <w:rFonts w:ascii="Times New Roman" w:eastAsia="Times New Roman" w:hAnsi="Times New Roman" w:cs="Times New Roman"/>
                <w:sz w:val="20"/>
                <w:szCs w:val="20"/>
              </w:rPr>
              <w:t>6</w:t>
            </w:r>
          </w:p>
        </w:tc>
        <w:tc>
          <w:tcPr>
            <w:tcW w:w="1524" w:type="dxa"/>
            <w:vAlign w:val="center"/>
          </w:tcPr>
          <w:p w14:paraId="555D81D2"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302C39">
              <w:rPr>
                <w:rFonts w:ascii="Times New Roman" w:eastAsia="Times New Roman" w:hAnsi="Times New Roman" w:cs="Times New Roman"/>
                <w:sz w:val="20"/>
                <w:szCs w:val="20"/>
                <w:lang w:val="en-US"/>
              </w:rPr>
              <w:t>-</w:t>
            </w:r>
          </w:p>
        </w:tc>
        <w:tc>
          <w:tcPr>
            <w:tcW w:w="1959" w:type="dxa"/>
            <w:gridSpan w:val="2"/>
            <w:vAlign w:val="center"/>
          </w:tcPr>
          <w:p w14:paraId="7F4A37A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8</w:t>
            </w:r>
          </w:p>
        </w:tc>
        <w:tc>
          <w:tcPr>
            <w:tcW w:w="1198" w:type="dxa"/>
            <w:vAlign w:val="center"/>
          </w:tcPr>
          <w:p w14:paraId="5D4687EA"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w:t>
            </w:r>
          </w:p>
        </w:tc>
        <w:tc>
          <w:tcPr>
            <w:tcW w:w="2019" w:type="dxa"/>
            <w:vAlign w:val="center"/>
          </w:tcPr>
          <w:p w14:paraId="75D91251"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lang w:val="en-US"/>
              </w:rPr>
            </w:pPr>
            <w:r w:rsidRPr="00302C39">
              <w:rPr>
                <w:rFonts w:ascii="Times New Roman" w:eastAsia="Times New Roman" w:hAnsi="Times New Roman" w:cs="Times New Roman"/>
                <w:b/>
                <w:iCs/>
                <w:sz w:val="20"/>
                <w:szCs w:val="20"/>
                <w:lang w:val="en-US"/>
              </w:rPr>
              <w:t>-</w:t>
            </w:r>
          </w:p>
        </w:tc>
      </w:tr>
      <w:tr w:rsidR="00302C39" w:rsidRPr="00302C39" w14:paraId="20D8EB78" w14:textId="77777777" w:rsidTr="00302C39">
        <w:trPr>
          <w:jc w:val="center"/>
        </w:trPr>
        <w:tc>
          <w:tcPr>
            <w:tcW w:w="4554" w:type="dxa"/>
            <w:tcBorders>
              <w:top w:val="single" w:sz="4" w:space="0" w:color="auto"/>
              <w:left w:val="single" w:sz="4" w:space="0" w:color="auto"/>
              <w:bottom w:val="single" w:sz="4" w:space="0" w:color="auto"/>
              <w:right w:val="single" w:sz="4" w:space="0" w:color="auto"/>
            </w:tcBorders>
          </w:tcPr>
          <w:p w14:paraId="651AF7DA"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МДК.02.02</w:t>
            </w:r>
          </w:p>
          <w:p w14:paraId="56A35DA1" w14:textId="77777777" w:rsidR="00302C39" w:rsidRPr="00302C39" w:rsidRDefault="00302C39" w:rsidP="00302C39">
            <w:pPr>
              <w:widowControl w:val="0"/>
              <w:autoSpaceDE w:val="0"/>
              <w:autoSpaceDN w:val="0"/>
              <w:spacing w:after="0" w:line="240" w:lineRule="auto"/>
              <w:ind w:firstLine="3"/>
              <w:jc w:val="both"/>
              <w:rPr>
                <w:rFonts w:ascii="Times New Roman" w:eastAsia="Times New Roman" w:hAnsi="Times New Roman" w:cs="Times New Roman"/>
                <w:color w:val="000000"/>
                <w:sz w:val="20"/>
                <w:szCs w:val="20"/>
                <w:lang w:eastAsia="en-US"/>
              </w:rPr>
            </w:pPr>
            <w:r w:rsidRPr="00302C39">
              <w:rPr>
                <w:rFonts w:ascii="Times New Roman" w:eastAsia="Times New Roman" w:hAnsi="Times New Roman" w:cs="Times New Roman"/>
                <w:sz w:val="20"/>
                <w:szCs w:val="20"/>
                <w:lang w:eastAsia="en-US"/>
              </w:rPr>
              <w:t xml:space="preserve">Раздел 2. </w:t>
            </w:r>
            <w:r w:rsidRPr="00302C39">
              <w:rPr>
                <w:rFonts w:ascii="Times New Roman" w:eastAsia="Times New Roman" w:hAnsi="Times New Roman" w:cs="Times New Roman"/>
                <w:color w:val="000000"/>
                <w:sz w:val="20"/>
                <w:szCs w:val="20"/>
                <w:lang w:eastAsia="en-US"/>
              </w:rPr>
              <w:t>Процессы приготовления, подготовки к реализации горячих блюд, кулинарных изделий, закусок  сложного ассортимента</w:t>
            </w:r>
          </w:p>
        </w:tc>
        <w:tc>
          <w:tcPr>
            <w:tcW w:w="907" w:type="dxa"/>
            <w:tcBorders>
              <w:left w:val="single" w:sz="4" w:space="0" w:color="auto"/>
            </w:tcBorders>
            <w:vAlign w:val="center"/>
          </w:tcPr>
          <w:p w14:paraId="544BD7D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238</w:t>
            </w:r>
          </w:p>
        </w:tc>
        <w:tc>
          <w:tcPr>
            <w:tcW w:w="1030" w:type="dxa"/>
            <w:vAlign w:val="center"/>
          </w:tcPr>
          <w:p w14:paraId="7CA4DBC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214</w:t>
            </w:r>
          </w:p>
        </w:tc>
        <w:tc>
          <w:tcPr>
            <w:tcW w:w="1957" w:type="dxa"/>
            <w:gridSpan w:val="2"/>
            <w:vAlign w:val="center"/>
          </w:tcPr>
          <w:p w14:paraId="5B8F43DE"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104</w:t>
            </w:r>
          </w:p>
        </w:tc>
        <w:tc>
          <w:tcPr>
            <w:tcW w:w="1524" w:type="dxa"/>
            <w:vAlign w:val="center"/>
          </w:tcPr>
          <w:p w14:paraId="222B83E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16</w:t>
            </w:r>
          </w:p>
        </w:tc>
        <w:tc>
          <w:tcPr>
            <w:tcW w:w="1959" w:type="dxa"/>
            <w:gridSpan w:val="2"/>
            <w:vAlign w:val="center"/>
          </w:tcPr>
          <w:p w14:paraId="7A6EF54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24</w:t>
            </w:r>
          </w:p>
        </w:tc>
        <w:tc>
          <w:tcPr>
            <w:tcW w:w="1198" w:type="dxa"/>
            <w:vAlign w:val="center"/>
          </w:tcPr>
          <w:p w14:paraId="0DC38007"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w:t>
            </w:r>
          </w:p>
        </w:tc>
        <w:tc>
          <w:tcPr>
            <w:tcW w:w="2019" w:type="dxa"/>
            <w:vAlign w:val="center"/>
          </w:tcPr>
          <w:p w14:paraId="2013560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lang w:val="en-US"/>
              </w:rPr>
            </w:pPr>
            <w:r w:rsidRPr="00302C39">
              <w:rPr>
                <w:rFonts w:ascii="Times New Roman" w:eastAsia="Times New Roman" w:hAnsi="Times New Roman" w:cs="Times New Roman"/>
                <w:b/>
                <w:iCs/>
                <w:sz w:val="20"/>
                <w:szCs w:val="20"/>
                <w:lang w:val="en-US"/>
              </w:rPr>
              <w:t>-</w:t>
            </w:r>
          </w:p>
        </w:tc>
      </w:tr>
      <w:tr w:rsidR="00302C39" w:rsidRPr="00302C39" w14:paraId="6FC69035" w14:textId="77777777" w:rsidTr="00302C39">
        <w:trPr>
          <w:jc w:val="center"/>
        </w:trPr>
        <w:tc>
          <w:tcPr>
            <w:tcW w:w="4554" w:type="dxa"/>
            <w:tcBorders>
              <w:top w:val="single" w:sz="4" w:space="0" w:color="auto"/>
            </w:tcBorders>
          </w:tcPr>
          <w:p w14:paraId="3CCE1DA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Учебная практика</w:t>
            </w:r>
          </w:p>
        </w:tc>
        <w:tc>
          <w:tcPr>
            <w:tcW w:w="907" w:type="dxa"/>
            <w:vAlign w:val="center"/>
          </w:tcPr>
          <w:p w14:paraId="4A547F5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36</w:t>
            </w:r>
          </w:p>
        </w:tc>
        <w:tc>
          <w:tcPr>
            <w:tcW w:w="6470" w:type="dxa"/>
            <w:gridSpan w:val="6"/>
            <w:shd w:val="clear" w:color="auto" w:fill="D9D9D9"/>
          </w:tcPr>
          <w:p w14:paraId="26A4EC44"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w:t>
            </w:r>
          </w:p>
        </w:tc>
        <w:tc>
          <w:tcPr>
            <w:tcW w:w="1198" w:type="dxa"/>
            <w:vAlign w:val="center"/>
          </w:tcPr>
          <w:p w14:paraId="2008BC21"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36</w:t>
            </w:r>
          </w:p>
        </w:tc>
        <w:tc>
          <w:tcPr>
            <w:tcW w:w="2019" w:type="dxa"/>
            <w:vAlign w:val="center"/>
          </w:tcPr>
          <w:p w14:paraId="0A26062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lang w:val="en-US"/>
              </w:rPr>
            </w:pPr>
            <w:r w:rsidRPr="00302C39">
              <w:rPr>
                <w:rFonts w:ascii="Times New Roman" w:eastAsia="Times New Roman" w:hAnsi="Times New Roman" w:cs="Times New Roman"/>
                <w:b/>
                <w:iCs/>
                <w:sz w:val="20"/>
                <w:szCs w:val="20"/>
                <w:lang w:val="en-US"/>
              </w:rPr>
              <w:t>-</w:t>
            </w:r>
          </w:p>
        </w:tc>
      </w:tr>
      <w:tr w:rsidR="00302C39" w:rsidRPr="00302C39" w14:paraId="7A36C7B2" w14:textId="77777777" w:rsidTr="00302C39">
        <w:trPr>
          <w:jc w:val="center"/>
        </w:trPr>
        <w:tc>
          <w:tcPr>
            <w:tcW w:w="4554" w:type="dxa"/>
          </w:tcPr>
          <w:p w14:paraId="2F97282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sz w:val="20"/>
                <w:szCs w:val="20"/>
                <w:lang w:val="en-US"/>
              </w:rPr>
            </w:pPr>
            <w:r w:rsidRPr="00302C39">
              <w:rPr>
                <w:rFonts w:ascii="Times New Roman" w:eastAsia="Times New Roman" w:hAnsi="Times New Roman" w:cs="Times New Roman"/>
                <w:b/>
                <w:sz w:val="20"/>
                <w:szCs w:val="20"/>
                <w:lang w:val="en-US"/>
              </w:rPr>
              <w:t>Производственная практика</w:t>
            </w:r>
          </w:p>
        </w:tc>
        <w:tc>
          <w:tcPr>
            <w:tcW w:w="907" w:type="dxa"/>
            <w:vAlign w:val="center"/>
          </w:tcPr>
          <w:p w14:paraId="54EB62F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144</w:t>
            </w:r>
          </w:p>
        </w:tc>
        <w:tc>
          <w:tcPr>
            <w:tcW w:w="7668" w:type="dxa"/>
            <w:gridSpan w:val="7"/>
            <w:shd w:val="clear" w:color="auto" w:fill="D9D9D9"/>
          </w:tcPr>
          <w:p w14:paraId="6540639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302C39">
              <w:rPr>
                <w:rFonts w:ascii="Times New Roman" w:eastAsia="Times New Roman" w:hAnsi="Times New Roman" w:cs="Times New Roman"/>
                <w:sz w:val="20"/>
                <w:szCs w:val="20"/>
                <w:lang w:val="en-US"/>
              </w:rPr>
              <w:t>-</w:t>
            </w:r>
          </w:p>
        </w:tc>
        <w:tc>
          <w:tcPr>
            <w:tcW w:w="2019" w:type="dxa"/>
            <w:vAlign w:val="center"/>
          </w:tcPr>
          <w:p w14:paraId="7238703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rPr>
            </w:pPr>
            <w:r w:rsidRPr="00302C39">
              <w:rPr>
                <w:rFonts w:ascii="Times New Roman" w:eastAsia="Times New Roman" w:hAnsi="Times New Roman" w:cs="Times New Roman"/>
                <w:b/>
                <w:iCs/>
                <w:sz w:val="20"/>
                <w:szCs w:val="20"/>
              </w:rPr>
              <w:t>144</w:t>
            </w:r>
          </w:p>
        </w:tc>
      </w:tr>
      <w:tr w:rsidR="00302C39" w:rsidRPr="00302C39" w14:paraId="41B30406" w14:textId="77777777" w:rsidTr="00302C39">
        <w:trPr>
          <w:jc w:val="center"/>
        </w:trPr>
        <w:tc>
          <w:tcPr>
            <w:tcW w:w="4554" w:type="dxa"/>
          </w:tcPr>
          <w:p w14:paraId="2297FB77"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b/>
                <w:iCs/>
                <w:sz w:val="20"/>
                <w:szCs w:val="20"/>
                <w:lang w:val="en-US"/>
              </w:rPr>
            </w:pPr>
            <w:r w:rsidRPr="00302C39">
              <w:rPr>
                <w:rFonts w:ascii="Times New Roman" w:eastAsia="Times New Roman" w:hAnsi="Times New Roman" w:cs="Times New Roman"/>
                <w:b/>
                <w:iCs/>
                <w:sz w:val="20"/>
                <w:szCs w:val="20"/>
                <w:lang w:val="en-US"/>
              </w:rPr>
              <w:t>Всего:</w:t>
            </w:r>
          </w:p>
        </w:tc>
        <w:tc>
          <w:tcPr>
            <w:tcW w:w="907" w:type="dxa"/>
            <w:vAlign w:val="center"/>
          </w:tcPr>
          <w:p w14:paraId="3B96CB3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478</w:t>
            </w:r>
          </w:p>
        </w:tc>
        <w:tc>
          <w:tcPr>
            <w:tcW w:w="1057" w:type="dxa"/>
            <w:gridSpan w:val="2"/>
            <w:vAlign w:val="center"/>
          </w:tcPr>
          <w:p w14:paraId="22FDCACE"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266</w:t>
            </w:r>
          </w:p>
        </w:tc>
        <w:tc>
          <w:tcPr>
            <w:tcW w:w="1930" w:type="dxa"/>
            <w:vAlign w:val="center"/>
          </w:tcPr>
          <w:p w14:paraId="7D59F68E"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120</w:t>
            </w:r>
          </w:p>
        </w:tc>
        <w:tc>
          <w:tcPr>
            <w:tcW w:w="1524" w:type="dxa"/>
          </w:tcPr>
          <w:p w14:paraId="7F54AEDA"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16</w:t>
            </w:r>
          </w:p>
        </w:tc>
        <w:tc>
          <w:tcPr>
            <w:tcW w:w="1959" w:type="dxa"/>
            <w:gridSpan w:val="2"/>
            <w:vAlign w:val="center"/>
          </w:tcPr>
          <w:p w14:paraId="6EC4D86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32</w:t>
            </w:r>
          </w:p>
        </w:tc>
        <w:tc>
          <w:tcPr>
            <w:tcW w:w="1198" w:type="dxa"/>
            <w:vAlign w:val="center"/>
          </w:tcPr>
          <w:p w14:paraId="10AEE753" w14:textId="77777777" w:rsidR="00302C39" w:rsidRPr="00302C39" w:rsidRDefault="00302C39" w:rsidP="00302C39">
            <w:pPr>
              <w:widowControl w:val="0"/>
              <w:suppressAutoHyphens/>
              <w:autoSpaceDE w:val="0"/>
              <w:autoSpaceDN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36</w:t>
            </w:r>
          </w:p>
        </w:tc>
        <w:tc>
          <w:tcPr>
            <w:tcW w:w="2019" w:type="dxa"/>
            <w:vAlign w:val="center"/>
          </w:tcPr>
          <w:p w14:paraId="20ED110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iCs/>
                <w:sz w:val="20"/>
                <w:szCs w:val="20"/>
              </w:rPr>
            </w:pPr>
            <w:r w:rsidRPr="00302C39">
              <w:rPr>
                <w:rFonts w:ascii="Times New Roman" w:eastAsia="Times New Roman" w:hAnsi="Times New Roman" w:cs="Times New Roman"/>
                <w:b/>
                <w:iCs/>
                <w:sz w:val="20"/>
                <w:szCs w:val="20"/>
                <w:lang w:val="en-US"/>
              </w:rPr>
              <w:t>1</w:t>
            </w:r>
            <w:r w:rsidRPr="00302C39">
              <w:rPr>
                <w:rFonts w:ascii="Times New Roman" w:eastAsia="Times New Roman" w:hAnsi="Times New Roman" w:cs="Times New Roman"/>
                <w:b/>
                <w:iCs/>
                <w:sz w:val="20"/>
                <w:szCs w:val="20"/>
              </w:rPr>
              <w:t>44</w:t>
            </w:r>
          </w:p>
        </w:tc>
      </w:tr>
    </w:tbl>
    <w:p w14:paraId="0BAE22CA" w14:textId="77777777" w:rsidR="00302C39" w:rsidRPr="00302C39" w:rsidRDefault="00302C39" w:rsidP="00302C39">
      <w:pPr>
        <w:widowControl w:val="0"/>
        <w:tabs>
          <w:tab w:val="left" w:pos="652"/>
        </w:tabs>
        <w:autoSpaceDE w:val="0"/>
        <w:autoSpaceDN w:val="0"/>
        <w:spacing w:after="0" w:line="240" w:lineRule="auto"/>
        <w:rPr>
          <w:rFonts w:ascii="Times New Roman" w:eastAsia="Times New Roman" w:hAnsi="Times New Roman" w:cs="Times New Roman"/>
          <w:b/>
          <w:sz w:val="24"/>
          <w:szCs w:val="24"/>
          <w:lang w:eastAsia="en-US"/>
        </w:rPr>
      </w:pPr>
    </w:p>
    <w:p w14:paraId="3279533C" w14:textId="77777777" w:rsidR="00302C39" w:rsidRPr="00302C39" w:rsidRDefault="00302C39" w:rsidP="00302C39">
      <w:pPr>
        <w:widowControl w:val="0"/>
        <w:tabs>
          <w:tab w:val="left" w:pos="652"/>
        </w:tabs>
        <w:autoSpaceDE w:val="0"/>
        <w:autoSpaceDN w:val="0"/>
        <w:spacing w:after="0" w:line="240" w:lineRule="auto"/>
        <w:rPr>
          <w:rFonts w:ascii="Times New Roman" w:eastAsia="Times New Roman" w:hAnsi="Times New Roman" w:cs="Times New Roman"/>
          <w:b/>
          <w:sz w:val="24"/>
          <w:szCs w:val="24"/>
          <w:lang w:eastAsia="en-US"/>
        </w:rPr>
      </w:pPr>
    </w:p>
    <w:p w14:paraId="737AF2F2"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0"/>
          <w:szCs w:val="24"/>
          <w:lang w:val="en-US" w:eastAsia="en-US"/>
        </w:rPr>
      </w:pPr>
    </w:p>
    <w:p w14:paraId="4EC71910" w14:textId="77777777" w:rsidR="00302C39" w:rsidRPr="00302C39" w:rsidRDefault="00302C39" w:rsidP="00302C39">
      <w:pPr>
        <w:widowControl w:val="0"/>
        <w:autoSpaceDE w:val="0"/>
        <w:autoSpaceDN w:val="0"/>
        <w:spacing w:after="0"/>
        <w:jc w:val="both"/>
        <w:rPr>
          <w:rFonts w:ascii="Times New Roman" w:eastAsia="Times New Roman" w:hAnsi="Times New Roman" w:cs="Times New Roman"/>
          <w:lang w:eastAsia="en-US"/>
        </w:rPr>
        <w:sectPr w:rsidR="00302C39" w:rsidRPr="00302C39">
          <w:pgSz w:w="16850" w:h="11910" w:orient="landscape"/>
          <w:pgMar w:top="840" w:right="440" w:bottom="280" w:left="760" w:header="720" w:footer="720" w:gutter="0"/>
          <w:cols w:space="720"/>
        </w:sectPr>
      </w:pPr>
    </w:p>
    <w:p w14:paraId="47194B10"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b/>
          <w:sz w:val="24"/>
          <w:szCs w:val="24"/>
          <w:lang w:val="en-US" w:eastAsia="en-US"/>
        </w:rPr>
      </w:pPr>
      <w:r w:rsidRPr="00302C39">
        <w:rPr>
          <w:rFonts w:ascii="Times New Roman" w:eastAsia="Times New Roman" w:hAnsi="Times New Roman" w:cs="Times New Roman"/>
          <w:b/>
          <w:sz w:val="24"/>
          <w:szCs w:val="24"/>
          <w:lang w:val="en-US" w:eastAsia="en-US"/>
        </w:rPr>
        <w:lastRenderedPageBreak/>
        <w:t xml:space="preserve">2.2 Содержание обучения по профессиональному модулю </w:t>
      </w:r>
    </w:p>
    <w:p w14:paraId="30616CE5"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b/>
          <w:i/>
          <w:sz w:val="21"/>
          <w:szCs w:val="24"/>
          <w:lang w:eastAsia="en-US"/>
        </w:rPr>
      </w:pPr>
      <w:r w:rsidRPr="00302C39">
        <w:rPr>
          <w:rFonts w:ascii="Times New Roman" w:eastAsia="Times New Roman" w:hAnsi="Times New Roman" w:cs="Times New Roman"/>
          <w:b/>
          <w:sz w:val="24"/>
          <w:szCs w:val="24"/>
          <w:lang w:eastAsia="en-US"/>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
        <w:gridCol w:w="9454"/>
        <w:gridCol w:w="25"/>
        <w:gridCol w:w="1118"/>
        <w:gridCol w:w="1461"/>
      </w:tblGrid>
      <w:tr w:rsidR="00302C39" w:rsidRPr="00302C39" w14:paraId="3679C8A8" w14:textId="77777777" w:rsidTr="00302C39">
        <w:trPr>
          <w:trHeight w:val="1007"/>
          <w:jc w:val="center"/>
        </w:trPr>
        <w:tc>
          <w:tcPr>
            <w:tcW w:w="3012" w:type="dxa"/>
            <w:gridSpan w:val="2"/>
            <w:vAlign w:val="center"/>
          </w:tcPr>
          <w:p w14:paraId="249B5CFE"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bCs/>
                <w:sz w:val="20"/>
                <w:szCs w:val="20"/>
                <w:lang w:val="ru-RU" w:eastAsia="en-US"/>
              </w:rPr>
              <w:t>Наименование разделов и тем профессионального модуля (ПМ), междисциплинарных курсов (МДК)</w:t>
            </w:r>
          </w:p>
        </w:tc>
        <w:tc>
          <w:tcPr>
            <w:tcW w:w="9454" w:type="dxa"/>
            <w:vAlign w:val="center"/>
          </w:tcPr>
          <w:p w14:paraId="774B40E8"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bCs/>
                <w:sz w:val="20"/>
                <w:szCs w:val="20"/>
                <w:lang w:val="ru-RU" w:eastAsia="en-US"/>
              </w:rPr>
              <w:t>Содержание учебного материала, лабораторные работы и практические занятия, самостоятельная учебная работа обучающихся</w:t>
            </w:r>
          </w:p>
        </w:tc>
        <w:tc>
          <w:tcPr>
            <w:tcW w:w="1143" w:type="dxa"/>
            <w:gridSpan w:val="2"/>
            <w:vAlign w:val="center"/>
          </w:tcPr>
          <w:p w14:paraId="1D05ECCF"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Объем часов</w:t>
            </w:r>
          </w:p>
        </w:tc>
        <w:tc>
          <w:tcPr>
            <w:tcW w:w="1461" w:type="dxa"/>
          </w:tcPr>
          <w:p w14:paraId="075A83AA"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sz w:val="20"/>
                <w:szCs w:val="20"/>
                <w:lang w:eastAsia="en-US"/>
              </w:rPr>
              <w:t>Коды формируемых компетенций</w:t>
            </w:r>
          </w:p>
        </w:tc>
      </w:tr>
      <w:tr w:rsidR="00302C39" w:rsidRPr="00302C39" w14:paraId="048C2A6C" w14:textId="77777777" w:rsidTr="00302C39">
        <w:trPr>
          <w:trHeight w:val="275"/>
          <w:jc w:val="center"/>
        </w:trPr>
        <w:tc>
          <w:tcPr>
            <w:tcW w:w="3012" w:type="dxa"/>
            <w:gridSpan w:val="2"/>
          </w:tcPr>
          <w:p w14:paraId="79139BD6"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1</w:t>
            </w:r>
          </w:p>
        </w:tc>
        <w:tc>
          <w:tcPr>
            <w:tcW w:w="9454" w:type="dxa"/>
          </w:tcPr>
          <w:p w14:paraId="004E5389"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2</w:t>
            </w:r>
          </w:p>
        </w:tc>
        <w:tc>
          <w:tcPr>
            <w:tcW w:w="1143" w:type="dxa"/>
            <w:gridSpan w:val="2"/>
          </w:tcPr>
          <w:p w14:paraId="57E76CBC"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3</w:t>
            </w:r>
          </w:p>
        </w:tc>
        <w:tc>
          <w:tcPr>
            <w:tcW w:w="1461" w:type="dxa"/>
          </w:tcPr>
          <w:p w14:paraId="64434A74"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4</w:t>
            </w:r>
          </w:p>
        </w:tc>
      </w:tr>
      <w:tr w:rsidR="00302C39" w:rsidRPr="00302C39" w14:paraId="47F46CDE" w14:textId="77777777" w:rsidTr="00302C39">
        <w:trPr>
          <w:trHeight w:val="260"/>
          <w:jc w:val="center"/>
        </w:trPr>
        <w:tc>
          <w:tcPr>
            <w:tcW w:w="12466" w:type="dxa"/>
            <w:gridSpan w:val="3"/>
          </w:tcPr>
          <w:p w14:paraId="10442264" w14:textId="2568B4D8" w:rsidR="00302C39" w:rsidRPr="00302C39" w:rsidRDefault="00EB15E9" w:rsidP="00302C39">
            <w:pPr>
              <w:spacing w:after="0" w:line="240" w:lineRule="auto"/>
              <w:jc w:val="both"/>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t>Радел</w:t>
            </w:r>
            <w:r w:rsidR="00302C39" w:rsidRPr="00302C39">
              <w:rPr>
                <w:rFonts w:ascii="Times New Roman" w:eastAsia="Times New Roman" w:hAnsi="Times New Roman" w:cs="Times New Roman"/>
                <w:b/>
                <w:sz w:val="20"/>
                <w:szCs w:val="20"/>
                <w:lang w:val="ru-RU" w:eastAsia="en-US"/>
              </w:rPr>
              <w:t xml:space="preserve"> 1.Организация и ведение процессов приготовления, подготовки к реализации горячих блюд, кулинарных изделий, закусок сложного</w:t>
            </w:r>
            <w:r>
              <w:rPr>
                <w:rFonts w:ascii="Times New Roman" w:eastAsia="Times New Roman" w:hAnsi="Times New Roman" w:cs="Times New Roman"/>
                <w:b/>
                <w:sz w:val="20"/>
                <w:szCs w:val="20"/>
                <w:lang w:val="ru-RU" w:eastAsia="en-US"/>
              </w:rPr>
              <w:t xml:space="preserve"> </w:t>
            </w:r>
            <w:r w:rsidR="00302C39" w:rsidRPr="00302C39">
              <w:rPr>
                <w:rFonts w:ascii="Times New Roman" w:eastAsia="Times New Roman" w:hAnsi="Times New Roman" w:cs="Times New Roman"/>
                <w:b/>
                <w:sz w:val="20"/>
                <w:szCs w:val="20"/>
                <w:lang w:val="ru-RU" w:eastAsia="en-US"/>
              </w:rPr>
              <w:t>ассортимента</w:t>
            </w:r>
          </w:p>
        </w:tc>
        <w:tc>
          <w:tcPr>
            <w:tcW w:w="1143" w:type="dxa"/>
            <w:gridSpan w:val="2"/>
          </w:tcPr>
          <w:p w14:paraId="20E80FCD"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60</w:t>
            </w:r>
          </w:p>
        </w:tc>
        <w:tc>
          <w:tcPr>
            <w:tcW w:w="1461" w:type="dxa"/>
          </w:tcPr>
          <w:p w14:paraId="01B2EB2A"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56CBB187" w14:textId="77777777" w:rsidTr="00302C39">
        <w:trPr>
          <w:trHeight w:val="438"/>
          <w:jc w:val="center"/>
        </w:trPr>
        <w:tc>
          <w:tcPr>
            <w:tcW w:w="13609" w:type="dxa"/>
            <w:gridSpan w:val="5"/>
          </w:tcPr>
          <w:p w14:paraId="07016CDA"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МДК.02.01 Организация  и ведение процессов приготовления, подготовки к реализации горячих блюд, кулинарных изделий, закусок сложного ассортимента</w:t>
            </w:r>
          </w:p>
        </w:tc>
        <w:tc>
          <w:tcPr>
            <w:tcW w:w="1461" w:type="dxa"/>
          </w:tcPr>
          <w:p w14:paraId="5CB99666"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tc>
      </w:tr>
      <w:tr w:rsidR="00302C39" w:rsidRPr="00302C39" w14:paraId="51B9D7FE" w14:textId="77777777" w:rsidTr="00EB15E9">
        <w:trPr>
          <w:trHeight w:val="1833"/>
          <w:jc w:val="center"/>
        </w:trPr>
        <w:tc>
          <w:tcPr>
            <w:tcW w:w="2977" w:type="dxa"/>
            <w:vMerge w:val="restart"/>
          </w:tcPr>
          <w:p w14:paraId="5F666627" w14:textId="283AB80B" w:rsidR="00302C39" w:rsidRPr="00302C39" w:rsidRDefault="00302C39" w:rsidP="00302C39">
            <w:pPr>
              <w:spacing w:after="0" w:line="240" w:lineRule="auto"/>
              <w:ind w:left="137" w:right="147"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Тема 1.1. Классификация, ассортимент и характеристика</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процессов приготовления, подготовки к реализации и хранения горячих блюд, кулинарных изделий и закусок сложного ассортимента</w:t>
            </w:r>
          </w:p>
          <w:p w14:paraId="7669C566"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52C6D516"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30E990B9"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0B61D9FC"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43F444AE"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0CFBA087"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2C4A224D"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3312B3D9"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6F8A576F"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294921BB"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759FC5B1"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0D701170"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1F59AC2A"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4E2E7CC2"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6874EC7A"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68A0E187"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7EF8F6BE"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301EDD25"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p>
          <w:p w14:paraId="2B16B3AD" w14:textId="77777777" w:rsidR="00302C39" w:rsidRPr="00302C39" w:rsidRDefault="00302C39" w:rsidP="00302C39">
            <w:pPr>
              <w:spacing w:after="0" w:line="240" w:lineRule="auto"/>
              <w:ind w:left="137" w:right="147"/>
              <w:jc w:val="both"/>
              <w:rPr>
                <w:rFonts w:ascii="Times New Roman" w:eastAsia="Times New Roman" w:hAnsi="Times New Roman" w:cs="Times New Roman"/>
                <w:i/>
                <w:sz w:val="20"/>
                <w:szCs w:val="20"/>
                <w:lang w:val="ru-RU" w:eastAsia="en-US"/>
              </w:rPr>
            </w:pPr>
            <w:r w:rsidRPr="00302C39">
              <w:rPr>
                <w:rFonts w:ascii="Times New Roman" w:eastAsia="Times New Roman" w:hAnsi="Times New Roman" w:cs="Times New Roman"/>
                <w:sz w:val="20"/>
                <w:szCs w:val="20"/>
                <w:lang w:val="ru-RU" w:eastAsia="en-US"/>
              </w:rPr>
              <w:t>Тема 1.2.Организация работ и техническое оснащение процесса приготовления, хранению, подготовке к реализации супов сложного ассортимента</w:t>
            </w:r>
          </w:p>
        </w:tc>
        <w:tc>
          <w:tcPr>
            <w:tcW w:w="9489" w:type="dxa"/>
            <w:gridSpan w:val="2"/>
          </w:tcPr>
          <w:p w14:paraId="20F7C885" w14:textId="77777777" w:rsidR="00302C39" w:rsidRPr="00302C39" w:rsidRDefault="00302C39" w:rsidP="00302C39">
            <w:pPr>
              <w:spacing w:after="0" w:line="240" w:lineRule="auto"/>
              <w:ind w:left="137" w:right="138" w:firstLine="142"/>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lastRenderedPageBreak/>
              <w:t>Содержание</w:t>
            </w:r>
          </w:p>
          <w:p w14:paraId="5CD45388" w14:textId="4952770F" w:rsidR="00302C39" w:rsidRPr="00302C39" w:rsidRDefault="00302C39" w:rsidP="00302C39">
            <w:pPr>
              <w:spacing w:after="0" w:line="240" w:lineRule="auto"/>
              <w:ind w:left="137" w:right="138"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Классификация, ассортимент горячей кулинарной продукции сложного ассортимента. Разработка и совершенствование ассортимента. Правила расчета выхода горячей кулинарной продукции, гарниров, соусов к ним. Соотношение массы гарнира, соуса</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 массой основного продукта.</w:t>
            </w:r>
          </w:p>
          <w:p w14:paraId="5895719B" w14:textId="6FB33704" w:rsidR="00302C39" w:rsidRPr="00302C39" w:rsidRDefault="00302C39" w:rsidP="00302C39">
            <w:pPr>
              <w:spacing w:after="0" w:line="240" w:lineRule="auto"/>
              <w:ind w:left="137" w:right="138"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Принципы комбинирования различных способов приготовления горячей кулинарной продукции сложного ассортимента. Принципы сочетания основных продуктов с другими ингредиентами и принципы взаимозаменяемости различных видов сырья и дополнительных ингредиентов для создания гармоничных горячих блюд и кулинарных</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изделий.</w:t>
            </w:r>
          </w:p>
          <w:p w14:paraId="7834220B" w14:textId="7BAE55C9" w:rsidR="00302C39" w:rsidRPr="00302C39" w:rsidRDefault="00302C39" w:rsidP="00302C39">
            <w:pPr>
              <w:spacing w:after="0" w:line="240" w:lineRule="auto"/>
              <w:ind w:left="137" w:right="138"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Способы термической обработки пищевых продуктов. Процессы, формирующие качество горячей кулинарной</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продукции.</w:t>
            </w:r>
          </w:p>
          <w:p w14:paraId="030AFEEE" w14:textId="77777777" w:rsidR="00302C39" w:rsidRPr="00302C39" w:rsidRDefault="00302C39" w:rsidP="00302C39">
            <w:pPr>
              <w:spacing w:after="0" w:line="240" w:lineRule="auto"/>
              <w:ind w:left="137" w:right="138"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Характеристика способов реализации готовой горячей кулинарной продукции, правил сервировки стола в зависимости от вида приема пищи, типа и класса предприятия и способа реализации. Общие принципы, правила оформления и способыподачисложныхгорячихблюд,правилаподборасоусов,гарниров,ихсочетаемость.</w:t>
            </w:r>
          </w:p>
          <w:p w14:paraId="57E2988C" w14:textId="77777777" w:rsidR="00302C39" w:rsidRPr="00302C39" w:rsidRDefault="00302C39" w:rsidP="00302C39">
            <w:pPr>
              <w:spacing w:after="0" w:line="240" w:lineRule="auto"/>
              <w:ind w:left="137" w:right="138"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Требования к безопасности, риски в области безопасности процессов приготовления и реализации готовой сложной горячей кулинарной продукции, методы контроля безопасности продуктов. Способы порционирования(комплектования),упаковки на вынос с учетом требований к безопасности готовой продукции</w:t>
            </w:r>
          </w:p>
        </w:tc>
        <w:tc>
          <w:tcPr>
            <w:tcW w:w="1143" w:type="dxa"/>
            <w:gridSpan w:val="2"/>
          </w:tcPr>
          <w:p w14:paraId="2B031385" w14:textId="77777777" w:rsidR="00302C39" w:rsidRPr="00302C39" w:rsidRDefault="00302C39" w:rsidP="00302C39">
            <w:pPr>
              <w:spacing w:after="0" w:line="240" w:lineRule="auto"/>
              <w:ind w:left="137" w:right="138" w:firstLine="142"/>
              <w:rPr>
                <w:rFonts w:ascii="Times New Roman" w:eastAsia="Times New Roman" w:hAnsi="Times New Roman" w:cs="Times New Roman"/>
                <w:b/>
                <w:i/>
                <w:sz w:val="20"/>
                <w:szCs w:val="20"/>
                <w:lang w:val="ru-RU" w:eastAsia="en-US"/>
              </w:rPr>
            </w:pPr>
          </w:p>
          <w:p w14:paraId="3010ABEF" w14:textId="77777777" w:rsidR="00302C39" w:rsidRPr="00302C39" w:rsidRDefault="00302C39" w:rsidP="00302C39">
            <w:pPr>
              <w:spacing w:after="0" w:line="240" w:lineRule="auto"/>
              <w:ind w:left="137" w:right="138" w:firstLine="142"/>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sz w:val="20"/>
                <w:szCs w:val="20"/>
                <w:lang w:eastAsia="en-US"/>
              </w:rPr>
              <w:t>10</w:t>
            </w:r>
          </w:p>
        </w:tc>
        <w:tc>
          <w:tcPr>
            <w:tcW w:w="1461" w:type="dxa"/>
            <w:vMerge w:val="restart"/>
          </w:tcPr>
          <w:p w14:paraId="0AA0C8C5"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5542D1FB"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7F7E6EA9"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3068397D"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29724010"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1F105C83" w14:textId="77777777" w:rsidR="00302C39" w:rsidRPr="00302C39" w:rsidRDefault="00302C39" w:rsidP="00302C39">
            <w:pPr>
              <w:spacing w:after="0" w:line="240" w:lineRule="auto"/>
              <w:ind w:left="135" w:right="192"/>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04E62731" w14:textId="77777777" w:rsidTr="00302C39">
        <w:trPr>
          <w:trHeight w:val="278"/>
          <w:jc w:val="center"/>
        </w:trPr>
        <w:tc>
          <w:tcPr>
            <w:tcW w:w="2977" w:type="dxa"/>
            <w:vMerge/>
          </w:tcPr>
          <w:p w14:paraId="61A01346"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89" w:type="dxa"/>
            <w:gridSpan w:val="2"/>
          </w:tcPr>
          <w:p w14:paraId="551042C3" w14:textId="77777777" w:rsidR="00302C39" w:rsidRPr="00302C39" w:rsidRDefault="00302C39" w:rsidP="00302C39">
            <w:pPr>
              <w:spacing w:after="0" w:line="240" w:lineRule="auto"/>
              <w:jc w:val="both"/>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bCs/>
                <w:sz w:val="20"/>
                <w:szCs w:val="20"/>
                <w:lang w:eastAsia="en-US"/>
              </w:rPr>
              <w:t>Практические работы</w:t>
            </w:r>
          </w:p>
        </w:tc>
        <w:tc>
          <w:tcPr>
            <w:tcW w:w="1143" w:type="dxa"/>
            <w:gridSpan w:val="2"/>
            <w:vAlign w:val="center"/>
          </w:tcPr>
          <w:p w14:paraId="6BDE26FA"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2</w:t>
            </w:r>
          </w:p>
        </w:tc>
        <w:tc>
          <w:tcPr>
            <w:tcW w:w="1461" w:type="dxa"/>
            <w:vMerge/>
          </w:tcPr>
          <w:p w14:paraId="448A337D"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20F54499" w14:textId="77777777" w:rsidTr="00302C39">
        <w:trPr>
          <w:trHeight w:val="275"/>
          <w:jc w:val="center"/>
        </w:trPr>
        <w:tc>
          <w:tcPr>
            <w:tcW w:w="2977" w:type="dxa"/>
            <w:vMerge/>
          </w:tcPr>
          <w:p w14:paraId="0C7A420B"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89" w:type="dxa"/>
            <w:gridSpan w:val="2"/>
          </w:tcPr>
          <w:p w14:paraId="49445F29"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1.Составление ассортимента горячей кулинарной продукции в соответствии с типом предприятия, специализацией и видом приема пищи</w:t>
            </w:r>
          </w:p>
        </w:tc>
        <w:tc>
          <w:tcPr>
            <w:tcW w:w="1143" w:type="dxa"/>
            <w:gridSpan w:val="2"/>
            <w:vAlign w:val="center"/>
          </w:tcPr>
          <w:p w14:paraId="5F038674"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2</w:t>
            </w:r>
          </w:p>
        </w:tc>
        <w:tc>
          <w:tcPr>
            <w:tcW w:w="1461" w:type="dxa"/>
            <w:vMerge/>
          </w:tcPr>
          <w:p w14:paraId="2549F2D3"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00CF7CE8" w14:textId="77777777" w:rsidTr="00302C39">
        <w:trPr>
          <w:trHeight w:val="2209"/>
          <w:jc w:val="center"/>
        </w:trPr>
        <w:tc>
          <w:tcPr>
            <w:tcW w:w="2977" w:type="dxa"/>
            <w:vMerge/>
          </w:tcPr>
          <w:p w14:paraId="7C55610B"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89" w:type="dxa"/>
            <w:gridSpan w:val="2"/>
          </w:tcPr>
          <w:p w14:paraId="7278DD6D" w14:textId="77777777" w:rsidR="00302C39" w:rsidRPr="00302C39" w:rsidRDefault="00302C39" w:rsidP="00302C39">
            <w:pPr>
              <w:spacing w:after="0" w:line="240" w:lineRule="auto"/>
              <w:ind w:left="135" w:right="282" w:firstLine="7"/>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b/>
                <w:sz w:val="20"/>
                <w:szCs w:val="20"/>
                <w:lang w:val="ru-RU" w:eastAsia="en-US"/>
              </w:rPr>
              <w:t>Содержание</w:t>
            </w:r>
            <w:r w:rsidRPr="00302C39">
              <w:rPr>
                <w:rFonts w:ascii="Times New Roman" w:eastAsia="Times New Roman" w:hAnsi="Times New Roman" w:cs="Times New Roman"/>
                <w:sz w:val="20"/>
                <w:szCs w:val="20"/>
                <w:lang w:val="ru-RU" w:eastAsia="en-US"/>
              </w:rPr>
              <w:t xml:space="preserve"> </w:t>
            </w:r>
          </w:p>
          <w:p w14:paraId="21D3974F" w14:textId="49F7E505" w:rsidR="00302C39" w:rsidRPr="00302C39" w:rsidRDefault="00302C39" w:rsidP="00302C39">
            <w:pPr>
              <w:spacing w:after="0" w:line="240" w:lineRule="auto"/>
              <w:ind w:left="135" w:right="282" w:firstLine="7"/>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и техническое оснащение работ по приготовлению супов сложного ассортимента.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 Правила охлаждения,</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замораживания, условия и сроки хранения полуфабрикатов для супов сложного ассортимента.</w:t>
            </w:r>
          </w:p>
          <w:p w14:paraId="4D607D27" w14:textId="51A8154C" w:rsidR="00302C39" w:rsidRPr="00302C39" w:rsidRDefault="00302C39" w:rsidP="00302C39">
            <w:pPr>
              <w:spacing w:after="0" w:line="240" w:lineRule="auto"/>
              <w:ind w:left="135" w:right="282" w:firstLine="7"/>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Требования к организации рабочих мест, риски в области безопасности процессов</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приготовления и реализации супов, методы контроля безопасности продуктов, процессов приготовления и готовой сложной горячей продукции.</w:t>
            </w:r>
          </w:p>
        </w:tc>
        <w:tc>
          <w:tcPr>
            <w:tcW w:w="1143" w:type="dxa"/>
            <w:gridSpan w:val="2"/>
          </w:tcPr>
          <w:p w14:paraId="09AE17A4"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6</w:t>
            </w:r>
          </w:p>
        </w:tc>
        <w:tc>
          <w:tcPr>
            <w:tcW w:w="1461" w:type="dxa"/>
            <w:vMerge w:val="restart"/>
          </w:tcPr>
          <w:p w14:paraId="76CD9337"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47959E5D"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51E93984"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7B504DB9"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52C2AB11"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11298492"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1CC5B2DD" w14:textId="77777777" w:rsidTr="00302C39">
        <w:trPr>
          <w:trHeight w:val="275"/>
          <w:jc w:val="center"/>
        </w:trPr>
        <w:tc>
          <w:tcPr>
            <w:tcW w:w="2977" w:type="dxa"/>
            <w:vMerge/>
          </w:tcPr>
          <w:p w14:paraId="32F775AC"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89" w:type="dxa"/>
            <w:gridSpan w:val="2"/>
          </w:tcPr>
          <w:p w14:paraId="5A6A1376" w14:textId="77777777" w:rsidR="00302C39" w:rsidRPr="00302C39" w:rsidRDefault="00302C39" w:rsidP="00302C39">
            <w:pPr>
              <w:spacing w:after="0" w:line="240" w:lineRule="auto"/>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bCs/>
                <w:sz w:val="20"/>
                <w:szCs w:val="20"/>
                <w:lang w:eastAsia="en-US"/>
              </w:rPr>
              <w:t>Практические работы</w:t>
            </w:r>
          </w:p>
        </w:tc>
        <w:tc>
          <w:tcPr>
            <w:tcW w:w="1143" w:type="dxa"/>
            <w:gridSpan w:val="2"/>
          </w:tcPr>
          <w:p w14:paraId="32798241"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2</w:t>
            </w:r>
          </w:p>
        </w:tc>
        <w:tc>
          <w:tcPr>
            <w:tcW w:w="1461" w:type="dxa"/>
            <w:vMerge/>
          </w:tcPr>
          <w:p w14:paraId="7A86B474"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64B2182A" w14:textId="77777777" w:rsidTr="00302C39">
        <w:trPr>
          <w:trHeight w:val="551"/>
          <w:jc w:val="center"/>
        </w:trPr>
        <w:tc>
          <w:tcPr>
            <w:tcW w:w="2977" w:type="dxa"/>
            <w:vMerge/>
          </w:tcPr>
          <w:p w14:paraId="676B9157"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89" w:type="dxa"/>
            <w:gridSpan w:val="2"/>
          </w:tcPr>
          <w:p w14:paraId="24B39445" w14:textId="3845F5C0" w:rsidR="00302C39" w:rsidRPr="00302C39" w:rsidRDefault="00302C39" w:rsidP="00302C39">
            <w:pPr>
              <w:spacing w:after="0" w:line="240" w:lineRule="auto"/>
              <w:ind w:left="137" w:right="28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2. Решение ситуационных задач по организации рабочих мест, безопасных</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условий труда в зоне кухни ресторана по приготовлению супов сложного ассортимента</w:t>
            </w:r>
          </w:p>
        </w:tc>
        <w:tc>
          <w:tcPr>
            <w:tcW w:w="1143" w:type="dxa"/>
            <w:gridSpan w:val="2"/>
          </w:tcPr>
          <w:p w14:paraId="184BD07E"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2</w:t>
            </w:r>
          </w:p>
        </w:tc>
        <w:tc>
          <w:tcPr>
            <w:tcW w:w="1461" w:type="dxa"/>
            <w:vMerge/>
          </w:tcPr>
          <w:p w14:paraId="2F8A38CF"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75F3D0FA" w14:textId="77777777" w:rsidTr="00302C39">
        <w:trPr>
          <w:trHeight w:val="278"/>
          <w:jc w:val="center"/>
        </w:trPr>
        <w:tc>
          <w:tcPr>
            <w:tcW w:w="2977" w:type="dxa"/>
            <w:vMerge w:val="restart"/>
          </w:tcPr>
          <w:p w14:paraId="1F560197" w14:textId="77777777" w:rsidR="00302C39" w:rsidRPr="00302C39" w:rsidRDefault="00302C39" w:rsidP="00302C39">
            <w:pPr>
              <w:spacing w:after="0" w:line="240" w:lineRule="auto"/>
              <w:ind w:left="137" w:right="147"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Тема 1.3.Организация и техническое оснащение работ по приготовлению, хранению, подготовке к реализации горячих соусов сложного ассортимента</w:t>
            </w:r>
          </w:p>
        </w:tc>
        <w:tc>
          <w:tcPr>
            <w:tcW w:w="9489" w:type="dxa"/>
            <w:gridSpan w:val="2"/>
            <w:vMerge w:val="restart"/>
          </w:tcPr>
          <w:p w14:paraId="4187BAC6" w14:textId="77777777" w:rsidR="00302C39" w:rsidRPr="00302C39" w:rsidRDefault="00302C39" w:rsidP="00302C39">
            <w:pPr>
              <w:spacing w:after="0" w:line="240" w:lineRule="auto"/>
              <w:ind w:left="137" w:right="280"/>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t>Содержание</w:t>
            </w:r>
          </w:p>
          <w:p w14:paraId="0F150B42" w14:textId="702AB441" w:rsidR="00302C39" w:rsidRPr="00302C39" w:rsidRDefault="00302C39" w:rsidP="00302C39">
            <w:pPr>
              <w:spacing w:after="0" w:line="240" w:lineRule="auto"/>
              <w:ind w:left="137" w:right="28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и техническое оснащение работ по приготовлению горячих соусов сложного ассортимента. Виды, назначение технологического оборудования и производственного инвентаря, инструментов, кухонной посуды, правила их</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подбора и безопасного использования, правила ухода за ними.</w:t>
            </w:r>
          </w:p>
          <w:p w14:paraId="355DA7D6" w14:textId="00C6B010" w:rsidR="00302C39" w:rsidRPr="00302C39" w:rsidRDefault="00302C39" w:rsidP="00302C39">
            <w:pPr>
              <w:spacing w:after="0" w:line="240" w:lineRule="auto"/>
              <w:ind w:left="137" w:right="28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Методы сохранности</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полуфабрикатов</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для</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соусов</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сложного</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pacing w:val="-1"/>
                <w:sz w:val="20"/>
                <w:szCs w:val="20"/>
                <w:lang w:val="ru-RU" w:eastAsia="en-US"/>
              </w:rPr>
              <w:t xml:space="preserve">ассортимента. </w:t>
            </w:r>
            <w:r w:rsidRPr="00302C39">
              <w:rPr>
                <w:rFonts w:ascii="Times New Roman" w:eastAsia="Times New Roman" w:hAnsi="Times New Roman" w:cs="Times New Roman"/>
                <w:sz w:val="20"/>
                <w:szCs w:val="20"/>
                <w:lang w:val="ru-RU" w:eastAsia="en-US"/>
              </w:rPr>
              <w:t>Организация хранения, отпуска горячих соусов с раздачи/прилавка,</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упаковки,</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подготовки к отпуску на вынос.</w:t>
            </w:r>
          </w:p>
          <w:p w14:paraId="64FC93CF" w14:textId="615D0E3B" w:rsidR="00302C39" w:rsidRPr="00302C39" w:rsidRDefault="00302C39" w:rsidP="00302C39">
            <w:pPr>
              <w:spacing w:after="0" w:line="240" w:lineRule="auto"/>
              <w:ind w:left="137" w:right="280"/>
              <w:jc w:val="both"/>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Требования к организации рабочих мест, риски в области безопасности процессов приготовления и реализации соусов, методы контроля безопасности продуктов,</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процессов приготовления горячих соусов сложного ассортимента.</w:t>
            </w:r>
          </w:p>
        </w:tc>
        <w:tc>
          <w:tcPr>
            <w:tcW w:w="1143" w:type="dxa"/>
            <w:gridSpan w:val="2"/>
            <w:vAlign w:val="center"/>
          </w:tcPr>
          <w:p w14:paraId="48BF4896"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10</w:t>
            </w:r>
          </w:p>
        </w:tc>
        <w:tc>
          <w:tcPr>
            <w:tcW w:w="1461" w:type="dxa"/>
            <w:vMerge w:val="restart"/>
          </w:tcPr>
          <w:p w14:paraId="6D507AE8"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4387FD02"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530210C3"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1149FD48"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5E8670F8"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66A8D4AD"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6AB3CB16" w14:textId="77777777" w:rsidTr="00302C39">
        <w:trPr>
          <w:trHeight w:val="1456"/>
          <w:jc w:val="center"/>
        </w:trPr>
        <w:tc>
          <w:tcPr>
            <w:tcW w:w="2977" w:type="dxa"/>
            <w:vMerge/>
          </w:tcPr>
          <w:p w14:paraId="25A508BF" w14:textId="77777777" w:rsidR="00302C39" w:rsidRPr="00302C39" w:rsidRDefault="00302C39" w:rsidP="00302C39">
            <w:pPr>
              <w:spacing w:after="0" w:line="240" w:lineRule="auto"/>
              <w:ind w:left="137" w:right="147" w:firstLine="142"/>
              <w:rPr>
                <w:rFonts w:ascii="Times New Roman" w:eastAsia="Times New Roman" w:hAnsi="Times New Roman" w:cs="Times New Roman"/>
                <w:sz w:val="20"/>
                <w:szCs w:val="20"/>
                <w:lang w:val="ru-RU" w:eastAsia="en-US"/>
              </w:rPr>
            </w:pPr>
          </w:p>
        </w:tc>
        <w:tc>
          <w:tcPr>
            <w:tcW w:w="9489" w:type="dxa"/>
            <w:gridSpan w:val="2"/>
            <w:vMerge/>
          </w:tcPr>
          <w:p w14:paraId="474D6007" w14:textId="77777777" w:rsidR="00302C39" w:rsidRPr="00302C39" w:rsidRDefault="00302C39" w:rsidP="00302C39">
            <w:pPr>
              <w:spacing w:after="0" w:line="240" w:lineRule="auto"/>
              <w:ind w:left="137" w:right="280"/>
              <w:rPr>
                <w:rFonts w:ascii="Times New Roman" w:eastAsia="Times New Roman" w:hAnsi="Times New Roman" w:cs="Times New Roman"/>
                <w:sz w:val="20"/>
                <w:szCs w:val="20"/>
                <w:lang w:val="ru-RU" w:eastAsia="en-US"/>
              </w:rPr>
            </w:pPr>
          </w:p>
        </w:tc>
        <w:tc>
          <w:tcPr>
            <w:tcW w:w="1143" w:type="dxa"/>
            <w:gridSpan w:val="2"/>
          </w:tcPr>
          <w:p w14:paraId="7E69C1CF"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p>
          <w:p w14:paraId="3A3D172A"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p>
          <w:p w14:paraId="54AE6E90"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6</w:t>
            </w:r>
          </w:p>
        </w:tc>
        <w:tc>
          <w:tcPr>
            <w:tcW w:w="1461" w:type="dxa"/>
            <w:vMerge/>
          </w:tcPr>
          <w:p w14:paraId="42D46F04"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014BD1A4" w14:textId="77777777" w:rsidTr="00302C39">
        <w:trPr>
          <w:trHeight w:val="836"/>
          <w:jc w:val="center"/>
        </w:trPr>
        <w:tc>
          <w:tcPr>
            <w:tcW w:w="2977" w:type="dxa"/>
            <w:vMerge/>
          </w:tcPr>
          <w:p w14:paraId="0E82F4A5" w14:textId="77777777" w:rsidR="00302C39" w:rsidRPr="00302C39" w:rsidRDefault="00302C39" w:rsidP="00302C39">
            <w:pPr>
              <w:spacing w:after="0" w:line="240" w:lineRule="auto"/>
              <w:ind w:left="137" w:right="147" w:firstLine="142"/>
              <w:rPr>
                <w:rFonts w:ascii="Times New Roman" w:eastAsia="Times New Roman" w:hAnsi="Times New Roman" w:cs="Times New Roman"/>
                <w:sz w:val="20"/>
                <w:szCs w:val="20"/>
                <w:lang w:eastAsia="en-US"/>
              </w:rPr>
            </w:pPr>
          </w:p>
        </w:tc>
        <w:tc>
          <w:tcPr>
            <w:tcW w:w="9489" w:type="dxa"/>
            <w:gridSpan w:val="2"/>
          </w:tcPr>
          <w:p w14:paraId="50F015C3" w14:textId="77777777" w:rsidR="00302C39" w:rsidRPr="00302C39" w:rsidRDefault="00302C39" w:rsidP="00302C39">
            <w:pPr>
              <w:spacing w:after="0" w:line="240" w:lineRule="auto"/>
              <w:ind w:left="137" w:right="280"/>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bCs/>
                <w:sz w:val="20"/>
                <w:szCs w:val="20"/>
                <w:lang w:val="ru-RU" w:eastAsia="en-US"/>
              </w:rPr>
              <w:t>Практические работы</w:t>
            </w:r>
          </w:p>
          <w:p w14:paraId="257FC00B" w14:textId="4619D239" w:rsidR="00302C39" w:rsidRPr="00302C39" w:rsidRDefault="00302C39" w:rsidP="00302C39">
            <w:pPr>
              <w:spacing w:after="0" w:line="240" w:lineRule="auto"/>
              <w:ind w:left="137" w:right="280"/>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№3. Решение ситуационных задач по выполнению требований системы ХАССП,</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СанПиН при организации работ в соусном отделении кухни ресторана.</w:t>
            </w:r>
          </w:p>
        </w:tc>
        <w:tc>
          <w:tcPr>
            <w:tcW w:w="1143" w:type="dxa"/>
            <w:gridSpan w:val="2"/>
          </w:tcPr>
          <w:p w14:paraId="30F7368C"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p>
          <w:p w14:paraId="16F45674"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36A55F75"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0DE8342C" w14:textId="77777777" w:rsidTr="00302C39">
        <w:trPr>
          <w:trHeight w:val="275"/>
          <w:jc w:val="center"/>
        </w:trPr>
        <w:tc>
          <w:tcPr>
            <w:tcW w:w="2977" w:type="dxa"/>
            <w:vMerge w:val="restart"/>
          </w:tcPr>
          <w:p w14:paraId="54B634A7" w14:textId="4261521F" w:rsidR="00302C39" w:rsidRPr="00302C39" w:rsidRDefault="00302C39" w:rsidP="00302C39">
            <w:pPr>
              <w:spacing w:after="0" w:line="240" w:lineRule="auto"/>
              <w:ind w:left="137" w:right="147" w:firstLine="14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Тема 1.4.Организация и техническое оснащение работ по приготовлению, хранению, подготовке к реализации горячих блюд, кулинарных изделий, закусок сложного</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ассортимента</w:t>
            </w:r>
          </w:p>
        </w:tc>
        <w:tc>
          <w:tcPr>
            <w:tcW w:w="9489" w:type="dxa"/>
            <w:gridSpan w:val="2"/>
          </w:tcPr>
          <w:p w14:paraId="6D0ECDB9" w14:textId="77777777" w:rsidR="00302C39" w:rsidRPr="00302C39" w:rsidRDefault="00302C39" w:rsidP="00302C39">
            <w:pPr>
              <w:spacing w:after="0" w:line="240" w:lineRule="auto"/>
              <w:ind w:left="137" w:right="280"/>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Содержание</w:t>
            </w:r>
          </w:p>
        </w:tc>
        <w:tc>
          <w:tcPr>
            <w:tcW w:w="1143" w:type="dxa"/>
            <w:gridSpan w:val="2"/>
          </w:tcPr>
          <w:p w14:paraId="6BF71C74"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22</w:t>
            </w:r>
          </w:p>
        </w:tc>
        <w:tc>
          <w:tcPr>
            <w:tcW w:w="1461" w:type="dxa"/>
          </w:tcPr>
          <w:p w14:paraId="020B7DDD"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4C7675DC" w14:textId="77777777" w:rsidTr="00302C39">
        <w:trPr>
          <w:trHeight w:val="2902"/>
          <w:jc w:val="center"/>
        </w:trPr>
        <w:tc>
          <w:tcPr>
            <w:tcW w:w="2977" w:type="dxa"/>
            <w:vMerge/>
          </w:tcPr>
          <w:p w14:paraId="202627E6"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89" w:type="dxa"/>
            <w:gridSpan w:val="2"/>
          </w:tcPr>
          <w:p w14:paraId="72D5579A" w14:textId="67A2B3A4" w:rsidR="00302C39" w:rsidRPr="00302C39" w:rsidRDefault="00302C39" w:rsidP="00302C39">
            <w:pPr>
              <w:spacing w:after="0" w:line="240" w:lineRule="auto"/>
              <w:ind w:left="137" w:right="28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и техническое оснащение работ по приготовлению горячих блюд, кулинарных изделий, закусок сложного ассортимента с учетом требований техники безопасности: при варке на пару, протирании и взбивании горячей массы, жарке в воке, жарке во фритюре, жарке в жидком тесте, запекании в формах на водяной бане, томлении, копчении, паровой конвекции и др. Виды, назначение технологического оборудования: правила их подбора и безопасного использования, правила ухода за</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ними.</w:t>
            </w:r>
          </w:p>
          <w:p w14:paraId="7D8E9FDC" w14:textId="67D279BC" w:rsidR="00302C39" w:rsidRPr="00302C39" w:rsidRDefault="00302C39" w:rsidP="00302C39">
            <w:pPr>
              <w:spacing w:after="0" w:line="240" w:lineRule="auto"/>
              <w:ind w:left="137" w:right="280"/>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Организация хранения, отпуска горячих блюд, кулинарных изделий, закусок сложного ассортимента с раздачи/прилавка, упаковки, подготовки готовых горячих</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 кулинарных изделий закусок к отпуску на вынос.</w:t>
            </w:r>
          </w:p>
          <w:p w14:paraId="6397B0EF" w14:textId="1095155D" w:rsidR="00302C39" w:rsidRPr="00EB15E9" w:rsidRDefault="00302C39" w:rsidP="00302C39">
            <w:pPr>
              <w:spacing w:after="0" w:line="240" w:lineRule="auto"/>
              <w:ind w:left="137" w:right="28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Оценка качества горячих блюд, кулинарных изделий, закусок сложного ассортимента. Требования к безопасности, риски в области процессов приготовления и реализации готовой сложной горячей кулинарной продукции, методы контроля безопасности продуктов, процессов приготовления и готовой сложной горячей продукции. </w:t>
            </w:r>
            <w:r w:rsidRPr="00EB15E9">
              <w:rPr>
                <w:rFonts w:ascii="Times New Roman" w:eastAsia="Times New Roman" w:hAnsi="Times New Roman" w:cs="Times New Roman"/>
                <w:sz w:val="20"/>
                <w:szCs w:val="20"/>
                <w:lang w:val="ru-RU" w:eastAsia="en-US"/>
              </w:rPr>
              <w:t>Основные критерии и правила органолептической оценки качества</w:t>
            </w:r>
            <w:r w:rsidR="00EB15E9">
              <w:rPr>
                <w:rFonts w:ascii="Times New Roman" w:eastAsia="Times New Roman" w:hAnsi="Times New Roman" w:cs="Times New Roman"/>
                <w:sz w:val="20"/>
                <w:szCs w:val="20"/>
                <w:lang w:val="ru-RU" w:eastAsia="en-US"/>
              </w:rPr>
              <w:t xml:space="preserve"> </w:t>
            </w:r>
            <w:r w:rsidRPr="00EB15E9">
              <w:rPr>
                <w:rFonts w:ascii="Times New Roman" w:eastAsia="Times New Roman" w:hAnsi="Times New Roman" w:cs="Times New Roman"/>
                <w:sz w:val="20"/>
                <w:szCs w:val="20"/>
                <w:lang w:val="ru-RU" w:eastAsia="en-US"/>
              </w:rPr>
              <w:t xml:space="preserve">горячей </w:t>
            </w:r>
            <w:r w:rsidRPr="00EB15E9">
              <w:rPr>
                <w:rFonts w:ascii="Times New Roman" w:eastAsia="Times New Roman" w:hAnsi="Times New Roman" w:cs="Times New Roman"/>
                <w:sz w:val="20"/>
                <w:szCs w:val="20"/>
                <w:lang w:val="ru-RU" w:eastAsia="en-US"/>
              </w:rPr>
              <w:lastRenderedPageBreak/>
              <w:t>кулинарной продукции.</w:t>
            </w:r>
          </w:p>
        </w:tc>
        <w:tc>
          <w:tcPr>
            <w:tcW w:w="1143" w:type="dxa"/>
            <w:gridSpan w:val="2"/>
            <w:vAlign w:val="center"/>
          </w:tcPr>
          <w:p w14:paraId="4D6B9DF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lastRenderedPageBreak/>
              <w:t>14</w:t>
            </w:r>
          </w:p>
        </w:tc>
        <w:tc>
          <w:tcPr>
            <w:tcW w:w="1461" w:type="dxa"/>
            <w:vMerge w:val="restart"/>
          </w:tcPr>
          <w:p w14:paraId="3497B7BE"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3B70B18A"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6D57D9D7"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5E4CFDB9"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4AAE7C58"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22E52984"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5E8C0FCE" w14:textId="77777777" w:rsidTr="00302C39">
        <w:trPr>
          <w:trHeight w:val="275"/>
          <w:jc w:val="center"/>
        </w:trPr>
        <w:tc>
          <w:tcPr>
            <w:tcW w:w="2977" w:type="dxa"/>
            <w:vMerge/>
          </w:tcPr>
          <w:p w14:paraId="779448A4"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89" w:type="dxa"/>
            <w:gridSpan w:val="2"/>
            <w:vMerge w:val="restart"/>
          </w:tcPr>
          <w:p w14:paraId="0EB3C5F9"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bCs/>
                <w:sz w:val="20"/>
                <w:szCs w:val="20"/>
                <w:lang w:val="ru-RU" w:eastAsia="en-US"/>
              </w:rPr>
              <w:t>Практические работы</w:t>
            </w:r>
          </w:p>
          <w:p w14:paraId="21BEA7D1" w14:textId="31782241" w:rsidR="00302C39" w:rsidRPr="00302C39" w:rsidRDefault="00302C39" w:rsidP="00302C39">
            <w:pPr>
              <w:tabs>
                <w:tab w:val="left" w:pos="1924"/>
                <w:tab w:val="left" w:pos="3081"/>
                <w:tab w:val="left" w:pos="4413"/>
                <w:tab w:val="left" w:pos="6151"/>
                <w:tab w:val="left" w:pos="6957"/>
                <w:tab w:val="left" w:pos="7464"/>
                <w:tab w:val="left" w:pos="8570"/>
              </w:tabs>
              <w:spacing w:after="0" w:line="240" w:lineRule="auto"/>
              <w:ind w:left="137" w:right="138"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№4.Решениеситуационныхзадачпоподборувысокотехнологического оборудования, производственного инвентаря, инструментов, кухонной посуды для приготовления</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горячих</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 кулинарных изделий и закусок сложного ассортимента согласно зданию.</w:t>
            </w:r>
          </w:p>
          <w:p w14:paraId="2A38C5E8" w14:textId="68C6DE6B" w:rsidR="00302C39" w:rsidRPr="00302C39" w:rsidRDefault="00302C39" w:rsidP="00302C39">
            <w:pPr>
              <w:spacing w:after="0" w:line="240" w:lineRule="auto"/>
              <w:ind w:left="137" w:right="138"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№5</w:t>
            </w:r>
            <w:r w:rsidRPr="00302C39">
              <w:rPr>
                <w:rFonts w:ascii="Times New Roman" w:eastAsia="Times New Roman" w:hAnsi="Times New Roman" w:cs="Times New Roman"/>
                <w:b/>
                <w:i/>
                <w:sz w:val="20"/>
                <w:szCs w:val="20"/>
                <w:lang w:val="ru-RU" w:eastAsia="en-US"/>
              </w:rPr>
              <w:t>.</w:t>
            </w:r>
            <w:r w:rsidRPr="00302C39">
              <w:rPr>
                <w:rFonts w:ascii="Times New Roman" w:eastAsia="Times New Roman" w:hAnsi="Times New Roman" w:cs="Times New Roman"/>
                <w:sz w:val="20"/>
                <w:szCs w:val="20"/>
                <w:lang w:val="ru-RU" w:eastAsia="en-US"/>
              </w:rPr>
              <w:t>Решение ситуационных задач по выполнению требований системы ХАССП,</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СанПиН при производстве горячей кулинарной продукции сложного ассортимента.</w:t>
            </w:r>
          </w:p>
        </w:tc>
        <w:tc>
          <w:tcPr>
            <w:tcW w:w="1143" w:type="dxa"/>
            <w:gridSpan w:val="2"/>
          </w:tcPr>
          <w:p w14:paraId="5F0D2BF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8</w:t>
            </w:r>
          </w:p>
        </w:tc>
        <w:tc>
          <w:tcPr>
            <w:tcW w:w="1461" w:type="dxa"/>
            <w:vMerge/>
          </w:tcPr>
          <w:p w14:paraId="175CCF5E"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78A0DB69" w14:textId="77777777" w:rsidTr="00302C39">
        <w:trPr>
          <w:trHeight w:val="703"/>
          <w:jc w:val="center"/>
        </w:trPr>
        <w:tc>
          <w:tcPr>
            <w:tcW w:w="2977" w:type="dxa"/>
            <w:vMerge/>
          </w:tcPr>
          <w:p w14:paraId="3E4736B1"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89" w:type="dxa"/>
            <w:gridSpan w:val="2"/>
            <w:vMerge/>
          </w:tcPr>
          <w:p w14:paraId="4D09EA82"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tcPr>
          <w:p w14:paraId="10765EA3"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p w14:paraId="28194BCA"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val="restart"/>
          </w:tcPr>
          <w:p w14:paraId="6D7D3D2D"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1C6AAF45" w14:textId="77777777" w:rsidTr="00302C39">
        <w:trPr>
          <w:trHeight w:val="551"/>
          <w:jc w:val="center"/>
        </w:trPr>
        <w:tc>
          <w:tcPr>
            <w:tcW w:w="2977" w:type="dxa"/>
            <w:vMerge/>
          </w:tcPr>
          <w:p w14:paraId="4E0E32EB"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89" w:type="dxa"/>
            <w:gridSpan w:val="2"/>
            <w:vMerge/>
          </w:tcPr>
          <w:p w14:paraId="11C4513E"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tcPr>
          <w:p w14:paraId="336D7245"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08C58422"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065BE18F" w14:textId="77777777" w:rsidTr="00302C39">
        <w:trPr>
          <w:trHeight w:val="2824"/>
          <w:jc w:val="center"/>
        </w:trPr>
        <w:tc>
          <w:tcPr>
            <w:tcW w:w="12466" w:type="dxa"/>
            <w:gridSpan w:val="3"/>
          </w:tcPr>
          <w:p w14:paraId="43D2B645" w14:textId="77777777" w:rsidR="00302C39" w:rsidRPr="00302C39" w:rsidRDefault="00302C39" w:rsidP="00302C39">
            <w:pPr>
              <w:spacing w:after="0" w:line="240" w:lineRule="auto"/>
              <w:ind w:left="136" w:right="14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Самостоятельная учебная работа при изучении раздела 1:</w:t>
            </w:r>
          </w:p>
          <w:p w14:paraId="05A7447F" w14:textId="7EDEE68F" w:rsidR="00302C39" w:rsidRPr="00302C39" w:rsidRDefault="00302C39" w:rsidP="00302C39">
            <w:pPr>
              <w:tabs>
                <w:tab w:val="left" w:pos="523"/>
                <w:tab w:val="left" w:pos="1134"/>
              </w:tabs>
              <w:spacing w:after="0" w:line="240" w:lineRule="auto"/>
              <w:ind w:left="136" w:right="14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литературой.</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Составление плана-меню горячей кулинарной продукции сложного ассортимента с учетом типа, класса, специализации организаций питания, сезона, вида приема пищи (по индивидуальным заданиям</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преподавателя). Изучение ГОСТ Р 53105-2008 Услуги общественного питания. Технологические документы на продукцию общественного питания. Общие требования к оформлению, построению и содержанию. Изучение ГОСТ 31985-2013 «Услуги общественного питания. Термины и определения» и выписать в рабочую тетрадь названия способов обработки продуктов,</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термины.</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Составление таблицы по характеристике способов тепловой обработки и способов нагрева продукта, с учетом сохранности сырья.</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ипрезентаций.</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Составить таблицу по подбору специй, приправ, пряностей, алкогольных напитков, уксуса, ароматизированных видов масла и масляных смесей и др. дополнительных ингредиентов к основным продуктам (овощам, рыбе, мясу, птице (по индивидуальным заданиям)) для приготовления горячей кулинарной продукции сложногоассортимента.ИзучениеЗаконаРФОкачествеибезопасностипищевыхпродуктов[Электронныйресурс].</w:t>
            </w:r>
          </w:p>
        </w:tc>
        <w:tc>
          <w:tcPr>
            <w:tcW w:w="1143" w:type="dxa"/>
            <w:gridSpan w:val="2"/>
          </w:tcPr>
          <w:p w14:paraId="7CFB5DED"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p>
          <w:p w14:paraId="524F4A3A"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sz w:val="20"/>
                <w:szCs w:val="20"/>
                <w:lang w:eastAsia="en-US"/>
              </w:rPr>
              <w:t>8</w:t>
            </w:r>
          </w:p>
        </w:tc>
        <w:tc>
          <w:tcPr>
            <w:tcW w:w="1461" w:type="dxa"/>
          </w:tcPr>
          <w:p w14:paraId="46DF7A1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03DAE440" w14:textId="77777777" w:rsidTr="00302C39">
        <w:trPr>
          <w:trHeight w:val="270"/>
          <w:jc w:val="center"/>
        </w:trPr>
        <w:tc>
          <w:tcPr>
            <w:tcW w:w="12466" w:type="dxa"/>
            <w:gridSpan w:val="3"/>
          </w:tcPr>
          <w:p w14:paraId="0DE8E193" w14:textId="77777777" w:rsidR="00302C39" w:rsidRPr="00302C39" w:rsidRDefault="00302C39" w:rsidP="00302C39">
            <w:pPr>
              <w:spacing w:after="0" w:line="240" w:lineRule="auto"/>
              <w:jc w:val="both"/>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t>Раздел 2. Процессы приготовления, подготовки к реализации горячих блюд, кулинарных изделий, закусок  сложного ассортимента</w:t>
            </w:r>
          </w:p>
        </w:tc>
        <w:tc>
          <w:tcPr>
            <w:tcW w:w="1143" w:type="dxa"/>
            <w:gridSpan w:val="2"/>
          </w:tcPr>
          <w:p w14:paraId="3A2287D7"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238</w:t>
            </w:r>
          </w:p>
        </w:tc>
        <w:tc>
          <w:tcPr>
            <w:tcW w:w="1461" w:type="dxa"/>
          </w:tcPr>
          <w:p w14:paraId="59C208DD"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56C06E31" w14:textId="77777777" w:rsidTr="00302C39">
        <w:trPr>
          <w:trHeight w:val="402"/>
          <w:jc w:val="center"/>
        </w:trPr>
        <w:tc>
          <w:tcPr>
            <w:tcW w:w="12466" w:type="dxa"/>
            <w:gridSpan w:val="3"/>
          </w:tcPr>
          <w:p w14:paraId="7F73162E"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МДК 02.02 </w:t>
            </w:r>
            <w:r w:rsidRPr="00302C39">
              <w:rPr>
                <w:rFonts w:ascii="Times New Roman" w:eastAsia="Times New Roman" w:hAnsi="Times New Roman" w:cs="Times New Roman"/>
                <w:color w:val="000000"/>
                <w:sz w:val="20"/>
                <w:szCs w:val="20"/>
                <w:lang w:val="ru-RU" w:eastAsia="en-US"/>
              </w:rPr>
              <w:t>Процессы приготовления, подготовки к реализации горячих блюд, кулинарных изделий, закусок  сложного ассортимента</w:t>
            </w:r>
          </w:p>
        </w:tc>
        <w:tc>
          <w:tcPr>
            <w:tcW w:w="1143" w:type="dxa"/>
            <w:gridSpan w:val="2"/>
          </w:tcPr>
          <w:p w14:paraId="7D26E5FB"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238</w:t>
            </w:r>
          </w:p>
        </w:tc>
        <w:tc>
          <w:tcPr>
            <w:tcW w:w="1461" w:type="dxa"/>
          </w:tcPr>
          <w:p w14:paraId="5851D760"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714380D0" w14:textId="77777777" w:rsidTr="00302C39">
        <w:trPr>
          <w:trHeight w:val="415"/>
          <w:jc w:val="center"/>
        </w:trPr>
        <w:tc>
          <w:tcPr>
            <w:tcW w:w="3012" w:type="dxa"/>
            <w:gridSpan w:val="2"/>
            <w:vMerge w:val="restart"/>
          </w:tcPr>
          <w:p w14:paraId="2F50325B" w14:textId="7777777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Тема 2.1. Процесс приготовления, </w:t>
            </w:r>
            <w:r w:rsidRPr="00302C39">
              <w:rPr>
                <w:rFonts w:ascii="Times New Roman" w:eastAsia="Times New Roman" w:hAnsi="Times New Roman" w:cs="Times New Roman"/>
                <w:sz w:val="20"/>
                <w:szCs w:val="20"/>
                <w:lang w:val="ru-RU" w:eastAsia="en-US"/>
              </w:rPr>
              <w:lastRenderedPageBreak/>
              <w:t>оценка качества и безопасности, условия и способы реализации прозрачных супов сложного ассортимента</w:t>
            </w:r>
          </w:p>
        </w:tc>
        <w:tc>
          <w:tcPr>
            <w:tcW w:w="9454" w:type="dxa"/>
            <w:vMerge w:val="restart"/>
          </w:tcPr>
          <w:p w14:paraId="32A89DC2" w14:textId="77777777" w:rsidR="00302C39" w:rsidRPr="00302C39" w:rsidRDefault="00302C39" w:rsidP="00302C39">
            <w:pPr>
              <w:spacing w:after="0" w:line="240" w:lineRule="auto"/>
              <w:ind w:left="100" w:right="140" w:firstLine="100"/>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i/>
                <w:sz w:val="20"/>
                <w:szCs w:val="20"/>
                <w:lang w:val="ru-RU" w:eastAsia="en-US"/>
              </w:rPr>
              <w:lastRenderedPageBreak/>
              <w:t>Содержание</w:t>
            </w:r>
          </w:p>
          <w:p w14:paraId="09B8E702" w14:textId="5E2BBC84" w:rsidR="00302C39" w:rsidRPr="00302C39" w:rsidRDefault="00302C39" w:rsidP="00302C39">
            <w:pPr>
              <w:tabs>
                <w:tab w:val="left" w:pos="818"/>
                <w:tab w:val="left" w:pos="2697"/>
                <w:tab w:val="left" w:pos="4255"/>
                <w:tab w:val="left" w:pos="5628"/>
                <w:tab w:val="left" w:pos="5959"/>
                <w:tab w:val="left" w:pos="7126"/>
                <w:tab w:val="left" w:pos="8220"/>
              </w:tabs>
              <w:spacing w:after="0" w:line="240" w:lineRule="auto"/>
              <w:ind w:left="100" w:right="140" w:firstLine="100"/>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lastRenderedPageBreak/>
              <w:t>Классификация, ассортимент, требования к</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качеству,</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пищевая</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ценность прозрачных супов сложного ассортимента. Правила выбора основных продуктов</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ингредиентов к ним</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подходящего</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типа.</w:t>
            </w:r>
            <w:r w:rsidR="00EB15E9">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Актуальные направления в приготовлении прозрачных супов сложного ассортимента.</w:t>
            </w:r>
          </w:p>
          <w:p w14:paraId="1582EECD" w14:textId="0E0CD37A" w:rsidR="00302C39" w:rsidRPr="00302C39" w:rsidRDefault="00302C39" w:rsidP="00302C39">
            <w:pPr>
              <w:spacing w:after="0" w:line="240" w:lineRule="auto"/>
              <w:ind w:left="100" w:right="140" w:firstLine="100"/>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Комбинирование различных способов и современные методы приготовления, рецептуры, варианты подачи прозрачных супов сложного ассортимента. Способы осветления бульонов, виды оттяжек, процессы, происходящие при настаивании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оттяжки и осветлении бульонов. Способы сокращения потерь и сохранения пищевой ценности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w:t>
            </w:r>
          </w:p>
          <w:p w14:paraId="5B0FF55A" w14:textId="77777777" w:rsidR="00302C39" w:rsidRPr="00302C39" w:rsidRDefault="00302C39" w:rsidP="00302C39">
            <w:pPr>
              <w:tabs>
                <w:tab w:val="left" w:pos="818"/>
              </w:tabs>
              <w:spacing w:after="0" w:line="240" w:lineRule="auto"/>
              <w:ind w:left="100" w:right="140" w:firstLine="100"/>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Ассортимент, правила подбора и методы приготовления гарниров к прозрачным супам:клецкиизовощноймассы,кнельноймясной,кнельнойрыбной,кнельноймассы из ракообразных, кнельной массы из дичи, кнельной массы из домашней  птицы; профитроли, гренок запеченных; чипсов идр.</w:t>
            </w:r>
          </w:p>
          <w:p w14:paraId="0E447775" w14:textId="77777777" w:rsidR="00302C39" w:rsidRPr="00302C39" w:rsidRDefault="00302C39" w:rsidP="00302C39">
            <w:pPr>
              <w:spacing w:after="0" w:line="240" w:lineRule="auto"/>
              <w:ind w:left="100" w:right="140" w:firstLine="100"/>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Правила оформления и отпуска,  правила  сервировки  стола  и  подачи,  температура подачи прозрачных супов, с учетом различных форм обслуживания иформ подачи. Выбор посуды для отпуска, способы подачи в зависимости от типа организации питания. Порционирование, эстетичная упаковка, подготовка прозрачных супов для отпуска на вынос. Контроль хранения и расхода продуктов. Условия и сроки хранениясучетомтребованийкбезопасномухранениюпищевыхпродуктов(ХАССП).</w:t>
            </w:r>
          </w:p>
          <w:p w14:paraId="73A77D59" w14:textId="77777777" w:rsidR="00302C39" w:rsidRPr="00302C39" w:rsidRDefault="00302C39" w:rsidP="00302C39">
            <w:pPr>
              <w:spacing w:after="0" w:line="240" w:lineRule="auto"/>
              <w:ind w:left="100" w:right="282" w:firstLine="142"/>
              <w:jc w:val="both"/>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bCs/>
                <w:sz w:val="20"/>
                <w:szCs w:val="20"/>
                <w:lang w:val="ru-RU" w:eastAsia="en-US"/>
              </w:rPr>
              <w:t>Лабораторные работы</w:t>
            </w:r>
          </w:p>
          <w:p w14:paraId="7B80A1DC" w14:textId="1D199C81" w:rsidR="00302C39" w:rsidRPr="00302C39" w:rsidRDefault="00302C39" w:rsidP="00302C39">
            <w:pPr>
              <w:spacing w:after="0" w:line="240" w:lineRule="auto"/>
              <w:ind w:left="100" w:right="140" w:firstLine="100"/>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Лабораторная работа №1. Приготовление, оформление и отпуск прозрачных супов с различными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гарнирами</w:t>
            </w:r>
          </w:p>
        </w:tc>
        <w:tc>
          <w:tcPr>
            <w:tcW w:w="1143" w:type="dxa"/>
            <w:gridSpan w:val="2"/>
            <w:vAlign w:val="center"/>
          </w:tcPr>
          <w:p w14:paraId="10CE6FBC"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14</w:t>
            </w:r>
          </w:p>
        </w:tc>
        <w:tc>
          <w:tcPr>
            <w:tcW w:w="1461" w:type="dxa"/>
            <w:vMerge w:val="restart"/>
          </w:tcPr>
          <w:p w14:paraId="5AA127AF"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w:t>
            </w:r>
            <w:r w:rsidRPr="00302C39">
              <w:rPr>
                <w:rFonts w:ascii="Times New Roman" w:eastAsia="Times New Roman" w:hAnsi="Times New Roman" w:cs="Times New Roman"/>
                <w:sz w:val="20"/>
                <w:szCs w:val="20"/>
                <w:lang w:val="ru-RU" w:eastAsia="en-US"/>
              </w:rPr>
              <w:lastRenderedPageBreak/>
              <w:t xml:space="preserve">ПК2.2  ПК2.3 </w:t>
            </w:r>
          </w:p>
          <w:p w14:paraId="737C3ABD"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7FE66083"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44118B88"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7022C9AE"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019FF9EC"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765C41C3" w14:textId="77777777" w:rsidTr="00302C39">
        <w:trPr>
          <w:trHeight w:val="3540"/>
          <w:jc w:val="center"/>
        </w:trPr>
        <w:tc>
          <w:tcPr>
            <w:tcW w:w="3012" w:type="dxa"/>
            <w:gridSpan w:val="2"/>
            <w:vMerge/>
          </w:tcPr>
          <w:p w14:paraId="45B1A09A"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54" w:type="dxa"/>
            <w:vMerge/>
          </w:tcPr>
          <w:p w14:paraId="4A6B0EAF"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1143" w:type="dxa"/>
            <w:gridSpan w:val="2"/>
            <w:tcBorders>
              <w:bottom w:val="single" w:sz="4" w:space="0" w:color="auto"/>
            </w:tcBorders>
          </w:tcPr>
          <w:p w14:paraId="081F2825"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2E53BB61"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5D484AF5"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39708739"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2D0076F7"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05E0B2BB"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183570F9"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553BCD68"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8</w:t>
            </w:r>
          </w:p>
          <w:p w14:paraId="7243FD8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p w14:paraId="3561E95A"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p w14:paraId="0841FC4A"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p w14:paraId="66784725"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p w14:paraId="2F4E535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p w14:paraId="6AE04F4D"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p w14:paraId="3A4F323C"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p w14:paraId="0B470BFB"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1461" w:type="dxa"/>
            <w:vMerge/>
          </w:tcPr>
          <w:p w14:paraId="3FA34A0A"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p>
        </w:tc>
      </w:tr>
      <w:tr w:rsidR="00302C39" w:rsidRPr="00302C39" w14:paraId="19D074A6" w14:textId="77777777" w:rsidTr="00302C39">
        <w:trPr>
          <w:trHeight w:val="615"/>
          <w:jc w:val="center"/>
        </w:trPr>
        <w:tc>
          <w:tcPr>
            <w:tcW w:w="3012" w:type="dxa"/>
            <w:gridSpan w:val="2"/>
            <w:vMerge/>
            <w:tcBorders>
              <w:bottom w:val="single" w:sz="4" w:space="0" w:color="auto"/>
            </w:tcBorders>
          </w:tcPr>
          <w:p w14:paraId="4C53D7C4"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Borders>
              <w:bottom w:val="single" w:sz="4" w:space="0" w:color="auto"/>
            </w:tcBorders>
          </w:tcPr>
          <w:p w14:paraId="478952D8"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1143" w:type="dxa"/>
            <w:gridSpan w:val="2"/>
            <w:tcBorders>
              <w:bottom w:val="single" w:sz="4" w:space="0" w:color="auto"/>
            </w:tcBorders>
          </w:tcPr>
          <w:p w14:paraId="7A3BFDBC"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sz w:val="20"/>
                <w:szCs w:val="20"/>
                <w:lang w:eastAsia="en-US"/>
              </w:rPr>
              <w:t xml:space="preserve">           6</w:t>
            </w:r>
          </w:p>
        </w:tc>
        <w:tc>
          <w:tcPr>
            <w:tcW w:w="1461" w:type="dxa"/>
            <w:vMerge/>
            <w:tcBorders>
              <w:bottom w:val="single" w:sz="4" w:space="0" w:color="auto"/>
            </w:tcBorders>
          </w:tcPr>
          <w:p w14:paraId="6A820A42"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p>
        </w:tc>
      </w:tr>
      <w:tr w:rsidR="00302C39" w:rsidRPr="00302C39" w14:paraId="48765D3E" w14:textId="77777777" w:rsidTr="00302C39">
        <w:trPr>
          <w:trHeight w:val="291"/>
          <w:jc w:val="center"/>
        </w:trPr>
        <w:tc>
          <w:tcPr>
            <w:tcW w:w="3012" w:type="dxa"/>
            <w:gridSpan w:val="2"/>
            <w:vMerge w:val="restart"/>
          </w:tcPr>
          <w:p w14:paraId="6D17C2A5" w14:textId="7A95C8A4" w:rsidR="00302C39" w:rsidRPr="00302C39" w:rsidRDefault="00302C39" w:rsidP="00302C39">
            <w:pPr>
              <w:spacing w:after="0" w:line="240" w:lineRule="auto"/>
              <w:ind w:left="137" w:right="18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Тема 2.2.Процесс приготовления, оценка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качества и безопасности, условия и способы реализации супов-пюре, супов-кремов, авторских, брендовых, региональных супов сложного ассортимента</w:t>
            </w:r>
          </w:p>
        </w:tc>
        <w:tc>
          <w:tcPr>
            <w:tcW w:w="9454" w:type="dxa"/>
            <w:vMerge w:val="restart"/>
          </w:tcPr>
          <w:p w14:paraId="43931293" w14:textId="77777777" w:rsidR="00302C39" w:rsidRPr="00302C39" w:rsidRDefault="00302C39" w:rsidP="00302C39">
            <w:pPr>
              <w:spacing w:after="0" w:line="240" w:lineRule="auto"/>
              <w:ind w:left="100" w:right="282" w:firstLine="142"/>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i/>
                <w:sz w:val="20"/>
                <w:szCs w:val="20"/>
                <w:lang w:val="ru-RU" w:eastAsia="en-US"/>
              </w:rPr>
              <w:t>Содержание</w:t>
            </w:r>
          </w:p>
          <w:p w14:paraId="7C3C7B1F" w14:textId="1A9BD5DB" w:rsidR="00302C39" w:rsidRPr="00302C39" w:rsidRDefault="00302C39" w:rsidP="00302C39">
            <w:pPr>
              <w:spacing w:after="0" w:line="240" w:lineRule="auto"/>
              <w:ind w:left="100" w:right="282"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Классификация, ассортимент, пищевая ценность  супов-пюре,  супов-крем  сложного ассортимента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сложного ассортимента. Актуальные сочетания основных продуктов и дополнительных ингредиентов к ним для формирования гармоничного вкуса,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аромата,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требуемого</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цвета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высоких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эстетических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качеств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супов. Современные направления в приготовлении супов-пюре, супов-крем сложного ассортимента.</w:t>
            </w:r>
          </w:p>
          <w:p w14:paraId="374C5FC7" w14:textId="1A12E05F" w:rsidR="00302C39" w:rsidRPr="00302C39" w:rsidRDefault="00302C39" w:rsidP="00302C39">
            <w:pPr>
              <w:tabs>
                <w:tab w:val="left" w:pos="818"/>
              </w:tabs>
              <w:spacing w:after="0" w:line="240" w:lineRule="auto"/>
              <w:ind w:left="100" w:right="282"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Комбинирование различных способов и современные методы приготовления, рецептуры, варианты подачи супов-пюре, супов-кремов сложного ассортимента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разнообразного сырья. Способы сокращения потерь и сохранения пищевой ценности продуктов.</w:t>
            </w:r>
          </w:p>
          <w:p w14:paraId="08033787" w14:textId="6136662A" w:rsidR="00302C39" w:rsidRPr="00302C39" w:rsidRDefault="00302C39" w:rsidP="00302C39">
            <w:pPr>
              <w:spacing w:after="0" w:line="240" w:lineRule="auto"/>
              <w:ind w:left="100" w:right="282"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Правила оформления и отпуска, методы сервировки и подачи, температура подачи супов-пюре, с учетом различных форм обслуживания и форм подачи. Выбор посуды для отпуска, способы подачи в зависимости от типа организации питания. Порционирование, эстетичная упаковка, подготовка супов-пюре для отпуска навынос.</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Контроль хранения и расхода продуктов. Условия и сроки хранения с учетом требований к безопасному хранению пищевых продуктов (ХАССП).</w:t>
            </w:r>
          </w:p>
        </w:tc>
        <w:tc>
          <w:tcPr>
            <w:tcW w:w="1143" w:type="dxa"/>
            <w:gridSpan w:val="2"/>
            <w:vAlign w:val="center"/>
          </w:tcPr>
          <w:p w14:paraId="7E75EE89"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12</w:t>
            </w:r>
          </w:p>
        </w:tc>
        <w:tc>
          <w:tcPr>
            <w:tcW w:w="1461" w:type="dxa"/>
            <w:vMerge w:val="restart"/>
          </w:tcPr>
          <w:p w14:paraId="0D4CFC54"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5D78CE0C"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7E8590A6"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650B3EE4"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7B78A424"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5E3DE7D2"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p w14:paraId="07F34F1D"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1C2ECDA0"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4A932E8B"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0B6D65EA"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7EEB6632"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27BC821A"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05D7F5B1"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48F93D66"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1CB55171"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w:t>
            </w:r>
            <w:r w:rsidRPr="00302C39">
              <w:rPr>
                <w:rFonts w:ascii="Times New Roman" w:eastAsia="Times New Roman" w:hAnsi="Times New Roman" w:cs="Times New Roman"/>
                <w:sz w:val="20"/>
                <w:szCs w:val="20"/>
                <w:lang w:val="ru-RU" w:eastAsia="en-US"/>
              </w:rPr>
              <w:lastRenderedPageBreak/>
              <w:t xml:space="preserve">ПК2.2  ПК2.3 </w:t>
            </w:r>
          </w:p>
          <w:p w14:paraId="7302184A"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326AD096"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46D0CE27"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538188D5"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2B6B24FA"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568B7DDD" w14:textId="77777777" w:rsidTr="00302C39">
        <w:trPr>
          <w:trHeight w:val="2802"/>
          <w:jc w:val="center"/>
        </w:trPr>
        <w:tc>
          <w:tcPr>
            <w:tcW w:w="3012" w:type="dxa"/>
            <w:gridSpan w:val="2"/>
            <w:vMerge/>
            <w:tcBorders>
              <w:bottom w:val="single" w:sz="4" w:space="0" w:color="auto"/>
            </w:tcBorders>
          </w:tcPr>
          <w:p w14:paraId="7FE3E5DE" w14:textId="77777777" w:rsidR="00302C39" w:rsidRPr="00302C39" w:rsidRDefault="00302C39" w:rsidP="00302C39">
            <w:pPr>
              <w:spacing w:after="0" w:line="240" w:lineRule="auto"/>
              <w:ind w:left="137" w:right="182"/>
              <w:rPr>
                <w:rFonts w:ascii="Times New Roman" w:eastAsia="Times New Roman" w:hAnsi="Times New Roman" w:cs="Times New Roman"/>
                <w:sz w:val="20"/>
                <w:szCs w:val="20"/>
                <w:lang w:val="ru-RU" w:eastAsia="en-US"/>
              </w:rPr>
            </w:pPr>
          </w:p>
        </w:tc>
        <w:tc>
          <w:tcPr>
            <w:tcW w:w="9454" w:type="dxa"/>
            <w:vMerge/>
            <w:tcBorders>
              <w:bottom w:val="single" w:sz="4" w:space="0" w:color="auto"/>
            </w:tcBorders>
          </w:tcPr>
          <w:p w14:paraId="64F66763" w14:textId="77777777" w:rsidR="00302C39" w:rsidRPr="00302C39" w:rsidRDefault="00302C39" w:rsidP="00302C39">
            <w:pPr>
              <w:spacing w:after="0" w:line="240" w:lineRule="auto"/>
              <w:ind w:left="100" w:right="282" w:firstLine="142"/>
              <w:jc w:val="center"/>
              <w:rPr>
                <w:rFonts w:ascii="Times New Roman" w:eastAsia="Times New Roman" w:hAnsi="Times New Roman" w:cs="Times New Roman"/>
                <w:sz w:val="20"/>
                <w:szCs w:val="20"/>
                <w:lang w:val="ru-RU" w:eastAsia="en-US"/>
              </w:rPr>
            </w:pPr>
          </w:p>
        </w:tc>
        <w:tc>
          <w:tcPr>
            <w:tcW w:w="1143" w:type="dxa"/>
            <w:gridSpan w:val="2"/>
            <w:tcBorders>
              <w:bottom w:val="single" w:sz="4" w:space="0" w:color="auto"/>
            </w:tcBorders>
            <w:vAlign w:val="center"/>
          </w:tcPr>
          <w:p w14:paraId="5BE936FA"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1CEEF1E2"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6</w:t>
            </w:r>
          </w:p>
        </w:tc>
        <w:tc>
          <w:tcPr>
            <w:tcW w:w="1461" w:type="dxa"/>
            <w:vMerge/>
          </w:tcPr>
          <w:p w14:paraId="15C23582"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p>
        </w:tc>
      </w:tr>
      <w:tr w:rsidR="00302C39" w:rsidRPr="00302C39" w14:paraId="4314368E" w14:textId="77777777" w:rsidTr="00302C39">
        <w:trPr>
          <w:trHeight w:val="327"/>
          <w:jc w:val="center"/>
        </w:trPr>
        <w:tc>
          <w:tcPr>
            <w:tcW w:w="3012" w:type="dxa"/>
            <w:gridSpan w:val="2"/>
            <w:vMerge/>
          </w:tcPr>
          <w:p w14:paraId="4068659F" w14:textId="77777777" w:rsidR="00302C39" w:rsidRPr="00302C39" w:rsidRDefault="00302C39" w:rsidP="00302C39">
            <w:pPr>
              <w:spacing w:after="0" w:line="240" w:lineRule="auto"/>
              <w:ind w:left="137" w:right="182"/>
              <w:rPr>
                <w:rFonts w:ascii="Times New Roman" w:eastAsia="Times New Roman" w:hAnsi="Times New Roman" w:cs="Times New Roman"/>
                <w:sz w:val="20"/>
                <w:szCs w:val="20"/>
                <w:lang w:eastAsia="en-US"/>
              </w:rPr>
            </w:pPr>
          </w:p>
        </w:tc>
        <w:tc>
          <w:tcPr>
            <w:tcW w:w="9454" w:type="dxa"/>
            <w:vMerge w:val="restart"/>
          </w:tcPr>
          <w:p w14:paraId="000F528B" w14:textId="77777777" w:rsidR="00302C39" w:rsidRPr="00302C39" w:rsidRDefault="00302C39" w:rsidP="00302C39">
            <w:pPr>
              <w:spacing w:after="0" w:line="240" w:lineRule="auto"/>
              <w:ind w:left="100" w:right="282" w:firstLine="142"/>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bCs/>
                <w:sz w:val="20"/>
                <w:szCs w:val="20"/>
                <w:lang w:val="ru-RU" w:eastAsia="en-US"/>
              </w:rPr>
              <w:t>Лабораторная работа</w:t>
            </w:r>
          </w:p>
          <w:p w14:paraId="66DE4070" w14:textId="7EFA484C" w:rsidR="00302C39" w:rsidRPr="00302C39" w:rsidRDefault="00302C39" w:rsidP="00302C39">
            <w:pPr>
              <w:spacing w:after="0" w:line="240" w:lineRule="auto"/>
              <w:ind w:left="100" w:right="282"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Лабораторная работа №2. Приготовление, оформление и отпуск супов-кремов, региональных, авторских,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брендовых супов сложного ассортимента</w:t>
            </w:r>
          </w:p>
        </w:tc>
        <w:tc>
          <w:tcPr>
            <w:tcW w:w="1143" w:type="dxa"/>
            <w:gridSpan w:val="2"/>
          </w:tcPr>
          <w:p w14:paraId="775AED64"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6</w:t>
            </w:r>
          </w:p>
        </w:tc>
        <w:tc>
          <w:tcPr>
            <w:tcW w:w="1461" w:type="dxa"/>
            <w:vMerge/>
          </w:tcPr>
          <w:p w14:paraId="7652019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667513B7" w14:textId="77777777" w:rsidTr="00302C39">
        <w:trPr>
          <w:trHeight w:val="554"/>
          <w:jc w:val="center"/>
        </w:trPr>
        <w:tc>
          <w:tcPr>
            <w:tcW w:w="3012" w:type="dxa"/>
            <w:gridSpan w:val="2"/>
            <w:vMerge/>
          </w:tcPr>
          <w:p w14:paraId="797DB5AE" w14:textId="77777777" w:rsidR="00302C39" w:rsidRPr="00302C39" w:rsidRDefault="00302C39" w:rsidP="00302C39">
            <w:pPr>
              <w:spacing w:after="0" w:line="240" w:lineRule="auto"/>
              <w:ind w:left="137" w:right="182"/>
              <w:rPr>
                <w:rFonts w:ascii="Times New Roman" w:eastAsia="Times New Roman" w:hAnsi="Times New Roman" w:cs="Times New Roman"/>
                <w:sz w:val="20"/>
                <w:szCs w:val="20"/>
                <w:lang w:eastAsia="en-US"/>
              </w:rPr>
            </w:pPr>
          </w:p>
        </w:tc>
        <w:tc>
          <w:tcPr>
            <w:tcW w:w="9454" w:type="dxa"/>
            <w:vMerge/>
          </w:tcPr>
          <w:p w14:paraId="66AFDB14" w14:textId="77777777" w:rsidR="00302C39" w:rsidRPr="00302C39" w:rsidRDefault="00302C39" w:rsidP="00302C39">
            <w:pPr>
              <w:spacing w:after="0" w:line="240" w:lineRule="auto"/>
              <w:ind w:left="100" w:right="282" w:firstLine="142"/>
              <w:jc w:val="both"/>
              <w:rPr>
                <w:rFonts w:ascii="Times New Roman" w:eastAsia="Times New Roman" w:hAnsi="Times New Roman" w:cs="Times New Roman"/>
                <w:sz w:val="20"/>
                <w:szCs w:val="20"/>
                <w:lang w:eastAsia="en-US"/>
              </w:rPr>
            </w:pPr>
          </w:p>
        </w:tc>
        <w:tc>
          <w:tcPr>
            <w:tcW w:w="1143" w:type="dxa"/>
            <w:gridSpan w:val="2"/>
          </w:tcPr>
          <w:p w14:paraId="03748CAC"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2945665F"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07A93315" w14:textId="77777777" w:rsidTr="00302C39">
        <w:trPr>
          <w:trHeight w:val="273"/>
          <w:jc w:val="center"/>
        </w:trPr>
        <w:tc>
          <w:tcPr>
            <w:tcW w:w="3012" w:type="dxa"/>
            <w:gridSpan w:val="2"/>
            <w:vMerge w:val="restart"/>
          </w:tcPr>
          <w:p w14:paraId="34823F14" w14:textId="77777777" w:rsidR="00302C39" w:rsidRPr="00302C39" w:rsidRDefault="00302C39" w:rsidP="00302C39">
            <w:pPr>
              <w:spacing w:after="0" w:line="240" w:lineRule="auto"/>
              <w:ind w:left="137" w:right="18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Тема 2.3. Процесс приготовления, оценка качества и безопасности, условия и способы реализации горячих соусов сложного </w:t>
            </w:r>
            <w:r w:rsidRPr="00302C39">
              <w:rPr>
                <w:rFonts w:ascii="Times New Roman" w:eastAsia="Times New Roman" w:hAnsi="Times New Roman" w:cs="Times New Roman"/>
                <w:sz w:val="20"/>
                <w:szCs w:val="20"/>
                <w:lang w:val="ru-RU" w:eastAsia="en-US"/>
              </w:rPr>
              <w:lastRenderedPageBreak/>
              <w:t>ассортимента</w:t>
            </w:r>
          </w:p>
        </w:tc>
        <w:tc>
          <w:tcPr>
            <w:tcW w:w="9454" w:type="dxa"/>
          </w:tcPr>
          <w:p w14:paraId="03BAB5D1" w14:textId="77777777" w:rsidR="00302C39" w:rsidRPr="00302C39" w:rsidRDefault="00302C39" w:rsidP="00302C39">
            <w:pPr>
              <w:spacing w:after="0" w:line="240" w:lineRule="auto"/>
              <w:ind w:left="100" w:right="282"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b/>
                <w:i/>
                <w:sz w:val="20"/>
                <w:szCs w:val="20"/>
                <w:lang w:val="ru-RU" w:eastAsia="en-US"/>
              </w:rPr>
              <w:lastRenderedPageBreak/>
              <w:t>Содержание</w:t>
            </w:r>
            <w:r w:rsidRPr="00302C39">
              <w:rPr>
                <w:rFonts w:ascii="Times New Roman" w:eastAsia="Times New Roman" w:hAnsi="Times New Roman" w:cs="Times New Roman"/>
                <w:sz w:val="20"/>
                <w:szCs w:val="20"/>
                <w:lang w:val="ru-RU" w:eastAsia="en-US"/>
              </w:rPr>
              <w:t xml:space="preserve"> </w:t>
            </w:r>
          </w:p>
          <w:p w14:paraId="2CDDB458" w14:textId="62B49327" w:rsidR="00302C39" w:rsidRPr="00302C39" w:rsidRDefault="00302C39" w:rsidP="00302C39">
            <w:pPr>
              <w:spacing w:after="0" w:line="240" w:lineRule="auto"/>
              <w:ind w:left="100" w:right="282"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Классификация, ассортимент, требования к качеству, пищевая ценность горячих соусов сложного ассортимента. Правила выбора продуктов и дополнительных ингредиентов на основе принципов сочетаемости, взаимозаменяемости, правила соусной композиции горячих соусов. Актуальные сочетания основных продуктов и дополнительных ингредиентов к ним для формирования гармоничного вкуса, </w:t>
            </w:r>
            <w:r w:rsidRPr="00302C39">
              <w:rPr>
                <w:rFonts w:ascii="Times New Roman" w:eastAsia="Times New Roman" w:hAnsi="Times New Roman" w:cs="Times New Roman"/>
                <w:sz w:val="20"/>
                <w:szCs w:val="20"/>
                <w:lang w:val="ru-RU" w:eastAsia="en-US"/>
              </w:rPr>
              <w:lastRenderedPageBreak/>
              <w:t>аромата, требуемого цвета и высоких эстетических качеств соусов. Современные направления 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приготовлении горячих соусов.</w:t>
            </w:r>
          </w:p>
          <w:p w14:paraId="505C6E42" w14:textId="37F64C58" w:rsidR="00302C39" w:rsidRPr="00302C39" w:rsidRDefault="00302C39" w:rsidP="00302C39">
            <w:pPr>
              <w:spacing w:after="0" w:line="240" w:lineRule="auto"/>
              <w:ind w:left="100" w:right="282"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Характеристика современных кулинарных методов, используемых при приготовлении горячих соусов сложного ассортимента. Современные методы приготовление полуфабрикатов для соусов сложного ассортимента, правила подготовки вина, уксусов, вкусовых приправ, сливок. Правила охлаждения и замораживания заготовок для сложных горячих соусов и отдельных готовых горячих сложных соусов. Способы сокращения потерь и сохранения пищевой</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ценности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w:t>
            </w:r>
          </w:p>
          <w:p w14:paraId="04FEAF19" w14:textId="7EDB946C" w:rsidR="00302C39" w:rsidRPr="00302C39" w:rsidRDefault="00302C39" w:rsidP="00302C39">
            <w:pPr>
              <w:spacing w:after="0" w:line="240" w:lineRule="auto"/>
              <w:ind w:left="100" w:right="282"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 xml:space="preserve">Современные методы приготовления, кулинарное назначение сложных горячих соусов: соуса голландского (с добавлением белого соуса и без) и его производных (соуса с соком апельсина, соуса с вином, соуса с взбитыми сливками); соуса яичного сладкого; соус </w:t>
            </w:r>
            <w:r w:rsidRPr="00302C39">
              <w:rPr>
                <w:rFonts w:ascii="Times New Roman" w:eastAsia="Times New Roman" w:hAnsi="Times New Roman" w:cs="Times New Roman"/>
                <w:sz w:val="20"/>
                <w:szCs w:val="20"/>
                <w:lang w:eastAsia="en-US"/>
              </w:rPr>
              <w:t>bearnaise</w:t>
            </w:r>
            <w:r w:rsidRPr="00302C39">
              <w:rPr>
                <w:rFonts w:ascii="Times New Roman" w:eastAsia="Times New Roman" w:hAnsi="Times New Roman" w:cs="Times New Roman"/>
                <w:sz w:val="20"/>
                <w:szCs w:val="20"/>
                <w:lang w:val="ru-RU" w:eastAsia="en-US"/>
              </w:rPr>
              <w:t xml:space="preserve"> и его производных (соуса с концентрированным мясным бульоном, соуса с томатным пюре); остро-сладких густых соусов; соусов из</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ракообразных.</w:t>
            </w:r>
          </w:p>
          <w:p w14:paraId="399012BF" w14:textId="48D9E5E0" w:rsidR="00302C39" w:rsidRPr="00302C39" w:rsidRDefault="00302C39" w:rsidP="00302C39">
            <w:pPr>
              <w:spacing w:after="0" w:line="240" w:lineRule="auto"/>
              <w:ind w:left="100" w:right="282"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Выбор посуды для отпуска, способы подачи в зависимости от типа организации питания и способа обслуживания. Методы сервировки и подачи сложных горячих соусов: «особо», «под соусом». Варианты оформления тарелки и блюд горячими соусами. Упаковка, подготовка для отпуска на вынос. Контроль хранения и расхода продуктов. Условия и сроки хранения с учетом требований к безопасному хранению пищевых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продуктов(ХАССП).</w:t>
            </w:r>
          </w:p>
        </w:tc>
        <w:tc>
          <w:tcPr>
            <w:tcW w:w="1143" w:type="dxa"/>
            <w:gridSpan w:val="2"/>
            <w:vAlign w:val="center"/>
          </w:tcPr>
          <w:p w14:paraId="672BF9DC"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lastRenderedPageBreak/>
              <w:t>8</w:t>
            </w:r>
          </w:p>
        </w:tc>
        <w:tc>
          <w:tcPr>
            <w:tcW w:w="1461" w:type="dxa"/>
            <w:vMerge/>
          </w:tcPr>
          <w:p w14:paraId="1D1D49E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279BB3FE" w14:textId="77777777" w:rsidTr="00302C39">
        <w:trPr>
          <w:trHeight w:val="275"/>
          <w:jc w:val="center"/>
        </w:trPr>
        <w:tc>
          <w:tcPr>
            <w:tcW w:w="3012" w:type="dxa"/>
            <w:gridSpan w:val="2"/>
            <w:vMerge/>
          </w:tcPr>
          <w:p w14:paraId="01197264"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tcPr>
          <w:p w14:paraId="48461DED" w14:textId="77777777" w:rsidR="00302C39" w:rsidRPr="00302C39" w:rsidRDefault="00302C39" w:rsidP="00302C39">
            <w:pPr>
              <w:spacing w:after="0" w:line="240" w:lineRule="auto"/>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bCs/>
                <w:sz w:val="20"/>
                <w:szCs w:val="20"/>
                <w:lang w:eastAsia="en-US"/>
              </w:rPr>
              <w:t xml:space="preserve">Практические и лабораторные работы </w:t>
            </w:r>
          </w:p>
        </w:tc>
        <w:tc>
          <w:tcPr>
            <w:tcW w:w="1143" w:type="dxa"/>
            <w:gridSpan w:val="2"/>
          </w:tcPr>
          <w:p w14:paraId="44F6DE65"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18</w:t>
            </w:r>
          </w:p>
        </w:tc>
        <w:tc>
          <w:tcPr>
            <w:tcW w:w="1461" w:type="dxa"/>
            <w:vMerge w:val="restart"/>
          </w:tcPr>
          <w:p w14:paraId="4DBEB111"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21C75FAF" w14:textId="77777777" w:rsidTr="00302C39">
        <w:trPr>
          <w:trHeight w:val="534"/>
          <w:jc w:val="center"/>
        </w:trPr>
        <w:tc>
          <w:tcPr>
            <w:tcW w:w="3012" w:type="dxa"/>
            <w:gridSpan w:val="2"/>
            <w:vMerge/>
          </w:tcPr>
          <w:p w14:paraId="1B54D072"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val="restart"/>
          </w:tcPr>
          <w:p w14:paraId="1FCD6F98" w14:textId="6A5498EA"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6. Решение производственных задач по расчету выхода готовых соусов, количества сырья. Составление технологических карт. Составление требования-накладной на сырье 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кладовую.</w:t>
            </w:r>
          </w:p>
          <w:p w14:paraId="273EED51" w14:textId="4A7B4158"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7. Решение производственных ситуаций, возникающих в процессе приготовления</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 реализации горячих соусов</w:t>
            </w:r>
          </w:p>
          <w:p w14:paraId="342300C3" w14:textId="4B051E9D"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8. Адаптация рецептур горячих соусов сложного ассортимента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видов и форм обслуживания.</w:t>
            </w:r>
          </w:p>
          <w:p w14:paraId="3DE1057E" w14:textId="1E744647" w:rsidR="00302C39" w:rsidRPr="00302C39" w:rsidRDefault="00302C39" w:rsidP="00302C39">
            <w:pPr>
              <w:spacing w:after="0" w:line="240" w:lineRule="auto"/>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Лабораторная работа № 3.Приготовление, оформление и отпуск соусов, региональных, авторских,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брендовых соусов сложного ассортимента</w:t>
            </w:r>
          </w:p>
        </w:tc>
        <w:tc>
          <w:tcPr>
            <w:tcW w:w="1143" w:type="dxa"/>
            <w:gridSpan w:val="2"/>
            <w:vAlign w:val="center"/>
          </w:tcPr>
          <w:p w14:paraId="7C9C85A4"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1BBFE0BD"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2B1D6563"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469AC3E7" w14:textId="77777777" w:rsidTr="00302C39">
        <w:trPr>
          <w:trHeight w:val="553"/>
          <w:jc w:val="center"/>
        </w:trPr>
        <w:tc>
          <w:tcPr>
            <w:tcW w:w="3012" w:type="dxa"/>
            <w:gridSpan w:val="2"/>
            <w:vMerge/>
          </w:tcPr>
          <w:p w14:paraId="78AE7272"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57697041"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vAlign w:val="center"/>
          </w:tcPr>
          <w:p w14:paraId="03045CBC"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59665A15"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719CF25D" w14:textId="77777777" w:rsidTr="00302C39">
        <w:trPr>
          <w:trHeight w:val="275"/>
          <w:jc w:val="center"/>
        </w:trPr>
        <w:tc>
          <w:tcPr>
            <w:tcW w:w="3012" w:type="dxa"/>
            <w:gridSpan w:val="2"/>
            <w:vMerge/>
          </w:tcPr>
          <w:p w14:paraId="3A5A5175"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35F3B57E"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vAlign w:val="center"/>
          </w:tcPr>
          <w:p w14:paraId="61868142"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00199CB1"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5A925FD3" w14:textId="77777777" w:rsidTr="00302C39">
        <w:trPr>
          <w:trHeight w:val="566"/>
          <w:jc w:val="center"/>
        </w:trPr>
        <w:tc>
          <w:tcPr>
            <w:tcW w:w="3012" w:type="dxa"/>
            <w:gridSpan w:val="2"/>
            <w:vMerge/>
          </w:tcPr>
          <w:p w14:paraId="2D0ABF3E"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10576C8B" w14:textId="77777777" w:rsidR="00302C39" w:rsidRPr="00302C39" w:rsidRDefault="00302C39" w:rsidP="00302C39">
            <w:pPr>
              <w:spacing w:after="0" w:line="240" w:lineRule="auto"/>
              <w:jc w:val="both"/>
              <w:rPr>
                <w:rFonts w:ascii="Times New Roman" w:eastAsia="Times New Roman" w:hAnsi="Times New Roman" w:cs="Times New Roman"/>
                <w:b/>
                <w:i/>
                <w:sz w:val="20"/>
                <w:szCs w:val="20"/>
                <w:lang w:eastAsia="en-US"/>
              </w:rPr>
            </w:pPr>
          </w:p>
        </w:tc>
        <w:tc>
          <w:tcPr>
            <w:tcW w:w="1143" w:type="dxa"/>
            <w:gridSpan w:val="2"/>
            <w:vAlign w:val="center"/>
          </w:tcPr>
          <w:p w14:paraId="04EBBAC2"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62686909"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53873F50" w14:textId="77777777" w:rsidTr="00302C39">
        <w:trPr>
          <w:trHeight w:val="551"/>
          <w:jc w:val="center"/>
        </w:trPr>
        <w:tc>
          <w:tcPr>
            <w:tcW w:w="3012" w:type="dxa"/>
            <w:gridSpan w:val="2"/>
            <w:vMerge w:val="restart"/>
          </w:tcPr>
          <w:p w14:paraId="3C730E86" w14:textId="77777777" w:rsidR="00302C39" w:rsidRPr="00302C39" w:rsidRDefault="00302C39" w:rsidP="00302C39">
            <w:pPr>
              <w:spacing w:after="0" w:line="240" w:lineRule="auto"/>
              <w:ind w:left="137" w:right="18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Тема 2.4. Процесс приготовления, подготовка к </w:t>
            </w:r>
            <w:r w:rsidRPr="00302C39">
              <w:rPr>
                <w:rFonts w:ascii="Times New Roman" w:eastAsia="Times New Roman" w:hAnsi="Times New Roman" w:cs="Times New Roman"/>
                <w:sz w:val="20"/>
                <w:szCs w:val="20"/>
                <w:lang w:val="ru-RU" w:eastAsia="en-US"/>
              </w:rPr>
              <w:lastRenderedPageBreak/>
              <w:t>реализации горячих блюд,  гарниров и закусок из овощей и грибов сложного ассортимента</w:t>
            </w:r>
          </w:p>
        </w:tc>
        <w:tc>
          <w:tcPr>
            <w:tcW w:w="9454" w:type="dxa"/>
            <w:vMerge w:val="restart"/>
          </w:tcPr>
          <w:p w14:paraId="25010199" w14:textId="77777777" w:rsidR="00302C39" w:rsidRPr="00302C39" w:rsidRDefault="00302C39" w:rsidP="00302C39">
            <w:pPr>
              <w:spacing w:after="0" w:line="240" w:lineRule="auto"/>
              <w:ind w:left="100" w:right="140" w:firstLine="242"/>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lastRenderedPageBreak/>
              <w:t>Содержание</w:t>
            </w:r>
          </w:p>
          <w:p w14:paraId="32A71908" w14:textId="6660439F" w:rsidR="00302C39" w:rsidRPr="00302C39" w:rsidRDefault="00302C39" w:rsidP="00302C39">
            <w:pPr>
              <w:spacing w:after="0" w:line="240" w:lineRule="auto"/>
              <w:ind w:left="100" w:right="140" w:firstLine="2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 xml:space="preserve">Ассортимент, пищевая ценность горячих блюд из овощей, грибов сложного приготовления. Актуальные </w:t>
            </w:r>
            <w:r w:rsidRPr="00302C39">
              <w:rPr>
                <w:rFonts w:ascii="Times New Roman" w:eastAsia="Times New Roman" w:hAnsi="Times New Roman" w:cs="Times New Roman"/>
                <w:sz w:val="20"/>
                <w:szCs w:val="20"/>
                <w:lang w:val="ru-RU" w:eastAsia="en-US"/>
              </w:rPr>
              <w:lastRenderedPageBreak/>
              <w:t>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Современные направления в приготовлении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горячих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 и гарниров из овощей и грибов сложного ассортимента.</w:t>
            </w:r>
          </w:p>
          <w:p w14:paraId="4F782890" w14:textId="1BCA4317" w:rsidR="00302C39" w:rsidRPr="00302C39" w:rsidRDefault="00302C39" w:rsidP="00302C39">
            <w:pPr>
              <w:spacing w:after="0" w:line="240" w:lineRule="auto"/>
              <w:ind w:left="100" w:right="140" w:firstLine="2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Комбинирование различных способов и современные методы приготовления</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горячих блюд сложного ассортимента в соответствии с типом овощей и грибов: припускание с постепенным добавлением жидкости, варки на пару, протирания и взбивания горячей массы, жарки в воке, жарки во фритюре изделий из овощной массы, жарки в жидком тесте, запекания, томления в горшочках, копчения, фарширования, затягивания сливками, паровой конвекции, техник молекулярной кухни, су-вида, витамикса, компрессии продуктов.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Способы сокращения потерь</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 сохранения пищевой ценности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w:t>
            </w:r>
          </w:p>
          <w:p w14:paraId="4FB9024A" w14:textId="7A576BD2" w:rsidR="00302C39" w:rsidRPr="00302C39" w:rsidRDefault="00302C39" w:rsidP="00302C39">
            <w:pPr>
              <w:spacing w:after="0" w:line="240" w:lineRule="auto"/>
              <w:ind w:left="100" w:right="140" w:firstLine="2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Процесс приготовления сложных блюд из овощей и грибов: овощного ризотто, картофеля Бек, мисо из овощей, лука-порея фаршированного, спагетти из кабачков, овощей в тесте, огурцов жареных, овощей томленых в горшочке, артишоков фаршированных, фенхеля фаршированного, спаржи паровой, муссов паровых и запеченных из овощей; кнельной массы, запеченной и паровой; сморчков со сливками,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грибов шиитаке жареных др.</w:t>
            </w:r>
          </w:p>
          <w:p w14:paraId="0799B2E5" w14:textId="000FE1AA" w:rsidR="00302C39" w:rsidRPr="00302C39" w:rsidRDefault="00302C39" w:rsidP="00302C39">
            <w:pPr>
              <w:spacing w:after="0" w:line="240" w:lineRule="auto"/>
              <w:ind w:left="100" w:right="140" w:firstLine="2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Правила оформления и отпуска с учетом различных форм обслуживания и форм подачи. Правила сервировки стола и подачи, температура подачи блюд из овощей и грибов сложного ассортимента.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(кейтеринг).Порционирование, эстетичная упаковка, подготовка холодных блюд из рыбы, нерыбного водного сырья для отпуска на вынос.</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Контроль хранения и расхода продуктов. Условия и сроки хранения с учетом требований к безопасному хранению пищевых продуктов (ХАССП).</w:t>
            </w:r>
          </w:p>
        </w:tc>
        <w:tc>
          <w:tcPr>
            <w:tcW w:w="1143" w:type="dxa"/>
            <w:gridSpan w:val="2"/>
            <w:vAlign w:val="center"/>
          </w:tcPr>
          <w:p w14:paraId="2E709EC9"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8</w:t>
            </w:r>
          </w:p>
        </w:tc>
        <w:tc>
          <w:tcPr>
            <w:tcW w:w="1461" w:type="dxa"/>
          </w:tcPr>
          <w:p w14:paraId="31884336"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6F919220" w14:textId="77777777" w:rsidTr="00302C39">
        <w:trPr>
          <w:trHeight w:val="4517"/>
          <w:jc w:val="center"/>
        </w:trPr>
        <w:tc>
          <w:tcPr>
            <w:tcW w:w="3012" w:type="dxa"/>
            <w:gridSpan w:val="2"/>
            <w:vMerge/>
            <w:tcBorders>
              <w:bottom w:val="single" w:sz="4" w:space="0" w:color="auto"/>
            </w:tcBorders>
          </w:tcPr>
          <w:p w14:paraId="0694D1F5"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Borders>
              <w:bottom w:val="single" w:sz="4" w:space="0" w:color="auto"/>
            </w:tcBorders>
          </w:tcPr>
          <w:p w14:paraId="16475B14"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c>
          <w:tcPr>
            <w:tcW w:w="1143" w:type="dxa"/>
            <w:gridSpan w:val="2"/>
            <w:tcBorders>
              <w:bottom w:val="single" w:sz="4" w:space="0" w:color="auto"/>
            </w:tcBorders>
            <w:vAlign w:val="center"/>
          </w:tcPr>
          <w:p w14:paraId="4A7DD52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8</w:t>
            </w:r>
          </w:p>
        </w:tc>
        <w:tc>
          <w:tcPr>
            <w:tcW w:w="1461" w:type="dxa"/>
            <w:tcBorders>
              <w:bottom w:val="single" w:sz="4" w:space="0" w:color="auto"/>
            </w:tcBorders>
          </w:tcPr>
          <w:p w14:paraId="5866E633"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p>
          <w:p w14:paraId="7E9A12BB"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77CD98D3"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256CD176"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5AAC6A9E"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23830591"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7479612B"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3C55F962" w14:textId="77777777" w:rsidTr="00302C39">
        <w:trPr>
          <w:trHeight w:val="275"/>
          <w:jc w:val="center"/>
        </w:trPr>
        <w:tc>
          <w:tcPr>
            <w:tcW w:w="3012" w:type="dxa"/>
            <w:gridSpan w:val="2"/>
            <w:vMerge w:val="restart"/>
          </w:tcPr>
          <w:p w14:paraId="3E9FB7DB" w14:textId="12995963" w:rsidR="00302C39" w:rsidRPr="00302C39" w:rsidRDefault="00302C39" w:rsidP="00302C39">
            <w:pPr>
              <w:spacing w:after="0" w:line="240" w:lineRule="auto"/>
              <w:ind w:left="137" w:right="18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 xml:space="preserve">Тема </w:t>
            </w:r>
            <w:r w:rsidRPr="00302C39">
              <w:rPr>
                <w:rFonts w:ascii="Times New Roman" w:eastAsia="Times New Roman" w:hAnsi="Times New Roman" w:cs="Times New Roman"/>
                <w:sz w:val="20"/>
                <w:szCs w:val="20"/>
                <w:lang w:val="ru-RU" w:eastAsia="en-US"/>
              </w:rPr>
              <w:lastRenderedPageBreak/>
              <w:t>2.5.Приготовление,подготовка к реализации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горячих блюд и гарниров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 круп, бобовых 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макаронных изделий</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сложного ассортимента</w:t>
            </w:r>
          </w:p>
        </w:tc>
        <w:tc>
          <w:tcPr>
            <w:tcW w:w="9454" w:type="dxa"/>
          </w:tcPr>
          <w:p w14:paraId="105D2B7F"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Содержание</w:t>
            </w:r>
          </w:p>
        </w:tc>
        <w:tc>
          <w:tcPr>
            <w:tcW w:w="1143" w:type="dxa"/>
            <w:gridSpan w:val="2"/>
            <w:vAlign w:val="center"/>
          </w:tcPr>
          <w:p w14:paraId="615A5FEE"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24</w:t>
            </w:r>
          </w:p>
        </w:tc>
        <w:tc>
          <w:tcPr>
            <w:tcW w:w="1461" w:type="dxa"/>
          </w:tcPr>
          <w:p w14:paraId="631F218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711CB52C" w14:textId="77777777" w:rsidTr="00302C39">
        <w:trPr>
          <w:trHeight w:val="5979"/>
          <w:jc w:val="center"/>
        </w:trPr>
        <w:tc>
          <w:tcPr>
            <w:tcW w:w="3012" w:type="dxa"/>
            <w:gridSpan w:val="2"/>
            <w:vMerge/>
          </w:tcPr>
          <w:p w14:paraId="494CE710"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p>
        </w:tc>
        <w:tc>
          <w:tcPr>
            <w:tcW w:w="9454" w:type="dxa"/>
          </w:tcPr>
          <w:p w14:paraId="26492F13" w14:textId="5410A562"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Ассортимент</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гарниров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круп,</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бобовых,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проращенного</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зерна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семян.</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Методы проращивания  различных  типов  зерна  и  семян:  замачивание,  промывание,</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смачивание водой.</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Пищевая ценность проростков. Правила выбора круп, проростков 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дополнительных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ингредиентов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ним</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на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основе</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принципов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pacing w:val="-1"/>
                <w:sz w:val="20"/>
                <w:szCs w:val="20"/>
                <w:lang w:val="ru-RU" w:eastAsia="en-US"/>
              </w:rPr>
              <w:t>сочетаемости,</w:t>
            </w:r>
            <w:r w:rsidR="00AF51D4">
              <w:rPr>
                <w:rFonts w:ascii="Times New Roman" w:eastAsia="Times New Roman" w:hAnsi="Times New Roman" w:cs="Times New Roman"/>
                <w:spacing w:val="-1"/>
                <w:sz w:val="20"/>
                <w:szCs w:val="20"/>
                <w:lang w:val="ru-RU" w:eastAsia="en-US"/>
              </w:rPr>
              <w:t xml:space="preserve"> </w:t>
            </w:r>
            <w:r w:rsidRPr="00302C39">
              <w:rPr>
                <w:rFonts w:ascii="Times New Roman" w:eastAsia="Times New Roman" w:hAnsi="Times New Roman" w:cs="Times New Roman"/>
                <w:sz w:val="20"/>
                <w:szCs w:val="20"/>
                <w:lang w:val="ru-RU" w:eastAsia="en-US"/>
              </w:rPr>
              <w:t>взаимозаменяемости,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 соответствии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технологическими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требованиям</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 приготовлению</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 Методы</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приготовление блюд</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гарниров</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круп</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пророщенного зерна.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Правила оформления и подачи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 и гарниров из круп и пророщенного зерна., правила сервировки стола и подачи, температура подачи блюд и гарниров из круп, бобовых, проращенного зерна и семян. Выбор посуды для отпуска,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способы подачи в зависимости от типа  организации питания. Порционирование, эстетичная упаковка, подготовка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p w14:paraId="609FB2B5" w14:textId="77777777"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Методы приготовления теста и макаронных изделий из него. Требования к качеству основных продуктов и дополнительных ингредиентов, правила охлаждения и замораживания, размораживания теста, требования к качеству свежеприготовленных и подсушенных макаронных изделий. Процессы, формирующие качество теста для макаронных изделий. Риски в области процессов приготовления, хранения макаронных изделий.</w:t>
            </w:r>
          </w:p>
          <w:p w14:paraId="6997BC8B" w14:textId="6FFB16DC"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Классификация блюд сложного ассортимента из макаронных изделий.</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Правила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 xml:space="preserve">выбора дополнительных </w:t>
            </w:r>
          </w:p>
          <w:p w14:paraId="7D2904D2" w14:textId="7FA9E164"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ингредиентов, соусов, начинок и душистых масел, пряностей, приправ для создания гармоничных блюд. Методы приготовления блюд сложного ассортимента из</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различных видов макаронных изделий: азиатской, удон, яичной, рисовой, гречневой. Особенности приготовления лазаньи, фетучини, каннелоне,</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равиоли.</w:t>
            </w:r>
          </w:p>
          <w:p w14:paraId="29AAF4CF" w14:textId="77777777"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Правила оформления и отпуска блюд из макаронных изделий сложного ассортимента: творческое оформление и </w:t>
            </w:r>
          </w:p>
          <w:p w14:paraId="1E7E813E" w14:textId="4DE1188A"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эстетичная подача. Правила сервировки стола и подачи, температура подачи холодных блюд. Выбор посуды для отпуска, способы подачи в зависимости от типа организации питания и способа обслуживания.</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Порционирование, эстетичная упаковка, подготовка блюд для отпуска на вынос. Контроль хранения и расхода продуктов. Условия и сроки хранения с</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учетом</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требований к безопасному хранению пищевых продуктов (НАССР).</w:t>
            </w:r>
          </w:p>
        </w:tc>
        <w:tc>
          <w:tcPr>
            <w:tcW w:w="1143" w:type="dxa"/>
            <w:gridSpan w:val="2"/>
            <w:vAlign w:val="center"/>
          </w:tcPr>
          <w:p w14:paraId="7630EB68"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8</w:t>
            </w:r>
          </w:p>
        </w:tc>
        <w:tc>
          <w:tcPr>
            <w:tcW w:w="1461" w:type="dxa"/>
          </w:tcPr>
          <w:p w14:paraId="4DC3E45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p>
          <w:p w14:paraId="6F1C1600"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2384FEE1"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4032C166"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763240B7"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00E9A472"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1E56558D"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3B045C40" w14:textId="77777777" w:rsidTr="00302C39">
        <w:trPr>
          <w:trHeight w:val="275"/>
          <w:jc w:val="center"/>
        </w:trPr>
        <w:tc>
          <w:tcPr>
            <w:tcW w:w="3012" w:type="dxa"/>
            <w:gridSpan w:val="2"/>
            <w:vMerge/>
          </w:tcPr>
          <w:p w14:paraId="755F521A"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54" w:type="dxa"/>
            <w:vMerge w:val="restart"/>
          </w:tcPr>
          <w:p w14:paraId="64DDB471" w14:textId="77777777" w:rsidR="00302C39" w:rsidRPr="00302C39" w:rsidRDefault="00302C39" w:rsidP="00302C39">
            <w:pPr>
              <w:spacing w:after="0" w:line="240" w:lineRule="auto"/>
              <w:ind w:left="100" w:right="140" w:firstLine="142"/>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bCs/>
                <w:sz w:val="20"/>
                <w:szCs w:val="20"/>
                <w:lang w:val="ru-RU" w:eastAsia="en-US"/>
              </w:rPr>
              <w:t>Практические и лабораторные работы</w:t>
            </w:r>
          </w:p>
          <w:p w14:paraId="28603CC7" w14:textId="1390BDBB"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9.  Адаптация рецептур холодных блюд из круп, бобовых, пророщенного зерна, макаронных изделий сложного ассортимента в соответствии с изменением спроса, с учетом правил</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обслуживания.</w:t>
            </w:r>
          </w:p>
          <w:p w14:paraId="0F085D16" w14:textId="77777777"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Лабораторное занятие № 4. Приготовление, оформление и отпуск блюд и гарниров из овощей, грибов сложного ассортимента</w:t>
            </w:r>
          </w:p>
          <w:p w14:paraId="4EE7D0B6" w14:textId="32CB74FE" w:rsidR="00302C39" w:rsidRPr="00302C39" w:rsidRDefault="00302C39" w:rsidP="00302C39">
            <w:pPr>
              <w:spacing w:after="0" w:line="240" w:lineRule="auto"/>
              <w:ind w:left="100" w:right="140" w:firstLine="142"/>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Лабораторное занятие № 5. Приготовление, оформление и отпуск блюд и гарниров из круп,</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бобовых и макаронных изделий сложного ассортимента</w:t>
            </w:r>
          </w:p>
        </w:tc>
        <w:tc>
          <w:tcPr>
            <w:tcW w:w="1143" w:type="dxa"/>
            <w:gridSpan w:val="2"/>
          </w:tcPr>
          <w:p w14:paraId="2E3EA70B"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16</w:t>
            </w:r>
          </w:p>
        </w:tc>
        <w:tc>
          <w:tcPr>
            <w:tcW w:w="1461" w:type="dxa"/>
            <w:vMerge w:val="restart"/>
          </w:tcPr>
          <w:p w14:paraId="349B0B11"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509AB586" w14:textId="77777777" w:rsidTr="00302C39">
        <w:trPr>
          <w:trHeight w:val="935"/>
          <w:jc w:val="center"/>
        </w:trPr>
        <w:tc>
          <w:tcPr>
            <w:tcW w:w="3012" w:type="dxa"/>
            <w:gridSpan w:val="2"/>
            <w:vMerge/>
          </w:tcPr>
          <w:p w14:paraId="3153CB42"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76A96BCE"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vAlign w:val="center"/>
          </w:tcPr>
          <w:p w14:paraId="5C99ACF4"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0E8CF4DF"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245097EA" w14:textId="77777777" w:rsidTr="00302C39">
        <w:trPr>
          <w:trHeight w:val="268"/>
          <w:jc w:val="center"/>
        </w:trPr>
        <w:tc>
          <w:tcPr>
            <w:tcW w:w="3012" w:type="dxa"/>
            <w:gridSpan w:val="2"/>
            <w:vMerge/>
          </w:tcPr>
          <w:p w14:paraId="5A32BD74"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679AFAEE"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vAlign w:val="center"/>
          </w:tcPr>
          <w:p w14:paraId="3F997CF7"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7E5BD6E9"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30DF6890" w14:textId="77777777" w:rsidTr="00302C39">
        <w:trPr>
          <w:trHeight w:val="551"/>
          <w:jc w:val="center"/>
        </w:trPr>
        <w:tc>
          <w:tcPr>
            <w:tcW w:w="3012" w:type="dxa"/>
            <w:gridSpan w:val="2"/>
            <w:vMerge/>
          </w:tcPr>
          <w:p w14:paraId="42E0BBCE"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4291B8D5"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vAlign w:val="center"/>
          </w:tcPr>
          <w:p w14:paraId="6B6CABE7"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430BA5AB"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4B2A45BE" w14:textId="77777777" w:rsidTr="00302C39">
        <w:trPr>
          <w:trHeight w:val="324"/>
          <w:jc w:val="center"/>
        </w:trPr>
        <w:tc>
          <w:tcPr>
            <w:tcW w:w="3012" w:type="dxa"/>
            <w:gridSpan w:val="2"/>
            <w:vMerge w:val="restart"/>
          </w:tcPr>
          <w:p w14:paraId="05BB352E" w14:textId="77777777" w:rsidR="00302C39" w:rsidRPr="00302C39" w:rsidRDefault="00302C39" w:rsidP="00302C39">
            <w:pPr>
              <w:spacing w:after="0" w:line="240" w:lineRule="auto"/>
              <w:ind w:left="137" w:right="182" w:firstLine="137"/>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 xml:space="preserve">Тема </w:t>
            </w:r>
            <w:r w:rsidRPr="00302C39">
              <w:rPr>
                <w:rFonts w:ascii="Times New Roman" w:eastAsia="Times New Roman" w:hAnsi="Times New Roman" w:cs="Times New Roman"/>
                <w:sz w:val="20"/>
                <w:szCs w:val="20"/>
                <w:lang w:val="ru-RU" w:eastAsia="en-US"/>
              </w:rPr>
              <w:lastRenderedPageBreak/>
              <w:t>2.6.Приготовление,подготовка к реализации горячих блюд, кулинарных изделий из яиц, творога, сыра, муки сложного ассортимента</w:t>
            </w:r>
          </w:p>
        </w:tc>
        <w:tc>
          <w:tcPr>
            <w:tcW w:w="9454" w:type="dxa"/>
            <w:vAlign w:val="center"/>
          </w:tcPr>
          <w:p w14:paraId="79F3E985"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Содержание</w:t>
            </w:r>
          </w:p>
        </w:tc>
        <w:tc>
          <w:tcPr>
            <w:tcW w:w="1143" w:type="dxa"/>
            <w:gridSpan w:val="2"/>
            <w:vAlign w:val="center"/>
          </w:tcPr>
          <w:p w14:paraId="1D527BEB"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18</w:t>
            </w:r>
          </w:p>
        </w:tc>
        <w:tc>
          <w:tcPr>
            <w:tcW w:w="1461" w:type="dxa"/>
          </w:tcPr>
          <w:p w14:paraId="0068AFBB"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4A00293B" w14:textId="77777777" w:rsidTr="00302C39">
        <w:trPr>
          <w:trHeight w:val="6899"/>
          <w:jc w:val="center"/>
        </w:trPr>
        <w:tc>
          <w:tcPr>
            <w:tcW w:w="3012" w:type="dxa"/>
            <w:gridSpan w:val="2"/>
            <w:vMerge/>
          </w:tcPr>
          <w:p w14:paraId="2FC25554"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tcPr>
          <w:p w14:paraId="4D504E6F" w14:textId="2CB9EB34" w:rsidR="00302C39" w:rsidRPr="00302C39" w:rsidRDefault="00302C39" w:rsidP="00302C39">
            <w:pPr>
              <w:tabs>
                <w:tab w:val="left" w:pos="818"/>
              </w:tabs>
              <w:spacing w:after="0" w:line="240" w:lineRule="auto"/>
              <w:ind w:left="100" w:right="140" w:firstLine="43"/>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Ассортиментблюдизяиц,творогасложногоприготовления.Пищеваяценность. Правила выбора основных продуктов и дополнительных ингредиентов для блюд из яиц и творога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сложного ассортимента. Методы приготовление блюд из яиц, творога сложного ассортимента.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Порционирование, эстетичная упаковка, подготовка блюд из яиц и творога для отпуска на вынос. Контроль хранения и расхода продуктов. Условия и сроки хранения с учетом требований к</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безопасному</w:t>
            </w:r>
          </w:p>
          <w:p w14:paraId="1CDDC6C7" w14:textId="77777777" w:rsidR="00302C39" w:rsidRPr="00302C39" w:rsidRDefault="00302C39" w:rsidP="00302C39">
            <w:pPr>
              <w:spacing w:after="0" w:line="240" w:lineRule="auto"/>
              <w:ind w:left="100" w:right="140" w:firstLine="43"/>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хранению пищевых продуктов (НАССР).</w:t>
            </w:r>
          </w:p>
          <w:p w14:paraId="031F7A97" w14:textId="326888EF" w:rsidR="00302C39" w:rsidRPr="00302C39" w:rsidRDefault="00302C39" w:rsidP="00302C39">
            <w:pPr>
              <w:spacing w:after="0" w:line="240" w:lineRule="auto"/>
              <w:ind w:left="100" w:right="140" w:firstLine="43"/>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Классификация, основные характеристики,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пищевая ценность, требования к качеству и безопасности сыров. Правила выбора сыра, дополнительных ингредиентов в соответствии с технологическими требованиями для создания гармоничных блюд. Выбор методов приготовления горячих блюд из сыра: изделий из сыра и сырный массы, жареных во фритюре, гренок в жидком фондю из сыра, жидкого фондю из сыра, сырного соуса, копченого сыра, сыра жареного во фритюре и др. Правила сервировки стола, отпуска, температура подачи, с учетом различных способов обслуживания и форм подачи. Порционирование, эстетичная упаковка, подготовка блюд из яиц и творога для отпуска на вынос. Контроль хранения и расхода продуктов. Условия и сроки хранения с учетом требований к безопасному хранению пищевых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 (НАССР).</w:t>
            </w:r>
          </w:p>
          <w:p w14:paraId="69AEB278" w14:textId="77777777" w:rsidR="00302C39" w:rsidRPr="00302C39" w:rsidRDefault="00302C39" w:rsidP="00302C39">
            <w:pPr>
              <w:spacing w:after="0" w:line="240" w:lineRule="auto"/>
              <w:ind w:left="100" w:right="140" w:firstLine="43"/>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Основные характеристики различных видов муки, используемых для приготовления мучных блюд. Ассортимент </w:t>
            </w:r>
          </w:p>
          <w:p w14:paraId="6E01879A" w14:textId="2EC56563" w:rsidR="00302C39" w:rsidRPr="00AF51D4" w:rsidRDefault="00302C39" w:rsidP="00302C39">
            <w:pPr>
              <w:spacing w:after="0" w:line="240" w:lineRule="auto"/>
              <w:ind w:left="100" w:right="140" w:firstLine="43"/>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блюд и кулинарных изделий из муки сложного приготовления. Правила выбора основных продуктов и дополнительных ингредиентов для приготовления блюд и изделий. Методы приготовления мучных изделий из пресного и дрожжевого теста с использованием гречневой, кукурузной, овсяной, рисовой и др. видов муки: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 xml:space="preserve">блинов гречневых, пшенных, овсяных, рисовых, сдобных, блинов на пшенной каше, гурьевских блинов; пирога блинчатого, блинницы, курника из сдобного пресного теста и пресного слоеного теста, штруделей с фаршами. Физико-химические процессы, происходящие при производстве мучных изделий из теста.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Порционирование, эстетичная упаковка, подготовка блюд и изделий из муки для отпуска на вынос. </w:t>
            </w:r>
            <w:r w:rsidRPr="00AF51D4">
              <w:rPr>
                <w:rFonts w:ascii="Times New Roman" w:eastAsia="Times New Roman" w:hAnsi="Times New Roman" w:cs="Times New Roman"/>
                <w:sz w:val="20"/>
                <w:szCs w:val="20"/>
                <w:lang w:val="ru-RU" w:eastAsia="en-US"/>
              </w:rPr>
              <w:t>Контроль хранения и расхода продуктов. Условия</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и</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сроки</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хранения</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с</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учетом</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требований</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к</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безопасному</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хранению</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пищевых</w:t>
            </w:r>
            <w:r w:rsidR="00AF51D4">
              <w:rPr>
                <w:rFonts w:ascii="Times New Roman" w:eastAsia="Times New Roman" w:hAnsi="Times New Roman" w:cs="Times New Roman"/>
                <w:sz w:val="20"/>
                <w:szCs w:val="20"/>
                <w:lang w:val="ru-RU" w:eastAsia="en-US"/>
              </w:rPr>
              <w:t xml:space="preserve"> </w:t>
            </w:r>
            <w:r w:rsidRPr="00AF51D4">
              <w:rPr>
                <w:rFonts w:ascii="Times New Roman" w:eastAsia="Times New Roman" w:hAnsi="Times New Roman" w:cs="Times New Roman"/>
                <w:sz w:val="20"/>
                <w:szCs w:val="20"/>
                <w:lang w:val="ru-RU" w:eastAsia="en-US"/>
              </w:rPr>
              <w:t>продуктов (НАССР).</w:t>
            </w:r>
          </w:p>
        </w:tc>
        <w:tc>
          <w:tcPr>
            <w:tcW w:w="1143" w:type="dxa"/>
            <w:gridSpan w:val="2"/>
          </w:tcPr>
          <w:p w14:paraId="4BBBFFE7"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06551C8F"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0A35530C"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3ABFB692"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67CBD641"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11E765F1"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753E785C"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789C48E5"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1EA5738D" w14:textId="77777777" w:rsidR="00302C39" w:rsidRPr="00AF51D4" w:rsidRDefault="00302C39" w:rsidP="00302C39">
            <w:pPr>
              <w:spacing w:after="0" w:line="240" w:lineRule="auto"/>
              <w:jc w:val="center"/>
              <w:rPr>
                <w:rFonts w:ascii="Times New Roman" w:eastAsia="Times New Roman" w:hAnsi="Times New Roman" w:cs="Times New Roman"/>
                <w:sz w:val="20"/>
                <w:szCs w:val="20"/>
                <w:lang w:val="ru-RU" w:eastAsia="en-US"/>
              </w:rPr>
            </w:pPr>
          </w:p>
          <w:p w14:paraId="4C4EB38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8</w:t>
            </w:r>
          </w:p>
          <w:p w14:paraId="024A0A94"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c>
          <w:tcPr>
            <w:tcW w:w="1461" w:type="dxa"/>
          </w:tcPr>
          <w:p w14:paraId="6D847CA5"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0EAEBE95"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60D20F40"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75A00222"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167EC42C"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18387C2B"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0D16CC46" w14:textId="77777777" w:rsidTr="00302C39">
        <w:trPr>
          <w:trHeight w:val="275"/>
          <w:jc w:val="center"/>
        </w:trPr>
        <w:tc>
          <w:tcPr>
            <w:tcW w:w="3012" w:type="dxa"/>
            <w:gridSpan w:val="2"/>
            <w:vMerge/>
          </w:tcPr>
          <w:p w14:paraId="033A8B56"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54" w:type="dxa"/>
          </w:tcPr>
          <w:p w14:paraId="78001FFB" w14:textId="77777777" w:rsidR="00302C39" w:rsidRPr="00302C39" w:rsidRDefault="00302C39" w:rsidP="00302C39">
            <w:pPr>
              <w:spacing w:after="0" w:line="240" w:lineRule="auto"/>
              <w:ind w:left="100" w:right="140" w:firstLine="43"/>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bCs/>
                <w:sz w:val="20"/>
                <w:szCs w:val="20"/>
                <w:lang w:eastAsia="en-US"/>
              </w:rPr>
              <w:t>Практические и лабораторные работы</w:t>
            </w:r>
          </w:p>
        </w:tc>
        <w:tc>
          <w:tcPr>
            <w:tcW w:w="1143" w:type="dxa"/>
            <w:gridSpan w:val="2"/>
          </w:tcPr>
          <w:p w14:paraId="37D7D3CD"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10</w:t>
            </w:r>
          </w:p>
        </w:tc>
        <w:tc>
          <w:tcPr>
            <w:tcW w:w="1461" w:type="dxa"/>
            <w:vMerge w:val="restart"/>
          </w:tcPr>
          <w:p w14:paraId="6DE5345D"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3862FC0B" w14:textId="77777777" w:rsidTr="00302C39">
        <w:trPr>
          <w:trHeight w:val="275"/>
          <w:jc w:val="center"/>
        </w:trPr>
        <w:tc>
          <w:tcPr>
            <w:tcW w:w="3012" w:type="dxa"/>
            <w:gridSpan w:val="2"/>
            <w:vMerge/>
          </w:tcPr>
          <w:p w14:paraId="3EA74FE7"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val="restart"/>
          </w:tcPr>
          <w:p w14:paraId="33B12CC8" w14:textId="65CF5257" w:rsidR="00302C39" w:rsidRPr="00302C39" w:rsidRDefault="00302C39" w:rsidP="00302C39">
            <w:pPr>
              <w:spacing w:after="0" w:line="240" w:lineRule="auto"/>
              <w:ind w:left="100" w:right="140" w:firstLine="43"/>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10.Адаптация рецептур блюд сложного ассортимента из яиц, творога, сыра, муки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категорий потребителей, видов и форм обслуживания.</w:t>
            </w:r>
          </w:p>
          <w:p w14:paraId="2F0FC2A8" w14:textId="5D96C977" w:rsidR="00302C39" w:rsidRPr="00302C39" w:rsidRDefault="00302C39" w:rsidP="00302C39">
            <w:pPr>
              <w:spacing w:after="0" w:line="240" w:lineRule="auto"/>
              <w:ind w:left="100" w:right="140" w:firstLine="43"/>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Лабораторное занятие №6. Приготовление, оформление, отпуск и презентация блюд и изделий из яиц,</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творога, сыра, муки сложного ассортимента</w:t>
            </w:r>
          </w:p>
        </w:tc>
        <w:tc>
          <w:tcPr>
            <w:tcW w:w="1143" w:type="dxa"/>
            <w:gridSpan w:val="2"/>
          </w:tcPr>
          <w:p w14:paraId="0AAB843F"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70FD16DC"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0C4C84ED" w14:textId="77777777" w:rsidTr="00302C39">
        <w:trPr>
          <w:trHeight w:val="551"/>
          <w:jc w:val="center"/>
        </w:trPr>
        <w:tc>
          <w:tcPr>
            <w:tcW w:w="3012" w:type="dxa"/>
            <w:gridSpan w:val="2"/>
            <w:vMerge/>
          </w:tcPr>
          <w:p w14:paraId="486C113B"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74DDD91A" w14:textId="77777777" w:rsidR="00302C39" w:rsidRPr="00302C39" w:rsidRDefault="00302C39" w:rsidP="00302C39">
            <w:pPr>
              <w:spacing w:after="0" w:line="240" w:lineRule="auto"/>
              <w:ind w:left="100" w:right="140" w:firstLine="43"/>
              <w:jc w:val="both"/>
              <w:rPr>
                <w:rFonts w:ascii="Times New Roman" w:eastAsia="Times New Roman" w:hAnsi="Times New Roman" w:cs="Times New Roman"/>
                <w:sz w:val="20"/>
                <w:szCs w:val="20"/>
                <w:lang w:eastAsia="en-US"/>
              </w:rPr>
            </w:pPr>
          </w:p>
        </w:tc>
        <w:tc>
          <w:tcPr>
            <w:tcW w:w="1143" w:type="dxa"/>
            <w:gridSpan w:val="2"/>
          </w:tcPr>
          <w:p w14:paraId="7DDE9E06"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60613574"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0B54546F" w14:textId="77777777" w:rsidTr="00302C39">
        <w:trPr>
          <w:trHeight w:val="275"/>
          <w:jc w:val="center"/>
        </w:trPr>
        <w:tc>
          <w:tcPr>
            <w:tcW w:w="3012" w:type="dxa"/>
            <w:gridSpan w:val="2"/>
            <w:vMerge w:val="restart"/>
          </w:tcPr>
          <w:p w14:paraId="6E942D25" w14:textId="77777777" w:rsidR="00302C39" w:rsidRPr="00302C39" w:rsidRDefault="00302C39" w:rsidP="00302C39">
            <w:pPr>
              <w:spacing w:after="0" w:line="240" w:lineRule="auto"/>
              <w:ind w:left="137" w:right="182" w:firstLine="137"/>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Тема 2.7. Процесс </w:t>
            </w:r>
            <w:r w:rsidRPr="00302C39">
              <w:rPr>
                <w:rFonts w:ascii="Times New Roman" w:eastAsia="Times New Roman" w:hAnsi="Times New Roman" w:cs="Times New Roman"/>
                <w:sz w:val="20"/>
                <w:szCs w:val="20"/>
                <w:lang w:val="ru-RU" w:eastAsia="en-US"/>
              </w:rPr>
              <w:lastRenderedPageBreak/>
              <w:t>приготовления горячих блюд, кулинарных изделий, закусок из рыбы сложного ассортимента</w:t>
            </w:r>
          </w:p>
        </w:tc>
        <w:tc>
          <w:tcPr>
            <w:tcW w:w="9454" w:type="dxa"/>
            <w:vMerge w:val="restart"/>
          </w:tcPr>
          <w:p w14:paraId="4594D55C" w14:textId="77777777" w:rsidR="00302C39" w:rsidRPr="00302C39" w:rsidRDefault="00302C39" w:rsidP="00302C39">
            <w:pPr>
              <w:spacing w:after="0" w:line="240" w:lineRule="auto"/>
              <w:ind w:left="100" w:right="140" w:firstLine="43"/>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i/>
                <w:sz w:val="20"/>
                <w:szCs w:val="20"/>
                <w:lang w:val="ru-RU" w:eastAsia="en-US"/>
              </w:rPr>
              <w:lastRenderedPageBreak/>
              <w:t>Содержание</w:t>
            </w:r>
          </w:p>
          <w:p w14:paraId="79C9FA11" w14:textId="0012DABE" w:rsidR="00302C39" w:rsidRPr="00302C39" w:rsidRDefault="00302C39" w:rsidP="00302C39">
            <w:pPr>
              <w:spacing w:after="0" w:line="240" w:lineRule="auto"/>
              <w:ind w:left="100" w:right="140" w:firstLine="43"/>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lastRenderedPageBreak/>
              <w:t>Ассортимент, значение в питании блюд</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кулинарных изделий, закусок из рыбы и нерыбного водного сырья сложного ассортимента. Принципы</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формирования</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ассортимента горячих блюд сложного ассортимента из региональных, редких или экзотических видов рыб, в соответствии с заказом.</w:t>
            </w:r>
          </w:p>
        </w:tc>
        <w:tc>
          <w:tcPr>
            <w:tcW w:w="1143" w:type="dxa"/>
            <w:gridSpan w:val="2"/>
          </w:tcPr>
          <w:p w14:paraId="548B6199"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24</w:t>
            </w:r>
          </w:p>
        </w:tc>
        <w:tc>
          <w:tcPr>
            <w:tcW w:w="1461" w:type="dxa"/>
            <w:vMerge w:val="restart"/>
          </w:tcPr>
          <w:p w14:paraId="022C1B81"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w:t>
            </w:r>
            <w:r w:rsidRPr="00302C39">
              <w:rPr>
                <w:rFonts w:ascii="Times New Roman" w:eastAsia="Times New Roman" w:hAnsi="Times New Roman" w:cs="Times New Roman"/>
                <w:sz w:val="20"/>
                <w:szCs w:val="20"/>
                <w:lang w:val="ru-RU" w:eastAsia="en-US"/>
              </w:rPr>
              <w:lastRenderedPageBreak/>
              <w:t xml:space="preserve">ПК2.2  ПК2.3 </w:t>
            </w:r>
          </w:p>
          <w:p w14:paraId="7127CD12"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1EF32800"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71524729"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7C80F4D0"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7A3CD8C1"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2627BF33" w14:textId="77777777" w:rsidTr="00302C39">
        <w:trPr>
          <w:trHeight w:val="748"/>
          <w:jc w:val="center"/>
        </w:trPr>
        <w:tc>
          <w:tcPr>
            <w:tcW w:w="3012" w:type="dxa"/>
            <w:gridSpan w:val="2"/>
            <w:vMerge/>
          </w:tcPr>
          <w:p w14:paraId="3D37E497"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54" w:type="dxa"/>
            <w:vMerge/>
          </w:tcPr>
          <w:p w14:paraId="24494C86" w14:textId="77777777" w:rsidR="00302C39" w:rsidRPr="00302C39" w:rsidRDefault="00302C39" w:rsidP="00302C39">
            <w:pPr>
              <w:spacing w:after="0" w:line="240" w:lineRule="auto"/>
              <w:ind w:firstLine="142"/>
              <w:jc w:val="both"/>
              <w:rPr>
                <w:rFonts w:ascii="Times New Roman" w:eastAsia="Times New Roman" w:hAnsi="Times New Roman" w:cs="Times New Roman"/>
                <w:sz w:val="20"/>
                <w:szCs w:val="20"/>
                <w:lang w:val="ru-RU" w:eastAsia="en-US"/>
              </w:rPr>
            </w:pPr>
          </w:p>
        </w:tc>
        <w:tc>
          <w:tcPr>
            <w:tcW w:w="1143" w:type="dxa"/>
            <w:gridSpan w:val="2"/>
            <w:vMerge w:val="restart"/>
            <w:vAlign w:val="center"/>
          </w:tcPr>
          <w:p w14:paraId="2B097817"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14</w:t>
            </w:r>
          </w:p>
        </w:tc>
        <w:tc>
          <w:tcPr>
            <w:tcW w:w="1461" w:type="dxa"/>
            <w:vMerge/>
          </w:tcPr>
          <w:p w14:paraId="2550C1CE"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5B4672AA" w14:textId="77777777" w:rsidTr="00302C39">
        <w:trPr>
          <w:trHeight w:val="3240"/>
          <w:jc w:val="center"/>
        </w:trPr>
        <w:tc>
          <w:tcPr>
            <w:tcW w:w="3012" w:type="dxa"/>
            <w:gridSpan w:val="2"/>
            <w:vMerge/>
          </w:tcPr>
          <w:p w14:paraId="5DDEC651"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val="restart"/>
          </w:tcPr>
          <w:p w14:paraId="466AF382" w14:textId="044DB010"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Правила выбора полуфабрикатов из рыбы и дополнительных ингредиентов к ним в соответствии с методом приготовления. Комбинирование различных способов и современные методы приготовления блюд из рыбы сложного ассортимента: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варка на решетке, припускание целиком, жарка на гриле (глубокая и поверхностная), жарка в полусферической  сковороде, жарка на вертеле, запекание вфольге, соли, тесте и промасленной бумаге, томление в горшочке, копчение, варка на пару и запекание изделий  изкнельной  массы, с  использованием техник молекулярной кухни, су-вида, витамикса, компрессии</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 Способы</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сокращения потерь и сохранения пищевой ценности продуктов.</w:t>
            </w:r>
          </w:p>
          <w:p w14:paraId="100C9327" w14:textId="7BFFD88A" w:rsidR="00302C39" w:rsidRPr="00302C39" w:rsidRDefault="00302C39" w:rsidP="00302C39">
            <w:pPr>
              <w:tabs>
                <w:tab w:val="left" w:pos="818"/>
              </w:tabs>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Методы приготовления сложных блюд из рыбы: осетрины отварной (целиком и крупным звеном); лосося припущенного; осетрины на вертеле; лосося, запеченного в фольге; карпа, запеченного в соли; форели, запеченной в тесте; филе камбалы, запеченного в промасленной бумаге; лосося жаренного на решетке гриля; поджарки из осетрины в воке; осетрины в горшочке; осетра холодного копчения; окуня горячего копчения; рулета из судака горячего копчения; тельного</w:t>
            </w:r>
            <w:r w:rsidR="00AF51D4">
              <w:rPr>
                <w:rFonts w:ascii="Times New Roman" w:eastAsia="Times New Roman" w:hAnsi="Times New Roman" w:cs="Times New Roman"/>
                <w:sz w:val="20"/>
                <w:szCs w:val="20"/>
                <w:lang w:val="ru-RU" w:eastAsia="en-US"/>
              </w:rPr>
              <w:t xml:space="preserve"> </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 судака</w:t>
            </w:r>
            <w:r w:rsidR="00AF51D4">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запеченного в пергаменте; щуки, фаршированной кнельной массой и т.д.</w:t>
            </w:r>
          </w:p>
          <w:p w14:paraId="4D75F93D" w14:textId="577427F6"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Правила оформления и отпуска блюд из рыбы сложного ассортимента: творческое оформление и эстетичная подача. Правила сервировки стола и подачи, температура подачи горячих блюд.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Порционирование, эстетичная упаковка, подготовка горячих блюд из рыбы для отпуска на вынос. Контроль хранения и расхода продуктов. Условия и сроки хранения с учетом требований к</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безопасному</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хранению пищевых продуктов (НАССР).</w:t>
            </w:r>
          </w:p>
        </w:tc>
        <w:tc>
          <w:tcPr>
            <w:tcW w:w="1143" w:type="dxa"/>
            <w:gridSpan w:val="2"/>
            <w:vMerge/>
          </w:tcPr>
          <w:p w14:paraId="41E76A3C"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1461" w:type="dxa"/>
            <w:vMerge/>
          </w:tcPr>
          <w:p w14:paraId="65E347CD"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r>
      <w:tr w:rsidR="00302C39" w:rsidRPr="00302C39" w14:paraId="603F9467" w14:textId="77777777" w:rsidTr="00302C39">
        <w:trPr>
          <w:trHeight w:val="701"/>
          <w:jc w:val="center"/>
        </w:trPr>
        <w:tc>
          <w:tcPr>
            <w:tcW w:w="3012" w:type="dxa"/>
            <w:gridSpan w:val="2"/>
            <w:vMerge/>
          </w:tcPr>
          <w:p w14:paraId="38A9D2E1"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54" w:type="dxa"/>
            <w:vMerge/>
          </w:tcPr>
          <w:p w14:paraId="660BC386" w14:textId="77777777" w:rsidR="00302C39" w:rsidRPr="00302C39" w:rsidRDefault="00302C39" w:rsidP="00302C39">
            <w:pPr>
              <w:spacing w:after="0" w:line="240" w:lineRule="auto"/>
              <w:ind w:left="100" w:right="140" w:firstLine="142"/>
              <w:jc w:val="center"/>
              <w:rPr>
                <w:rFonts w:ascii="Times New Roman" w:eastAsia="Times New Roman" w:hAnsi="Times New Roman" w:cs="Times New Roman"/>
                <w:sz w:val="20"/>
                <w:szCs w:val="20"/>
                <w:lang w:val="ru-RU" w:eastAsia="en-US"/>
              </w:rPr>
            </w:pPr>
          </w:p>
        </w:tc>
        <w:tc>
          <w:tcPr>
            <w:tcW w:w="1143" w:type="dxa"/>
            <w:gridSpan w:val="2"/>
            <w:tcBorders>
              <w:top w:val="nil"/>
            </w:tcBorders>
          </w:tcPr>
          <w:p w14:paraId="6C58D7F3"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1461" w:type="dxa"/>
            <w:vMerge/>
          </w:tcPr>
          <w:p w14:paraId="2761712D"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r>
      <w:tr w:rsidR="00302C39" w:rsidRPr="00302C39" w14:paraId="562F0FD8" w14:textId="77777777" w:rsidTr="00302C39">
        <w:trPr>
          <w:trHeight w:val="275"/>
          <w:jc w:val="center"/>
        </w:trPr>
        <w:tc>
          <w:tcPr>
            <w:tcW w:w="3012" w:type="dxa"/>
            <w:gridSpan w:val="2"/>
            <w:vMerge/>
          </w:tcPr>
          <w:p w14:paraId="022D1115"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54" w:type="dxa"/>
          </w:tcPr>
          <w:p w14:paraId="15F5080E" w14:textId="77777777" w:rsidR="00302C39" w:rsidRPr="00302C39" w:rsidRDefault="00302C39" w:rsidP="00302C39">
            <w:pPr>
              <w:spacing w:after="0" w:line="240" w:lineRule="auto"/>
              <w:ind w:left="100" w:right="140" w:firstLine="142"/>
              <w:jc w:val="both"/>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bCs/>
                <w:sz w:val="20"/>
                <w:szCs w:val="20"/>
                <w:lang w:eastAsia="en-US"/>
              </w:rPr>
              <w:t>Практические и лабораторные работы</w:t>
            </w:r>
          </w:p>
        </w:tc>
        <w:tc>
          <w:tcPr>
            <w:tcW w:w="1143" w:type="dxa"/>
            <w:gridSpan w:val="2"/>
          </w:tcPr>
          <w:p w14:paraId="7442C81E"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10</w:t>
            </w:r>
          </w:p>
        </w:tc>
        <w:tc>
          <w:tcPr>
            <w:tcW w:w="1461" w:type="dxa"/>
            <w:vMerge/>
          </w:tcPr>
          <w:p w14:paraId="41041F3C"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28B464DB" w14:textId="77777777" w:rsidTr="00302C39">
        <w:trPr>
          <w:trHeight w:val="1102"/>
          <w:jc w:val="center"/>
        </w:trPr>
        <w:tc>
          <w:tcPr>
            <w:tcW w:w="3012" w:type="dxa"/>
            <w:gridSpan w:val="2"/>
            <w:vMerge/>
          </w:tcPr>
          <w:p w14:paraId="667FC382"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tcPr>
          <w:p w14:paraId="4E7C3D99" w14:textId="1E2DFD08"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11.  Разработка рецептур и последовательности приготовления блюд, кулинарных изделий, закусок из рыбы сложного ассортимента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 учетом требований системы НАССР, СанПиН.</w:t>
            </w:r>
          </w:p>
          <w:p w14:paraId="0F53FB97" w14:textId="6CDF5E58"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Лабораторная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работа № 7. Приготовление, оформление и отпуск горячих блюд, кулинарных изделий,</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закусок из рыбы сложного ассортимента</w:t>
            </w:r>
          </w:p>
        </w:tc>
        <w:tc>
          <w:tcPr>
            <w:tcW w:w="1143" w:type="dxa"/>
            <w:gridSpan w:val="2"/>
          </w:tcPr>
          <w:p w14:paraId="23E77DA4"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p w14:paraId="02CBAF62"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5B13FBEC"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7A4A886E" w14:textId="77777777" w:rsidTr="00302C39">
        <w:trPr>
          <w:trHeight w:val="275"/>
          <w:jc w:val="center"/>
        </w:trPr>
        <w:tc>
          <w:tcPr>
            <w:tcW w:w="3012" w:type="dxa"/>
            <w:gridSpan w:val="2"/>
            <w:vMerge w:val="restart"/>
          </w:tcPr>
          <w:p w14:paraId="2B8DE10E" w14:textId="77777777" w:rsidR="00302C39" w:rsidRPr="00302C39" w:rsidRDefault="00302C39" w:rsidP="00302C39">
            <w:pPr>
              <w:spacing w:after="0" w:line="240" w:lineRule="auto"/>
              <w:ind w:left="137" w:right="182" w:firstLine="142"/>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 xml:space="preserve">Тема 2.8Процесс </w:t>
            </w:r>
            <w:r w:rsidRPr="00302C39">
              <w:rPr>
                <w:rFonts w:ascii="Times New Roman" w:eastAsia="Times New Roman" w:hAnsi="Times New Roman" w:cs="Times New Roman"/>
                <w:sz w:val="20"/>
                <w:szCs w:val="20"/>
                <w:lang w:val="ru-RU" w:eastAsia="en-US"/>
              </w:rPr>
              <w:lastRenderedPageBreak/>
              <w:t>приготовления горячих блюд, кулинарных изделий, закусок из нерыбного водного сырья сложного ассортимента</w:t>
            </w:r>
          </w:p>
        </w:tc>
        <w:tc>
          <w:tcPr>
            <w:tcW w:w="9454" w:type="dxa"/>
            <w:tcBorders>
              <w:bottom w:val="nil"/>
            </w:tcBorders>
          </w:tcPr>
          <w:p w14:paraId="7CFF921A" w14:textId="77777777" w:rsidR="00302C39" w:rsidRPr="00302C39" w:rsidRDefault="00302C39" w:rsidP="00302C39">
            <w:pPr>
              <w:spacing w:after="0" w:line="240" w:lineRule="auto"/>
              <w:ind w:left="100" w:right="140" w:firstLine="142"/>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Содержание</w:t>
            </w:r>
          </w:p>
        </w:tc>
        <w:tc>
          <w:tcPr>
            <w:tcW w:w="1143" w:type="dxa"/>
            <w:gridSpan w:val="2"/>
            <w:vAlign w:val="center"/>
          </w:tcPr>
          <w:p w14:paraId="7394DC3D"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16</w:t>
            </w:r>
          </w:p>
        </w:tc>
        <w:tc>
          <w:tcPr>
            <w:tcW w:w="1461" w:type="dxa"/>
            <w:vMerge w:val="restart"/>
          </w:tcPr>
          <w:p w14:paraId="30D20679"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p>
          <w:p w14:paraId="044F229B"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lastRenderedPageBreak/>
              <w:t xml:space="preserve">ПК2.1   ПК2.2  ПК2.3 </w:t>
            </w:r>
          </w:p>
          <w:p w14:paraId="6AEF5532"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7AA4448A"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0AE65933"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41F89EC4"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79EFA99B"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157D7108" w14:textId="77777777" w:rsidTr="00302C39">
        <w:trPr>
          <w:trHeight w:val="3029"/>
          <w:jc w:val="center"/>
        </w:trPr>
        <w:tc>
          <w:tcPr>
            <w:tcW w:w="3012" w:type="dxa"/>
            <w:gridSpan w:val="2"/>
            <w:vMerge/>
            <w:tcBorders>
              <w:bottom w:val="single" w:sz="4" w:space="0" w:color="auto"/>
            </w:tcBorders>
          </w:tcPr>
          <w:p w14:paraId="1860DE2C"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54" w:type="dxa"/>
            <w:vMerge w:val="restart"/>
            <w:tcBorders>
              <w:top w:val="nil"/>
              <w:right w:val="nil"/>
            </w:tcBorders>
          </w:tcPr>
          <w:p w14:paraId="5737FB59" w14:textId="57DA7D37"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Ассортимент, значение в питании горячих  блюд, кулинарных  изделий, закусок из нерыбного водного сырья сложного ассортимента. Правила выбора моллюсков и ракообразных в соответствии с технологическими требованиями к приготовлению сложных блюд. Актуальные сочетания основных продуктов, дополнительных ингредиентов, пряностей и приправ для формирования гармоничного вкуса, аромата, требуемого цвета и высоких эстетических качеств. Подбор гарниров, соусов с учетом потребностей различных категорий потребителей, видов и форм обслуживания. Требования к качеству и безопасности, условия и сроки хранения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полуфабрикатов</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нерыбного водного сырья.</w:t>
            </w:r>
          </w:p>
          <w:p w14:paraId="19B27C78" w14:textId="4E5DA9FD" w:rsidR="00302C39" w:rsidRPr="00302C39" w:rsidRDefault="00302C39" w:rsidP="00302C39">
            <w:pPr>
              <w:tabs>
                <w:tab w:val="left" w:pos="818"/>
              </w:tabs>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Подбор современных комбинированных методов и высокотехнологичного оборудования для приготовления блюд из нерыбного водного сырья сложного ассортимента. Методы приготовления блюд из моллюсков и ракообразных: крабов отварных; лангустов отварных; трепангов жареные; гребешков жареных;</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крабов,</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запеченных целиком; термидора из омаров; мидий, припущенных в белом вине(мариньер) и др. Органолептические способы определения степени готовности и качества моллюсков и ракообразных</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 соответствие блюд стандартным требованиям</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качества и безопасности.</w:t>
            </w:r>
          </w:p>
          <w:p w14:paraId="6F5DDA16" w14:textId="7A4F2274" w:rsidR="00302C39" w:rsidRPr="00302C39" w:rsidRDefault="00302C39" w:rsidP="00302C39">
            <w:pPr>
              <w:spacing w:after="0" w:line="240" w:lineRule="auto"/>
              <w:ind w:left="100" w:right="14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Правила оформления и отпуска блюд из нерыбного водного сырья сложного ассортимента: творческое оформление и эстетичная подача. Правила сервировки стола и подачи, температура подачи горячих блюд.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(кейтеринг).Порционирование, эстетичная упаковка, подготовка горячих блюд из нерыбного водного сырья для отпуска на вынос. Контроль хранения и расхода продуктов. Условия и сроки хранения с учетом требований к безопасному хранению пищевых</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продуктов(НАССР).</w:t>
            </w:r>
          </w:p>
        </w:tc>
        <w:tc>
          <w:tcPr>
            <w:tcW w:w="25" w:type="dxa"/>
            <w:vMerge w:val="restart"/>
            <w:tcBorders>
              <w:top w:val="nil"/>
              <w:left w:val="nil"/>
              <w:bottom w:val="single" w:sz="4" w:space="0" w:color="auto"/>
            </w:tcBorders>
            <w:vAlign w:val="center"/>
          </w:tcPr>
          <w:p w14:paraId="7E847DAB"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tc>
        <w:tc>
          <w:tcPr>
            <w:tcW w:w="1118" w:type="dxa"/>
            <w:vMerge w:val="restart"/>
            <w:tcBorders>
              <w:bottom w:val="single" w:sz="4" w:space="0" w:color="auto"/>
            </w:tcBorders>
            <w:vAlign w:val="center"/>
          </w:tcPr>
          <w:p w14:paraId="3BD5F6BE"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8</w:t>
            </w:r>
          </w:p>
        </w:tc>
        <w:tc>
          <w:tcPr>
            <w:tcW w:w="1461" w:type="dxa"/>
            <w:vMerge/>
            <w:tcBorders>
              <w:bottom w:val="single" w:sz="4" w:space="0" w:color="auto"/>
            </w:tcBorders>
          </w:tcPr>
          <w:p w14:paraId="1A67A6F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2370B8C3" w14:textId="77777777" w:rsidTr="00302C39">
        <w:trPr>
          <w:trHeight w:val="1398"/>
          <w:jc w:val="center"/>
        </w:trPr>
        <w:tc>
          <w:tcPr>
            <w:tcW w:w="3012" w:type="dxa"/>
            <w:gridSpan w:val="2"/>
            <w:vMerge/>
          </w:tcPr>
          <w:p w14:paraId="0865F9D4"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Borders>
              <w:right w:val="nil"/>
            </w:tcBorders>
          </w:tcPr>
          <w:p w14:paraId="4B2DFD27" w14:textId="77777777" w:rsidR="00302C39" w:rsidRPr="00302C39" w:rsidRDefault="00302C39" w:rsidP="00302C39">
            <w:pPr>
              <w:spacing w:after="0" w:line="240" w:lineRule="auto"/>
              <w:ind w:left="100" w:right="140"/>
              <w:jc w:val="both"/>
              <w:rPr>
                <w:rFonts w:ascii="Times New Roman" w:eastAsia="Times New Roman" w:hAnsi="Times New Roman" w:cs="Times New Roman"/>
                <w:sz w:val="20"/>
                <w:szCs w:val="20"/>
                <w:lang w:eastAsia="en-US"/>
              </w:rPr>
            </w:pPr>
          </w:p>
        </w:tc>
        <w:tc>
          <w:tcPr>
            <w:tcW w:w="25" w:type="dxa"/>
            <w:vMerge/>
            <w:tcBorders>
              <w:top w:val="nil"/>
              <w:left w:val="nil"/>
            </w:tcBorders>
          </w:tcPr>
          <w:p w14:paraId="3E55916B"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c>
          <w:tcPr>
            <w:tcW w:w="1118" w:type="dxa"/>
            <w:vMerge/>
          </w:tcPr>
          <w:p w14:paraId="73B87DF3"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1461" w:type="dxa"/>
            <w:vMerge w:val="restart"/>
          </w:tcPr>
          <w:p w14:paraId="07C4C971"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r>
      <w:tr w:rsidR="00302C39" w:rsidRPr="00302C39" w14:paraId="18504D78" w14:textId="77777777" w:rsidTr="00302C39">
        <w:trPr>
          <w:trHeight w:val="275"/>
          <w:jc w:val="center"/>
        </w:trPr>
        <w:tc>
          <w:tcPr>
            <w:tcW w:w="3012" w:type="dxa"/>
            <w:gridSpan w:val="2"/>
            <w:vMerge/>
          </w:tcPr>
          <w:p w14:paraId="366CD9F9"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tcPr>
          <w:p w14:paraId="08F2E3BA" w14:textId="77777777" w:rsidR="00302C39" w:rsidRPr="00302C39" w:rsidRDefault="00302C39" w:rsidP="00302C39">
            <w:pPr>
              <w:spacing w:after="0" w:line="240" w:lineRule="auto"/>
              <w:ind w:left="100" w:right="140"/>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bCs/>
                <w:sz w:val="20"/>
                <w:szCs w:val="20"/>
                <w:lang w:eastAsia="en-US"/>
              </w:rPr>
              <w:t>Практические работы</w:t>
            </w:r>
          </w:p>
        </w:tc>
        <w:tc>
          <w:tcPr>
            <w:tcW w:w="1143" w:type="dxa"/>
            <w:gridSpan w:val="2"/>
          </w:tcPr>
          <w:p w14:paraId="691707DF"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8</w:t>
            </w:r>
          </w:p>
        </w:tc>
        <w:tc>
          <w:tcPr>
            <w:tcW w:w="1461" w:type="dxa"/>
            <w:vMerge/>
          </w:tcPr>
          <w:p w14:paraId="3395E3C8"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25A82DE9" w14:textId="77777777" w:rsidTr="00302C39">
        <w:trPr>
          <w:trHeight w:val="551"/>
          <w:jc w:val="center"/>
        </w:trPr>
        <w:tc>
          <w:tcPr>
            <w:tcW w:w="3012" w:type="dxa"/>
            <w:gridSpan w:val="2"/>
            <w:vMerge/>
          </w:tcPr>
          <w:p w14:paraId="5BB8B7F4"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val="restart"/>
          </w:tcPr>
          <w:p w14:paraId="5875F0CB" w14:textId="721C5B04" w:rsidR="00302C39" w:rsidRPr="00302C39" w:rsidRDefault="00302C39" w:rsidP="00302C39">
            <w:pPr>
              <w:spacing w:after="0" w:line="240" w:lineRule="auto"/>
              <w:ind w:left="100" w:right="140"/>
              <w:jc w:val="both"/>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t>Практическое занятие № 12.</w:t>
            </w:r>
            <w:r w:rsidRPr="00302C39">
              <w:rPr>
                <w:rFonts w:ascii="Times New Roman" w:eastAsia="Times New Roman" w:hAnsi="Times New Roman" w:cs="Times New Roman"/>
                <w:sz w:val="20"/>
                <w:szCs w:val="20"/>
                <w:lang w:val="ru-RU" w:eastAsia="en-US"/>
              </w:rPr>
              <w:t xml:space="preserve"> Разработка рецептур</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 последовательности приготовления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 кулинарных</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изделий, закусок из рыбы сложного ассортимента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 учетом требований системы</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НАССП, СанПиН.</w:t>
            </w:r>
          </w:p>
          <w:p w14:paraId="3FA37DD4" w14:textId="44DCA4C2" w:rsidR="00302C39" w:rsidRPr="00302C39" w:rsidRDefault="00302C39" w:rsidP="00302C39">
            <w:pPr>
              <w:spacing w:after="0" w:line="240" w:lineRule="auto"/>
              <w:ind w:left="100" w:right="14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b/>
                <w:sz w:val="20"/>
                <w:szCs w:val="20"/>
                <w:lang w:val="ru-RU" w:eastAsia="en-US"/>
              </w:rPr>
              <w:t>Практическое занятие № 13.</w:t>
            </w:r>
            <w:r w:rsidRPr="00302C39">
              <w:rPr>
                <w:rFonts w:ascii="Times New Roman" w:eastAsia="Times New Roman" w:hAnsi="Times New Roman" w:cs="Times New Roman"/>
                <w:sz w:val="20"/>
                <w:szCs w:val="20"/>
                <w:lang w:val="ru-RU" w:eastAsia="en-US"/>
              </w:rPr>
              <w:t>Адаптация рецептур горячих блюд из рыбы, нерыбного водного сырья сложного ассортимента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потребностей различных категорий потребителей, видов и форм обслуживания.</w:t>
            </w:r>
          </w:p>
        </w:tc>
        <w:tc>
          <w:tcPr>
            <w:tcW w:w="1143" w:type="dxa"/>
            <w:gridSpan w:val="2"/>
          </w:tcPr>
          <w:p w14:paraId="7E1EFEEF"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06271DA0"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56386B5E" w14:textId="77777777" w:rsidTr="00302C39">
        <w:trPr>
          <w:trHeight w:val="862"/>
          <w:jc w:val="center"/>
        </w:trPr>
        <w:tc>
          <w:tcPr>
            <w:tcW w:w="3012" w:type="dxa"/>
            <w:gridSpan w:val="2"/>
            <w:vMerge/>
          </w:tcPr>
          <w:p w14:paraId="3FF6129F"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5E352278"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tcPr>
          <w:p w14:paraId="37784517"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p w14:paraId="1BFF41A0"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2A85486E"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7DA0AF18" w14:textId="77777777" w:rsidTr="00302C39">
        <w:trPr>
          <w:trHeight w:val="278"/>
          <w:jc w:val="center"/>
        </w:trPr>
        <w:tc>
          <w:tcPr>
            <w:tcW w:w="3012" w:type="dxa"/>
            <w:gridSpan w:val="2"/>
            <w:vMerge w:val="restart"/>
          </w:tcPr>
          <w:p w14:paraId="4D7BD2F5" w14:textId="458AB8C5" w:rsidR="00302C39" w:rsidRPr="00302C39" w:rsidRDefault="00302C39" w:rsidP="00302C39">
            <w:pPr>
              <w:spacing w:after="0" w:line="240" w:lineRule="auto"/>
              <w:ind w:left="137"/>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Тема 2.9.Процесс приготовления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горячих блюд, кулинарных</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изделий, закусок из мяса,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мясных</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 сложного</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ассортимента</w:t>
            </w:r>
          </w:p>
        </w:tc>
        <w:tc>
          <w:tcPr>
            <w:tcW w:w="9454" w:type="dxa"/>
          </w:tcPr>
          <w:p w14:paraId="2258EABB" w14:textId="77777777" w:rsidR="00302C39" w:rsidRPr="00302C39" w:rsidRDefault="00302C39" w:rsidP="00302C39">
            <w:pPr>
              <w:spacing w:after="0" w:line="240" w:lineRule="auto"/>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Содержание</w:t>
            </w:r>
          </w:p>
        </w:tc>
        <w:tc>
          <w:tcPr>
            <w:tcW w:w="1143" w:type="dxa"/>
            <w:gridSpan w:val="2"/>
          </w:tcPr>
          <w:p w14:paraId="4831C6B9"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18</w:t>
            </w:r>
          </w:p>
        </w:tc>
        <w:tc>
          <w:tcPr>
            <w:tcW w:w="1461" w:type="dxa"/>
            <w:vMerge w:val="restart"/>
          </w:tcPr>
          <w:p w14:paraId="38A1894A"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p>
          <w:p w14:paraId="281CACCF"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6F1E3B44"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75D49723"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77B7083B"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43C3BCA4"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4728A722"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 xml:space="preserve">ОК01  ОК02 ОК03 ОК04 ОК05 ОК06 ОК07 ОК08 </w:t>
            </w:r>
            <w:r w:rsidRPr="00302C39">
              <w:rPr>
                <w:rFonts w:ascii="Times New Roman" w:eastAsia="Times New Roman" w:hAnsi="Times New Roman" w:cs="Times New Roman"/>
                <w:sz w:val="20"/>
                <w:szCs w:val="20"/>
                <w:lang w:val="ru-RU" w:eastAsia="en-US"/>
              </w:rPr>
              <w:lastRenderedPageBreak/>
              <w:t>ОК10</w:t>
            </w:r>
          </w:p>
        </w:tc>
      </w:tr>
      <w:tr w:rsidR="00302C39" w:rsidRPr="00302C39" w14:paraId="43874D94" w14:textId="77777777" w:rsidTr="00302C39">
        <w:trPr>
          <w:trHeight w:val="840"/>
          <w:jc w:val="center"/>
        </w:trPr>
        <w:tc>
          <w:tcPr>
            <w:tcW w:w="3012" w:type="dxa"/>
            <w:gridSpan w:val="2"/>
            <w:vMerge/>
          </w:tcPr>
          <w:p w14:paraId="186A3391"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tc>
        <w:tc>
          <w:tcPr>
            <w:tcW w:w="9454" w:type="dxa"/>
          </w:tcPr>
          <w:p w14:paraId="3D49014A" w14:textId="3CB16F7B" w:rsidR="00302C39" w:rsidRPr="00302C39" w:rsidRDefault="00302C39" w:rsidP="00302C39">
            <w:pPr>
              <w:tabs>
                <w:tab w:val="left" w:pos="484"/>
              </w:tabs>
              <w:spacing w:after="0" w:line="240" w:lineRule="auto"/>
              <w:ind w:left="100" w:right="282" w:firstLine="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Ассортимент, значение в питании блюд из мяса и мясопродуктов.</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Правила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выбора, требования к качеству полуфабрикатов из мяса в соответствии с дальнейшей обработкой.</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Условия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сроки, современные способы</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хранения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pacing w:val="-1"/>
                <w:sz w:val="20"/>
                <w:szCs w:val="20"/>
                <w:lang w:val="ru-RU" w:eastAsia="en-US"/>
              </w:rPr>
              <w:t>мясных</w:t>
            </w:r>
            <w:r w:rsidRPr="00302C39">
              <w:rPr>
                <w:rFonts w:ascii="Times New Roman" w:eastAsia="Times New Roman" w:hAnsi="Times New Roman" w:cs="Times New Roman"/>
                <w:sz w:val="20"/>
                <w:szCs w:val="20"/>
                <w:lang w:val="ru-RU" w:eastAsia="en-US"/>
              </w:rPr>
              <w:t xml:space="preserve"> полуфабрикатов. Принципы формирования ассортимента горячих блюд сложного</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ассортимента из региональных, редких или экзотических видов мяса, в соответствии с заказом.</w:t>
            </w:r>
          </w:p>
          <w:p w14:paraId="34C355E4" w14:textId="5D6FB3EA" w:rsidR="00302C39" w:rsidRPr="00302C39" w:rsidRDefault="00302C39" w:rsidP="00302C39">
            <w:pPr>
              <w:tabs>
                <w:tab w:val="left" w:pos="484"/>
              </w:tabs>
              <w:spacing w:after="0" w:line="240" w:lineRule="auto"/>
              <w:ind w:left="100" w:right="282" w:firstLine="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Правила выбора основных видов сырья и дополнительных ингредиентов к</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ним для приготовления сложных блюд и кулинарных изделий из мяса, мясных продуктов в соответствии с процессом приготовления, рецептурой, принципами сочетаемости, взаимозаменяемости.</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Актуальные</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варианты</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сочетания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основных</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 дополнительных ингредиентов к ним. Варианты подбора пряностей и приправ при приготовлении горячих блюд из мяса, мясных продуктов. Способы маринования и панирования мяса с использованием широкого ассортимента пряностей и приправ.</w:t>
            </w:r>
          </w:p>
          <w:p w14:paraId="44C2D5C8" w14:textId="5DCAFEE4" w:rsidR="00302C39" w:rsidRPr="00302C39" w:rsidRDefault="00302C39" w:rsidP="00302C39">
            <w:pPr>
              <w:spacing w:after="0" w:line="240" w:lineRule="auto"/>
              <w:ind w:left="100" w:right="282" w:firstLine="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Современные методы (использование техник молекулярной кухни, су-вида, витамикса, компрессии продуктов) и классические методы приготовления горячих блюд, кулинарных изделий, закусок из мяса, </w:t>
            </w:r>
            <w:r w:rsidRPr="00302C39">
              <w:rPr>
                <w:rFonts w:ascii="Times New Roman" w:eastAsia="Times New Roman" w:hAnsi="Times New Roman" w:cs="Times New Roman"/>
                <w:sz w:val="20"/>
                <w:szCs w:val="20"/>
                <w:lang w:val="ru-RU" w:eastAsia="en-US"/>
              </w:rPr>
              <w:lastRenderedPageBreak/>
              <w:t>мясопродуктов сложного ассортимента: жарка крупным и порционным куском на гриле до различной степени готовности, жарка в воке, запекание с предварительной обжаркой, запекание в тесте и фольге, низкотемпературная варка под вакуумом, томление, засолка, вяление, холодное и горячее копчение, варка на пару и запекание изделий из мясной кнельной массы, поросенка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жареного,</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поросенка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фаршированного,</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рулетов</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мяса,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 субпродуктов, горячих блюд из рубленого мяса (кнелей мясных, суфле, рулетов из кнельной массы). Подбор соусов, гарниров к блюдам из мяса, мясопродуктов сложного ассортимента. Способы сокращения потерь и сохранения пищевой ценности продуктов при приготовлении.</w:t>
            </w:r>
          </w:p>
          <w:p w14:paraId="01903E37" w14:textId="764BD771" w:rsidR="00302C39" w:rsidRPr="00302C39" w:rsidRDefault="00302C39" w:rsidP="00302C39">
            <w:pPr>
              <w:spacing w:after="0" w:line="240" w:lineRule="auto"/>
              <w:ind w:left="100" w:right="282" w:firstLine="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Правила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сервировки</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стола,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способы</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подачи</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горячих</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pacing w:val="-1"/>
                <w:sz w:val="20"/>
                <w:szCs w:val="20"/>
                <w:lang w:val="ru-RU" w:eastAsia="en-US"/>
              </w:rPr>
              <w:t>мяса,</w:t>
            </w:r>
            <w:r w:rsidR="004F1432">
              <w:rPr>
                <w:rFonts w:ascii="Times New Roman" w:eastAsia="Times New Roman" w:hAnsi="Times New Roman" w:cs="Times New Roman"/>
                <w:spacing w:val="-1"/>
                <w:sz w:val="20"/>
                <w:szCs w:val="20"/>
                <w:lang w:val="ru-RU" w:eastAsia="en-US"/>
              </w:rPr>
              <w:t xml:space="preserve"> </w:t>
            </w:r>
            <w:r w:rsidRPr="00302C39">
              <w:rPr>
                <w:rFonts w:ascii="Times New Roman" w:eastAsia="Times New Roman" w:hAnsi="Times New Roman" w:cs="Times New Roman"/>
                <w:sz w:val="20"/>
                <w:szCs w:val="20"/>
                <w:lang w:val="ru-RU" w:eastAsia="en-US"/>
              </w:rPr>
              <w:t>мясопродуктов сложного ассортимента с учетом различных форм обслуживания и форм подачи. Кулинарные приемы, демонстрируемые при отпуске блюд из мяса в присутствии посетителя: транширование, фламбирование, приготовление и подача на горячем камне. Выбор посуды для отпуска, способы подачи в зависимости от типа организации</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питания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способа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обслуживания («шведский стол»,</w:t>
            </w:r>
            <w:r w:rsidRPr="00302C39">
              <w:rPr>
                <w:rFonts w:ascii="Times New Roman" w:eastAsia="Times New Roman" w:hAnsi="Times New Roman" w:cs="Times New Roman"/>
                <w:sz w:val="20"/>
                <w:szCs w:val="20"/>
                <w:lang w:val="ru-RU" w:eastAsia="en-US"/>
              </w:rPr>
              <w:tab/>
            </w:r>
            <w:r w:rsidRPr="00302C39">
              <w:rPr>
                <w:rFonts w:ascii="Times New Roman" w:eastAsia="Times New Roman" w:hAnsi="Times New Roman" w:cs="Times New Roman"/>
                <w:spacing w:val="-1"/>
                <w:sz w:val="20"/>
                <w:szCs w:val="20"/>
                <w:lang w:val="ru-RU" w:eastAsia="en-US"/>
              </w:rPr>
              <w:t>выездное</w:t>
            </w:r>
            <w:r w:rsidRPr="00302C39">
              <w:rPr>
                <w:rFonts w:ascii="Times New Roman" w:eastAsia="Times New Roman" w:hAnsi="Times New Roman" w:cs="Times New Roman"/>
                <w:sz w:val="20"/>
                <w:szCs w:val="20"/>
                <w:lang w:val="ru-RU" w:eastAsia="en-US"/>
              </w:rPr>
              <w:t xml:space="preserve"> обслуживание  (кейтеринг). Порционирование,</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эстетичная</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упаковка,</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подготовка горячих блюд из мяса, мясопродуктов для отпуска на вынос. Контроль хранения и расхода продуктов. Условия и</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сроки хранения с</w:t>
            </w:r>
            <w:r w:rsidR="004F1432">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учетом требований к безопасному хранению пищевых продуктов (НАССР).</w:t>
            </w:r>
          </w:p>
        </w:tc>
        <w:tc>
          <w:tcPr>
            <w:tcW w:w="1143" w:type="dxa"/>
            <w:gridSpan w:val="2"/>
            <w:vAlign w:val="center"/>
          </w:tcPr>
          <w:p w14:paraId="15AF6E51"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lastRenderedPageBreak/>
              <w:t>14</w:t>
            </w:r>
          </w:p>
        </w:tc>
        <w:tc>
          <w:tcPr>
            <w:tcW w:w="1461" w:type="dxa"/>
            <w:vMerge/>
          </w:tcPr>
          <w:p w14:paraId="0627E4F5"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20E4A26D" w14:textId="77777777" w:rsidTr="00302C39">
        <w:trPr>
          <w:trHeight w:val="275"/>
          <w:jc w:val="center"/>
        </w:trPr>
        <w:tc>
          <w:tcPr>
            <w:tcW w:w="3012" w:type="dxa"/>
            <w:gridSpan w:val="2"/>
            <w:vMerge/>
          </w:tcPr>
          <w:p w14:paraId="38B7FC4C"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tcPr>
          <w:p w14:paraId="0556C362"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bCs/>
                <w:sz w:val="20"/>
                <w:szCs w:val="20"/>
                <w:lang w:eastAsia="en-US"/>
              </w:rPr>
              <w:t>Практические работы</w:t>
            </w:r>
          </w:p>
        </w:tc>
        <w:tc>
          <w:tcPr>
            <w:tcW w:w="1143" w:type="dxa"/>
            <w:gridSpan w:val="2"/>
          </w:tcPr>
          <w:p w14:paraId="6C923CEC"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4</w:t>
            </w:r>
          </w:p>
        </w:tc>
        <w:tc>
          <w:tcPr>
            <w:tcW w:w="1461" w:type="dxa"/>
            <w:vMerge w:val="restart"/>
            <w:tcBorders>
              <w:top w:val="nil"/>
            </w:tcBorders>
          </w:tcPr>
          <w:p w14:paraId="41381E0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550C9799" w14:textId="77777777" w:rsidTr="00302C39">
        <w:trPr>
          <w:trHeight w:val="935"/>
          <w:jc w:val="center"/>
        </w:trPr>
        <w:tc>
          <w:tcPr>
            <w:tcW w:w="3012" w:type="dxa"/>
            <w:gridSpan w:val="2"/>
            <w:vMerge/>
          </w:tcPr>
          <w:p w14:paraId="7E37E5B1"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tcPr>
          <w:p w14:paraId="4173BD0C" w14:textId="68D5E4D5" w:rsidR="00302C39" w:rsidRPr="00302C39" w:rsidRDefault="00302C39" w:rsidP="00302C39">
            <w:pPr>
              <w:spacing w:after="0" w:line="240" w:lineRule="auto"/>
              <w:ind w:left="100" w:right="140" w:firstLine="10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b/>
                <w:sz w:val="20"/>
                <w:szCs w:val="20"/>
                <w:lang w:val="ru-RU" w:eastAsia="en-US"/>
              </w:rPr>
              <w:t>Практическое занятие № 14</w:t>
            </w:r>
            <w:r w:rsidRPr="00302C39">
              <w:rPr>
                <w:rFonts w:ascii="Times New Roman" w:eastAsia="Times New Roman" w:hAnsi="Times New Roman" w:cs="Times New Roman"/>
                <w:sz w:val="20"/>
                <w:szCs w:val="20"/>
                <w:lang w:val="ru-RU" w:eastAsia="en-US"/>
              </w:rPr>
              <w:t>. Адаптация рецептур горячих блюд, кулинарных изделий и закусок из мяса, мясопродуктов сложного ассортимента в соответствии с изменением спроса, с учетом правил сочетаемости, взаимозаменяемости продуктов, изменения выхода, использования сезонных</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региональных продуктов, потребностей различных категорий потребителей, видов и форм обслуживания.</w:t>
            </w:r>
          </w:p>
        </w:tc>
        <w:tc>
          <w:tcPr>
            <w:tcW w:w="1143" w:type="dxa"/>
            <w:gridSpan w:val="2"/>
          </w:tcPr>
          <w:p w14:paraId="1028580B"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76C659F0"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Borders>
              <w:top w:val="nil"/>
            </w:tcBorders>
          </w:tcPr>
          <w:p w14:paraId="32753204"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p>
        </w:tc>
      </w:tr>
      <w:tr w:rsidR="00302C39" w:rsidRPr="00302C39" w14:paraId="2F1B6526" w14:textId="77777777" w:rsidTr="00302C39">
        <w:trPr>
          <w:trHeight w:val="174"/>
          <w:jc w:val="center"/>
        </w:trPr>
        <w:tc>
          <w:tcPr>
            <w:tcW w:w="3012" w:type="dxa"/>
            <w:gridSpan w:val="2"/>
            <w:vMerge w:val="restart"/>
          </w:tcPr>
          <w:p w14:paraId="5F20A1BF" w14:textId="115C6F0B" w:rsidR="00302C39" w:rsidRPr="00302C39" w:rsidRDefault="00302C39" w:rsidP="00302C39">
            <w:pPr>
              <w:spacing w:after="0" w:line="240" w:lineRule="auto"/>
              <w:ind w:left="136" w:right="183"/>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 xml:space="preserve">Тема 2.10Процесс приготовления горячих блюд, </w:t>
            </w:r>
            <w:r w:rsidRPr="00302C39">
              <w:rPr>
                <w:rFonts w:ascii="Times New Roman" w:eastAsia="Times New Roman" w:hAnsi="Times New Roman" w:cs="Times New Roman"/>
                <w:sz w:val="20"/>
                <w:szCs w:val="20"/>
                <w:lang w:val="ru-RU" w:eastAsia="en-US"/>
              </w:rPr>
              <w:lastRenderedPageBreak/>
              <w:t>кулинарных</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изделий, закусок из мяса,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мясных</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продуктов сложного</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ассортимента</w:t>
            </w:r>
          </w:p>
        </w:tc>
        <w:tc>
          <w:tcPr>
            <w:tcW w:w="9454" w:type="dxa"/>
          </w:tcPr>
          <w:p w14:paraId="01E9FC13" w14:textId="77777777" w:rsidR="00302C39" w:rsidRPr="00302C39" w:rsidRDefault="00302C39" w:rsidP="00302C39">
            <w:pPr>
              <w:spacing w:after="0" w:line="240" w:lineRule="auto"/>
              <w:ind w:left="100" w:right="140" w:firstLine="142"/>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Содержание</w:t>
            </w:r>
          </w:p>
        </w:tc>
        <w:tc>
          <w:tcPr>
            <w:tcW w:w="1143" w:type="dxa"/>
            <w:gridSpan w:val="2"/>
          </w:tcPr>
          <w:p w14:paraId="087816A9"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38</w:t>
            </w:r>
          </w:p>
        </w:tc>
        <w:tc>
          <w:tcPr>
            <w:tcW w:w="1461" w:type="dxa"/>
          </w:tcPr>
          <w:p w14:paraId="0209F5E4"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p w14:paraId="532AE18B"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4CF7C181" w14:textId="77777777" w:rsidTr="00302C39">
        <w:trPr>
          <w:trHeight w:val="5080"/>
          <w:jc w:val="center"/>
        </w:trPr>
        <w:tc>
          <w:tcPr>
            <w:tcW w:w="3012" w:type="dxa"/>
            <w:gridSpan w:val="2"/>
            <w:vMerge/>
          </w:tcPr>
          <w:p w14:paraId="4904299D"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tcPr>
          <w:p w14:paraId="3FBD3876" w14:textId="221CBA7C"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Ассортимент, значение в питании блюд из домашней птицы, дичи, кролика. Правила выбора, требования к качеству полуфабрикатов из домашней птицы, дичи, кролика в соответствии с дальнейшей обработкой. Условия и сроки, современные способы хранения полуфабрикатов из птицы, дичи, кролика. Принципы формирования ассортимента горячих блюд сложного ассортимента из домашней птицы, дичи, кролика в соответствии с заказом. Актуальные варианты сочетания основных продуктов и дополнительных ингредиентов к ним для формирования гармоничного вкуса, аромата, эстетических качеств блюд сложного ассортимента из</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домашней птицы, дичи, кролика. Варианты подбора пряностей и приправ при приготовлении данных блюд.</w:t>
            </w:r>
          </w:p>
          <w:p w14:paraId="592BEB32" w14:textId="6ACC9A9B"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Современные методы приготовления (использование техник молекулярной кухни, су-вида, витамикса, компрессии продуктов)и классические методы приготовления горячих блюд, кулинарных изделий, закусок из домашней птицы, дичи, кролика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сложного ассортимента: индейки отварной; гуся, фаршированного яблоками; кур, запеченных на вертеле; утки, томленой в горшочке; кусочков куриного мяса, запеченного в тесте; курицы, запеченной в тесте целиком;</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утки, запеченной целиком; кнелей из курицы; индейки, жаренной целиком; утки, фаршированной гречневой кашей, жаренной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целиком; утиной ножки конфи; жаренной утиной грудки; вяленой утки; утки горячего копчения,</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суфле, рулетов из кнельной массы и др. Правила подбор соусов, гарниров к</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блюдам.</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Способы</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сокращения потерь и сохранения пищевой ценности продуктов при приготовлении.</w:t>
            </w:r>
          </w:p>
          <w:p w14:paraId="04EABF53" w14:textId="42CD3399"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Правила оформления и отпуска горячих блюд из домашней птицы, дичи,  кролика сложного ассортимента: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 Хранение готовых блюд из домашней птицы, дичи, кролика. Правила вакуумирования, охлаждения и замораживания, размораживания</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разогрева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отдельных</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компонентов</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готовых</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Упаковка,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подготовка для отпуска на вынос, транспортирования.</w:t>
            </w:r>
          </w:p>
        </w:tc>
        <w:tc>
          <w:tcPr>
            <w:tcW w:w="1143" w:type="dxa"/>
            <w:gridSpan w:val="2"/>
            <w:vAlign w:val="center"/>
          </w:tcPr>
          <w:p w14:paraId="3CBA84AE"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12</w:t>
            </w:r>
          </w:p>
        </w:tc>
        <w:tc>
          <w:tcPr>
            <w:tcW w:w="1461" w:type="dxa"/>
            <w:vMerge w:val="restart"/>
          </w:tcPr>
          <w:p w14:paraId="5A80E385"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1DA55D21"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6BF27F78"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51111F8B"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18F40891"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64F959D2"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0367E9A0" w14:textId="77777777" w:rsidTr="00302C39">
        <w:trPr>
          <w:trHeight w:val="275"/>
          <w:jc w:val="center"/>
        </w:trPr>
        <w:tc>
          <w:tcPr>
            <w:tcW w:w="3012" w:type="dxa"/>
            <w:gridSpan w:val="2"/>
            <w:vMerge/>
          </w:tcPr>
          <w:p w14:paraId="57C74123"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p>
        </w:tc>
        <w:tc>
          <w:tcPr>
            <w:tcW w:w="9454" w:type="dxa"/>
          </w:tcPr>
          <w:p w14:paraId="121ABC4D" w14:textId="77777777" w:rsidR="00302C39" w:rsidRPr="00302C39" w:rsidRDefault="00302C39" w:rsidP="00302C39">
            <w:pPr>
              <w:spacing w:after="0" w:line="240" w:lineRule="auto"/>
              <w:ind w:left="100" w:right="140" w:firstLine="142"/>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bCs/>
                <w:sz w:val="20"/>
                <w:szCs w:val="20"/>
                <w:lang w:eastAsia="en-US"/>
              </w:rPr>
              <w:t>Практические и лабораторные работы</w:t>
            </w:r>
          </w:p>
        </w:tc>
        <w:tc>
          <w:tcPr>
            <w:tcW w:w="1143" w:type="dxa"/>
            <w:gridSpan w:val="2"/>
          </w:tcPr>
          <w:p w14:paraId="26B68E9F"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26</w:t>
            </w:r>
          </w:p>
        </w:tc>
        <w:tc>
          <w:tcPr>
            <w:tcW w:w="1461" w:type="dxa"/>
            <w:vMerge/>
          </w:tcPr>
          <w:p w14:paraId="448A2987"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r>
      <w:tr w:rsidR="00302C39" w:rsidRPr="00302C39" w14:paraId="2CC4B392" w14:textId="77777777" w:rsidTr="00302C39">
        <w:trPr>
          <w:trHeight w:val="758"/>
          <w:jc w:val="center"/>
        </w:trPr>
        <w:tc>
          <w:tcPr>
            <w:tcW w:w="3012" w:type="dxa"/>
            <w:gridSpan w:val="2"/>
            <w:vMerge/>
          </w:tcPr>
          <w:p w14:paraId="447A60D6"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val="restart"/>
          </w:tcPr>
          <w:p w14:paraId="25E1D70C" w14:textId="77777777"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15. Адаптация рецептур горячих блюд из птицы, дичи, кролика сложного ассортимента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p w14:paraId="6403B103" w14:textId="44C39C89"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Практическое занятие № 16. Разработка рецептур</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 последовательности приготовления</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блюд, кулинарных</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изделий, закусок из мяса, мясопродуктов, птицы, дичи, кролика сложного ассортимента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 учетом требований системы НАССП, СанПиН.</w:t>
            </w:r>
          </w:p>
          <w:p w14:paraId="7CAAAF21" w14:textId="345A9C5B"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Лабораторная</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работа № 8. Приготовление, оформление и отпуск горячих блюд, кулинарных изделий,закусок из мяса, мясных продуктов сложного ассортимента</w:t>
            </w:r>
          </w:p>
          <w:p w14:paraId="3B0D8C89" w14:textId="1F58FEED"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Лабораторная</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работа № 9. Приготовление, оформление и отпуск горячих блюд, кулинарных изделий,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закусок из мяса, мясных продуктов сложного ассортимента</w:t>
            </w:r>
          </w:p>
          <w:p w14:paraId="11D52DE0" w14:textId="774755C9" w:rsidR="00302C39" w:rsidRPr="00302C39" w:rsidRDefault="00302C39" w:rsidP="00302C39">
            <w:pPr>
              <w:spacing w:after="0" w:line="240" w:lineRule="auto"/>
              <w:ind w:left="100" w:right="140" w:firstLine="142"/>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Лабораторная</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работа № 10. Приготовление, оформление и отпуск горячих блюд с блюд, кулинарных</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изделий, закусок из домашней птицы, дичи, кролика сложного ассортимента</w:t>
            </w:r>
          </w:p>
        </w:tc>
        <w:tc>
          <w:tcPr>
            <w:tcW w:w="1143" w:type="dxa"/>
            <w:gridSpan w:val="2"/>
          </w:tcPr>
          <w:p w14:paraId="3A4DB681"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val="ru-RU" w:eastAsia="en-US"/>
              </w:rPr>
            </w:pPr>
          </w:p>
          <w:p w14:paraId="525F3B51"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2A738511"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2C384E03" w14:textId="77777777" w:rsidTr="00302C39">
        <w:trPr>
          <w:trHeight w:val="444"/>
          <w:jc w:val="center"/>
        </w:trPr>
        <w:tc>
          <w:tcPr>
            <w:tcW w:w="3012" w:type="dxa"/>
            <w:gridSpan w:val="2"/>
            <w:vMerge/>
          </w:tcPr>
          <w:p w14:paraId="1129AC14"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06BB2C0C"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tcPr>
          <w:p w14:paraId="5595855A"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4</w:t>
            </w:r>
          </w:p>
        </w:tc>
        <w:tc>
          <w:tcPr>
            <w:tcW w:w="1461" w:type="dxa"/>
            <w:vMerge/>
          </w:tcPr>
          <w:p w14:paraId="6429A1FD"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6E312931" w14:textId="77777777" w:rsidTr="00302C39">
        <w:trPr>
          <w:trHeight w:val="551"/>
          <w:jc w:val="center"/>
        </w:trPr>
        <w:tc>
          <w:tcPr>
            <w:tcW w:w="3012" w:type="dxa"/>
            <w:gridSpan w:val="2"/>
            <w:vMerge/>
          </w:tcPr>
          <w:p w14:paraId="0715A089"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63BC5A45"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tcPr>
          <w:p w14:paraId="4BDFF33D"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698353C2"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268BADF9" w14:textId="77777777" w:rsidTr="00302C39">
        <w:trPr>
          <w:trHeight w:val="551"/>
          <w:jc w:val="center"/>
        </w:trPr>
        <w:tc>
          <w:tcPr>
            <w:tcW w:w="3012" w:type="dxa"/>
            <w:gridSpan w:val="2"/>
            <w:vMerge/>
          </w:tcPr>
          <w:p w14:paraId="6F063655"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5C5F4CB2"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tcPr>
          <w:p w14:paraId="4F0E1F35"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6BD00639"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3C2DEFBE" w14:textId="77777777" w:rsidTr="00302C39">
        <w:trPr>
          <w:trHeight w:val="551"/>
          <w:jc w:val="center"/>
        </w:trPr>
        <w:tc>
          <w:tcPr>
            <w:tcW w:w="3012" w:type="dxa"/>
            <w:gridSpan w:val="2"/>
            <w:vMerge/>
          </w:tcPr>
          <w:p w14:paraId="579DE746"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454" w:type="dxa"/>
            <w:vMerge/>
          </w:tcPr>
          <w:p w14:paraId="5FBE3CA6"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p>
        </w:tc>
        <w:tc>
          <w:tcPr>
            <w:tcW w:w="1143" w:type="dxa"/>
            <w:gridSpan w:val="2"/>
          </w:tcPr>
          <w:p w14:paraId="20298C71"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6</w:t>
            </w:r>
          </w:p>
        </w:tc>
        <w:tc>
          <w:tcPr>
            <w:tcW w:w="1461" w:type="dxa"/>
            <w:vMerge/>
          </w:tcPr>
          <w:p w14:paraId="74FD803F" w14:textId="77777777" w:rsidR="00302C39" w:rsidRPr="00302C39" w:rsidRDefault="00302C39" w:rsidP="00302C39">
            <w:pPr>
              <w:spacing w:after="0" w:line="240" w:lineRule="auto"/>
              <w:jc w:val="center"/>
              <w:rPr>
                <w:rFonts w:ascii="Times New Roman" w:eastAsia="Times New Roman" w:hAnsi="Times New Roman" w:cs="Times New Roman"/>
                <w:sz w:val="20"/>
                <w:szCs w:val="20"/>
                <w:lang w:eastAsia="en-US"/>
              </w:rPr>
            </w:pPr>
          </w:p>
        </w:tc>
      </w:tr>
      <w:tr w:rsidR="00302C39" w:rsidRPr="00302C39" w14:paraId="0BEE6CA5" w14:textId="77777777" w:rsidTr="00302C39">
        <w:trPr>
          <w:trHeight w:val="983"/>
          <w:jc w:val="center"/>
        </w:trPr>
        <w:tc>
          <w:tcPr>
            <w:tcW w:w="12466" w:type="dxa"/>
            <w:gridSpan w:val="3"/>
          </w:tcPr>
          <w:p w14:paraId="4953136E" w14:textId="77777777" w:rsidR="00302C39" w:rsidRPr="00302C39" w:rsidRDefault="00302C39" w:rsidP="00302C39">
            <w:pPr>
              <w:spacing w:after="0" w:line="240" w:lineRule="auto"/>
              <w:ind w:left="136" w:right="140" w:firstLine="148"/>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lastRenderedPageBreak/>
              <w:t>Самостоятельная учебная работа при изучении раздела 2:</w:t>
            </w:r>
          </w:p>
          <w:p w14:paraId="131D40C6" w14:textId="205B489C" w:rsidR="00302C39" w:rsidRPr="00302C39" w:rsidRDefault="00302C39" w:rsidP="00302C39">
            <w:pPr>
              <w:tabs>
                <w:tab w:val="left" w:pos="828"/>
              </w:tabs>
              <w:spacing w:after="0" w:line="240" w:lineRule="auto"/>
              <w:ind w:left="136" w:right="140" w:firstLine="148"/>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литературой.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документов.</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ассортимента.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Разработка рецептур</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 технологии супов, выносимых на мастер-классы (индивидуальные творческие задания), лабораторные работы. Отработка горячих супов для</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мастер-классов</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Составление таблицы по подбору горячих соусов к блюдам: из овощей, грибов, рыбы, мяса, птицы. Разработка слайдов компьютерной презентации для портфолио по результатам выполнения лабораторно-практических занятий и</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мастер-классов.</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Составление таблиц по определению дефектов и определению способов их устранения при приготовлении и реализации блюд из яиц, творога, сыра, муки сложного</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ассортимента.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Составление схем (алгоритмов) приготовления блюд из круп, бобовых, макаронных изделий из яиц, творога, сыра, муки сложного ассортимента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 учетом требований системы</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НАССП, СанПиН (по заданию</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преподавателя).Составление схем (алгоритмов) приготовления и рецептур блюд из домашней птицы, дичи, кролика, сложного ассортимента для мастер-классов, лабораторных работ.</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Разработка слайдов презентации для портфолио по освоению компетенций в области приготовления сложных блюд из мяса, мясопродуктов.</w:t>
            </w:r>
          </w:p>
          <w:p w14:paraId="644AAF4A" w14:textId="19440520" w:rsidR="00302C39" w:rsidRPr="00302C39" w:rsidRDefault="00302C39" w:rsidP="00302C39">
            <w:pPr>
              <w:tabs>
                <w:tab w:val="left" w:pos="828"/>
              </w:tabs>
              <w:spacing w:after="0" w:line="240" w:lineRule="auto"/>
              <w:ind w:left="136" w:right="140" w:firstLine="148"/>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Разработка слайдов презентации для портфолио по освоению компетенций в области приготовления сложных блюд из сельскохозяйственной птицы и пернатой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дичи.</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презентаций.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Освоение учебного материала темы с помощью ЭОР.</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Анализ производственных ситуаций, решение производственных задач.</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Подготовка компьютерных презентаций по темам</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раздела.</w:t>
            </w:r>
          </w:p>
        </w:tc>
        <w:tc>
          <w:tcPr>
            <w:tcW w:w="1143" w:type="dxa"/>
            <w:gridSpan w:val="2"/>
          </w:tcPr>
          <w:p w14:paraId="20338F0A"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75032E59"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1616039F"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6595A4D4"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38E15074"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36D83A26"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203B8CA3"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278F11F9" w14:textId="77777777" w:rsidR="00302C39" w:rsidRPr="00302C39" w:rsidRDefault="00302C39" w:rsidP="00302C39">
            <w:pPr>
              <w:spacing w:after="0" w:line="240" w:lineRule="auto"/>
              <w:rPr>
                <w:rFonts w:ascii="Times New Roman" w:eastAsia="Times New Roman" w:hAnsi="Times New Roman" w:cs="Times New Roman"/>
                <w:b/>
                <w:i/>
                <w:sz w:val="20"/>
                <w:szCs w:val="20"/>
                <w:lang w:val="ru-RU" w:eastAsia="en-US"/>
              </w:rPr>
            </w:pPr>
          </w:p>
          <w:p w14:paraId="36B13F3F"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14</w:t>
            </w:r>
          </w:p>
        </w:tc>
        <w:tc>
          <w:tcPr>
            <w:tcW w:w="1461" w:type="dxa"/>
          </w:tcPr>
          <w:p w14:paraId="48D419CB"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p>
        </w:tc>
      </w:tr>
      <w:tr w:rsidR="00302C39" w:rsidRPr="00302C39" w14:paraId="70867373" w14:textId="77777777" w:rsidTr="00302C39">
        <w:trPr>
          <w:trHeight w:val="275"/>
          <w:jc w:val="center"/>
        </w:trPr>
        <w:tc>
          <w:tcPr>
            <w:tcW w:w="12466" w:type="dxa"/>
            <w:gridSpan w:val="3"/>
          </w:tcPr>
          <w:p w14:paraId="54CABEFF" w14:textId="77777777" w:rsidR="00302C39" w:rsidRPr="00302C39" w:rsidRDefault="00302C39" w:rsidP="00302C39">
            <w:pPr>
              <w:spacing w:after="0" w:line="240" w:lineRule="auto"/>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t>Курсовая работа</w:t>
            </w:r>
          </w:p>
          <w:p w14:paraId="010E1A4D" w14:textId="77777777" w:rsidR="00302C39" w:rsidRPr="00302C39" w:rsidRDefault="00302C39" w:rsidP="00302C39">
            <w:pPr>
              <w:spacing w:after="0" w:line="240" w:lineRule="auto"/>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t xml:space="preserve">Обязательная аудиторная учебная нагрузка по курсовой работе </w:t>
            </w:r>
          </w:p>
          <w:p w14:paraId="1513B166" w14:textId="77777777" w:rsidR="00302C39" w:rsidRPr="00302C39" w:rsidRDefault="00302C39" w:rsidP="00302C39">
            <w:pPr>
              <w:spacing w:after="0" w:line="240" w:lineRule="auto"/>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Тематика занятий:</w:t>
            </w:r>
          </w:p>
          <w:p w14:paraId="2F895D17" w14:textId="42012CDD" w:rsidR="00302C39" w:rsidRPr="00302C39" w:rsidRDefault="00302C39" w:rsidP="00D95F98">
            <w:pPr>
              <w:numPr>
                <w:ilvl w:val="0"/>
                <w:numId w:val="36"/>
              </w:numPr>
              <w:tabs>
                <w:tab w:val="left" w:pos="373"/>
                <w:tab w:val="left" w:pos="534"/>
                <w:tab w:val="left" w:pos="535"/>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Выбор темы, назначение и задачи, структура и объем, принципы разработки и оформления, примерное распределение</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времени на выполнение отдельных частей курсовой работы. Консультация по составлению раздела курсовой работы «введение», определение целей и задач курсовой работы, обоснование актуальности выбранной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темы.</w:t>
            </w:r>
          </w:p>
          <w:p w14:paraId="43C501D3" w14:textId="77777777" w:rsidR="00302C39" w:rsidRPr="00302C39" w:rsidRDefault="00302C39" w:rsidP="00D95F98">
            <w:pPr>
              <w:numPr>
                <w:ilvl w:val="0"/>
                <w:numId w:val="36"/>
              </w:numPr>
              <w:tabs>
                <w:tab w:val="left" w:pos="373"/>
                <w:tab w:val="left" w:pos="534"/>
                <w:tab w:val="left" w:pos="535"/>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Консультация по сбору, анализу и систематизации информации по истории и современному состоянию вопроса, рассматриваемого в курсовой работе.</w:t>
            </w:r>
          </w:p>
          <w:p w14:paraId="77E3E243" w14:textId="4222E2AB" w:rsidR="00302C39" w:rsidRPr="00302C39" w:rsidRDefault="00302C39" w:rsidP="00D95F98">
            <w:pPr>
              <w:numPr>
                <w:ilvl w:val="0"/>
                <w:numId w:val="36"/>
              </w:numPr>
              <w:tabs>
                <w:tab w:val="left" w:pos="373"/>
                <w:tab w:val="left" w:pos="534"/>
                <w:tab w:val="left" w:pos="535"/>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Консультация по структуре основной части курсовой работы. Составление структуры в соответствии с темой курсовой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работы.</w:t>
            </w:r>
          </w:p>
          <w:p w14:paraId="7C6C2E5B" w14:textId="77777777" w:rsidR="00302C39" w:rsidRPr="00302C39" w:rsidRDefault="00302C39" w:rsidP="00D95F98">
            <w:pPr>
              <w:numPr>
                <w:ilvl w:val="0"/>
                <w:numId w:val="36"/>
              </w:numPr>
              <w:tabs>
                <w:tab w:val="left" w:pos="373"/>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Консультации по разработке ассортимента (меню) горячей кулинарной продукции сложного ассортимента с учетом потребностей различных категорий потребителей, видов и форм обслуживания, типа и класса организаций питания, видов приема пищи, способам реализации, заявленным в теме работы.</w:t>
            </w:r>
          </w:p>
          <w:p w14:paraId="5D3B4960" w14:textId="4F5E7F6E" w:rsidR="00302C39" w:rsidRPr="00302C39" w:rsidRDefault="00302C39" w:rsidP="00D95F98">
            <w:pPr>
              <w:numPr>
                <w:ilvl w:val="0"/>
                <w:numId w:val="36"/>
              </w:numPr>
              <w:tabs>
                <w:tab w:val="left" w:pos="373"/>
                <w:tab w:val="left" w:pos="594"/>
                <w:tab w:val="left" w:pos="595"/>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Консультации по анализу, обобщению, систематизации собранной по теме информации по новым видам сырья,методам приготовления, высокотехнологичного оборудования, современным способам реализации кулинарной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продукции</w:t>
            </w:r>
          </w:p>
          <w:p w14:paraId="467ACC81" w14:textId="774B7979" w:rsidR="00302C39" w:rsidRPr="00302C39" w:rsidRDefault="00302C39" w:rsidP="00D95F98">
            <w:pPr>
              <w:numPr>
                <w:ilvl w:val="0"/>
                <w:numId w:val="36"/>
              </w:numPr>
              <w:tabs>
                <w:tab w:val="left" w:pos="373"/>
                <w:tab w:val="left" w:pos="534"/>
                <w:tab w:val="left" w:pos="535"/>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Консультации по разработке мероприятий по обеспечению качества и безопасности горячей кулинарной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продукции.</w:t>
            </w:r>
          </w:p>
          <w:p w14:paraId="70044887" w14:textId="6BAF714C" w:rsidR="00302C39" w:rsidRPr="00302C39" w:rsidRDefault="00302C39" w:rsidP="00D95F98">
            <w:pPr>
              <w:numPr>
                <w:ilvl w:val="0"/>
                <w:numId w:val="36"/>
              </w:numPr>
              <w:tabs>
                <w:tab w:val="left" w:pos="373"/>
                <w:tab w:val="left" w:pos="534"/>
                <w:tab w:val="left" w:pos="535"/>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Консультации по разработке практической части курсовой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работы: разработке рецептур, методов приготовления и способов оформления фирменного блюда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сложного ассортимента (в соответствии с темой курсовой работы), разработке технологической документации: технологических, технико-технологических карт, стандарта предприятия, с указанием технологического и санитарного режима производства горячей кулинарной продукции, составление актов практической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проработки.</w:t>
            </w:r>
          </w:p>
          <w:p w14:paraId="6F5F50CF" w14:textId="77777777" w:rsidR="00302C39" w:rsidRPr="00302C39" w:rsidRDefault="00302C39" w:rsidP="00D95F98">
            <w:pPr>
              <w:numPr>
                <w:ilvl w:val="0"/>
                <w:numId w:val="36"/>
              </w:numPr>
              <w:tabs>
                <w:tab w:val="left" w:pos="373"/>
                <w:tab w:val="left" w:pos="534"/>
                <w:tab w:val="left" w:pos="535"/>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Консультация по составлению заключения и оформлению списка источников. </w:t>
            </w:r>
          </w:p>
          <w:p w14:paraId="36AC1973" w14:textId="449A6546" w:rsidR="00302C39" w:rsidRPr="00302C39" w:rsidRDefault="00302C39" w:rsidP="00302C39">
            <w:pPr>
              <w:spacing w:after="0" w:line="240" w:lineRule="auto"/>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Защита курсовой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eastAsia="en-US"/>
              </w:rPr>
              <w:t>работы.</w:t>
            </w:r>
          </w:p>
        </w:tc>
        <w:tc>
          <w:tcPr>
            <w:tcW w:w="1143" w:type="dxa"/>
            <w:gridSpan w:val="2"/>
          </w:tcPr>
          <w:p w14:paraId="03591B2F"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16</w:t>
            </w:r>
          </w:p>
        </w:tc>
        <w:tc>
          <w:tcPr>
            <w:tcW w:w="1461" w:type="dxa"/>
          </w:tcPr>
          <w:p w14:paraId="0C749BB7"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11737A1D" w14:textId="77777777" w:rsidTr="00302C39">
        <w:trPr>
          <w:trHeight w:val="5518"/>
          <w:jc w:val="center"/>
        </w:trPr>
        <w:tc>
          <w:tcPr>
            <w:tcW w:w="12466" w:type="dxa"/>
            <w:gridSpan w:val="3"/>
          </w:tcPr>
          <w:p w14:paraId="7107F6EA" w14:textId="77777777" w:rsidR="00302C39" w:rsidRPr="00302C39" w:rsidRDefault="00302C39" w:rsidP="00302C39">
            <w:pPr>
              <w:spacing w:after="0" w:line="240" w:lineRule="auto"/>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lastRenderedPageBreak/>
              <w:t>Примерная тематика курсовой работы:</w:t>
            </w:r>
          </w:p>
          <w:p w14:paraId="59985DD3"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жареного рубленного блюда из свинины.</w:t>
            </w:r>
          </w:p>
          <w:p w14:paraId="45545A5E"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субпродуктов.</w:t>
            </w:r>
          </w:p>
          <w:p w14:paraId="501BA582"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запеченной рыбы в тесте.</w:t>
            </w:r>
          </w:p>
          <w:p w14:paraId="4FA95281"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нерыбного водного сырья.</w:t>
            </w:r>
          </w:p>
          <w:p w14:paraId="2DCEF662"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птицы.</w:t>
            </w:r>
          </w:p>
          <w:p w14:paraId="77CEC712"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жареной рыбы.</w:t>
            </w:r>
          </w:p>
          <w:p w14:paraId="52B7E397"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натурально-рубленой массы (из мяса).</w:t>
            </w:r>
          </w:p>
          <w:p w14:paraId="73A300FA"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суп-пюре.</w:t>
            </w:r>
          </w:p>
          <w:p w14:paraId="4F6970F4"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рыбы с использованием вина.</w:t>
            </w:r>
          </w:p>
          <w:p w14:paraId="1B1F1D7B"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Организация технологического процесса приготовления сложного горячего блюда из тыквы. </w:t>
            </w:r>
          </w:p>
          <w:p w14:paraId="13BAAD2F"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мяса и фруктов.</w:t>
            </w:r>
          </w:p>
          <w:p w14:paraId="7B92B212"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мясной котлетной массы.</w:t>
            </w:r>
          </w:p>
          <w:p w14:paraId="45C6601D"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мяса мелким куском (говядина).</w:t>
            </w:r>
          </w:p>
          <w:p w14:paraId="666210E0"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крем-супа.</w:t>
            </w:r>
          </w:p>
          <w:p w14:paraId="5B2E4122"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фаршированного блюда из рыбы.</w:t>
            </w:r>
          </w:p>
          <w:p w14:paraId="18859470"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фаршированного блюда из овощей и сыра.</w:t>
            </w:r>
          </w:p>
          <w:p w14:paraId="579C536B"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сыра в современной кухне.</w:t>
            </w:r>
          </w:p>
          <w:p w14:paraId="23391BB2"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форели или семги.</w:t>
            </w:r>
          </w:p>
          <w:p w14:paraId="60E83DC0"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жареного порционного блюда из свинины.</w:t>
            </w:r>
          </w:p>
          <w:p w14:paraId="4895D088"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из индейки.</w:t>
            </w:r>
          </w:p>
          <w:p w14:paraId="366DCCD2"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блюда овощей.</w:t>
            </w:r>
          </w:p>
          <w:p w14:paraId="2D575ED8"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Организация технологического процесса приготовления сложной горячей закуски из грибов.  </w:t>
            </w:r>
          </w:p>
          <w:p w14:paraId="0BDE540C"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Организация технологического процесса приготовления сложного горячего запеченого блюда.</w:t>
            </w:r>
          </w:p>
          <w:p w14:paraId="6B4B0016" w14:textId="77777777" w:rsidR="00302C39" w:rsidRPr="00302C39" w:rsidRDefault="00302C39" w:rsidP="00D95F98">
            <w:pPr>
              <w:numPr>
                <w:ilvl w:val="0"/>
                <w:numId w:val="37"/>
              </w:numPr>
              <w:tabs>
                <w:tab w:val="left" w:pos="523"/>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Организация технологического процесса приготовления сложного горячего блюда с использованием технологии </w:t>
            </w:r>
            <w:r w:rsidRPr="00302C39">
              <w:rPr>
                <w:rFonts w:ascii="Times New Roman" w:eastAsia="Times New Roman" w:hAnsi="Times New Roman" w:cs="Times New Roman"/>
                <w:sz w:val="20"/>
                <w:szCs w:val="20"/>
                <w:lang w:eastAsia="en-US"/>
              </w:rPr>
              <w:t>Sous</w:t>
            </w:r>
            <w:r w:rsidRPr="00302C39">
              <w:rPr>
                <w:rFonts w:ascii="Times New Roman" w:eastAsia="Times New Roman" w:hAnsi="Times New Roman" w:cs="Times New Roman"/>
                <w:sz w:val="20"/>
                <w:szCs w:val="20"/>
                <w:lang w:val="ru-RU" w:eastAsia="en-US"/>
              </w:rPr>
              <w:t>-</w:t>
            </w:r>
            <w:r w:rsidRPr="00302C39">
              <w:rPr>
                <w:rFonts w:ascii="Times New Roman" w:eastAsia="Times New Roman" w:hAnsi="Times New Roman" w:cs="Times New Roman"/>
                <w:sz w:val="20"/>
                <w:szCs w:val="20"/>
                <w:lang w:eastAsia="en-US"/>
              </w:rPr>
              <w:t>Vide</w:t>
            </w:r>
            <w:r w:rsidRPr="00302C39">
              <w:rPr>
                <w:rFonts w:ascii="Times New Roman" w:eastAsia="Times New Roman" w:hAnsi="Times New Roman" w:cs="Times New Roman"/>
                <w:sz w:val="20"/>
                <w:szCs w:val="20"/>
                <w:lang w:val="ru-RU" w:eastAsia="en-US"/>
              </w:rPr>
              <w:t>.</w:t>
            </w:r>
          </w:p>
          <w:p w14:paraId="374F40E2" w14:textId="77777777" w:rsidR="00302C39" w:rsidRPr="00302C39" w:rsidRDefault="00302C39" w:rsidP="00D95F98">
            <w:pPr>
              <w:numPr>
                <w:ilvl w:val="0"/>
                <w:numId w:val="37"/>
              </w:numPr>
              <w:tabs>
                <w:tab w:val="left" w:pos="535"/>
              </w:tabs>
              <w:spacing w:after="0" w:line="240" w:lineRule="auto"/>
              <w:ind w:left="0" w:firstLine="134"/>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Организация технологического процесса приготовления сложного горячего блюда с использованием технологии </w:t>
            </w:r>
            <w:r w:rsidRPr="00302C39">
              <w:rPr>
                <w:rFonts w:ascii="Times New Roman" w:eastAsia="Times New Roman" w:hAnsi="Times New Roman" w:cs="Times New Roman"/>
                <w:sz w:val="20"/>
                <w:szCs w:val="20"/>
                <w:lang w:eastAsia="en-US"/>
              </w:rPr>
              <w:t>Foodpairing</w:t>
            </w:r>
            <w:r w:rsidRPr="00302C39">
              <w:rPr>
                <w:rFonts w:ascii="Times New Roman" w:eastAsia="Times New Roman" w:hAnsi="Times New Roman" w:cs="Times New Roman"/>
                <w:sz w:val="20"/>
                <w:szCs w:val="20"/>
                <w:lang w:val="ru-RU" w:eastAsia="en-US"/>
              </w:rPr>
              <w:t>.</w:t>
            </w:r>
          </w:p>
        </w:tc>
        <w:tc>
          <w:tcPr>
            <w:tcW w:w="1143" w:type="dxa"/>
            <w:gridSpan w:val="2"/>
          </w:tcPr>
          <w:p w14:paraId="7678DF5C"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p>
        </w:tc>
        <w:tc>
          <w:tcPr>
            <w:tcW w:w="1461" w:type="dxa"/>
          </w:tcPr>
          <w:p w14:paraId="161DD4A5"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p>
        </w:tc>
      </w:tr>
      <w:tr w:rsidR="00302C39" w:rsidRPr="00302C39" w14:paraId="09E8969D" w14:textId="77777777" w:rsidTr="00302C39">
        <w:trPr>
          <w:trHeight w:val="551"/>
          <w:jc w:val="center"/>
        </w:trPr>
        <w:tc>
          <w:tcPr>
            <w:tcW w:w="12466" w:type="dxa"/>
            <w:gridSpan w:val="3"/>
          </w:tcPr>
          <w:p w14:paraId="1620588B" w14:textId="77777777" w:rsidR="00302C39" w:rsidRPr="00302C39" w:rsidRDefault="00302C39" w:rsidP="00302C39">
            <w:pPr>
              <w:spacing w:after="0" w:line="240" w:lineRule="auto"/>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t>Самостоятельная работа при выполнении курсовой работы:</w:t>
            </w:r>
          </w:p>
          <w:p w14:paraId="71F19433" w14:textId="77777777" w:rsidR="00302C39" w:rsidRPr="00302C39" w:rsidRDefault="00302C39" w:rsidP="00302C39">
            <w:pPr>
              <w:spacing w:after="0" w:line="240" w:lineRule="auto"/>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b/>
                <w:sz w:val="20"/>
                <w:szCs w:val="20"/>
                <w:lang w:val="ru-RU" w:eastAsia="en-US"/>
              </w:rPr>
              <w:t>Виды работ:</w:t>
            </w:r>
          </w:p>
          <w:p w14:paraId="5BCF6236" w14:textId="722C0139" w:rsidR="00302C39" w:rsidRPr="00302C39" w:rsidRDefault="00302C39" w:rsidP="00302C39">
            <w:pPr>
              <w:tabs>
                <w:tab w:val="left" w:pos="448"/>
              </w:tabs>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1. Составление введения (в соответствии с методическими рекомендациями), определение целей и</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задач курсовой работы, обоснование актуальности выбранной темы.</w:t>
            </w:r>
          </w:p>
          <w:p w14:paraId="3DF78ADB"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2. Разработка содержания основной части работы:</w:t>
            </w:r>
          </w:p>
          <w:p w14:paraId="5C96DA35" w14:textId="77777777" w:rsidR="00302C39" w:rsidRPr="00302C39" w:rsidRDefault="00302C39" w:rsidP="00302C39">
            <w:pPr>
              <w:spacing w:after="0" w:line="240" w:lineRule="auto"/>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 разработка ассортимента (меню) горячей кулинарной продукции с учетом типа и класса организаций питания, вида приема пищи, способа реализации, заявленных в теме работы;</w:t>
            </w:r>
          </w:p>
          <w:p w14:paraId="223E1D9D"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сбор, анализ, обобщение, систематизация информации по новым видам сырья;</w:t>
            </w:r>
          </w:p>
          <w:p w14:paraId="4402DB43"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 сбор, анализ, обобщение, систематизация информации по новым видам сырья, методам, новым видам оборудования, современным способам реализации кулинарной продукции, </w:t>
            </w:r>
          </w:p>
          <w:p w14:paraId="3CA28144"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3. Разработка начальных вариантов рецептур блюд.</w:t>
            </w:r>
          </w:p>
          <w:p w14:paraId="4145E512"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4. Разработка практической части курсовой работы:</w:t>
            </w:r>
          </w:p>
          <w:p w14:paraId="3171B570" w14:textId="77777777"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 разработка технологической документации: технологических, технико-технологических карт, стандарта предприятия, с указанием технологического и санитарного режима производства горячей кулинарной продукции, составление актов практической проработки, </w:t>
            </w:r>
          </w:p>
          <w:p w14:paraId="724A519E" w14:textId="4E58D9E3" w:rsidR="00302C39" w:rsidRPr="00302C39" w:rsidRDefault="00302C39" w:rsidP="00302C39">
            <w:pPr>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подбор  и</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обоснование</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выбора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 xml:space="preserve">оборудования, посуды, инвентаря, инструментов в соответствии с разрабатываемым фирменным блюдом. </w:t>
            </w:r>
          </w:p>
          <w:p w14:paraId="282A02A0" w14:textId="77777777" w:rsidR="00302C39" w:rsidRPr="00302C39" w:rsidRDefault="00302C39" w:rsidP="00302C39">
            <w:pPr>
              <w:tabs>
                <w:tab w:val="left" w:pos="3808"/>
              </w:tabs>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lastRenderedPageBreak/>
              <w:t>5. Разработка компьютерной презентации.</w:t>
            </w:r>
          </w:p>
          <w:p w14:paraId="6EB38113" w14:textId="77777777" w:rsidR="00302C39" w:rsidRPr="00302C39" w:rsidRDefault="00302C39" w:rsidP="00302C39">
            <w:pPr>
              <w:tabs>
                <w:tab w:val="left" w:pos="3808"/>
              </w:tabs>
              <w:spacing w:after="0" w:line="240" w:lineRule="auto"/>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6. Составление заключения, обоснование выводов по работе. </w:t>
            </w:r>
          </w:p>
          <w:p w14:paraId="776BA4A5" w14:textId="748BCEAE" w:rsidR="00302C39" w:rsidRPr="00302C39" w:rsidRDefault="00302C39" w:rsidP="00302C39">
            <w:pPr>
              <w:tabs>
                <w:tab w:val="left" w:pos="3808"/>
              </w:tabs>
              <w:spacing w:after="0" w:line="240" w:lineRule="auto"/>
              <w:rPr>
                <w:rFonts w:ascii="Times New Roman" w:eastAsia="Times New Roman" w:hAnsi="Times New Roman" w:cs="Times New Roman"/>
                <w:b/>
                <w:sz w:val="20"/>
                <w:szCs w:val="20"/>
                <w:lang w:val="ru-RU" w:eastAsia="en-US"/>
              </w:rPr>
            </w:pPr>
            <w:r w:rsidRPr="00302C39">
              <w:rPr>
                <w:rFonts w:ascii="Times New Roman" w:eastAsia="Times New Roman" w:hAnsi="Times New Roman" w:cs="Times New Roman"/>
                <w:sz w:val="20"/>
                <w:szCs w:val="20"/>
                <w:lang w:val="ru-RU" w:eastAsia="en-US"/>
              </w:rPr>
              <w:t>7. Составление списка</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использованной</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литературы и других источников информации.</w:t>
            </w:r>
          </w:p>
        </w:tc>
        <w:tc>
          <w:tcPr>
            <w:tcW w:w="1143" w:type="dxa"/>
            <w:gridSpan w:val="2"/>
          </w:tcPr>
          <w:p w14:paraId="779839C3"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10</w:t>
            </w:r>
          </w:p>
        </w:tc>
        <w:tc>
          <w:tcPr>
            <w:tcW w:w="1461" w:type="dxa"/>
          </w:tcPr>
          <w:p w14:paraId="25ECD65E"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r w:rsidR="00302C39" w:rsidRPr="00302C39" w14:paraId="0BDF91B3" w14:textId="77777777" w:rsidTr="00302C39">
        <w:trPr>
          <w:trHeight w:val="551"/>
          <w:jc w:val="center"/>
        </w:trPr>
        <w:tc>
          <w:tcPr>
            <w:tcW w:w="12466" w:type="dxa"/>
            <w:gridSpan w:val="3"/>
          </w:tcPr>
          <w:p w14:paraId="3AE6BCEF" w14:textId="77777777" w:rsidR="00302C39" w:rsidRPr="00302C39" w:rsidRDefault="00302C39" w:rsidP="00302C39">
            <w:pPr>
              <w:tabs>
                <w:tab w:val="left" w:pos="407"/>
              </w:tabs>
              <w:spacing w:after="0" w:line="240" w:lineRule="auto"/>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i/>
                <w:sz w:val="20"/>
                <w:szCs w:val="20"/>
                <w:lang w:val="ru-RU" w:eastAsia="en-US"/>
              </w:rPr>
              <w:t>Учебная практика по ПМ.02 Виды работ:</w:t>
            </w:r>
          </w:p>
          <w:p w14:paraId="40EAE3A2"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0E2B8A48"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3764AA1F"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Проверка соответствия количества и качества поступивших продуктов накладной. </w:t>
            </w:r>
          </w:p>
          <w:p w14:paraId="2BDF496B"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01065C3"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Взвешивание продуктов, их взаимозаменяемость в соответствии с нормами закладки, особенностями заказа, сезонностью. </w:t>
            </w:r>
          </w:p>
          <w:p w14:paraId="001CC628"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Изменение закладки продуктов в соответствии с изменением выхода горячих блюд, кулинарных изделий, закусок.</w:t>
            </w:r>
          </w:p>
          <w:p w14:paraId="6AEA979D"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44C74CE2"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Разработка ассортимента сложных горячих блюд, кулинарных изделий, закусок из овощей, грибов, сыра, мяса, домашней птицы, рыбы, дичи и кролика. </w:t>
            </w:r>
          </w:p>
          <w:p w14:paraId="2CDD6314"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Расчет массы овощей, грибов, сыра, мяса, домашней птицы, рыбы, дичи и кролика для приготовления сложных горячих блюд, кулинарных изделий, закусок.</w:t>
            </w:r>
          </w:p>
          <w:p w14:paraId="442EBC19"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Проверка органолептическим способом качества овощей, грибов, сыра, мяса, домашней птицы, рыбы, дичи и кролика. </w:t>
            </w:r>
          </w:p>
          <w:p w14:paraId="4FF2F003"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Подбор технологического оборудования и производственного инвентаря для приготовления сложной горячей кулинарной продукции.</w:t>
            </w:r>
          </w:p>
          <w:p w14:paraId="35EE7044"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Отработка приемов приготовления и оформления сложных горячих блюд, кулинарных изделий, закусок из овощей. Контроль качества и безопасности сложных горячих блюд из овощей, грибов и сыра.</w:t>
            </w:r>
          </w:p>
          <w:p w14:paraId="1755BDFE"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Отработка приемов приготовления и оформления сложных горячих блюд, кулинарных изделий, закусок из мяса, мясных продуктов. Контроль качества и безопасности сложных горячих блюд из мяса, мясных продуктов.</w:t>
            </w:r>
          </w:p>
          <w:p w14:paraId="4F667238"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Отработка приемов приготовления и оформления сложных горячих блюд, кулинарных изделий, закусок из рыбы и нерыбного водного сырья. Контроль качества и безопасности сложных горячих блюд из рыбы и нерыбного водного сырья.</w:t>
            </w:r>
          </w:p>
          <w:p w14:paraId="2838A9FC"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Отработка приемов приготовления и оформления сложных горячих блюд, кулинарных изделий, закусок из домашней птицы, дичи, кролика. Контроль качества и безопасности сложных горячих блюд из домашней птицы.</w:t>
            </w:r>
          </w:p>
          <w:p w14:paraId="20DDE1A5"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7B263A26"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Расчет стоимости горячих блюд, кулинарных изделий, закусок сложного ассортимента.</w:t>
            </w:r>
          </w:p>
          <w:p w14:paraId="0491C163"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66B4B6EC" w14:textId="77777777" w:rsidR="00302C39" w:rsidRPr="00302C39" w:rsidRDefault="00302C39" w:rsidP="00D95F98">
            <w:pPr>
              <w:numPr>
                <w:ilvl w:val="0"/>
                <w:numId w:val="38"/>
              </w:numPr>
              <w:tabs>
                <w:tab w:val="left" w:pos="411"/>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3DDA7245" w14:textId="3284D0C3" w:rsidR="00302C39" w:rsidRPr="00302C39" w:rsidRDefault="00302C39" w:rsidP="00D95F98">
            <w:pPr>
              <w:numPr>
                <w:ilvl w:val="0"/>
                <w:numId w:val="38"/>
              </w:numPr>
              <w:tabs>
                <w:tab w:val="left" w:pos="407"/>
                <w:tab w:val="left" w:pos="690"/>
                <w:tab w:val="left" w:pos="828"/>
              </w:tabs>
              <w:spacing w:after="0" w:line="240" w:lineRule="auto"/>
              <w:ind w:left="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Проведение текущей уборки рабочего места повара в соответствии с инструкциями и регламентами, стандартами чистоты: мытье вручную и в </w:t>
            </w:r>
            <w:r w:rsidRPr="00302C39">
              <w:rPr>
                <w:rFonts w:ascii="Times New Roman" w:eastAsia="Times New Roman" w:hAnsi="Times New Roman" w:cs="Times New Roman"/>
                <w:sz w:val="20"/>
                <w:szCs w:val="20"/>
                <w:lang w:val="ru-RU" w:eastAsia="en-US"/>
              </w:rPr>
              <w:lastRenderedPageBreak/>
              <w:t>посудомоечной машине, чистка и раскладывание на хранение кухонной посуды и производственного инвентаря в соответствии со стандартами чистоты.</w:t>
            </w:r>
            <w:r w:rsidR="007A6933">
              <w:rPr>
                <w:rFonts w:ascii="Times New Roman" w:eastAsia="Times New Roman" w:hAnsi="Times New Roman" w:cs="Times New Roman"/>
                <w:sz w:val="20"/>
                <w:szCs w:val="20"/>
                <w:lang w:val="ru-RU" w:eastAsia="en-US"/>
              </w:rPr>
              <w:t xml:space="preserve"> </w:t>
            </w:r>
            <w:r w:rsidRPr="00302C39">
              <w:rPr>
                <w:rFonts w:ascii="Times New Roman" w:eastAsia="Times New Roman" w:hAnsi="Times New Roman" w:cs="Times New Roman"/>
                <w:sz w:val="20"/>
                <w:szCs w:val="20"/>
                <w:lang w:val="ru-RU" w:eastAsia="en-US"/>
              </w:rPr>
              <w:t>Дифференцированный зачет.</w:t>
            </w:r>
          </w:p>
        </w:tc>
        <w:tc>
          <w:tcPr>
            <w:tcW w:w="1143" w:type="dxa"/>
            <w:gridSpan w:val="2"/>
          </w:tcPr>
          <w:p w14:paraId="005EA88C" w14:textId="77777777" w:rsidR="00302C39" w:rsidRPr="00302C39" w:rsidRDefault="00302C39" w:rsidP="00302C39">
            <w:pPr>
              <w:tabs>
                <w:tab w:val="left" w:pos="407"/>
              </w:tabs>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36</w:t>
            </w:r>
          </w:p>
        </w:tc>
        <w:tc>
          <w:tcPr>
            <w:tcW w:w="1461" w:type="dxa"/>
          </w:tcPr>
          <w:p w14:paraId="4A74B06A"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79A0BD21"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2684956C"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47652295"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0DEC7983"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43FE3FBA" w14:textId="77777777" w:rsidR="00302C39" w:rsidRPr="00302C39" w:rsidRDefault="00302C39" w:rsidP="00302C39">
            <w:pPr>
              <w:tabs>
                <w:tab w:val="left" w:pos="407"/>
              </w:tabs>
              <w:spacing w:after="0" w:line="240" w:lineRule="auto"/>
              <w:jc w:val="center"/>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01AFC323" w14:textId="77777777" w:rsidTr="00302C39">
        <w:trPr>
          <w:trHeight w:val="273"/>
          <w:jc w:val="center"/>
        </w:trPr>
        <w:tc>
          <w:tcPr>
            <w:tcW w:w="12466" w:type="dxa"/>
            <w:gridSpan w:val="3"/>
          </w:tcPr>
          <w:p w14:paraId="1AE52C50" w14:textId="77777777" w:rsidR="00302C39" w:rsidRPr="00302C39" w:rsidRDefault="00302C39" w:rsidP="00302C39">
            <w:pPr>
              <w:spacing w:after="0" w:line="240" w:lineRule="auto"/>
              <w:jc w:val="both"/>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b/>
                <w:i/>
                <w:sz w:val="20"/>
                <w:szCs w:val="20"/>
                <w:lang w:val="ru-RU" w:eastAsia="en-US"/>
              </w:rPr>
              <w:t>Производственная практика (</w:t>
            </w:r>
            <w:r w:rsidRPr="00302C39">
              <w:rPr>
                <w:rFonts w:ascii="Times New Roman" w:eastAsia="Times New Roman" w:hAnsi="Times New Roman" w:cs="Times New Roman"/>
                <w:sz w:val="20"/>
                <w:szCs w:val="20"/>
                <w:lang w:val="ru-RU" w:eastAsia="en-US"/>
              </w:rPr>
              <w:t>по профилю специальности</w:t>
            </w:r>
            <w:r w:rsidRPr="00302C39">
              <w:rPr>
                <w:rFonts w:ascii="Times New Roman" w:eastAsia="Times New Roman" w:hAnsi="Times New Roman" w:cs="Times New Roman"/>
                <w:i/>
                <w:sz w:val="20"/>
                <w:szCs w:val="20"/>
                <w:lang w:val="ru-RU" w:eastAsia="en-US"/>
              </w:rPr>
              <w:t xml:space="preserve">) </w:t>
            </w:r>
            <w:r w:rsidRPr="00302C39">
              <w:rPr>
                <w:rFonts w:ascii="Times New Roman" w:eastAsia="Times New Roman" w:hAnsi="Times New Roman" w:cs="Times New Roman"/>
                <w:b/>
                <w:i/>
                <w:sz w:val="20"/>
                <w:szCs w:val="20"/>
                <w:lang w:val="ru-RU" w:eastAsia="en-US"/>
              </w:rPr>
              <w:t xml:space="preserve">по ПМ. 02 </w:t>
            </w:r>
          </w:p>
          <w:p w14:paraId="64E1B9F3" w14:textId="77777777" w:rsidR="00302C39" w:rsidRPr="00302C39" w:rsidRDefault="00302C39" w:rsidP="00302C39">
            <w:pPr>
              <w:spacing w:after="0" w:line="240" w:lineRule="auto"/>
              <w:jc w:val="both"/>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Виды работ:</w:t>
            </w:r>
          </w:p>
          <w:p w14:paraId="42A784A8"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2F98F1A8"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197B7E98"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Проверка соответствия количества и качества поступивших продуктов накладной. </w:t>
            </w:r>
          </w:p>
          <w:p w14:paraId="31B4486A"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C4AD103"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Взвешивание продуктов, их взаимозаменяемость в соответствии с нормами закладки, особенностями заказа, сезонностью. </w:t>
            </w:r>
          </w:p>
          <w:p w14:paraId="0D415D60"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Изменение закладки продуктов в соответствии с изменением выхода горячих блюд, кулинарных изделий, закусок.</w:t>
            </w:r>
          </w:p>
          <w:p w14:paraId="1FA7D3F7"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047B6507"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Разработка ассортимента сложных горячих блюд, кулинарных изделий, закусок из овощей, грибов, сыра, мяса, домашней птицы, рыбы, дичи и кролика. </w:t>
            </w:r>
          </w:p>
          <w:p w14:paraId="0CDF7D29"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Расчет массы овощей, грибов, сыра, мяса, домашней птицы, рыбы, дичи и кролика для приготовления сложных горячих блюд, кулинарных изделий, закусок.</w:t>
            </w:r>
          </w:p>
          <w:p w14:paraId="74D14989"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Проверка органолептическим способом качества овощей, грибов, сыра, мяса, домашней птицы, рыбы, дичи и кролика. </w:t>
            </w:r>
          </w:p>
          <w:p w14:paraId="1BFEFD17"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Подбор технологического оборудования и производственного инвентаря для приготовления сложной горячей кулинарной продукции.</w:t>
            </w:r>
          </w:p>
          <w:p w14:paraId="204019A0"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Отработка приемов приготовления и оформления сложных горячих блюд, кулинарных изделий, закусок из овощей. Контроль качества и безопасности сложных горячих блюд из овощей, грибов и сыра.</w:t>
            </w:r>
          </w:p>
          <w:p w14:paraId="5623C06D"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Отработка приемов приготовления и оформления сложных горячих блюд, кулинарных изделий, закусок из мяса, мясных продуктов. Контроль качества и безопасности сложных горячих блюд из мяса, мясных продуктов.</w:t>
            </w:r>
          </w:p>
          <w:p w14:paraId="349A035E"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Отработка приемов приготовления и оформления сложных горячих блюд, кулинарных изделий, закусок из рыбы и нерыбного водного сырья. Контроль качества и безопасности сложных горячих блюд из рыбы и нерыбного водного сырья.</w:t>
            </w:r>
          </w:p>
          <w:p w14:paraId="13800AF6"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Отработка приемов приготовления и оформления сложных горячих блюд, кулинарных изделий, закусок из домашней птицы, дичи, кролика. Контроль качества и безопасности сложных горячих блюд из домашней птицы.</w:t>
            </w:r>
          </w:p>
          <w:p w14:paraId="323142BB"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26D9BEBA"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Расчет стоимости горячих блюд, кулинарных изделий, закусок сложного ассортимента.</w:t>
            </w:r>
          </w:p>
          <w:p w14:paraId="0A76A14B"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041664CF" w14:textId="77777777" w:rsidR="00302C39" w:rsidRPr="00302C39" w:rsidRDefault="00302C39" w:rsidP="00D95F98">
            <w:pPr>
              <w:numPr>
                <w:ilvl w:val="0"/>
                <w:numId w:val="39"/>
              </w:numPr>
              <w:tabs>
                <w:tab w:val="left" w:pos="407"/>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6A261344" w14:textId="77777777" w:rsidR="00302C39" w:rsidRPr="00302C39" w:rsidRDefault="00302C39" w:rsidP="00D95F98">
            <w:pPr>
              <w:numPr>
                <w:ilvl w:val="0"/>
                <w:numId w:val="39"/>
              </w:numPr>
              <w:tabs>
                <w:tab w:val="left" w:pos="828"/>
              </w:tabs>
              <w:spacing w:after="0" w:line="240" w:lineRule="auto"/>
              <w:ind w:left="0" w:firstLine="0"/>
              <w:jc w:val="both"/>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lastRenderedPageBreak/>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p w14:paraId="51BE0F23" w14:textId="77777777" w:rsidR="00302C39" w:rsidRPr="00302C39" w:rsidRDefault="00302C39" w:rsidP="00302C39">
            <w:pPr>
              <w:tabs>
                <w:tab w:val="left" w:pos="828"/>
              </w:tabs>
              <w:spacing w:after="0" w:line="240" w:lineRule="auto"/>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Дифференцированный зачет</w:t>
            </w:r>
          </w:p>
        </w:tc>
        <w:tc>
          <w:tcPr>
            <w:tcW w:w="1143" w:type="dxa"/>
            <w:gridSpan w:val="2"/>
          </w:tcPr>
          <w:p w14:paraId="0357A017"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lastRenderedPageBreak/>
              <w:t>144</w:t>
            </w:r>
          </w:p>
        </w:tc>
        <w:tc>
          <w:tcPr>
            <w:tcW w:w="1461" w:type="dxa"/>
          </w:tcPr>
          <w:p w14:paraId="53A534D2"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ПК2.1   ПК2.2  ПК2.3 </w:t>
            </w:r>
          </w:p>
          <w:p w14:paraId="03E84B69"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2.4 </w:t>
            </w:r>
          </w:p>
          <w:p w14:paraId="01A1BCF0"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2.5 </w:t>
            </w:r>
          </w:p>
          <w:p w14:paraId="34D9E2BC"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r w:rsidRPr="00302C39">
              <w:rPr>
                <w:rFonts w:ascii="Times New Roman" w:eastAsia="Times New Roman" w:hAnsi="Times New Roman" w:cs="Times New Roman"/>
                <w:sz w:val="20"/>
                <w:szCs w:val="20"/>
                <w:lang w:val="ru-RU" w:eastAsia="en-US"/>
              </w:rPr>
              <w:t xml:space="preserve">ПК 2.6 ПК2.7 ПК2.8   </w:t>
            </w:r>
          </w:p>
          <w:p w14:paraId="25DC0BD5" w14:textId="77777777" w:rsidR="00302C39" w:rsidRPr="00302C39" w:rsidRDefault="00302C39" w:rsidP="00302C39">
            <w:pPr>
              <w:spacing w:after="0" w:line="240" w:lineRule="auto"/>
              <w:ind w:left="135" w:right="192"/>
              <w:rPr>
                <w:rFonts w:ascii="Times New Roman" w:eastAsia="Times New Roman" w:hAnsi="Times New Roman" w:cs="Times New Roman"/>
                <w:sz w:val="20"/>
                <w:szCs w:val="20"/>
                <w:lang w:val="ru-RU" w:eastAsia="en-US"/>
              </w:rPr>
            </w:pPr>
          </w:p>
          <w:p w14:paraId="05BEBEF0"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val="ru-RU" w:eastAsia="en-US"/>
              </w:rPr>
            </w:pPr>
            <w:r w:rsidRPr="00302C39">
              <w:rPr>
                <w:rFonts w:ascii="Times New Roman" w:eastAsia="Times New Roman" w:hAnsi="Times New Roman" w:cs="Times New Roman"/>
                <w:sz w:val="20"/>
                <w:szCs w:val="20"/>
                <w:lang w:val="ru-RU" w:eastAsia="en-US"/>
              </w:rPr>
              <w:t>ОК01  ОК02 ОК03 ОК04 ОК05 ОК06 ОК07 ОК08 ОК10</w:t>
            </w:r>
          </w:p>
        </w:tc>
      </w:tr>
      <w:tr w:rsidR="00302C39" w:rsidRPr="00302C39" w14:paraId="7068584E" w14:textId="77777777" w:rsidTr="00302C39">
        <w:trPr>
          <w:trHeight w:val="277"/>
          <w:jc w:val="center"/>
        </w:trPr>
        <w:tc>
          <w:tcPr>
            <w:tcW w:w="12466" w:type="dxa"/>
            <w:gridSpan w:val="3"/>
          </w:tcPr>
          <w:p w14:paraId="4EDDCB8D" w14:textId="77777777" w:rsidR="00302C39" w:rsidRPr="00302C39" w:rsidRDefault="00302C39" w:rsidP="00302C39">
            <w:pPr>
              <w:spacing w:after="0" w:line="240" w:lineRule="auto"/>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Всего</w:t>
            </w:r>
          </w:p>
        </w:tc>
        <w:tc>
          <w:tcPr>
            <w:tcW w:w="1143" w:type="dxa"/>
            <w:gridSpan w:val="2"/>
          </w:tcPr>
          <w:p w14:paraId="2DD6BA67"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r w:rsidRPr="00302C39">
              <w:rPr>
                <w:rFonts w:ascii="Times New Roman" w:eastAsia="Times New Roman" w:hAnsi="Times New Roman" w:cs="Times New Roman"/>
                <w:b/>
                <w:i/>
                <w:sz w:val="20"/>
                <w:szCs w:val="20"/>
                <w:lang w:eastAsia="en-US"/>
              </w:rPr>
              <w:t>478</w:t>
            </w:r>
          </w:p>
        </w:tc>
        <w:tc>
          <w:tcPr>
            <w:tcW w:w="1461" w:type="dxa"/>
          </w:tcPr>
          <w:p w14:paraId="21B9CFDF" w14:textId="77777777" w:rsidR="00302C39" w:rsidRPr="00302C39" w:rsidRDefault="00302C39" w:rsidP="00302C39">
            <w:pPr>
              <w:spacing w:after="0" w:line="240" w:lineRule="auto"/>
              <w:jc w:val="center"/>
              <w:rPr>
                <w:rFonts w:ascii="Times New Roman" w:eastAsia="Times New Roman" w:hAnsi="Times New Roman" w:cs="Times New Roman"/>
                <w:b/>
                <w:i/>
                <w:sz w:val="20"/>
                <w:szCs w:val="20"/>
                <w:lang w:eastAsia="en-US"/>
              </w:rPr>
            </w:pPr>
          </w:p>
        </w:tc>
      </w:tr>
    </w:tbl>
    <w:p w14:paraId="6E108E50"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sz w:val="20"/>
          <w:szCs w:val="20"/>
          <w:lang w:eastAsia="en-US"/>
        </w:rPr>
        <w:sectPr w:rsidR="00302C39" w:rsidRPr="00302C39">
          <w:pgSz w:w="16850" w:h="11910" w:orient="landscape"/>
          <w:pgMar w:top="840" w:right="440" w:bottom="280" w:left="760" w:header="720" w:footer="720" w:gutter="0"/>
          <w:cols w:space="720"/>
        </w:sectPr>
      </w:pPr>
    </w:p>
    <w:p w14:paraId="0C307526"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3. условия реализации программы ПРОФЕССИОНАЛЬНОГО МОДУЛЯ</w:t>
      </w:r>
    </w:p>
    <w:p w14:paraId="3A0ADD71"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4DDDF917"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57A9B44E"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bCs/>
          <w:sz w:val="24"/>
          <w:szCs w:val="24"/>
        </w:rPr>
      </w:pPr>
      <w:r w:rsidRPr="00302C39">
        <w:rPr>
          <w:rFonts w:ascii="Times New Roman" w:eastAsia="Times New Roman" w:hAnsi="Times New Roman" w:cs="Times New Roman"/>
          <w:b/>
          <w:sz w:val="24"/>
          <w:szCs w:val="24"/>
        </w:rPr>
        <w:t xml:space="preserve">3.1. </w:t>
      </w:r>
      <w:r w:rsidRPr="00302C39">
        <w:rPr>
          <w:rFonts w:ascii="Times New Roman" w:eastAsia="Times New Roman" w:hAnsi="Times New Roman" w:cs="Times New Roman"/>
          <w:b/>
          <w:bCs/>
          <w:sz w:val="24"/>
          <w:szCs w:val="24"/>
        </w:rPr>
        <w:t>Материально-техническое обеспечение</w:t>
      </w:r>
    </w:p>
    <w:p w14:paraId="24770315" w14:textId="77777777" w:rsidR="00302C39" w:rsidRPr="00302C39" w:rsidRDefault="00302C39" w:rsidP="00302C39">
      <w:pPr>
        <w:widowControl w:val="0"/>
        <w:tabs>
          <w:tab w:val="left" w:pos="2127"/>
        </w:tabs>
        <w:autoSpaceDE w:val="0"/>
        <w:autoSpaceDN w:val="0"/>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sz w:val="24"/>
          <w:szCs w:val="24"/>
          <w:lang w:eastAsia="en-US"/>
        </w:rPr>
        <w:t>Реализация рабочей программы профессионального модуля предусмотрена учебными кабинетами: «Технического оснащения кулинарного и кондитерского производства», «Технологии кулинарного и кондитерского производства</w:t>
      </w:r>
      <w:r w:rsidRPr="00302C39">
        <w:rPr>
          <w:rFonts w:ascii="Times New Roman" w:eastAsia="Times New Roman" w:hAnsi="Times New Roman" w:cs="Times New Roman"/>
          <w:bCs/>
          <w:sz w:val="24"/>
          <w:szCs w:val="24"/>
          <w:lang w:eastAsia="en-US"/>
        </w:rPr>
        <w:t>»; лабораторией «Учебная кухня ресторана» с зонами для приготовления горячих блюд.</w:t>
      </w:r>
    </w:p>
    <w:p w14:paraId="04BE01F1" w14:textId="66E68F6A" w:rsidR="00302C39" w:rsidRPr="00302C39" w:rsidRDefault="00302C39" w:rsidP="00302C39">
      <w:pPr>
        <w:widowControl w:val="0"/>
        <w:autoSpaceDE w:val="0"/>
        <w:autoSpaceDN w:val="0"/>
        <w:spacing w:after="0" w:line="240" w:lineRule="auto"/>
        <w:ind w:firstLine="567"/>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Оборудование учебного кабинета</w:t>
      </w:r>
      <w:r w:rsidR="007A6933">
        <w:rPr>
          <w:rFonts w:ascii="Times New Roman" w:eastAsia="Times New Roman" w:hAnsi="Times New Roman" w:cs="Times New Roman"/>
          <w:b/>
          <w:sz w:val="24"/>
          <w:szCs w:val="24"/>
          <w:lang w:eastAsia="en-US"/>
        </w:rPr>
        <w:t xml:space="preserve"> </w:t>
      </w:r>
      <w:r w:rsidRPr="00302C39">
        <w:rPr>
          <w:rFonts w:ascii="Times New Roman" w:eastAsia="Times New Roman" w:hAnsi="Times New Roman" w:cs="Times New Roman"/>
          <w:b/>
          <w:bCs/>
          <w:sz w:val="24"/>
          <w:szCs w:val="24"/>
          <w:lang w:eastAsia="en-US"/>
        </w:rPr>
        <w:t>и рабочих мест кабинета:</w:t>
      </w:r>
      <w:r w:rsidR="00EA5028">
        <w:rPr>
          <w:rFonts w:ascii="Times New Roman" w:eastAsia="Times New Roman" w:hAnsi="Times New Roman" w:cs="Times New Roman"/>
          <w:b/>
          <w:bCs/>
          <w:sz w:val="24"/>
          <w:szCs w:val="24"/>
          <w:lang w:eastAsia="en-US"/>
        </w:rPr>
        <w:t xml:space="preserve"> </w:t>
      </w:r>
      <w:r w:rsidRPr="00302C39">
        <w:rPr>
          <w:rFonts w:ascii="Times New Roman" w:eastAsia="Times New Roman" w:hAnsi="Times New Roman" w:cs="Times New Roman"/>
          <w:sz w:val="24"/>
          <w:szCs w:val="24"/>
          <w:lang w:eastAsia="en-US"/>
        </w:rPr>
        <w:t>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 визуализации, мультимедийным (натуральными образцами продуктов, муляжами, плакатами, мультимедийными пособиями).</w:t>
      </w:r>
    </w:p>
    <w:p w14:paraId="085D2EB4" w14:textId="77777777" w:rsidR="00302C39" w:rsidRPr="00302C39" w:rsidRDefault="00302C39" w:rsidP="00302C39">
      <w:pPr>
        <w:widowControl w:val="0"/>
        <w:autoSpaceDE w:val="0"/>
        <w:autoSpaceDN w:val="0"/>
        <w:spacing w:after="0" w:line="240" w:lineRule="auto"/>
        <w:ind w:firstLine="567"/>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sz w:val="24"/>
          <w:szCs w:val="24"/>
          <w:lang w:eastAsia="en-US"/>
        </w:rPr>
        <w:t>Оборудование Учебной кухни ресторана технологическим оборудованием</w:t>
      </w:r>
      <w:r w:rsidRPr="00302C39">
        <w:rPr>
          <w:rFonts w:ascii="Times New Roman" w:eastAsia="Times New Roman" w:hAnsi="Times New Roman" w:cs="Times New Roman"/>
          <w:sz w:val="24"/>
          <w:szCs w:val="24"/>
          <w:lang w:eastAsia="en-US"/>
        </w:rPr>
        <w:t>:</w:t>
      </w:r>
    </w:p>
    <w:p w14:paraId="79D5730C"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весоизмерительное оборудование:</w:t>
      </w:r>
    </w:p>
    <w:p w14:paraId="0CAB9464" w14:textId="77777777" w:rsidR="00302C39" w:rsidRPr="00302C39" w:rsidRDefault="00302C39" w:rsidP="00D95F98">
      <w:pPr>
        <w:widowControl w:val="0"/>
        <w:numPr>
          <w:ilvl w:val="0"/>
          <w:numId w:val="26"/>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sectPr w:rsidR="00302C39" w:rsidRPr="00302C39" w:rsidSect="00302C39">
          <w:pgSz w:w="11910" w:h="16840"/>
          <w:pgMar w:top="1038" w:right="459" w:bottom="278" w:left="1021" w:header="720" w:footer="720" w:gutter="0"/>
          <w:cols w:space="720"/>
        </w:sectPr>
      </w:pPr>
    </w:p>
    <w:p w14:paraId="2D686BB7" w14:textId="77777777" w:rsidR="00302C39" w:rsidRPr="00302C39" w:rsidRDefault="00302C39" w:rsidP="00D95F98">
      <w:pPr>
        <w:widowControl w:val="0"/>
        <w:numPr>
          <w:ilvl w:val="0"/>
          <w:numId w:val="26"/>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весы настольные; </w:t>
      </w:r>
    </w:p>
    <w:p w14:paraId="19F9057A" w14:textId="77777777" w:rsidR="00302C39" w:rsidRPr="00302C39" w:rsidRDefault="00302C39" w:rsidP="00D95F98">
      <w:pPr>
        <w:widowControl w:val="0"/>
        <w:numPr>
          <w:ilvl w:val="0"/>
          <w:numId w:val="26"/>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электронные;</w:t>
      </w:r>
    </w:p>
    <w:p w14:paraId="0153E36E"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холодильное оборудование:</w:t>
      </w:r>
    </w:p>
    <w:p w14:paraId="0A4898BA"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шкаф холодильный; </w:t>
      </w:r>
    </w:p>
    <w:p w14:paraId="1E17E008"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шкаф морозильный;</w:t>
      </w:r>
    </w:p>
    <w:p w14:paraId="14FA4453"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шкаф интенсивной заморозки; </w:t>
      </w:r>
    </w:p>
    <w:p w14:paraId="601BE2D4"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охлаждаемый прилавок-витрина; </w:t>
      </w:r>
    </w:p>
    <w:p w14:paraId="28D9C9D4"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льдогениратор;</w:t>
      </w:r>
    </w:p>
    <w:p w14:paraId="46208DE7"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механическое оборудование:</w:t>
      </w:r>
    </w:p>
    <w:p w14:paraId="69F0A01F"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блендер (гомогенизатор) (ручной с дополнительной насадкой для взбивания) ; </w:t>
      </w:r>
    </w:p>
    <w:p w14:paraId="4F3BB0DC"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слайсер;</w:t>
      </w:r>
    </w:p>
    <w:p w14:paraId="3FFCBB78"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куттер или бликсер (для тонкого измельчения продуктов); </w:t>
      </w:r>
    </w:p>
    <w:p w14:paraId="5DB0B260"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процессор кухонный;</w:t>
      </w:r>
    </w:p>
    <w:p w14:paraId="5EB7E729"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овощерезка;</w:t>
      </w:r>
    </w:p>
    <w:p w14:paraId="502C0B60"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привод универсальный для взбивания;</w:t>
      </w:r>
    </w:p>
    <w:p w14:paraId="44BD48E7"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тепловое оборудование:</w:t>
      </w:r>
    </w:p>
    <w:p w14:paraId="2CA29664"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плиты электрические или с индукционном нагревом; </w:t>
      </w:r>
    </w:p>
    <w:p w14:paraId="74705750"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печь пароконвекционная;</w:t>
      </w:r>
    </w:p>
    <w:p w14:paraId="14D281DD"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конвекционная печь; </w:t>
      </w:r>
    </w:p>
    <w:p w14:paraId="6ACCC10B"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вок сковорода;</w:t>
      </w:r>
    </w:p>
    <w:p w14:paraId="4C16A0F5"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гриль электрический; </w:t>
      </w:r>
    </w:p>
    <w:p w14:paraId="1B29A874"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гриль – саломандра; </w:t>
      </w:r>
    </w:p>
    <w:p w14:paraId="28302EA0"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фритюрница; </w:t>
      </w:r>
    </w:p>
    <w:p w14:paraId="5B798AB6"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микроволновая печь;</w:t>
      </w:r>
    </w:p>
    <w:p w14:paraId="60CB591B"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i/>
          <w:sz w:val="24"/>
          <w:szCs w:val="24"/>
          <w:lang w:eastAsia="en-US"/>
        </w:rPr>
        <w:t>оборудование для упаковки, оценки качества и безопасности пищевых продуктов</w:t>
      </w:r>
      <w:r w:rsidRPr="00302C39">
        <w:rPr>
          <w:rFonts w:ascii="Times New Roman" w:eastAsia="Times New Roman" w:hAnsi="Times New Roman" w:cs="Times New Roman"/>
          <w:sz w:val="24"/>
          <w:szCs w:val="24"/>
          <w:lang w:eastAsia="en-US"/>
        </w:rPr>
        <w:t xml:space="preserve">: </w:t>
      </w:r>
    </w:p>
    <w:p w14:paraId="74265DB6" w14:textId="77777777" w:rsidR="00302C39" w:rsidRPr="00302C39" w:rsidRDefault="00302C39" w:rsidP="00D95F98">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овоскоп;</w:t>
      </w:r>
    </w:p>
    <w:p w14:paraId="7EE60773" w14:textId="77777777" w:rsidR="00302C39" w:rsidRPr="00302C39" w:rsidRDefault="00302C39" w:rsidP="00D95F98">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нитраттестер;</w:t>
      </w:r>
    </w:p>
    <w:p w14:paraId="59B8BC30" w14:textId="77777777" w:rsidR="00302C39" w:rsidRPr="00302C39" w:rsidRDefault="00302C39" w:rsidP="00D95F98">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машина для вакуумной упаковки; </w:t>
      </w:r>
    </w:p>
    <w:p w14:paraId="1F186F8E" w14:textId="77777777" w:rsidR="00302C39" w:rsidRPr="00302C39" w:rsidRDefault="00302C39" w:rsidP="00D95F98">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термоупаковщик;</w:t>
      </w:r>
    </w:p>
    <w:p w14:paraId="077C6691"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 xml:space="preserve">оборудование для мытья посуды: </w:t>
      </w:r>
    </w:p>
    <w:p w14:paraId="4A778332" w14:textId="77777777" w:rsidR="00302C39" w:rsidRPr="00302C39" w:rsidRDefault="00302C39" w:rsidP="00D95F98">
      <w:pPr>
        <w:widowControl w:val="0"/>
        <w:numPr>
          <w:ilvl w:val="0"/>
          <w:numId w:val="31"/>
        </w:numPr>
        <w:tabs>
          <w:tab w:val="left" w:pos="284"/>
        </w:tabs>
        <w:autoSpaceDE w:val="0"/>
        <w:autoSpaceDN w:val="0"/>
        <w:spacing w:after="0" w:line="240" w:lineRule="auto"/>
        <w:ind w:left="0" w:firstLine="0"/>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sz w:val="24"/>
          <w:szCs w:val="24"/>
          <w:lang w:eastAsia="en-US"/>
        </w:rPr>
        <w:t xml:space="preserve">машина посудомоечная; </w:t>
      </w:r>
    </w:p>
    <w:p w14:paraId="65F0E9AE"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вспомогательное оборудование:</w:t>
      </w:r>
    </w:p>
    <w:p w14:paraId="6641B437" w14:textId="77777777" w:rsidR="00302C39" w:rsidRPr="00302C39" w:rsidRDefault="00302C39" w:rsidP="00D95F98">
      <w:pPr>
        <w:widowControl w:val="0"/>
        <w:numPr>
          <w:ilvl w:val="0"/>
          <w:numId w:val="31"/>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стол производственный с моечной ванной; </w:t>
      </w:r>
    </w:p>
    <w:p w14:paraId="01AB936D" w14:textId="77777777" w:rsidR="00302C39" w:rsidRPr="00302C39" w:rsidRDefault="00302C39" w:rsidP="00D95F98">
      <w:pPr>
        <w:widowControl w:val="0"/>
        <w:numPr>
          <w:ilvl w:val="0"/>
          <w:numId w:val="31"/>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стеллаж передвижной;</w:t>
      </w:r>
    </w:p>
    <w:p w14:paraId="2E43703A" w14:textId="77777777" w:rsidR="00302C39" w:rsidRPr="00302C39" w:rsidRDefault="00302C39" w:rsidP="00D95F98">
      <w:pPr>
        <w:widowControl w:val="0"/>
        <w:numPr>
          <w:ilvl w:val="0"/>
          <w:numId w:val="31"/>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моечная ванна двухсекционная.</w:t>
      </w:r>
    </w:p>
    <w:p w14:paraId="6C351A51"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Инвентарь, инструменты, кухонная посуда:</w:t>
      </w:r>
    </w:p>
    <w:p w14:paraId="4C3F7D93" w14:textId="77777777" w:rsidR="00302C39" w:rsidRPr="00302C39" w:rsidRDefault="00302C39" w:rsidP="00D95F98">
      <w:pPr>
        <w:widowControl w:val="0"/>
        <w:numPr>
          <w:ilvl w:val="0"/>
          <w:numId w:val="32"/>
        </w:numPr>
        <w:tabs>
          <w:tab w:val="left" w:pos="284"/>
          <w:tab w:val="left" w:pos="2495"/>
          <w:tab w:val="left" w:pos="3534"/>
          <w:tab w:val="left" w:pos="3961"/>
          <w:tab w:val="left" w:pos="5612"/>
          <w:tab w:val="left" w:pos="6383"/>
          <w:tab w:val="left" w:pos="6940"/>
          <w:tab w:val="left" w:pos="8092"/>
          <w:tab w:val="left" w:pos="8425"/>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функциональные</w:t>
      </w:r>
      <w:r w:rsidRPr="00302C39">
        <w:rPr>
          <w:rFonts w:ascii="Times New Roman" w:eastAsia="Times New Roman" w:hAnsi="Times New Roman" w:cs="Times New Roman"/>
          <w:sz w:val="24"/>
          <w:szCs w:val="24"/>
          <w:lang w:eastAsia="en-US"/>
        </w:rPr>
        <w:tab/>
        <w:t>емкости</w:t>
      </w:r>
      <w:r w:rsidRPr="00302C39">
        <w:rPr>
          <w:rFonts w:ascii="Times New Roman" w:eastAsia="Times New Roman" w:hAnsi="Times New Roman" w:cs="Times New Roman"/>
          <w:sz w:val="24"/>
          <w:szCs w:val="24"/>
          <w:lang w:eastAsia="en-US"/>
        </w:rPr>
        <w:tab/>
        <w:t>из</w:t>
      </w:r>
      <w:r w:rsidRPr="00302C39">
        <w:rPr>
          <w:rFonts w:ascii="Times New Roman" w:eastAsia="Times New Roman" w:hAnsi="Times New Roman" w:cs="Times New Roman"/>
          <w:sz w:val="24"/>
          <w:szCs w:val="24"/>
          <w:lang w:eastAsia="en-US"/>
        </w:rPr>
        <w:tab/>
        <w:t>нержавеющей</w:t>
      </w:r>
      <w:r w:rsidRPr="00302C39">
        <w:rPr>
          <w:rFonts w:ascii="Times New Roman" w:eastAsia="Times New Roman" w:hAnsi="Times New Roman" w:cs="Times New Roman"/>
          <w:sz w:val="24"/>
          <w:szCs w:val="24"/>
          <w:lang w:eastAsia="en-US"/>
        </w:rPr>
        <w:tab/>
        <w:t>стали</w:t>
      </w:r>
      <w:r w:rsidRPr="00302C39">
        <w:rPr>
          <w:rFonts w:ascii="Times New Roman" w:eastAsia="Times New Roman" w:hAnsi="Times New Roman" w:cs="Times New Roman"/>
          <w:sz w:val="24"/>
          <w:szCs w:val="24"/>
          <w:lang w:eastAsia="en-US"/>
        </w:rPr>
        <w:tab/>
        <w:t>для хранения</w:t>
      </w:r>
      <w:r w:rsidRPr="00302C39">
        <w:rPr>
          <w:rFonts w:ascii="Times New Roman" w:eastAsia="Times New Roman" w:hAnsi="Times New Roman" w:cs="Times New Roman"/>
          <w:sz w:val="24"/>
          <w:szCs w:val="24"/>
          <w:lang w:eastAsia="en-US"/>
        </w:rPr>
        <w:tab/>
        <w:t>и</w:t>
      </w:r>
      <w:r w:rsidRPr="00302C39">
        <w:rPr>
          <w:rFonts w:ascii="Times New Roman" w:eastAsia="Times New Roman" w:hAnsi="Times New Roman" w:cs="Times New Roman"/>
          <w:sz w:val="24"/>
          <w:szCs w:val="24"/>
          <w:lang w:eastAsia="en-US"/>
        </w:rPr>
        <w:tab/>
        <w:t>транспортировки;</w:t>
      </w:r>
    </w:p>
    <w:p w14:paraId="3AC15CD3" w14:textId="77777777" w:rsidR="00302C39" w:rsidRPr="00302C39" w:rsidRDefault="00302C39" w:rsidP="00D95F98">
      <w:pPr>
        <w:widowControl w:val="0"/>
        <w:numPr>
          <w:ilvl w:val="0"/>
          <w:numId w:val="32"/>
        </w:numPr>
        <w:tabs>
          <w:tab w:val="left" w:pos="284"/>
          <w:tab w:val="left" w:pos="2495"/>
          <w:tab w:val="left" w:pos="3534"/>
          <w:tab w:val="left" w:pos="3961"/>
          <w:tab w:val="left" w:pos="5612"/>
          <w:tab w:val="left" w:pos="6383"/>
          <w:tab w:val="left" w:pos="6940"/>
          <w:tab w:val="left" w:pos="8092"/>
          <w:tab w:val="left" w:pos="8425"/>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термобоксы;</w:t>
      </w:r>
    </w:p>
    <w:p w14:paraId="2712DE20"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набор разделочных досок (деревянных с маркеровкой </w:t>
      </w:r>
      <w:r w:rsidRPr="00302C39">
        <w:rPr>
          <w:rFonts w:ascii="Times New Roman" w:eastAsia="Times New Roman" w:hAnsi="Times New Roman" w:cs="Times New Roman"/>
          <w:spacing w:val="-3"/>
          <w:sz w:val="24"/>
          <w:szCs w:val="24"/>
          <w:lang w:eastAsia="en-US"/>
        </w:rPr>
        <w:t xml:space="preserve">«СО», </w:t>
      </w:r>
      <w:r w:rsidRPr="00302C39">
        <w:rPr>
          <w:rFonts w:ascii="Times New Roman" w:eastAsia="Times New Roman" w:hAnsi="Times New Roman" w:cs="Times New Roman"/>
          <w:sz w:val="24"/>
          <w:szCs w:val="24"/>
          <w:lang w:eastAsia="en-US"/>
        </w:rPr>
        <w:t xml:space="preserve">«Гастрономия», «Готовая продукция» или из пластика с цветовой маркеровкой для каждой группы продуктов); </w:t>
      </w:r>
    </w:p>
    <w:p w14:paraId="19E03271"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подставка для разделочных досок;</w:t>
      </w:r>
    </w:p>
    <w:p w14:paraId="48FBD119"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термометр со щупом; </w:t>
      </w:r>
    </w:p>
    <w:p w14:paraId="7F9180D3"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мерный стакан; </w:t>
      </w:r>
    </w:p>
    <w:p w14:paraId="0C080934"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венчик;</w:t>
      </w:r>
    </w:p>
    <w:p w14:paraId="2B55CEC2"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миски (нержавеющая сталь); </w:t>
      </w:r>
    </w:p>
    <w:p w14:paraId="15E9AB2A"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сито, </w:t>
      </w:r>
    </w:p>
    <w:p w14:paraId="4058370F"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шенуа;</w:t>
      </w:r>
    </w:p>
    <w:p w14:paraId="13451B42"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лопатки (металлические, силиконовые), </w:t>
      </w:r>
    </w:p>
    <w:p w14:paraId="5D338087"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половник; </w:t>
      </w:r>
    </w:p>
    <w:p w14:paraId="1BD694CF"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пинцет, </w:t>
      </w:r>
    </w:p>
    <w:p w14:paraId="121793E8"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щипцы кулинарные;</w:t>
      </w:r>
    </w:p>
    <w:p w14:paraId="2D91E26E"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набор ножей «поварская тройка», </w:t>
      </w:r>
    </w:p>
    <w:p w14:paraId="50A863D0"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мусат для заточки ножей;</w:t>
      </w:r>
    </w:p>
    <w:p w14:paraId="6709F1D6"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корзины для органических и неорганических отходов.</w:t>
      </w:r>
    </w:p>
    <w:p w14:paraId="038F7F54"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Кухонная посуда:</w:t>
      </w:r>
    </w:p>
    <w:p w14:paraId="3314722A"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набор кастрюль 5л, 3л, 2л, 1.5л, 1л; </w:t>
      </w:r>
    </w:p>
    <w:p w14:paraId="326C7506"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сотейники 0.8л, 0.6л, 0.2л;</w:t>
      </w:r>
    </w:p>
    <w:p w14:paraId="05D230C3"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набор сковород диаметром 24см, 32см; </w:t>
      </w:r>
    </w:p>
    <w:p w14:paraId="6BA56A8D"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гриль сковорода; </w:t>
      </w:r>
    </w:p>
    <w:p w14:paraId="43F58887"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сотейники</w:t>
      </w:r>
    </w:p>
    <w:p w14:paraId="3D836CB3"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суповые миски</w:t>
      </w:r>
    </w:p>
    <w:p w14:paraId="75EDD7B4"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расходные материалы:</w:t>
      </w:r>
    </w:p>
    <w:p w14:paraId="40791BF0"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стрейч пленка для пищевых продуктов</w:t>
      </w:r>
    </w:p>
    <w:p w14:paraId="0131904C"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пакеты для вакуумного аппарата, </w:t>
      </w:r>
    </w:p>
    <w:p w14:paraId="6579595F"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шпагат, </w:t>
      </w:r>
    </w:p>
    <w:p w14:paraId="7B668054"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контейнеры одноразовые для пищевых продуктов, </w:t>
      </w:r>
    </w:p>
    <w:p w14:paraId="2656149F"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перчатки силиконовые</w:t>
      </w:r>
    </w:p>
    <w:p w14:paraId="4F61E636" w14:textId="77777777" w:rsidR="00302C39" w:rsidRPr="00302C39" w:rsidRDefault="00302C39" w:rsidP="00302C39">
      <w:pPr>
        <w:widowControl w:val="0"/>
        <w:tabs>
          <w:tab w:val="left" w:pos="284"/>
        </w:tabs>
        <w:autoSpaceDE w:val="0"/>
        <w:autoSpaceDN w:val="0"/>
        <w:spacing w:after="0" w:line="240" w:lineRule="auto"/>
        <w:jc w:val="both"/>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посуда для презентации:</w:t>
      </w:r>
    </w:p>
    <w:p w14:paraId="79C98645"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тарелки глубокие, </w:t>
      </w:r>
    </w:p>
    <w:p w14:paraId="43311168"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тарелки глубокие (шляпа), </w:t>
      </w:r>
    </w:p>
    <w:p w14:paraId="4C75A4DD"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тарелки плоские диаметром 24см, 32см, </w:t>
      </w:r>
    </w:p>
    <w:p w14:paraId="58428335"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блюдо прямоугольное, </w:t>
      </w:r>
    </w:p>
    <w:p w14:paraId="0AB068B1"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соусники</w:t>
      </w:r>
    </w:p>
    <w:p w14:paraId="2CACF903" w14:textId="77777777" w:rsidR="00302C39" w:rsidRPr="00302C39" w:rsidRDefault="00302C39" w:rsidP="00302C39">
      <w:pPr>
        <w:widowControl w:val="0"/>
        <w:tabs>
          <w:tab w:val="left" w:pos="284"/>
        </w:tabs>
        <w:autoSpaceDE w:val="0"/>
        <w:autoSpaceDN w:val="0"/>
        <w:spacing w:after="0" w:line="240" w:lineRule="auto"/>
        <w:jc w:val="both"/>
        <w:outlineLvl w:val="1"/>
        <w:rPr>
          <w:rFonts w:ascii="Times New Roman" w:eastAsia="Times New Roman" w:hAnsi="Times New Roman" w:cs="Times New Roman"/>
          <w:b/>
          <w:bCs/>
          <w:sz w:val="24"/>
          <w:szCs w:val="24"/>
          <w:lang w:eastAsia="en-US"/>
        </w:rPr>
        <w:sectPr w:rsidR="00302C39" w:rsidRPr="00302C39" w:rsidSect="00302C39">
          <w:type w:val="continuous"/>
          <w:pgSz w:w="11910" w:h="16840"/>
          <w:pgMar w:top="1038" w:right="459" w:bottom="278" w:left="1021" w:header="720" w:footer="720" w:gutter="0"/>
          <w:cols w:num="2" w:space="720"/>
        </w:sectPr>
      </w:pPr>
    </w:p>
    <w:p w14:paraId="02D9B01A" w14:textId="77777777" w:rsidR="00302C39" w:rsidRPr="00302C39" w:rsidRDefault="00302C39" w:rsidP="00302C39">
      <w:pPr>
        <w:widowControl w:val="0"/>
        <w:tabs>
          <w:tab w:val="left" w:pos="284"/>
        </w:tabs>
        <w:autoSpaceDE w:val="0"/>
        <w:autoSpaceDN w:val="0"/>
        <w:spacing w:after="0" w:line="240" w:lineRule="auto"/>
        <w:jc w:val="both"/>
        <w:outlineLvl w:val="1"/>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
          <w:bCs/>
          <w:sz w:val="24"/>
          <w:szCs w:val="24"/>
          <w:lang w:eastAsia="en-US"/>
        </w:rPr>
        <w:t>Оснащение рабочих мест учебного кулинарного цеха оборудованием, инвентарем, инструментами, посудой</w:t>
      </w:r>
      <w:r w:rsidRPr="00302C39">
        <w:rPr>
          <w:rFonts w:ascii="Times New Roman" w:eastAsia="Times New Roman" w:hAnsi="Times New Roman" w:cs="Times New Roman"/>
          <w:bCs/>
          <w:sz w:val="24"/>
          <w:szCs w:val="24"/>
          <w:lang w:eastAsia="en-US"/>
        </w:rPr>
        <w:t>:</w:t>
      </w:r>
    </w:p>
    <w:p w14:paraId="744577E9"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рабочий стол;</w:t>
      </w:r>
    </w:p>
    <w:p w14:paraId="281614C4"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весы настольныеэлектронные;</w:t>
      </w:r>
    </w:p>
    <w:p w14:paraId="72277BFE"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разделочныедоски;</w:t>
      </w:r>
    </w:p>
    <w:p w14:paraId="6FCCA27A"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ножи поварской тройки;</w:t>
      </w:r>
    </w:p>
    <w:p w14:paraId="18820F0B"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щипцы универсальные;</w:t>
      </w:r>
    </w:p>
    <w:p w14:paraId="5087E20D"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лопатка;</w:t>
      </w:r>
    </w:p>
    <w:p w14:paraId="07F7EA63"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венчик;</w:t>
      </w:r>
    </w:p>
    <w:p w14:paraId="4CE78D63"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ложки;</w:t>
      </w:r>
    </w:p>
    <w:p w14:paraId="6A27FC5C"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ножи для удаления глазков, экономной очисткиовощей;</w:t>
      </w:r>
    </w:p>
    <w:p w14:paraId="1B0936C2"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гастроемкости.</w:t>
      </w:r>
    </w:p>
    <w:p w14:paraId="4B866214" w14:textId="77777777" w:rsidR="00302C39" w:rsidRPr="00302C39" w:rsidRDefault="00302C39" w:rsidP="00302C39">
      <w:pPr>
        <w:widowControl w:val="0"/>
        <w:tabs>
          <w:tab w:val="left" w:pos="284"/>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Реализация образовательной программы включает обязательную учебную и производственную практику.</w:t>
      </w:r>
    </w:p>
    <w:p w14:paraId="7D6D7C8B" w14:textId="77777777" w:rsidR="00302C39" w:rsidRPr="00302C39" w:rsidRDefault="00302C39" w:rsidP="00302C39">
      <w:pPr>
        <w:widowControl w:val="0"/>
        <w:tabs>
          <w:tab w:val="left" w:pos="284"/>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6C4FD42F" w14:textId="77777777" w:rsidR="00302C39" w:rsidRPr="00302C39" w:rsidRDefault="00302C39" w:rsidP="00302C39">
      <w:pPr>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Производственная практика по профессиональному модулю реализуется на базах практики, оснащенных:  </w:t>
      </w:r>
    </w:p>
    <w:p w14:paraId="4D8BFA4C"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Весами настольными электронными; </w:t>
      </w:r>
    </w:p>
    <w:p w14:paraId="0E0E0CC1"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Шкафом холодильным;  </w:t>
      </w:r>
    </w:p>
    <w:p w14:paraId="4C0C051B"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Шкафом морозильным;</w:t>
      </w:r>
    </w:p>
    <w:p w14:paraId="042CB11B"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Шкафом шоковой заморозки;</w:t>
      </w:r>
    </w:p>
    <w:p w14:paraId="4193198C"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Столом холодильным с охлаждаемой горкой;</w:t>
      </w:r>
    </w:p>
    <w:p w14:paraId="4347E74D"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Планетарным миксером;</w:t>
      </w:r>
    </w:p>
    <w:p w14:paraId="38814DD7"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Блендером (ручной с дополнительной насадкой для взбивания);</w:t>
      </w:r>
    </w:p>
    <w:p w14:paraId="5393F4EA"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Мясорубкой;</w:t>
      </w:r>
    </w:p>
    <w:p w14:paraId="6E279D9B"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Овощерезкой;</w:t>
      </w:r>
    </w:p>
    <w:p w14:paraId="00D63308"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Процессором кухонным;</w:t>
      </w:r>
    </w:p>
    <w:p w14:paraId="347066CA"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Слайсером;  </w:t>
      </w:r>
    </w:p>
    <w:p w14:paraId="572425A7"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Куттером или бликсером (для тонкого измельчения продуктов);</w:t>
      </w:r>
    </w:p>
    <w:p w14:paraId="20C56DF2"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Машиной для вакуумной упаковки;  </w:t>
      </w:r>
    </w:p>
    <w:p w14:paraId="511798DB"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Столом производственным с моечной ванной;</w:t>
      </w:r>
    </w:p>
    <w:p w14:paraId="114FEF64"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Стеллажом передвижным;</w:t>
      </w:r>
    </w:p>
    <w:p w14:paraId="429F7D09"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Моечной ванной двухсекционной;</w:t>
      </w:r>
    </w:p>
    <w:p w14:paraId="7B8C9476"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Посудой, инструментами и инвентарем.</w:t>
      </w:r>
    </w:p>
    <w:p w14:paraId="5B287D09" w14:textId="77777777" w:rsidR="00302C39" w:rsidRPr="00302C39" w:rsidRDefault="00302C39" w:rsidP="00302C39">
      <w:pPr>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 Студенты проходят практику на рабочих местах поваров во всех цехах предприятий </w:t>
      </w:r>
      <w:r w:rsidRPr="00302C39">
        <w:rPr>
          <w:rFonts w:ascii="Times New Roman" w:eastAsia="Times New Roman" w:hAnsi="Times New Roman" w:cs="Times New Roman"/>
          <w:sz w:val="24"/>
          <w:szCs w:val="24"/>
          <w:lang w:eastAsia="en-US"/>
        </w:rPr>
        <w:lastRenderedPageBreak/>
        <w:t>общественного питания, в первую очередь – в горячем цехе, цехах по первичной механической обработке сырья (мясном, овощном, рыбном, птице-гольевом), а также на раздаточной линии.</w:t>
      </w:r>
    </w:p>
    <w:p w14:paraId="3B519A03"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448E3377" w14:textId="77777777" w:rsidR="00302C39" w:rsidRPr="00302C39" w:rsidRDefault="00302C39" w:rsidP="00302C39">
      <w:pPr>
        <w:keepNext/>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3.2. Информационное обеспечение обучения</w:t>
      </w:r>
    </w:p>
    <w:p w14:paraId="1E5935EC" w14:textId="77777777" w:rsidR="00302C39" w:rsidRPr="00302C39" w:rsidRDefault="00302C39" w:rsidP="00302C39">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en-US"/>
        </w:rPr>
      </w:pPr>
    </w:p>
    <w:p w14:paraId="5F766278" w14:textId="77777777" w:rsidR="00302C39" w:rsidRPr="00302C39" w:rsidRDefault="00302C39" w:rsidP="00302C39">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sz w:val="24"/>
          <w:szCs w:val="24"/>
          <w:lang w:eastAsia="en-US"/>
        </w:rPr>
      </w:pPr>
      <w:r w:rsidRPr="00302C39">
        <w:rPr>
          <w:rFonts w:ascii="Times New Roman" w:eastAsia="Times New Roman" w:hAnsi="Times New Roman" w:cs="Times New Roman"/>
          <w:b/>
          <w:bCs/>
          <w:sz w:val="24"/>
          <w:szCs w:val="24"/>
          <w:lang w:eastAsia="en-US"/>
        </w:rPr>
        <w:t>Перечень рекомендуемых учебных изданий, Интернет-ресурсов, дополнительной литературы</w:t>
      </w:r>
    </w:p>
    <w:p w14:paraId="5BAC7739" w14:textId="77777777" w:rsidR="00302C39" w:rsidRPr="00302C39" w:rsidRDefault="00302C39" w:rsidP="00302C39">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i/>
          <w:sz w:val="24"/>
          <w:szCs w:val="24"/>
          <w:lang w:val="en-US" w:eastAsia="en-US"/>
        </w:rPr>
      </w:pPr>
      <w:r w:rsidRPr="00302C39">
        <w:rPr>
          <w:rFonts w:ascii="Times New Roman" w:eastAsia="Times New Roman" w:hAnsi="Times New Roman" w:cs="Times New Roman"/>
          <w:b/>
          <w:bCs/>
          <w:i/>
          <w:sz w:val="24"/>
          <w:szCs w:val="24"/>
          <w:lang w:val="en-US" w:eastAsia="en-US"/>
        </w:rPr>
        <w:t>Основные источники:</w:t>
      </w:r>
    </w:p>
    <w:p w14:paraId="0266B98D" w14:textId="77777777" w:rsidR="00302C39" w:rsidRPr="00302C39" w:rsidRDefault="00302C39" w:rsidP="00D95F98">
      <w:pPr>
        <w:widowControl w:val="0"/>
        <w:numPr>
          <w:ilvl w:val="0"/>
          <w:numId w:val="23"/>
        </w:numPr>
        <w:tabs>
          <w:tab w:val="left" w:pos="426"/>
          <w:tab w:val="left" w:pos="820"/>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ГОСТ 31984-2012 Услуги общественного питания. Общие требования.- Введ. 2015-01-01. - М.: Стандартинформ, 2014.-</w:t>
      </w:r>
      <w:r w:rsidRPr="00302C39">
        <w:rPr>
          <w:rFonts w:ascii="Times New Roman" w:eastAsia="Times New Roman" w:hAnsi="Times New Roman" w:cs="Times New Roman"/>
          <w:sz w:val="24"/>
          <w:szCs w:val="24"/>
          <w:lang w:val="en-US" w:eastAsia="en-US"/>
        </w:rPr>
        <w:t>III</w:t>
      </w:r>
      <w:r w:rsidRPr="00302C39">
        <w:rPr>
          <w:rFonts w:ascii="Times New Roman" w:eastAsia="Times New Roman" w:hAnsi="Times New Roman" w:cs="Times New Roman"/>
          <w:sz w:val="24"/>
          <w:szCs w:val="24"/>
          <w:lang w:eastAsia="en-US"/>
        </w:rPr>
        <w:t>, 8с.</w:t>
      </w:r>
    </w:p>
    <w:p w14:paraId="39E902A8" w14:textId="77777777" w:rsidR="00302C39" w:rsidRPr="00302C39" w:rsidRDefault="00302C39" w:rsidP="00D95F98">
      <w:pPr>
        <w:widowControl w:val="0"/>
        <w:numPr>
          <w:ilvl w:val="0"/>
          <w:numId w:val="23"/>
        </w:numPr>
        <w:tabs>
          <w:tab w:val="left" w:pos="426"/>
          <w:tab w:val="left" w:pos="820"/>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ГОСТ 30524-2013 Услуги общественного питания. Требования к персоналу. - Введ. 2016-01-01. - М.: Стандартинформ, 2014.-</w:t>
      </w:r>
      <w:r w:rsidRPr="00302C39">
        <w:rPr>
          <w:rFonts w:ascii="Times New Roman" w:eastAsia="Times New Roman" w:hAnsi="Times New Roman" w:cs="Times New Roman"/>
          <w:sz w:val="24"/>
          <w:szCs w:val="24"/>
          <w:lang w:val="en-US" w:eastAsia="en-US"/>
        </w:rPr>
        <w:t>III</w:t>
      </w:r>
      <w:r w:rsidRPr="00302C39">
        <w:rPr>
          <w:rFonts w:ascii="Times New Roman" w:eastAsia="Times New Roman" w:hAnsi="Times New Roman" w:cs="Times New Roman"/>
          <w:sz w:val="24"/>
          <w:szCs w:val="24"/>
          <w:lang w:eastAsia="en-US"/>
        </w:rPr>
        <w:t>, 48с.</w:t>
      </w:r>
    </w:p>
    <w:p w14:paraId="3B17B5DC" w14:textId="77777777" w:rsidR="00302C39" w:rsidRPr="00302C39" w:rsidRDefault="00302C39" w:rsidP="00D95F98">
      <w:pPr>
        <w:widowControl w:val="0"/>
        <w:numPr>
          <w:ilvl w:val="0"/>
          <w:numId w:val="23"/>
        </w:numPr>
        <w:tabs>
          <w:tab w:val="left" w:pos="426"/>
          <w:tab w:val="left" w:pos="820"/>
          <w:tab w:val="left" w:pos="821"/>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eastAsia="en-US"/>
        </w:rPr>
        <w:t xml:space="preserve">ГОСТ 31985-2013 Услуги общественного питания. Термины и определения.- </w:t>
      </w:r>
      <w:r w:rsidRPr="00302C39">
        <w:rPr>
          <w:rFonts w:ascii="Times New Roman" w:eastAsia="Times New Roman" w:hAnsi="Times New Roman" w:cs="Times New Roman"/>
          <w:sz w:val="24"/>
          <w:szCs w:val="24"/>
          <w:lang w:val="en-US" w:eastAsia="en-US"/>
        </w:rPr>
        <w:t>Введ.2015-01-</w:t>
      </w:r>
    </w:p>
    <w:p w14:paraId="17A886B3" w14:textId="77777777" w:rsidR="00302C39" w:rsidRPr="00302C39" w:rsidRDefault="00302C39" w:rsidP="00302C39">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01. - М.: Стандартинформ, 2014.-III, 10 с.</w:t>
      </w:r>
    </w:p>
    <w:p w14:paraId="37444956"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eastAsia="en-US"/>
        </w:rPr>
        <w:t xml:space="preserve">ГОСТ 30390-2013 Услуги общественного питания. Продукция общественного питания, реализуемая населению. </w:t>
      </w:r>
      <w:r w:rsidRPr="00302C39">
        <w:rPr>
          <w:rFonts w:ascii="Times New Roman" w:eastAsia="Times New Roman" w:hAnsi="Times New Roman" w:cs="Times New Roman"/>
          <w:sz w:val="24"/>
          <w:szCs w:val="24"/>
          <w:lang w:val="en-US" w:eastAsia="en-US"/>
        </w:rPr>
        <w:t>Общие технические условия – Введ. 2016 – 01 – 01.- М.:  Стандартинформ, 2014.- III, 12с.</w:t>
      </w:r>
    </w:p>
    <w:p w14:paraId="51BE2695"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eastAsia="en-US"/>
        </w:rPr>
        <w:t xml:space="preserve">ГОСТ 30389 - 2013 Услуги общественного питания. Предприятия общественного питания. </w:t>
      </w:r>
      <w:r w:rsidRPr="00302C39">
        <w:rPr>
          <w:rFonts w:ascii="Times New Roman" w:eastAsia="Times New Roman" w:hAnsi="Times New Roman" w:cs="Times New Roman"/>
          <w:sz w:val="24"/>
          <w:szCs w:val="24"/>
          <w:lang w:val="en-US" w:eastAsia="en-US"/>
        </w:rPr>
        <w:t xml:space="preserve">Классификация и общие требования – Введ. 2016 – 01 – 01. – М.: Стандартинформ, 2014.- </w:t>
      </w:r>
      <w:r w:rsidRPr="00302C39">
        <w:rPr>
          <w:rFonts w:ascii="Times New Roman" w:eastAsia="Times New Roman" w:hAnsi="Times New Roman" w:cs="Times New Roman"/>
          <w:spacing w:val="-3"/>
          <w:sz w:val="24"/>
          <w:szCs w:val="24"/>
          <w:lang w:val="en-US" w:eastAsia="en-US"/>
        </w:rPr>
        <w:t xml:space="preserve">III, </w:t>
      </w:r>
      <w:r w:rsidRPr="00302C39">
        <w:rPr>
          <w:rFonts w:ascii="Times New Roman" w:eastAsia="Times New Roman" w:hAnsi="Times New Roman" w:cs="Times New Roman"/>
          <w:sz w:val="24"/>
          <w:szCs w:val="24"/>
          <w:lang w:val="en-US" w:eastAsia="en-US"/>
        </w:rPr>
        <w:t>12с.</w:t>
      </w:r>
    </w:p>
    <w:p w14:paraId="06DB00C4"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ГОСТ 31986-2012 Услуги общественного питания. Метод органолептической оценки качествапродукцииобщественногопитания.–Введ.2015–01–01.–М.:Стандартинформ,2014.</w:t>
      </w:r>
    </w:p>
    <w:p w14:paraId="1AB9227E" w14:textId="77777777" w:rsidR="00302C39" w:rsidRPr="00302C39" w:rsidRDefault="00302C39" w:rsidP="00302C39">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 III, 11 с.</w:t>
      </w:r>
    </w:p>
    <w:p w14:paraId="4B6CF398"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eastAsia="en-US"/>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302C39">
        <w:rPr>
          <w:rFonts w:ascii="Times New Roman" w:eastAsia="Times New Roman" w:hAnsi="Times New Roman" w:cs="Times New Roman"/>
          <w:spacing w:val="-3"/>
          <w:sz w:val="24"/>
          <w:szCs w:val="24"/>
          <w:lang w:val="en-US" w:eastAsia="en-US"/>
        </w:rPr>
        <w:t xml:space="preserve">III, </w:t>
      </w:r>
      <w:r w:rsidRPr="00302C39">
        <w:rPr>
          <w:rFonts w:ascii="Times New Roman" w:eastAsia="Times New Roman" w:hAnsi="Times New Roman" w:cs="Times New Roman"/>
          <w:sz w:val="24"/>
          <w:szCs w:val="24"/>
          <w:lang w:val="en-US" w:eastAsia="en-US"/>
        </w:rPr>
        <w:t>16с.</w:t>
      </w:r>
    </w:p>
    <w:p w14:paraId="2DC9F46C"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ГОСТ 31988-2012 Услуги общественного питания. Метод расчета отходов и потерь сырья  ипищевыхпродуктовприпроизводствепродукцииобщественногопитания.–Введ.2015–01–</w:t>
      </w:r>
    </w:p>
    <w:p w14:paraId="37B2A3C8" w14:textId="77777777" w:rsidR="00302C39" w:rsidRPr="00302C39" w:rsidRDefault="00302C39" w:rsidP="00302C39">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val="en-US" w:eastAsia="en-US"/>
        </w:rPr>
        <w:t>01. – М.: Стандартинформ, 2014. – III, 10 с.</w:t>
      </w:r>
    </w:p>
    <w:p w14:paraId="5B42139C"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№98.</w:t>
      </w:r>
    </w:p>
    <w:p w14:paraId="10F72D5A"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21">
        <w:r w:rsidRPr="00302C39">
          <w:rPr>
            <w:rFonts w:ascii="Times New Roman" w:eastAsia="Times New Roman" w:hAnsi="Times New Roman" w:cs="Times New Roman"/>
            <w:sz w:val="24"/>
            <w:szCs w:val="24"/>
            <w:lang w:val="en-US" w:eastAsia="en-US"/>
          </w:rPr>
          <w:t>http</w:t>
        </w:r>
        <w:r w:rsidRPr="00302C39">
          <w:rPr>
            <w:rFonts w:ascii="Times New Roman" w:eastAsia="Times New Roman" w:hAnsi="Times New Roman" w:cs="Times New Roman"/>
            <w:sz w:val="24"/>
            <w:szCs w:val="24"/>
            <w:lang w:eastAsia="en-US"/>
          </w:rPr>
          <w:t>://</w:t>
        </w:r>
        <w:r w:rsidRPr="00302C39">
          <w:rPr>
            <w:rFonts w:ascii="Times New Roman" w:eastAsia="Times New Roman" w:hAnsi="Times New Roman" w:cs="Times New Roman"/>
            <w:sz w:val="24"/>
            <w:szCs w:val="24"/>
            <w:lang w:val="en-US" w:eastAsia="en-US"/>
          </w:rPr>
          <w:t>www</w:t>
        </w:r>
        <w:r w:rsidRPr="00302C39">
          <w:rPr>
            <w:rFonts w:ascii="Times New Roman" w:eastAsia="Times New Roman" w:hAnsi="Times New Roman" w:cs="Times New Roman"/>
            <w:sz w:val="24"/>
            <w:szCs w:val="24"/>
            <w:lang w:eastAsia="en-US"/>
          </w:rPr>
          <w:t>.</w:t>
        </w:r>
        <w:r w:rsidRPr="00302C39">
          <w:rPr>
            <w:rFonts w:ascii="Times New Roman" w:eastAsia="Times New Roman" w:hAnsi="Times New Roman" w:cs="Times New Roman"/>
            <w:sz w:val="24"/>
            <w:szCs w:val="24"/>
            <w:lang w:val="en-US" w:eastAsia="en-US"/>
          </w:rPr>
          <w:t>fabrikabiz</w:t>
        </w:r>
        <w:r w:rsidRPr="00302C39">
          <w:rPr>
            <w:rFonts w:ascii="Times New Roman" w:eastAsia="Times New Roman" w:hAnsi="Times New Roman" w:cs="Times New Roman"/>
            <w:sz w:val="24"/>
            <w:szCs w:val="24"/>
            <w:lang w:eastAsia="en-US"/>
          </w:rPr>
          <w:t>.</w:t>
        </w:r>
        <w:r w:rsidRPr="00302C39">
          <w:rPr>
            <w:rFonts w:ascii="Times New Roman" w:eastAsia="Times New Roman" w:hAnsi="Times New Roman" w:cs="Times New Roman"/>
            <w:sz w:val="24"/>
            <w:szCs w:val="24"/>
            <w:lang w:val="en-US" w:eastAsia="en-US"/>
          </w:rPr>
          <w:t>ru</w:t>
        </w:r>
        <w:r w:rsidRPr="00302C39">
          <w:rPr>
            <w:rFonts w:ascii="Times New Roman" w:eastAsia="Times New Roman" w:hAnsi="Times New Roman" w:cs="Times New Roman"/>
            <w:sz w:val="24"/>
            <w:szCs w:val="24"/>
            <w:lang w:eastAsia="en-US"/>
          </w:rPr>
          <w:t>/1002/4/0.</w:t>
        </w:r>
        <w:r w:rsidRPr="00302C39">
          <w:rPr>
            <w:rFonts w:ascii="Times New Roman" w:eastAsia="Times New Roman" w:hAnsi="Times New Roman" w:cs="Times New Roman"/>
            <w:sz w:val="24"/>
            <w:szCs w:val="24"/>
            <w:lang w:val="en-US" w:eastAsia="en-US"/>
          </w:rPr>
          <w:t>php</w:t>
        </w:r>
        <w:r w:rsidRPr="00302C39">
          <w:rPr>
            <w:rFonts w:ascii="Times New Roman" w:eastAsia="Times New Roman" w:hAnsi="Times New Roman" w:cs="Times New Roman"/>
            <w:sz w:val="24"/>
            <w:szCs w:val="24"/>
            <w:lang w:eastAsia="en-US"/>
          </w:rPr>
          <w:t>-</w:t>
        </w:r>
        <w:r w:rsidRPr="00302C39">
          <w:rPr>
            <w:rFonts w:ascii="Times New Roman" w:eastAsia="Times New Roman" w:hAnsi="Times New Roman" w:cs="Times New Roman"/>
            <w:sz w:val="24"/>
            <w:szCs w:val="24"/>
            <w:lang w:val="en-US" w:eastAsia="en-US"/>
          </w:rPr>
          <w:t>show</w:t>
        </w:r>
        <w:r w:rsidRPr="00302C39">
          <w:rPr>
            <w:rFonts w:ascii="Times New Roman" w:eastAsia="Times New Roman" w:hAnsi="Times New Roman" w:cs="Times New Roman"/>
            <w:sz w:val="24"/>
            <w:szCs w:val="24"/>
            <w:lang w:eastAsia="en-US"/>
          </w:rPr>
          <w:t>_</w:t>
        </w:r>
        <w:r w:rsidRPr="00302C39">
          <w:rPr>
            <w:rFonts w:ascii="Times New Roman" w:eastAsia="Times New Roman" w:hAnsi="Times New Roman" w:cs="Times New Roman"/>
            <w:sz w:val="24"/>
            <w:szCs w:val="24"/>
            <w:lang w:val="en-US" w:eastAsia="en-US"/>
          </w:rPr>
          <w:t>art</w:t>
        </w:r>
        <w:r w:rsidRPr="00302C39">
          <w:rPr>
            <w:rFonts w:ascii="Times New Roman" w:eastAsia="Times New Roman" w:hAnsi="Times New Roman" w:cs="Times New Roman"/>
            <w:sz w:val="24"/>
            <w:szCs w:val="24"/>
            <w:lang w:eastAsia="en-US"/>
          </w:rPr>
          <w:t>=2758.</w:t>
        </w:r>
      </w:hyperlink>
    </w:p>
    <w:p w14:paraId="75939BD3"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№27</w:t>
      </w:r>
    </w:p>
    <w:p w14:paraId="3ACDEE74"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color w:val="0000FF"/>
          <w:sz w:val="24"/>
          <w:szCs w:val="24"/>
          <w:lang w:eastAsia="en-US"/>
        </w:rPr>
      </w:pPr>
      <w:r w:rsidRPr="00302C39">
        <w:rPr>
          <w:rFonts w:ascii="Times New Roman" w:eastAsia="Times New Roman" w:hAnsi="Times New Roman" w:cs="Times New Roman"/>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Режимдоступа:</w:t>
      </w:r>
    </w:p>
    <w:p w14:paraId="0941BB46" w14:textId="77777777" w:rsidR="00302C39" w:rsidRPr="00302C39" w:rsidRDefault="00302C39" w:rsidP="00D95F98">
      <w:pPr>
        <w:widowControl w:val="0"/>
        <w:numPr>
          <w:ilvl w:val="0"/>
          <w:numId w:val="23"/>
        </w:numPr>
        <w:tabs>
          <w:tab w:val="left" w:pos="426"/>
          <w:tab w:val="left" w:pos="1107"/>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№39023).</w:t>
      </w:r>
    </w:p>
    <w:p w14:paraId="39BA2BD2" w14:textId="77777777" w:rsidR="00302C39" w:rsidRPr="00302C39" w:rsidRDefault="00302C39" w:rsidP="00D95F98">
      <w:pPr>
        <w:widowControl w:val="0"/>
        <w:numPr>
          <w:ilvl w:val="0"/>
          <w:numId w:val="23"/>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№37510).</w:t>
      </w:r>
    </w:p>
    <w:p w14:paraId="362FE464" w14:textId="77777777" w:rsidR="00302C39" w:rsidRPr="00302C39" w:rsidRDefault="00302C39" w:rsidP="00D95F98">
      <w:pPr>
        <w:widowControl w:val="0"/>
        <w:numPr>
          <w:ilvl w:val="0"/>
          <w:numId w:val="23"/>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val="en-US" w:eastAsia="en-US"/>
        </w:rPr>
        <w:t>Профессиональный стандарт«Кондитер/Шоколатье».</w:t>
      </w:r>
    </w:p>
    <w:p w14:paraId="6659A6A5" w14:textId="77777777" w:rsidR="00302C39" w:rsidRPr="00302C39" w:rsidRDefault="00302C39" w:rsidP="00D95F98">
      <w:pPr>
        <w:widowControl w:val="0"/>
        <w:numPr>
          <w:ilvl w:val="0"/>
          <w:numId w:val="23"/>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Сборник технических нормативов – Сборник рецептур на продукцию для обучающихся во всех образовательных учреждениях/ под общ.ред. М.П. Могильного, В.А.Тутельяна. - М.: ДеЛипринт, </w:t>
      </w:r>
      <w:r w:rsidRPr="00302C39">
        <w:rPr>
          <w:rFonts w:ascii="Times New Roman" w:eastAsia="Times New Roman" w:hAnsi="Times New Roman" w:cs="Times New Roman"/>
          <w:sz w:val="24"/>
          <w:szCs w:val="24"/>
          <w:lang w:eastAsia="en-US"/>
        </w:rPr>
        <w:lastRenderedPageBreak/>
        <w:t>2015.-544с.</w:t>
      </w:r>
    </w:p>
    <w:p w14:paraId="185AEB60"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Сборник технических нормативов – Сборник рецептур на продукцию диетического питания для предприятий общественного питания/ под общ.ред. М.П. Могильного, В.А.Тутельяна. - М.: ДеЛи плюс, 2013.-808с.</w:t>
      </w:r>
    </w:p>
    <w:p w14:paraId="730476C6"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eastAsia="en-US"/>
        </w:rPr>
        <w:t xml:space="preserve">Сборник рецептур блюд и кулинарных изделий для предприятий общественного питания: Сборник технических нормативов. </w:t>
      </w:r>
      <w:r w:rsidRPr="00302C39">
        <w:rPr>
          <w:rFonts w:ascii="Times New Roman" w:eastAsia="Times New Roman" w:hAnsi="Times New Roman" w:cs="Times New Roman"/>
          <w:sz w:val="24"/>
          <w:szCs w:val="24"/>
          <w:lang w:val="en-US" w:eastAsia="en-US"/>
        </w:rPr>
        <w:t>Ч. 1 / под ред. Ф.Л.Марчука - М.: Хлебпродинформ, 1996. –  615с.</w:t>
      </w:r>
    </w:p>
    <w:p w14:paraId="0D4D6CEA"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Сборник рецептур блюд и кулинарных изделий для предприятий общественного питания: Сборник технических нормативов. Ч. 2 / Под общ.ред. Н.А.Лупея. - М.: Хлебпродинформ, 1997.- 560с.</w:t>
      </w:r>
    </w:p>
    <w:p w14:paraId="6E57FE88" w14:textId="77777777" w:rsidR="00302C39" w:rsidRPr="00302C39" w:rsidRDefault="00302C39" w:rsidP="00D95F98">
      <w:pPr>
        <w:widowControl w:val="0"/>
        <w:numPr>
          <w:ilvl w:val="0"/>
          <w:numId w:val="23"/>
        </w:numPr>
        <w:tabs>
          <w:tab w:val="left" w:pos="426"/>
          <w:tab w:val="left" w:pos="833"/>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Сборник технологических нормативов по производству мучных кондитерских и булочных изделий. Сборник рецептур. / Минторг России – М.: Легкая промышленность и бытовое обслуживание,1999.</w:t>
      </w:r>
    </w:p>
    <w:p w14:paraId="40CCAA15"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Сборник рецептур мучных кондитерских и булочных изделий для предприятий общественного питания М. «Экономика», 1986г.</w:t>
      </w:r>
    </w:p>
    <w:p w14:paraId="06A5B914"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Общественное питание. Справочник кондитера М.,2012</w:t>
      </w:r>
    </w:p>
    <w:p w14:paraId="1EB9F8C1"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Андонова Н.И.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(1-е изд.) учебник, ПАкадемия,  2017</w:t>
      </w:r>
    </w:p>
    <w:p w14:paraId="5F88B856"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Дубровская Н.И. Приготовление супов и соусов (2-е изд., стер.) учеб. пособие, Академия,  2018</w:t>
      </w:r>
    </w:p>
    <w:p w14:paraId="1B14AC3D"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Дубровская Н.И. Приготовление супов и соусов. Практикум (1-е изд.) учеб. пособие, Академия  2017.</w:t>
      </w:r>
    </w:p>
    <w:p w14:paraId="03205058"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Качурина Т.А. Приготовление блюд из рыбы (2-е изд., стер.) учеб. пособие, Академия, 2018</w:t>
      </w:r>
    </w:p>
    <w:p w14:paraId="09B6EB95"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Качурина Т.А. Приготовление блюд из рыбы. Практикум (1-е изд.) учеб. пособие, Академия,  2017</w:t>
      </w:r>
    </w:p>
    <w:p w14:paraId="49785BAB"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Самородова И.П. Приготовление блюд из мяса и домашней птицы (2-е изд., стер.) учеб. пособие, Академия,  2018</w:t>
      </w:r>
    </w:p>
    <w:p w14:paraId="296183DB"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Самородова И.П. Приготовление блюд из мяса и домашней птицы. Практикум (1-е изд.) учеб. пособие, Академия, 2017</w:t>
      </w:r>
    </w:p>
    <w:p w14:paraId="1D0C43D3"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Соколова Е.И. Приготовление блюд из овощей и грибов (1-е изд.) учеб. пособие, Академия,  2017</w:t>
      </w:r>
    </w:p>
    <w:p w14:paraId="7A92B244" w14:textId="77777777" w:rsidR="00302C39" w:rsidRPr="00302C39" w:rsidRDefault="00302C39" w:rsidP="00D95F98">
      <w:pPr>
        <w:widowControl w:val="0"/>
        <w:numPr>
          <w:ilvl w:val="0"/>
          <w:numId w:val="23"/>
        </w:numPr>
        <w:tabs>
          <w:tab w:val="left" w:pos="284"/>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Анфимова Н.А. Кулинария: учебник для НПО/ Н.А Анфимова, Л.Л. Татарская. – М.: Издательский центр «Академия», 2014 – 328с.</w:t>
      </w:r>
    </w:p>
    <w:p w14:paraId="68CDD8E1"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2013. – 464с.</w:t>
      </w:r>
    </w:p>
    <w:p w14:paraId="3C062B72"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Кащенко В.Ф. Оборудование предприятий общественного питания: учебное пособие/В.Ф. Кащенко, Р.В. Кащенко. – М.: Альфа, 2015. – 416с.</w:t>
      </w:r>
    </w:p>
    <w:p w14:paraId="53BD89FB"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Матюхина З.П. Товароведение пищевых продуктов: учебник для нач. проф. образования / З.П. Матюхина. - М.: Академия, 2014. – 336с.</w:t>
      </w:r>
    </w:p>
    <w:p w14:paraId="29634CA9"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Мармузова Л.В. Основы микробиологии, санитарии и гигиены в пищевой промышленности: учебник для НПО/ Л.В. Мармузова. - М.: Академия, 2014. – 160с.</w:t>
      </w:r>
    </w:p>
    <w:p w14:paraId="6180A724"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eastAsia="en-US"/>
        </w:rPr>
        <w:t xml:space="preserve">Радченко С.Н Организация производства на предприятиях общественного  питания: учебник для нач. проф. образования /С.Н. Радченко.- </w:t>
      </w:r>
      <w:r w:rsidRPr="00302C39">
        <w:rPr>
          <w:rFonts w:ascii="Times New Roman" w:eastAsia="Times New Roman" w:hAnsi="Times New Roman" w:cs="Times New Roman"/>
          <w:sz w:val="24"/>
          <w:szCs w:val="24"/>
          <w:lang w:val="en-US" w:eastAsia="en-US"/>
        </w:rPr>
        <w:t>«Феникс», 2013 – 373с.</w:t>
      </w:r>
    </w:p>
    <w:p w14:paraId="1F98EF50"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Профессиональные стандарты индустрии питания. Т.1 / Федерация Рестораторов и Отельеров. - М.: Ресторанные ведомости, 2013. – 512с.</w:t>
      </w:r>
    </w:p>
    <w:p w14:paraId="4921A4BB"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Производственное обучение по профессии «Повар». В 4 ч. Ч.2. Супы, соусы, блюда из овощей, круп, макаронных изделий и бобовых: учеб. Пособие для нач. проф. образования/ [В.П. Андросов,Т.В.Пыжова,Л.И.Федорченкоидр.].–М.:Образовательно-издательскийцентр</w:t>
      </w:r>
    </w:p>
    <w:p w14:paraId="2AB97D84" w14:textId="77777777" w:rsidR="00302C39" w:rsidRPr="00302C39" w:rsidRDefault="00302C39" w:rsidP="00302C39">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«Академия»; ОАО «Московские учебники», 2012 – 160 с.</w:t>
      </w:r>
    </w:p>
    <w:p w14:paraId="2910F3CA"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Производственное обучение по профессии «Повар». В 4 ч. Ч.4. Блюда из яиц и творога, сладкие блюда и горячие напитки, блюда лечебного питания, изделия из дрожжевого теста: учеб. Пособие для нач. проф. образования/ [В.П. Андросов, Т.В. Пыжова, Л.И. Федорченко и др.]. – М. : Образовательно-издательский центр «Академия»; ОАО «Московские учебники», 2013 – 128с.</w:t>
      </w:r>
    </w:p>
    <w:p w14:paraId="0A656720" w14:textId="77777777" w:rsidR="00302C39" w:rsidRPr="00302C39" w:rsidRDefault="00302C39" w:rsidP="00D95F98">
      <w:pPr>
        <w:widowControl w:val="0"/>
        <w:numPr>
          <w:ilvl w:val="0"/>
          <w:numId w:val="23"/>
        </w:numPr>
        <w:tabs>
          <w:tab w:val="left" w:pos="426"/>
          <w:tab w:val="left" w:pos="821"/>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Усов В.В. Организация производства и обслуживания на предприятиях общественного питания: учебник для нач. проф. образования/ В.В. Усов. – 3-е издание, стер. - М.: Академия, 2014.-416с.</w:t>
      </w:r>
    </w:p>
    <w:p w14:paraId="6F31E8D3" w14:textId="77777777" w:rsidR="00302C39" w:rsidRPr="00302C39" w:rsidRDefault="00302C39" w:rsidP="00302C39">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i/>
          <w:sz w:val="24"/>
          <w:szCs w:val="24"/>
          <w:lang w:eastAsia="en-US"/>
        </w:rPr>
      </w:pPr>
    </w:p>
    <w:p w14:paraId="68BDDB50" w14:textId="77777777" w:rsidR="00302C39" w:rsidRPr="00302C39" w:rsidRDefault="00302C39" w:rsidP="00302C39">
      <w:pPr>
        <w:widowControl w:val="0"/>
        <w:tabs>
          <w:tab w:val="left" w:pos="426"/>
        </w:tabs>
        <w:autoSpaceDE w:val="0"/>
        <w:autoSpaceDN w:val="0"/>
        <w:spacing w:after="0" w:line="240" w:lineRule="auto"/>
        <w:jc w:val="both"/>
        <w:outlineLvl w:val="2"/>
        <w:rPr>
          <w:rFonts w:ascii="Times New Roman" w:eastAsia="Times New Roman" w:hAnsi="Times New Roman" w:cs="Times New Roman"/>
          <w:b/>
          <w:bCs/>
          <w:i/>
          <w:sz w:val="24"/>
          <w:szCs w:val="24"/>
          <w:lang w:val="en-US" w:eastAsia="en-US"/>
        </w:rPr>
      </w:pPr>
      <w:r w:rsidRPr="00302C39">
        <w:rPr>
          <w:rFonts w:ascii="Times New Roman" w:eastAsia="Times New Roman" w:hAnsi="Times New Roman" w:cs="Times New Roman"/>
          <w:b/>
          <w:bCs/>
          <w:i/>
          <w:sz w:val="24"/>
          <w:szCs w:val="24"/>
          <w:lang w:val="en-US" w:eastAsia="en-US"/>
        </w:rPr>
        <w:t>Дополнительные источники:</w:t>
      </w:r>
    </w:p>
    <w:p w14:paraId="56938538" w14:textId="77777777" w:rsidR="00302C39" w:rsidRPr="00302C39" w:rsidRDefault="00302C39" w:rsidP="00D95F98">
      <w:pPr>
        <w:widowControl w:val="0"/>
        <w:numPr>
          <w:ilvl w:val="0"/>
          <w:numId w:val="22"/>
        </w:numPr>
        <w:tabs>
          <w:tab w:val="left" w:pos="426"/>
          <w:tab w:val="left" w:pos="833"/>
        </w:tabs>
        <w:autoSpaceDE w:val="0"/>
        <w:autoSpaceDN w:val="0"/>
        <w:spacing w:after="0" w:line="240" w:lineRule="auto"/>
        <w:ind w:left="0" w:firstLine="0"/>
        <w:jc w:val="both"/>
        <w:rPr>
          <w:rFonts w:ascii="Times New Roman" w:eastAsia="Times New Roman" w:hAnsi="Times New Roman" w:cs="Times New Roman"/>
          <w:sz w:val="24"/>
          <w:szCs w:val="24"/>
          <w:lang w:val="en-US" w:eastAsia="en-US"/>
        </w:rPr>
      </w:pPr>
      <w:r w:rsidRPr="00302C39">
        <w:rPr>
          <w:rFonts w:ascii="Times New Roman" w:eastAsia="Times New Roman" w:hAnsi="Times New Roman" w:cs="Times New Roman"/>
          <w:sz w:val="24"/>
          <w:szCs w:val="24"/>
          <w:lang w:eastAsia="en-US"/>
        </w:rPr>
        <w:t xml:space="preserve">Артёмова Е.Н. Основы технологии продукции общественного питания: учеб.пособие для высш. учеб. заведений / Е.Н.Артёмова. – 2-е изд., перераб. и доп. – М.: КНОРУС, 2008.- </w:t>
      </w:r>
      <w:r w:rsidRPr="00302C39">
        <w:rPr>
          <w:rFonts w:ascii="Times New Roman" w:eastAsia="Times New Roman" w:hAnsi="Times New Roman" w:cs="Times New Roman"/>
          <w:sz w:val="24"/>
          <w:szCs w:val="24"/>
          <w:lang w:val="en-US" w:eastAsia="en-US"/>
        </w:rPr>
        <w:t>336с.</w:t>
      </w:r>
    </w:p>
    <w:p w14:paraId="746AAA87" w14:textId="77777777" w:rsidR="00302C39" w:rsidRPr="00302C39" w:rsidRDefault="00302C39" w:rsidP="00D95F98">
      <w:pPr>
        <w:widowControl w:val="0"/>
        <w:numPr>
          <w:ilvl w:val="0"/>
          <w:numId w:val="22"/>
        </w:numPr>
        <w:tabs>
          <w:tab w:val="left" w:pos="426"/>
          <w:tab w:val="left" w:pos="833"/>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Качурина Т.А. Кулинария. Рабочая тетрадь: учеб.пособие для нач. проф. образования / Т.А.Качурина. – 2-е изд., стер. - М.: Академия, 2006. – 160с.</w:t>
      </w:r>
    </w:p>
    <w:p w14:paraId="3B1D008B" w14:textId="77777777" w:rsidR="00302C39" w:rsidRPr="00302C39" w:rsidRDefault="00302C39" w:rsidP="00D95F98">
      <w:pPr>
        <w:widowControl w:val="0"/>
        <w:numPr>
          <w:ilvl w:val="0"/>
          <w:numId w:val="22"/>
        </w:numPr>
        <w:tabs>
          <w:tab w:val="left" w:pos="426"/>
          <w:tab w:val="left" w:pos="833"/>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Качурина Т.А. Основы физиологии питания, санитарии и гигиены. Рабочая тетрадь: учеб.пособие для нач. проф. образования / Т.А.Качурина. – М.: Академия, 2010. – 96с.</w:t>
      </w:r>
    </w:p>
    <w:p w14:paraId="62AAA5F1" w14:textId="77777777" w:rsidR="00302C39" w:rsidRPr="00302C39" w:rsidRDefault="00302C39" w:rsidP="00D95F98">
      <w:pPr>
        <w:widowControl w:val="0"/>
        <w:numPr>
          <w:ilvl w:val="0"/>
          <w:numId w:val="22"/>
        </w:numPr>
        <w:tabs>
          <w:tab w:val="left" w:pos="426"/>
          <w:tab w:val="left" w:pos="833"/>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Качурина Т.А. Товароведение пищевых продуктов: рабочая тетрадь для нач. проф. образования / Т.А.Качурина, Т.А.Лаушкина. – М.: Академия, 2010. – 96с.</w:t>
      </w:r>
    </w:p>
    <w:p w14:paraId="47ACF966" w14:textId="77777777" w:rsidR="00302C39" w:rsidRPr="00302C39" w:rsidRDefault="00302C39" w:rsidP="00D95F98">
      <w:pPr>
        <w:widowControl w:val="0"/>
        <w:numPr>
          <w:ilvl w:val="0"/>
          <w:numId w:val="22"/>
        </w:numPr>
        <w:tabs>
          <w:tab w:val="left" w:pos="426"/>
          <w:tab w:val="left" w:pos="833"/>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Козлова С.Н. Кулинарная характеристика блюд: учеб.пособие для нач. проф. образования / С.Н.Козлова, Е.Ю.Фединишина. - М.: Академия, 2007. – 192с.</w:t>
      </w:r>
    </w:p>
    <w:p w14:paraId="51E898A4" w14:textId="77777777" w:rsidR="00302C39" w:rsidRPr="00302C39" w:rsidRDefault="00302C39" w:rsidP="00D95F98">
      <w:pPr>
        <w:widowControl w:val="0"/>
        <w:numPr>
          <w:ilvl w:val="0"/>
          <w:numId w:val="22"/>
        </w:numPr>
        <w:tabs>
          <w:tab w:val="left" w:pos="426"/>
          <w:tab w:val="left" w:pos="833"/>
        </w:tabs>
        <w:autoSpaceDE w:val="0"/>
        <w:autoSpaceDN w:val="0"/>
        <w:spacing w:after="0" w:line="240" w:lineRule="auto"/>
        <w:ind w:left="0" w:firstLine="0"/>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Сопачева Т.А. Оборудование предприятий общественного питания. Рабочая тетрадь: учеб.пособие для нач. проф. образования / Т.А.Сопачева, М.В.Володина. – М.: Академия, 2010 . – 112с.</w:t>
      </w:r>
    </w:p>
    <w:p w14:paraId="6334BC91" w14:textId="77777777" w:rsidR="00302C39" w:rsidRPr="00302C39" w:rsidRDefault="00302C39" w:rsidP="00302C39">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i/>
          <w:sz w:val="24"/>
          <w:szCs w:val="24"/>
          <w:lang w:eastAsia="en-US"/>
        </w:rPr>
      </w:pPr>
    </w:p>
    <w:p w14:paraId="79330394" w14:textId="77777777" w:rsidR="00302C39" w:rsidRPr="00302C39" w:rsidRDefault="00302C39" w:rsidP="00302C39">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i/>
          <w:sz w:val="24"/>
          <w:szCs w:val="24"/>
          <w:lang w:eastAsia="en-US"/>
        </w:rPr>
      </w:pPr>
      <w:r w:rsidRPr="00302C39">
        <w:rPr>
          <w:rFonts w:ascii="Times New Roman" w:eastAsia="Times New Roman" w:hAnsi="Times New Roman" w:cs="Times New Roman"/>
          <w:b/>
          <w:bCs/>
          <w:i/>
          <w:sz w:val="24"/>
          <w:szCs w:val="24"/>
          <w:lang w:eastAsia="en-US"/>
        </w:rPr>
        <w:t>Интернет-ресурсы</w:t>
      </w:r>
    </w:p>
    <w:p w14:paraId="351D3D1A" w14:textId="77777777" w:rsidR="00302C39" w:rsidRPr="00302C39" w:rsidRDefault="00302C39" w:rsidP="00D95F98">
      <w:pPr>
        <w:widowControl w:val="0"/>
        <w:numPr>
          <w:ilvl w:val="0"/>
          <w:numId w:val="4"/>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Кулинария [электронный ресурс] / режим доступа: </w:t>
      </w:r>
      <w:hyperlink r:id="rId22" w:history="1">
        <w:r w:rsidRPr="00302C39">
          <w:rPr>
            <w:rFonts w:ascii="Times New Roman" w:eastAsia="Times New Roman" w:hAnsi="Times New Roman" w:cs="Times New Roman"/>
            <w:bCs/>
            <w:sz w:val="24"/>
            <w:szCs w:val="24"/>
            <w:lang w:val="en-US" w:eastAsia="en-US"/>
          </w:rPr>
          <w:t>http</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www</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kedem</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ru</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decor</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dish</w:t>
        </w:r>
        <w:r w:rsidRPr="00302C39">
          <w:rPr>
            <w:rFonts w:ascii="Times New Roman" w:eastAsia="Times New Roman" w:hAnsi="Times New Roman" w:cs="Times New Roman"/>
            <w:bCs/>
            <w:sz w:val="24"/>
            <w:szCs w:val="24"/>
            <w:lang w:eastAsia="en-US"/>
          </w:rPr>
          <w:t>/</w:t>
        </w:r>
      </w:hyperlink>
    </w:p>
    <w:p w14:paraId="3DBDDD7F" w14:textId="77777777" w:rsidR="00302C39" w:rsidRPr="00302C39" w:rsidRDefault="00302C39" w:rsidP="00D95F98">
      <w:pPr>
        <w:widowControl w:val="0"/>
        <w:numPr>
          <w:ilvl w:val="0"/>
          <w:numId w:val="4"/>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 xml:space="preserve">Кухарка [электронный ресурс] / режим доступа </w:t>
      </w:r>
      <w:r w:rsidRPr="00302C39">
        <w:rPr>
          <w:rFonts w:ascii="Times New Roman" w:eastAsia="Times New Roman" w:hAnsi="Times New Roman" w:cs="Times New Roman"/>
          <w:bCs/>
          <w:sz w:val="24"/>
          <w:szCs w:val="24"/>
          <w:lang w:val="en-US" w:eastAsia="en-US"/>
        </w:rPr>
        <w:t>http</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www</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kyxarka</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ru</w:t>
      </w:r>
      <w:r w:rsidRPr="00302C39">
        <w:rPr>
          <w:rFonts w:ascii="Times New Roman" w:eastAsia="Times New Roman" w:hAnsi="Times New Roman" w:cs="Times New Roman"/>
          <w:bCs/>
          <w:sz w:val="24"/>
          <w:szCs w:val="24"/>
          <w:lang w:eastAsia="en-US"/>
        </w:rPr>
        <w:t>/</w:t>
      </w:r>
      <w:r w:rsidRPr="00302C39">
        <w:rPr>
          <w:rFonts w:ascii="Times New Roman" w:eastAsia="Times New Roman" w:hAnsi="Times New Roman" w:cs="Times New Roman"/>
          <w:bCs/>
          <w:sz w:val="24"/>
          <w:szCs w:val="24"/>
          <w:lang w:val="en-US" w:eastAsia="en-US"/>
        </w:rPr>
        <w:t>news</w:t>
      </w:r>
      <w:r w:rsidRPr="00302C39">
        <w:rPr>
          <w:rFonts w:ascii="Times New Roman" w:eastAsia="Times New Roman" w:hAnsi="Times New Roman" w:cs="Times New Roman"/>
          <w:bCs/>
          <w:sz w:val="24"/>
          <w:szCs w:val="24"/>
          <w:lang w:eastAsia="en-US"/>
        </w:rPr>
        <w:t>/1338.</w:t>
      </w:r>
      <w:r w:rsidRPr="00302C39">
        <w:rPr>
          <w:rFonts w:ascii="Times New Roman" w:eastAsia="Times New Roman" w:hAnsi="Times New Roman" w:cs="Times New Roman"/>
          <w:bCs/>
          <w:sz w:val="24"/>
          <w:szCs w:val="24"/>
          <w:lang w:val="en-US" w:eastAsia="en-US"/>
        </w:rPr>
        <w:t>html</w:t>
      </w:r>
    </w:p>
    <w:p w14:paraId="37E71CD1" w14:textId="77777777" w:rsidR="00302C39" w:rsidRPr="00302C39" w:rsidRDefault="00302C39" w:rsidP="00D95F98">
      <w:pPr>
        <w:keepNext/>
        <w:widowControl w:val="0"/>
        <w:numPr>
          <w:ilvl w:val="0"/>
          <w:numId w:val="4"/>
        </w:numPr>
        <w:tabs>
          <w:tab w:val="left" w:pos="0"/>
          <w:tab w:val="left" w:pos="426"/>
        </w:tabs>
        <w:autoSpaceDE w:val="0"/>
        <w:autoSpaceDN w:val="0"/>
        <w:spacing w:after="0" w:line="240" w:lineRule="auto"/>
        <w:ind w:left="0" w:firstLine="0"/>
        <w:jc w:val="both"/>
        <w:outlineLvl w:val="0"/>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Большой электронный сборник рецептур для предприятий общественного питания</w:t>
      </w:r>
      <w:r w:rsidRPr="00302C39">
        <w:rPr>
          <w:rFonts w:ascii="Times New Roman" w:eastAsia="Times New Roman" w:hAnsi="Times New Roman" w:cs="Times New Roman"/>
          <w:bCs/>
          <w:sz w:val="24"/>
          <w:szCs w:val="24"/>
        </w:rPr>
        <w:t>[электронный ресурс]/ режим доступа: http://www.100menu.ru/pages/foods/miaso/index.htm</w:t>
      </w:r>
    </w:p>
    <w:p w14:paraId="384942EF" w14:textId="77777777" w:rsidR="00302C39" w:rsidRPr="00302C39" w:rsidRDefault="00302C39" w:rsidP="00302C39">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en-US"/>
        </w:rPr>
      </w:pPr>
    </w:p>
    <w:p w14:paraId="6D99AFD3"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 xml:space="preserve">3.3. Кадровое обеспечение </w:t>
      </w:r>
    </w:p>
    <w:p w14:paraId="3BFB2C29" w14:textId="77777777" w:rsidR="00302C39" w:rsidRPr="00302C39" w:rsidRDefault="00302C39" w:rsidP="00302C39">
      <w:pPr>
        <w:widowControl w:val="0"/>
        <w:autoSpaceDE w:val="0"/>
        <w:autoSpaceDN w:val="0"/>
        <w:spacing w:after="0" w:line="240" w:lineRule="auto"/>
        <w:ind w:firstLine="567"/>
        <w:rPr>
          <w:rFonts w:ascii="Times New Roman" w:eastAsia="Times New Roman" w:hAnsi="Times New Roman" w:cs="Times New Roman"/>
          <w:b/>
          <w:sz w:val="24"/>
          <w:szCs w:val="24"/>
          <w:lang w:eastAsia="en-US"/>
        </w:rPr>
      </w:pPr>
    </w:p>
    <w:p w14:paraId="2DD9FA23"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14:paraId="1E5DD101"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1027E75C"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65E37FA6" w14:textId="77777777" w:rsidR="00302C39" w:rsidRPr="00302C39" w:rsidRDefault="00302C39" w:rsidP="00302C39">
      <w:pPr>
        <w:widowControl w:val="0"/>
        <w:autoSpaceDE w:val="0"/>
        <w:autoSpaceDN w:val="0"/>
        <w:spacing w:after="0" w:line="240" w:lineRule="auto"/>
        <w:ind w:firstLine="733"/>
        <w:jc w:val="both"/>
        <w:rPr>
          <w:rFonts w:ascii="Times New Roman" w:eastAsia="Times New Roman" w:hAnsi="Times New Roman" w:cs="Times New Roman"/>
          <w:sz w:val="24"/>
          <w:szCs w:val="24"/>
          <w:lang w:eastAsia="en-US"/>
        </w:rPr>
      </w:pPr>
    </w:p>
    <w:p w14:paraId="63A4EB3A" w14:textId="77777777" w:rsidR="00302C39" w:rsidRPr="00302C39" w:rsidRDefault="00302C39" w:rsidP="00302C39">
      <w:pPr>
        <w:widowControl w:val="0"/>
        <w:autoSpaceDE w:val="0"/>
        <w:autoSpaceDN w:val="0"/>
        <w:spacing w:after="0" w:line="240" w:lineRule="auto"/>
        <w:ind w:firstLine="720"/>
        <w:jc w:val="both"/>
        <w:rPr>
          <w:rFonts w:ascii="Times New Roman" w:eastAsia="Times New Roman" w:hAnsi="Times New Roman" w:cs="Times New Roman"/>
          <w:sz w:val="24"/>
          <w:szCs w:val="24"/>
          <w:lang w:eastAsia="en-US"/>
        </w:rPr>
        <w:sectPr w:rsidR="00302C39" w:rsidRPr="00302C39" w:rsidSect="00302C39">
          <w:type w:val="continuous"/>
          <w:pgSz w:w="11910" w:h="16840"/>
          <w:pgMar w:top="1038" w:right="459" w:bottom="278" w:left="1021" w:header="720" w:footer="720" w:gutter="0"/>
          <w:cols w:space="720"/>
        </w:sectPr>
      </w:pPr>
    </w:p>
    <w:p w14:paraId="48E10DCD"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caps/>
          <w:sz w:val="24"/>
          <w:szCs w:val="24"/>
          <w:lang w:eastAsia="en-US"/>
        </w:rPr>
      </w:pPr>
      <w:r w:rsidRPr="00302C39">
        <w:rPr>
          <w:rFonts w:ascii="Times New Roman" w:eastAsia="Times New Roman" w:hAnsi="Times New Roman" w:cs="Times New Roman"/>
          <w:b/>
          <w:caps/>
          <w:sz w:val="24"/>
          <w:szCs w:val="24"/>
          <w:lang w:eastAsia="en-US"/>
        </w:rPr>
        <w:lastRenderedPageBreak/>
        <w:t xml:space="preserve">4.Контроль и оценка результатов освоения профессионального модуля </w:t>
      </w:r>
    </w:p>
    <w:p w14:paraId="7CDB435E"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sz w:val="24"/>
          <w:szCs w:val="24"/>
          <w:lang w:eastAsia="en-US"/>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02B45B72" w14:textId="77777777" w:rsidR="00302C39" w:rsidRPr="00302C39" w:rsidRDefault="00302C39" w:rsidP="00302C39">
      <w:pPr>
        <w:widowControl w:val="0"/>
        <w:autoSpaceDE w:val="0"/>
        <w:autoSpaceDN w:val="0"/>
        <w:spacing w:after="0" w:line="240" w:lineRule="auto"/>
        <w:jc w:val="center"/>
        <w:rPr>
          <w:rFonts w:ascii="Calibri" w:eastAsia="Times New Roman" w:hAnsi="Calibri" w:cs="Times New Roman"/>
          <w:b/>
          <w:caps/>
          <w:sz w:val="28"/>
          <w:lang w:eastAsia="en-US"/>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7513"/>
        <w:gridCol w:w="2693"/>
      </w:tblGrid>
      <w:tr w:rsidR="00302C39" w:rsidRPr="00302C39" w14:paraId="092A3249" w14:textId="77777777" w:rsidTr="00302C39">
        <w:trPr>
          <w:trHeight w:val="644"/>
        </w:trPr>
        <w:tc>
          <w:tcPr>
            <w:tcW w:w="4394" w:type="dxa"/>
          </w:tcPr>
          <w:p w14:paraId="5C24E64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lang w:val="en-US" w:eastAsia="en-US"/>
              </w:rPr>
            </w:pPr>
            <w:r w:rsidRPr="00302C39">
              <w:rPr>
                <w:rFonts w:ascii="Times New Roman" w:eastAsia="Times New Roman" w:hAnsi="Times New Roman" w:cs="Times New Roman"/>
                <w:b/>
                <w:lang w:val="en-US" w:eastAsia="en-US"/>
              </w:rPr>
              <w:t>Результаты  (основные  профессиональные  компетенции)</w:t>
            </w:r>
          </w:p>
        </w:tc>
        <w:tc>
          <w:tcPr>
            <w:tcW w:w="7513" w:type="dxa"/>
          </w:tcPr>
          <w:p w14:paraId="0EA2FEA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lang w:val="en-US" w:eastAsia="en-US"/>
              </w:rPr>
            </w:pPr>
            <w:r w:rsidRPr="00302C39">
              <w:rPr>
                <w:rFonts w:ascii="Times New Roman" w:eastAsia="Times New Roman" w:hAnsi="Times New Roman" w:cs="Times New Roman"/>
                <w:b/>
                <w:lang w:val="en-US" w:eastAsia="en-US"/>
              </w:rPr>
              <w:t>Основные  показатели  оценки  результата</w:t>
            </w:r>
          </w:p>
        </w:tc>
        <w:tc>
          <w:tcPr>
            <w:tcW w:w="2693" w:type="dxa"/>
          </w:tcPr>
          <w:p w14:paraId="1E10E4E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lang w:eastAsia="en-US"/>
              </w:rPr>
            </w:pPr>
            <w:r w:rsidRPr="00302C39">
              <w:rPr>
                <w:rFonts w:ascii="Times New Roman" w:eastAsia="Times New Roman" w:hAnsi="Times New Roman" w:cs="Times New Roman"/>
                <w:b/>
                <w:lang w:eastAsia="en-US"/>
              </w:rPr>
              <w:t>Формы  и   методы  контроля  и  оценки</w:t>
            </w:r>
          </w:p>
        </w:tc>
      </w:tr>
      <w:tr w:rsidR="00302C39" w:rsidRPr="00302C39" w14:paraId="65EA70BF" w14:textId="77777777" w:rsidTr="00302C39">
        <w:trPr>
          <w:trHeight w:val="7577"/>
        </w:trPr>
        <w:tc>
          <w:tcPr>
            <w:tcW w:w="4394" w:type="dxa"/>
          </w:tcPr>
          <w:p w14:paraId="32D7CF1F"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7513" w:type="dxa"/>
          </w:tcPr>
          <w:p w14:paraId="1C319F5F" w14:textId="77777777" w:rsidR="00302C39" w:rsidRPr="00302C39" w:rsidRDefault="00302C39" w:rsidP="00302C39">
            <w:pPr>
              <w:widowControl w:val="0"/>
              <w:tabs>
                <w:tab w:val="left" w:pos="356"/>
              </w:tabs>
              <w:autoSpaceDE w:val="0"/>
              <w:autoSpaceDN w:val="0"/>
              <w:spacing w:after="0" w:line="240" w:lineRule="auto"/>
              <w:ind w:left="9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36BBC173"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Times New Roman" w:hAnsi="Times New Roman" w:cs="Times New Roman"/>
                <w:bCs/>
                <w:lang w:eastAsia="en-US"/>
              </w:rPr>
              <w:t xml:space="preserve">оптимальный выбор и целевое, безопасное использование </w:t>
            </w:r>
            <w:r w:rsidRPr="00302C39">
              <w:rPr>
                <w:rFonts w:ascii="Times New Roman" w:eastAsia="Calibri" w:hAnsi="Times New Roman" w:cs="Times New Roman"/>
                <w:lang w:eastAsia="en-US"/>
              </w:rPr>
              <w:t>оборудования, производственного инвентаря, инструментов, посуды, соответствие виду выполняемых работ (виду и способу приготовления горячей кулинарной продукции сложного ассортимента);</w:t>
            </w:r>
          </w:p>
          <w:p w14:paraId="5BF92C9F"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рациональное размещение оборудования, инвентаря, посуды, инструментов, сырья, материалов на рабочем месте;</w:t>
            </w:r>
          </w:p>
          <w:p w14:paraId="0131B36C"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Times New Roman" w:hAnsi="Times New Roman" w:cs="Times New Roman"/>
                <w:sz w:val="24"/>
                <w:szCs w:val="24"/>
                <w:lang w:eastAsia="en-US"/>
              </w:rPr>
              <w:t>точная оценка соответствия качества и безопасности сырья, продуктов, материалов требованиям регламентов;</w:t>
            </w:r>
          </w:p>
          <w:p w14:paraId="6ABCD9AC"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Times New Roman" w:hAnsi="Times New Roman" w:cs="Times New Roman"/>
                <w:sz w:val="24"/>
                <w:szCs w:val="24"/>
                <w:lang w:eastAsia="en-US"/>
              </w:rPr>
              <w:t>соответствие распределения заданий между подчиненными в их квалификации</w:t>
            </w:r>
            <w:r w:rsidRPr="00302C39">
              <w:rPr>
                <w:rFonts w:ascii="Times New Roman" w:eastAsia="Calibri" w:hAnsi="Times New Roman" w:cs="Times New Roman"/>
                <w:lang w:eastAsia="en-US"/>
              </w:rPr>
              <w:t>;</w:t>
            </w:r>
          </w:p>
          <w:p w14:paraId="69F79877"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5AA0F1A2"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соответствие методов подготавки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6B62BCF9"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правильная, в соответствии с инструкциями, безопасная правка ножей;</w:t>
            </w:r>
          </w:p>
          <w:p w14:paraId="45F89697"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точность, соответствие заданию ведение расчетов  потребности в сырье, продуктах;</w:t>
            </w:r>
          </w:p>
          <w:p w14:paraId="6CB5FBB0" w14:textId="77777777" w:rsidR="00302C39" w:rsidRPr="00302C39" w:rsidRDefault="00302C39" w:rsidP="00D95F98">
            <w:pPr>
              <w:widowControl w:val="0"/>
              <w:numPr>
                <w:ilvl w:val="0"/>
                <w:numId w:val="40"/>
              </w:numPr>
              <w:tabs>
                <w:tab w:val="left" w:pos="356"/>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 xml:space="preserve">соответствие правилам оформления заявки на сырье, продукты </w:t>
            </w:r>
          </w:p>
        </w:tc>
        <w:tc>
          <w:tcPr>
            <w:tcW w:w="2693" w:type="dxa"/>
            <w:vMerge w:val="restart"/>
          </w:tcPr>
          <w:p w14:paraId="1C85912A"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Текущий контроль.</w:t>
            </w:r>
          </w:p>
          <w:p w14:paraId="4B1EC668"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76AE6EED"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экспертное наблюдение и оценка в процессе выполнения:</w:t>
            </w:r>
          </w:p>
          <w:p w14:paraId="1CE27090" w14:textId="77777777" w:rsidR="00302C39" w:rsidRPr="00302C39" w:rsidRDefault="00302C39" w:rsidP="00302C3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3604FE88" w14:textId="77777777" w:rsidR="00302C39" w:rsidRPr="00302C39" w:rsidRDefault="00302C39" w:rsidP="00302C3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лабораторных занятий;</w:t>
            </w:r>
          </w:p>
          <w:p w14:paraId="78A5866A" w14:textId="77777777" w:rsidR="00302C39" w:rsidRPr="00302C39" w:rsidRDefault="00302C39" w:rsidP="00302C3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012276A4" w14:textId="77777777" w:rsidR="00302C39" w:rsidRPr="00302C39" w:rsidRDefault="00302C39" w:rsidP="00302C3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222E14DF"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5CE377B1"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Промежуточная аттестация:</w:t>
            </w:r>
          </w:p>
          <w:p w14:paraId="1D73ADFD"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79E67542" w14:textId="3618D290"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экспертное наблюдение и оценка выполнения: </w:t>
            </w:r>
          </w:p>
          <w:p w14:paraId="192D6794"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теоретических и практических заданий на комплексном экзамене по МДК 02.01 и МДК.02.02;</w:t>
            </w:r>
          </w:p>
          <w:p w14:paraId="7DEB6351"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 контрольной работы по учебной практике;</w:t>
            </w:r>
          </w:p>
          <w:p w14:paraId="4A4E105D"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практических заданий по производственной практике;</w:t>
            </w:r>
          </w:p>
          <w:p w14:paraId="2FD69607"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экспертная оценка защиты отчета по производственной практике;</w:t>
            </w:r>
          </w:p>
          <w:p w14:paraId="56466701"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выполнения заданий квалификационного экзамена по профессиональному модулю.</w:t>
            </w:r>
          </w:p>
        </w:tc>
      </w:tr>
      <w:tr w:rsidR="00302C39" w:rsidRPr="00302C39" w14:paraId="06BFD6F5" w14:textId="77777777" w:rsidTr="00302C39">
        <w:tc>
          <w:tcPr>
            <w:tcW w:w="4394" w:type="dxa"/>
          </w:tcPr>
          <w:p w14:paraId="6DF431FD" w14:textId="77777777" w:rsidR="00302C39" w:rsidRPr="00302C39" w:rsidRDefault="00302C39" w:rsidP="00302C39">
            <w:pPr>
              <w:widowControl w:val="0"/>
              <w:autoSpaceDE w:val="0"/>
              <w:autoSpaceDN w:val="0"/>
              <w:spacing w:after="0" w:line="240" w:lineRule="auto"/>
              <w:ind w:left="34" w:hanging="1"/>
              <w:jc w:val="both"/>
              <w:rPr>
                <w:rFonts w:ascii="Times New Roman" w:eastAsia="Times New Roman" w:hAnsi="Times New Roman" w:cs="Times New Roman"/>
                <w:szCs w:val="28"/>
                <w:lang w:eastAsia="en-US"/>
              </w:rPr>
            </w:pPr>
            <w:r w:rsidRPr="00302C39">
              <w:rPr>
                <w:rFonts w:ascii="Times New Roman" w:eastAsia="Times New Roman" w:hAnsi="Times New Roman" w:cs="Times New Roman"/>
                <w:szCs w:val="28"/>
                <w:lang w:eastAsia="en-US"/>
              </w:rPr>
              <w:t xml:space="preserve">ПК 2.2. </w:t>
            </w:r>
            <w:r w:rsidRPr="00302C39">
              <w:rPr>
                <w:rFonts w:ascii="Times New Roman" w:eastAsia="Times New Roman" w:hAnsi="Times New Roman" w:cs="Times New Roman"/>
                <w:sz w:val="24"/>
                <w:szCs w:val="24"/>
                <w:lang w:eastAsia="en-US"/>
              </w:rPr>
              <w:t xml:space="preserve">Осуществлять приготовление, </w:t>
            </w:r>
            <w:r w:rsidRPr="00302C39">
              <w:rPr>
                <w:rFonts w:ascii="Times New Roman" w:eastAsia="Times New Roman" w:hAnsi="Times New Roman" w:cs="Times New Roman"/>
                <w:sz w:val="24"/>
                <w:szCs w:val="24"/>
                <w:lang w:eastAsia="en-US"/>
              </w:rPr>
              <w:lastRenderedPageBreak/>
              <w:t>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14:paraId="4C2EB89C" w14:textId="77777777" w:rsidR="00302C39" w:rsidRPr="00302C39" w:rsidRDefault="00302C39" w:rsidP="00302C39">
            <w:pPr>
              <w:widowControl w:val="0"/>
              <w:autoSpaceDE w:val="0"/>
              <w:autoSpaceDN w:val="0"/>
              <w:spacing w:after="0" w:line="240" w:lineRule="auto"/>
              <w:ind w:left="34" w:hanging="1"/>
              <w:jc w:val="both"/>
              <w:rPr>
                <w:rFonts w:ascii="Times New Roman" w:eastAsia="Times New Roman" w:hAnsi="Times New Roman" w:cs="Times New Roman"/>
                <w:szCs w:val="28"/>
                <w:lang w:eastAsia="en-US"/>
              </w:rPr>
            </w:pPr>
            <w:r w:rsidRPr="00302C39">
              <w:rPr>
                <w:rFonts w:ascii="Times New Roman" w:eastAsia="Times New Roman" w:hAnsi="Times New Roman" w:cs="Times New Roman"/>
                <w:szCs w:val="28"/>
                <w:lang w:eastAsia="en-US"/>
              </w:rPr>
              <w:t xml:space="preserve">ПК 2.3. </w:t>
            </w:r>
            <w:r w:rsidRPr="00302C39">
              <w:rPr>
                <w:rFonts w:ascii="Times New Roman" w:eastAsia="Times New Roman" w:hAnsi="Times New Roman" w:cs="Times New Roman"/>
                <w:sz w:val="24"/>
                <w:szCs w:val="24"/>
                <w:lang w:eastAsia="en-US"/>
              </w:rPr>
              <w:t>Осуществлять приготовление, непродолжительное хранение горячих соусов сложного ассортимента</w:t>
            </w:r>
          </w:p>
          <w:p w14:paraId="376D22B2" w14:textId="77777777" w:rsidR="00302C39" w:rsidRPr="00302C39" w:rsidRDefault="00302C39" w:rsidP="00302C39">
            <w:pPr>
              <w:widowControl w:val="0"/>
              <w:autoSpaceDE w:val="0"/>
              <w:autoSpaceDN w:val="0"/>
              <w:spacing w:after="0" w:line="240" w:lineRule="auto"/>
              <w:ind w:left="34" w:hanging="1"/>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Cs w:val="28"/>
                <w:lang w:eastAsia="en-US"/>
              </w:rPr>
              <w:t xml:space="preserve">ПК 2.4. </w:t>
            </w:r>
            <w:r w:rsidRPr="00302C39">
              <w:rPr>
                <w:rFonts w:ascii="Times New Roman" w:eastAsia="Times New Roman" w:hAnsi="Times New Roman" w:cs="Times New Roman"/>
                <w:sz w:val="24"/>
                <w:szCs w:val="24"/>
                <w:lang w:eastAsia="en-US"/>
              </w:rPr>
              <w:t>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14:paraId="70D8E153" w14:textId="77777777" w:rsidR="00302C39" w:rsidRPr="00302C39" w:rsidRDefault="00302C39" w:rsidP="00302C39">
            <w:pPr>
              <w:widowControl w:val="0"/>
              <w:autoSpaceDE w:val="0"/>
              <w:autoSpaceDN w:val="0"/>
              <w:spacing w:after="0" w:line="240" w:lineRule="auto"/>
              <w:ind w:left="34" w:hanging="1"/>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Cs w:val="28"/>
                <w:lang w:eastAsia="en-US"/>
              </w:rPr>
              <w:t xml:space="preserve">ПК 2.5. </w:t>
            </w:r>
            <w:r w:rsidRPr="00302C39">
              <w:rPr>
                <w:rFonts w:ascii="Times New Roman" w:eastAsia="Times New Roman" w:hAnsi="Times New Roman" w:cs="Times New Roman"/>
                <w:sz w:val="24"/>
                <w:szCs w:val="24"/>
                <w:lang w:eastAsia="en-US"/>
              </w:rPr>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14:paraId="4B49251D" w14:textId="77777777" w:rsidR="00302C39" w:rsidRPr="00302C39" w:rsidRDefault="00302C39" w:rsidP="00302C39">
            <w:pPr>
              <w:widowControl w:val="0"/>
              <w:autoSpaceDE w:val="0"/>
              <w:autoSpaceDN w:val="0"/>
              <w:spacing w:after="0" w:line="240" w:lineRule="auto"/>
              <w:ind w:left="34" w:hanging="1"/>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Cs w:val="28"/>
                <w:lang w:eastAsia="en-US"/>
              </w:rPr>
              <w:t xml:space="preserve">ПК 2.6. </w:t>
            </w:r>
            <w:r w:rsidRPr="00302C39">
              <w:rPr>
                <w:rFonts w:ascii="Times New Roman" w:eastAsia="Times New Roman" w:hAnsi="Times New Roman" w:cs="Times New Roman"/>
                <w:sz w:val="24"/>
                <w:szCs w:val="24"/>
                <w:lang w:eastAsia="en-US"/>
              </w:rPr>
              <w:t>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50219C08" w14:textId="77777777" w:rsidR="00302C39" w:rsidRPr="00302C39" w:rsidRDefault="00302C39" w:rsidP="00302C39">
            <w:pPr>
              <w:widowControl w:val="0"/>
              <w:autoSpaceDE w:val="0"/>
              <w:autoSpaceDN w:val="0"/>
              <w:spacing w:after="0" w:line="240" w:lineRule="auto"/>
              <w:ind w:left="34" w:hanging="1"/>
              <w:jc w:val="both"/>
              <w:rPr>
                <w:rFonts w:ascii="Times New Roman" w:eastAsia="Times New Roman" w:hAnsi="Times New Roman" w:cs="Times New Roman"/>
                <w:i/>
                <w:lang w:eastAsia="en-US"/>
              </w:rPr>
            </w:pPr>
            <w:r w:rsidRPr="00302C39">
              <w:rPr>
                <w:rFonts w:ascii="Times New Roman" w:eastAsia="Times New Roman" w:hAnsi="Times New Roman" w:cs="Times New Roman"/>
                <w:szCs w:val="28"/>
                <w:lang w:eastAsia="en-US"/>
              </w:rPr>
              <w:t xml:space="preserve">ПК 2.7. </w:t>
            </w:r>
            <w:r w:rsidRPr="00302C39">
              <w:rPr>
                <w:rFonts w:ascii="Times New Roman" w:eastAsia="Times New Roman" w:hAnsi="Times New Roman" w:cs="Times New Roman"/>
                <w:sz w:val="24"/>
                <w:szCs w:val="24"/>
                <w:lang w:eastAsia="en-US"/>
              </w:rPr>
              <w:t xml:space="preserve">Осуществлять приготовление, творческое оформление и подготовку к реализации горячих блюд из мяса, домашней птицы, дичи, кролика сложного ассортимента с учетом </w:t>
            </w:r>
            <w:r w:rsidRPr="00302C39">
              <w:rPr>
                <w:rFonts w:ascii="Times New Roman" w:eastAsia="Times New Roman" w:hAnsi="Times New Roman" w:cs="Times New Roman"/>
                <w:sz w:val="24"/>
                <w:szCs w:val="24"/>
                <w:lang w:eastAsia="en-US"/>
              </w:rPr>
              <w:lastRenderedPageBreak/>
              <w:t>потребностей различных категорий потребителей, видов и форм обслуживания</w:t>
            </w:r>
          </w:p>
        </w:tc>
        <w:tc>
          <w:tcPr>
            <w:tcW w:w="7513" w:type="dxa"/>
          </w:tcPr>
          <w:p w14:paraId="346BB839" w14:textId="77777777" w:rsidR="00302C39" w:rsidRPr="00302C39" w:rsidRDefault="00302C39" w:rsidP="00302C39">
            <w:pPr>
              <w:widowControl w:val="0"/>
              <w:tabs>
                <w:tab w:val="left" w:pos="244"/>
              </w:tabs>
              <w:autoSpaceDE w:val="0"/>
              <w:autoSpaceDN w:val="0"/>
              <w:spacing w:after="0" w:line="240" w:lineRule="auto"/>
              <w:ind w:left="90"/>
              <w:jc w:val="both"/>
              <w:rPr>
                <w:rFonts w:ascii="Times New Roman" w:eastAsia="Calibri" w:hAnsi="Times New Roman" w:cs="Times New Roman"/>
                <w:lang w:eastAsia="en-US"/>
              </w:rPr>
            </w:pPr>
            <w:r w:rsidRPr="00302C39">
              <w:rPr>
                <w:rFonts w:ascii="Times New Roman" w:eastAsia="Times New Roman" w:hAnsi="Times New Roman" w:cs="Times New Roman"/>
                <w:sz w:val="24"/>
                <w:szCs w:val="24"/>
                <w:lang w:eastAsia="en-US"/>
              </w:rPr>
              <w:lastRenderedPageBreak/>
              <w:t xml:space="preserve">Организация и ведение процессов приготовления, творческого </w:t>
            </w:r>
            <w:r w:rsidRPr="00302C39">
              <w:rPr>
                <w:rFonts w:ascii="Times New Roman" w:eastAsia="Times New Roman" w:hAnsi="Times New Roman" w:cs="Times New Roman"/>
                <w:sz w:val="24"/>
                <w:szCs w:val="24"/>
                <w:lang w:eastAsia="en-US"/>
              </w:rPr>
              <w:lastRenderedPageBreak/>
              <w:t>оформления и подготовки к реализации супов, горячих блюд, кулинарных изделий, закусок</w:t>
            </w:r>
            <w:r w:rsidRPr="00302C39">
              <w:rPr>
                <w:rFonts w:ascii="Times New Roman" w:eastAsia="Calibri" w:hAnsi="Times New Roman" w:cs="Times New Roman"/>
                <w:lang w:eastAsia="en-US"/>
              </w:rPr>
              <w:t xml:space="preserve"> сложного ассортимента:</w:t>
            </w:r>
          </w:p>
          <w:p w14:paraId="238729F7" w14:textId="77777777" w:rsidR="00302C39" w:rsidRPr="00302C39" w:rsidRDefault="00302C39" w:rsidP="00D95F98">
            <w:pPr>
              <w:widowControl w:val="0"/>
              <w:numPr>
                <w:ilvl w:val="0"/>
                <w:numId w:val="41"/>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Times New Roman" w:hAnsi="Times New Roman" w:cs="Times New Roman"/>
                <w:bCs/>
                <w:lang w:eastAsia="en-US"/>
              </w:rPr>
              <w:t>адекватный выбор основных продуктов и дополнительных ингредиентов, в том числе специй, приправ,</w:t>
            </w:r>
            <w:r w:rsidRPr="00302C39">
              <w:rPr>
                <w:rFonts w:ascii="Times New Roman" w:eastAsia="Calibri" w:hAnsi="Times New Roman" w:cs="Times New Roman"/>
                <w:lang w:eastAsia="en-US"/>
              </w:rPr>
              <w:t xml:space="preserve"> точное распознавание недоброкачественных продуктов;</w:t>
            </w:r>
          </w:p>
          <w:p w14:paraId="1361B89B" w14:textId="77777777" w:rsidR="00302C39" w:rsidRPr="00302C39" w:rsidRDefault="00302C39" w:rsidP="00D95F98">
            <w:pPr>
              <w:widowControl w:val="0"/>
              <w:numPr>
                <w:ilvl w:val="0"/>
                <w:numId w:val="41"/>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 xml:space="preserve">соответствие потерь при приготовлении горячей кулинарной продукции действующим нормам; </w:t>
            </w:r>
          </w:p>
          <w:p w14:paraId="26F3DDEA" w14:textId="77777777" w:rsidR="00302C39" w:rsidRPr="00302C39" w:rsidRDefault="00302C39" w:rsidP="00D95F98">
            <w:pPr>
              <w:widowControl w:val="0"/>
              <w:numPr>
                <w:ilvl w:val="0"/>
                <w:numId w:val="41"/>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Times New Roman" w:hAnsi="Times New Roman" w:cs="Times New Roman"/>
                <w:bCs/>
                <w:lang w:eastAsia="en-US"/>
              </w:rPr>
              <w:t>оптимальность процесса приготовления супов, соусов, горячих блюд, кулинарных изделий и закусок (экономия ресурсов: продуктов, времени, энергетичеких затрат и т.д., соответствие выбора способов и техник приготовления рецептуре, особенностям заказа</w:t>
            </w:r>
            <w:r w:rsidRPr="00302C39">
              <w:rPr>
                <w:rFonts w:ascii="Times New Roman" w:eastAsia="Calibri" w:hAnsi="Times New Roman" w:cs="Times New Roman"/>
                <w:lang w:eastAsia="en-US"/>
              </w:rPr>
              <w:t>);</w:t>
            </w:r>
          </w:p>
          <w:p w14:paraId="7495180C" w14:textId="77777777" w:rsidR="00302C39" w:rsidRPr="00302C39" w:rsidRDefault="00302C39" w:rsidP="00D95F98">
            <w:pPr>
              <w:widowControl w:val="0"/>
              <w:numPr>
                <w:ilvl w:val="0"/>
                <w:numId w:val="41"/>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профессиональная демонстрация навыков работы с ножом, механическим, тепловым оборудованием, оборудованием для вакуумирования, упаковки;</w:t>
            </w:r>
          </w:p>
          <w:p w14:paraId="16C86D7D" w14:textId="77777777" w:rsidR="00302C39" w:rsidRPr="00302C39" w:rsidRDefault="00302C39" w:rsidP="00D95F98">
            <w:pPr>
              <w:widowControl w:val="0"/>
              <w:numPr>
                <w:ilvl w:val="0"/>
                <w:numId w:val="43"/>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соответствие готовой продукции (внешний вид, форма, вкус, консистенция, выход и т.д.) особенностям заказа, методам обслуживания;</w:t>
            </w:r>
          </w:p>
          <w:p w14:paraId="221D01E5" w14:textId="77777777" w:rsidR="00302C39" w:rsidRPr="00302C39" w:rsidRDefault="00302C39" w:rsidP="00D95F98">
            <w:pPr>
              <w:widowControl w:val="0"/>
              <w:numPr>
                <w:ilvl w:val="0"/>
                <w:numId w:val="41"/>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Times New Roman" w:hAnsi="Times New Roman" w:cs="Times New Roman"/>
                <w:bCs/>
                <w:lang w:eastAsia="en-US"/>
              </w:rPr>
              <w:t>правильное, оптимальное, адекватное заданию планирование и ведение процессов приготовления, творческого оформления и подготовки к реализации супов, соусов, горячих блюд, кулинарных изделий и закусок сложного ассортимента, соответствие процессов инструкциям, регламентам;</w:t>
            </w:r>
          </w:p>
          <w:p w14:paraId="4DDE6B7B" w14:textId="77777777" w:rsidR="00302C39" w:rsidRPr="00302C39" w:rsidRDefault="00302C39" w:rsidP="00D95F98">
            <w:pPr>
              <w:widowControl w:val="0"/>
              <w:numPr>
                <w:ilvl w:val="0"/>
                <w:numId w:val="41"/>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соответствие процессов приготовления и подготовки к реализации стандртам чистоты, требованиям охраны труда и техники безопасности:</w:t>
            </w:r>
          </w:p>
          <w:p w14:paraId="68CE3DD9" w14:textId="77777777" w:rsidR="00302C39" w:rsidRPr="00302C39" w:rsidRDefault="00302C39" w:rsidP="00D95F98">
            <w:pPr>
              <w:widowControl w:val="0"/>
              <w:numPr>
                <w:ilvl w:val="0"/>
                <w:numId w:val="42"/>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корректное использование цветных разделочных досок;</w:t>
            </w:r>
          </w:p>
          <w:p w14:paraId="4B27AAD0" w14:textId="77777777" w:rsidR="00302C39" w:rsidRPr="00302C39" w:rsidRDefault="00302C39" w:rsidP="00D95F98">
            <w:pPr>
              <w:widowControl w:val="0"/>
              <w:numPr>
                <w:ilvl w:val="0"/>
                <w:numId w:val="42"/>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раздельное использование контейнеров для органических и неорганических отходов;</w:t>
            </w:r>
          </w:p>
          <w:p w14:paraId="4BD0C681" w14:textId="77777777" w:rsidR="00302C39" w:rsidRPr="00302C39" w:rsidRDefault="00302C39" w:rsidP="00D95F98">
            <w:pPr>
              <w:widowControl w:val="0"/>
              <w:numPr>
                <w:ilvl w:val="0"/>
                <w:numId w:val="42"/>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Calibri" w:hAnsi="Times New Roman" w:cs="Times New Roman"/>
                <w:lang w:eastAsia="en-US"/>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235C0DA5" w14:textId="77777777" w:rsidR="00302C39" w:rsidRPr="00302C39" w:rsidRDefault="00302C39" w:rsidP="00D95F98">
            <w:pPr>
              <w:widowControl w:val="0"/>
              <w:numPr>
                <w:ilvl w:val="0"/>
                <w:numId w:val="42"/>
              </w:numPr>
              <w:tabs>
                <w:tab w:val="left" w:pos="244"/>
              </w:tabs>
              <w:autoSpaceDE w:val="0"/>
              <w:autoSpaceDN w:val="0"/>
              <w:spacing w:after="0" w:line="240" w:lineRule="auto"/>
              <w:ind w:left="90" w:firstLine="0"/>
              <w:jc w:val="both"/>
              <w:rPr>
                <w:rFonts w:ascii="Times New Roman" w:eastAsia="Calibri" w:hAnsi="Times New Roman" w:cs="Times New Roman"/>
                <w:lang w:eastAsia="en-US"/>
              </w:rPr>
            </w:pPr>
            <w:r w:rsidRPr="00302C39">
              <w:rPr>
                <w:rFonts w:ascii="Times New Roman" w:eastAsia="Times New Roman" w:hAnsi="Times New Roman" w:cs="Times New Roman"/>
                <w:bCs/>
                <w:lang w:eastAsia="en-US"/>
              </w:rPr>
              <w:t>адекватный выбор и целевое, безопасное использование оборудования, инвентаря, инструментов, посуды;</w:t>
            </w:r>
          </w:p>
          <w:p w14:paraId="1D84310F" w14:textId="77777777" w:rsidR="00302C39" w:rsidRPr="00302C39" w:rsidRDefault="00302C39" w:rsidP="00D95F98">
            <w:pPr>
              <w:widowControl w:val="0"/>
              <w:numPr>
                <w:ilvl w:val="0"/>
                <w:numId w:val="43"/>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соответствие времени выполнения работ нормативам;</w:t>
            </w:r>
          </w:p>
          <w:p w14:paraId="735AD62D" w14:textId="77777777" w:rsidR="00302C39" w:rsidRPr="00302C39" w:rsidRDefault="00302C39" w:rsidP="00D95F98">
            <w:pPr>
              <w:widowControl w:val="0"/>
              <w:numPr>
                <w:ilvl w:val="0"/>
                <w:numId w:val="43"/>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 xml:space="preserve">соответствие массы супов, соусов, горячих блюд, кулинарных изделий, закусок требованиям рецептуры, меню, особенностям заказа; </w:t>
            </w:r>
          </w:p>
          <w:p w14:paraId="7ED7725B" w14:textId="77777777" w:rsidR="00302C39" w:rsidRPr="00302C39" w:rsidRDefault="00302C39" w:rsidP="00D95F98">
            <w:pPr>
              <w:widowControl w:val="0"/>
              <w:numPr>
                <w:ilvl w:val="0"/>
                <w:numId w:val="43"/>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точность расчетов закладки продуктов при изменении выхода горячей кулинарной продукции, взаимозаменяемости продуктов;</w:t>
            </w:r>
          </w:p>
          <w:p w14:paraId="2A4B108F" w14:textId="77777777" w:rsidR="00302C39" w:rsidRPr="00302C39" w:rsidRDefault="00302C39" w:rsidP="00D95F98">
            <w:pPr>
              <w:widowControl w:val="0"/>
              <w:numPr>
                <w:ilvl w:val="0"/>
                <w:numId w:val="43"/>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адкватность оценки качества готовой продукции, соответствия ее требованиям рецептуры, заказу;</w:t>
            </w:r>
          </w:p>
          <w:p w14:paraId="1CC70F66" w14:textId="77777777" w:rsidR="00302C39" w:rsidRPr="00302C39" w:rsidRDefault="00302C39" w:rsidP="00D95F98">
            <w:pPr>
              <w:widowControl w:val="0"/>
              <w:numPr>
                <w:ilvl w:val="0"/>
                <w:numId w:val="43"/>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lastRenderedPageBreak/>
              <w:t>соответствие внешнего вида готовой горячей кулинарной продукции требованиям рецептуры, заказа:</w:t>
            </w:r>
          </w:p>
          <w:p w14:paraId="1BA6808B" w14:textId="77777777" w:rsidR="00302C39" w:rsidRPr="00302C39" w:rsidRDefault="00302C39" w:rsidP="00D95F98">
            <w:pPr>
              <w:widowControl w:val="0"/>
              <w:numPr>
                <w:ilvl w:val="0"/>
                <w:numId w:val="47"/>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соответствие температуры подачи виду блюда;</w:t>
            </w:r>
          </w:p>
          <w:p w14:paraId="5D9E08B8" w14:textId="77777777" w:rsidR="00302C39" w:rsidRPr="00302C39" w:rsidRDefault="00302C39" w:rsidP="00D95F98">
            <w:pPr>
              <w:widowControl w:val="0"/>
              <w:numPr>
                <w:ilvl w:val="0"/>
                <w:numId w:val="47"/>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аккуратность порционирования горячих блюд, кулинарных изделий, закусок при отпуске (чистота тарелки, правильное использование пространства тарелки, использование для оформленияблюда только съедобных продуктов)</w:t>
            </w:r>
          </w:p>
          <w:p w14:paraId="12C16BD7" w14:textId="77777777" w:rsidR="00302C39" w:rsidRPr="00302C39" w:rsidRDefault="00302C39" w:rsidP="00D95F98">
            <w:pPr>
              <w:widowControl w:val="0"/>
              <w:numPr>
                <w:ilvl w:val="0"/>
                <w:numId w:val="47"/>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соответствие объема, массы блюда размеру и форме тарелки;</w:t>
            </w:r>
          </w:p>
          <w:p w14:paraId="2152C749" w14:textId="77777777" w:rsidR="00302C39" w:rsidRPr="00302C39" w:rsidRDefault="00302C39" w:rsidP="00D95F98">
            <w:pPr>
              <w:widowControl w:val="0"/>
              <w:numPr>
                <w:ilvl w:val="0"/>
                <w:numId w:val="47"/>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гармоничность, креативность  внешнего вида готовой продукции (общее визуальное впечатление: цвет/сочетание/баланс/композиция)</w:t>
            </w:r>
          </w:p>
          <w:p w14:paraId="7FB40D7D" w14:textId="77777777" w:rsidR="00302C39" w:rsidRPr="00302C39" w:rsidRDefault="00302C39" w:rsidP="00D95F98">
            <w:pPr>
              <w:widowControl w:val="0"/>
              <w:numPr>
                <w:ilvl w:val="0"/>
                <w:numId w:val="47"/>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p>
          <w:p w14:paraId="397669AC" w14:textId="77777777" w:rsidR="00302C39" w:rsidRPr="00302C39" w:rsidRDefault="00302C39" w:rsidP="00D95F98">
            <w:pPr>
              <w:widowControl w:val="0"/>
              <w:numPr>
                <w:ilvl w:val="0"/>
                <w:numId w:val="47"/>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соответствие текстуры (консистенции) каждого компонента блюда/изделия заданию, рецептуре</w:t>
            </w:r>
          </w:p>
          <w:p w14:paraId="0EC0CFAB" w14:textId="77777777" w:rsidR="00302C39" w:rsidRPr="00302C39" w:rsidRDefault="00302C39" w:rsidP="00D95F98">
            <w:pPr>
              <w:widowControl w:val="0"/>
              <w:numPr>
                <w:ilvl w:val="0"/>
                <w:numId w:val="43"/>
              </w:numPr>
              <w:tabs>
                <w:tab w:val="left" w:pos="244"/>
              </w:tabs>
              <w:autoSpaceDE w:val="0"/>
              <w:autoSpaceDN w:val="0"/>
              <w:spacing w:after="0" w:line="240" w:lineRule="auto"/>
              <w:ind w:left="90" w:firstLine="0"/>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эстетичность, аккуратность упаковки готовой горячей кулинарной продукции для отпуска на вынос</w:t>
            </w:r>
          </w:p>
        </w:tc>
        <w:tc>
          <w:tcPr>
            <w:tcW w:w="2693" w:type="dxa"/>
            <w:vMerge/>
          </w:tcPr>
          <w:p w14:paraId="15EB80FB"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r w:rsidR="00302C39" w:rsidRPr="00302C39" w14:paraId="668EA3DA" w14:textId="77777777" w:rsidTr="00302C39">
        <w:tc>
          <w:tcPr>
            <w:tcW w:w="4394" w:type="dxa"/>
          </w:tcPr>
          <w:p w14:paraId="08A62A35"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b/>
                <w:lang w:eastAsia="en-US"/>
              </w:rPr>
            </w:pPr>
            <w:r w:rsidRPr="00302C39">
              <w:rPr>
                <w:rFonts w:ascii="Times New Roman" w:eastAsia="Times New Roman" w:hAnsi="Times New Roman" w:cs="Times New Roman"/>
                <w:sz w:val="24"/>
                <w:szCs w:val="24"/>
                <w:lang w:eastAsia="en-US"/>
              </w:rPr>
              <w:lastRenderedPageBreak/>
              <w:t>ПК 2.8.Осуществлять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513" w:type="dxa"/>
          </w:tcPr>
          <w:p w14:paraId="69ADE561" w14:textId="77777777" w:rsidR="00302C39" w:rsidRPr="00302C39" w:rsidRDefault="00302C39" w:rsidP="00D95F98">
            <w:pPr>
              <w:widowControl w:val="0"/>
              <w:numPr>
                <w:ilvl w:val="0"/>
                <w:numId w:val="45"/>
              </w:numPr>
              <w:tabs>
                <w:tab w:val="left" w:pos="300"/>
              </w:tabs>
              <w:autoSpaceDE w:val="0"/>
              <w:autoSpaceDN w:val="0"/>
              <w:spacing w:after="0" w:line="240" w:lineRule="auto"/>
              <w:ind w:left="33"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актуальность, соответствие разработанной, адаптированной рецептуры особенностям заказа, виду и форме обслуживания:</w:t>
            </w:r>
          </w:p>
          <w:p w14:paraId="4F45A7EF" w14:textId="77777777" w:rsidR="00302C39" w:rsidRPr="00302C39" w:rsidRDefault="00302C39" w:rsidP="00D95F98">
            <w:pPr>
              <w:widowControl w:val="0"/>
              <w:numPr>
                <w:ilvl w:val="0"/>
                <w:numId w:val="46"/>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w:t>
            </w:r>
          </w:p>
          <w:p w14:paraId="3E4852AB" w14:textId="77777777" w:rsidR="00302C39" w:rsidRPr="00302C39" w:rsidRDefault="00302C39" w:rsidP="00D95F98">
            <w:pPr>
              <w:widowControl w:val="0"/>
              <w:numPr>
                <w:ilvl w:val="0"/>
                <w:numId w:val="46"/>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соответствие дополнительных ингредиентов виду основного сырья;</w:t>
            </w:r>
          </w:p>
          <w:p w14:paraId="7798319A" w14:textId="77777777" w:rsidR="00302C39" w:rsidRPr="00302C39" w:rsidRDefault="00302C39" w:rsidP="00D95F98">
            <w:pPr>
              <w:widowControl w:val="0"/>
              <w:numPr>
                <w:ilvl w:val="0"/>
                <w:numId w:val="46"/>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соблюдение баланса жировых и вкусовых компонентов;</w:t>
            </w:r>
          </w:p>
          <w:p w14:paraId="24B3C5BA" w14:textId="77777777" w:rsidR="00302C39" w:rsidRPr="00302C39" w:rsidRDefault="00302C39" w:rsidP="00D95F98">
            <w:pPr>
              <w:widowControl w:val="0"/>
              <w:numPr>
                <w:ilvl w:val="0"/>
                <w:numId w:val="46"/>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актуальность, оптимальность формы, текстуры, соответствие  их   способу последующей термической обработки;</w:t>
            </w:r>
          </w:p>
          <w:p w14:paraId="1FB52FE3" w14:textId="77777777" w:rsidR="00302C39" w:rsidRPr="00302C39" w:rsidRDefault="00302C39" w:rsidP="00D95F98">
            <w:pPr>
              <w:widowControl w:val="0"/>
              <w:numPr>
                <w:ilvl w:val="0"/>
                <w:numId w:val="46"/>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оптимальность выбора, комбинирования способов кулинарной обработки и приготовления; соответствие способов обработки  виду, кондиции сырья, продуктов;</w:t>
            </w:r>
          </w:p>
          <w:p w14:paraId="04FADD9A" w14:textId="77777777" w:rsidR="00302C39" w:rsidRPr="00302C39" w:rsidRDefault="00302C39" w:rsidP="00D95F98">
            <w:pPr>
              <w:widowControl w:val="0"/>
              <w:numPr>
                <w:ilvl w:val="0"/>
                <w:numId w:val="46"/>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точность выбора направлений изменения рецептуры с учетом особенностей заказа, сезонности, форме обслуживания;</w:t>
            </w:r>
          </w:p>
          <w:p w14:paraId="27141106" w14:textId="77777777" w:rsidR="00302C39" w:rsidRPr="00302C39" w:rsidRDefault="00302C39" w:rsidP="00D95F98">
            <w:pPr>
              <w:widowControl w:val="0"/>
              <w:numPr>
                <w:ilvl w:val="0"/>
                <w:numId w:val="45"/>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горячих блюд, кулинарных изделий, закусок;</w:t>
            </w:r>
          </w:p>
          <w:p w14:paraId="47DDCFDF" w14:textId="77777777" w:rsidR="00302C39" w:rsidRPr="00302C39" w:rsidRDefault="00302C39" w:rsidP="00D95F98">
            <w:pPr>
              <w:widowControl w:val="0"/>
              <w:numPr>
                <w:ilvl w:val="0"/>
                <w:numId w:val="45"/>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правильность оформления акта проработки новой или адаптированной рецептуры;</w:t>
            </w:r>
          </w:p>
          <w:p w14:paraId="237C7CCC" w14:textId="77777777" w:rsidR="00302C39" w:rsidRPr="00302C39" w:rsidRDefault="00302C39" w:rsidP="00D95F98">
            <w:pPr>
              <w:widowControl w:val="0"/>
              <w:numPr>
                <w:ilvl w:val="0"/>
                <w:numId w:val="45"/>
              </w:numPr>
              <w:tabs>
                <w:tab w:val="left" w:pos="322"/>
              </w:tabs>
              <w:autoSpaceDE w:val="0"/>
              <w:autoSpaceDN w:val="0"/>
              <w:adjustRightInd w:val="0"/>
              <w:spacing w:after="0" w:line="264" w:lineRule="exact"/>
              <w:ind w:left="33" w:firstLine="142"/>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оптимальность выбора способа презентации результатов проработки (горячую кулинарную продукцию, разработанную документацию);</w:t>
            </w:r>
          </w:p>
          <w:p w14:paraId="79CC6F54" w14:textId="77777777" w:rsidR="00302C39" w:rsidRPr="00302C39" w:rsidRDefault="00302C39" w:rsidP="00D95F98">
            <w:pPr>
              <w:widowControl w:val="0"/>
              <w:numPr>
                <w:ilvl w:val="0"/>
                <w:numId w:val="45"/>
              </w:numPr>
              <w:autoSpaceDE w:val="0"/>
              <w:autoSpaceDN w:val="0"/>
              <w:spacing w:after="0" w:line="240" w:lineRule="auto"/>
              <w:ind w:left="33" w:firstLine="142"/>
              <w:rPr>
                <w:rFonts w:ascii="Times New Roman" w:eastAsia="Times New Roman" w:hAnsi="Times New Roman" w:cs="Times New Roman"/>
                <w:color w:val="000000"/>
                <w:lang w:eastAsia="en-US"/>
              </w:rPr>
            </w:pPr>
            <w:r w:rsidRPr="00302C39">
              <w:rPr>
                <w:rFonts w:ascii="Times New Roman" w:eastAsia="Times New Roman" w:hAnsi="Times New Roman" w:cs="Times New Roman"/>
                <w:sz w:val="24"/>
                <w:szCs w:val="24"/>
                <w:lang w:eastAsia="en-US"/>
              </w:rPr>
              <w:t>демонстрация профессиональных навыков выполнения работ по приготовлению горячей кулинарной продукции сложного ассортимента при проведении мастер-класса для представления результатов разработки</w:t>
            </w:r>
          </w:p>
        </w:tc>
        <w:tc>
          <w:tcPr>
            <w:tcW w:w="2693" w:type="dxa"/>
            <w:vMerge w:val="restart"/>
          </w:tcPr>
          <w:p w14:paraId="32D7E5D3"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Текущий контроль:</w:t>
            </w:r>
          </w:p>
          <w:p w14:paraId="1F989051"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3AE543E6"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экспертное наблюдение и оценка в процессе выполнения:</w:t>
            </w:r>
          </w:p>
          <w:p w14:paraId="086AAB8B" w14:textId="77777777" w:rsidR="00302C39" w:rsidRPr="00302C39" w:rsidRDefault="00302C39" w:rsidP="00302C3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7F43B6EE" w14:textId="77777777" w:rsidR="00302C39" w:rsidRPr="00302C39" w:rsidRDefault="00302C39" w:rsidP="00302C3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лабораторных занятий;</w:t>
            </w:r>
          </w:p>
          <w:p w14:paraId="63CDB495" w14:textId="77777777" w:rsidR="00302C39" w:rsidRPr="00302C39" w:rsidRDefault="00302C39" w:rsidP="00302C3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65959629" w14:textId="77777777" w:rsidR="00302C39" w:rsidRPr="00302C39" w:rsidRDefault="00302C39" w:rsidP="00302C3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36AEA186"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64776A78"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Промежуточная аттестация:</w:t>
            </w:r>
          </w:p>
          <w:p w14:paraId="543C60CC"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Индивидуальный </w:t>
            </w:r>
            <w:r w:rsidRPr="00302C39">
              <w:rPr>
                <w:rFonts w:ascii="Times New Roman" w:eastAsia="Times New Roman" w:hAnsi="Times New Roman" w:cs="Times New Roman"/>
                <w:sz w:val="24"/>
                <w:szCs w:val="24"/>
                <w:lang w:eastAsia="en-US"/>
              </w:rPr>
              <w:lastRenderedPageBreak/>
              <w:t>контроль:</w:t>
            </w:r>
          </w:p>
          <w:p w14:paraId="2B5A5ED5"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экспертнное наблюдение и оценка выполнения: </w:t>
            </w:r>
          </w:p>
          <w:p w14:paraId="44F4DA5C"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теоретических и практических заданий на комплексном экзамене по МДК 02.01 и МДК.02.02;</w:t>
            </w:r>
          </w:p>
          <w:p w14:paraId="0069D21E"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практических заданий по учебной и производственной практике;</w:t>
            </w:r>
          </w:p>
          <w:p w14:paraId="76AE8271"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экспертная оценка защиты отчета по производственной практике;</w:t>
            </w:r>
          </w:p>
          <w:p w14:paraId="1FCF1613" w14:textId="77777777" w:rsidR="00302C39" w:rsidRPr="00302C39" w:rsidRDefault="00302C39" w:rsidP="00302C39">
            <w:pPr>
              <w:widowControl w:val="0"/>
              <w:autoSpaceDE w:val="0"/>
              <w:autoSpaceDN w:val="0"/>
              <w:spacing w:after="0" w:line="240" w:lineRule="auto"/>
              <w:ind w:left="67" w:hanging="22"/>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выполнения заданий квалификационного экзамена по профессиональному модулю.</w:t>
            </w:r>
          </w:p>
        </w:tc>
      </w:tr>
      <w:tr w:rsidR="00302C39" w:rsidRPr="00302C39" w14:paraId="6F757B2B" w14:textId="77777777" w:rsidTr="00302C39">
        <w:tc>
          <w:tcPr>
            <w:tcW w:w="4394" w:type="dxa"/>
          </w:tcPr>
          <w:p w14:paraId="0930D0F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lastRenderedPageBreak/>
              <w:t>ОК 01 Выбирать способы решения задач профессиональной деятельности, применительно к различным контекстам.</w:t>
            </w:r>
          </w:p>
        </w:tc>
        <w:tc>
          <w:tcPr>
            <w:tcW w:w="7513" w:type="dxa"/>
          </w:tcPr>
          <w:p w14:paraId="30CC72DC"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color w:val="000000"/>
                <w:sz w:val="24"/>
                <w:lang w:eastAsia="en-US"/>
              </w:rPr>
            </w:pPr>
            <w:r w:rsidRPr="00302C39">
              <w:rPr>
                <w:rFonts w:ascii="Times New Roman" w:eastAsia="Times New Roman" w:hAnsi="Times New Roman" w:cs="Times New Roman"/>
                <w:color w:val="000000"/>
                <w:sz w:val="24"/>
                <w:lang w:eastAsia="en-US"/>
              </w:rPr>
              <w:t>точность распознавания сложных проблемных ситуаций в различных контекстах;</w:t>
            </w:r>
          </w:p>
          <w:p w14:paraId="2E5F3C70"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color w:val="000000"/>
                <w:sz w:val="24"/>
                <w:lang w:eastAsia="en-US"/>
              </w:rPr>
            </w:pPr>
            <w:r w:rsidRPr="00302C39">
              <w:rPr>
                <w:rFonts w:ascii="Times New Roman" w:eastAsia="Times New Roman" w:hAnsi="Times New Roman" w:cs="Times New Roman"/>
                <w:color w:val="000000"/>
                <w:sz w:val="24"/>
                <w:lang w:eastAsia="en-US"/>
              </w:rPr>
              <w:t>адекватность анализа сложных ситуаций при решении задач профессиональной деятельности;</w:t>
            </w:r>
          </w:p>
          <w:p w14:paraId="169E585A"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color w:val="000000"/>
                <w:sz w:val="24"/>
                <w:lang w:eastAsia="en-US"/>
              </w:rPr>
            </w:pPr>
            <w:r w:rsidRPr="00302C39">
              <w:rPr>
                <w:rFonts w:ascii="Times New Roman" w:eastAsia="Times New Roman" w:hAnsi="Times New Roman" w:cs="Times New Roman"/>
                <w:color w:val="000000"/>
                <w:sz w:val="24"/>
                <w:lang w:eastAsia="en-US"/>
              </w:rPr>
              <w:t>оптимальность определения этапов решения задачи;</w:t>
            </w:r>
          </w:p>
          <w:p w14:paraId="53B028FF"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color w:val="000000"/>
                <w:sz w:val="24"/>
                <w:lang w:eastAsia="en-US"/>
              </w:rPr>
            </w:pPr>
            <w:r w:rsidRPr="00302C39">
              <w:rPr>
                <w:rFonts w:ascii="Times New Roman" w:eastAsia="Times New Roman" w:hAnsi="Times New Roman" w:cs="Times New Roman"/>
                <w:color w:val="000000"/>
                <w:sz w:val="24"/>
                <w:lang w:eastAsia="en-US"/>
              </w:rPr>
              <w:t>адекватность определения потребности в информации;</w:t>
            </w:r>
          </w:p>
          <w:p w14:paraId="2821903C"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color w:val="000000"/>
                <w:sz w:val="24"/>
                <w:lang w:val="en-US" w:eastAsia="en-US"/>
              </w:rPr>
            </w:pPr>
            <w:r w:rsidRPr="00302C39">
              <w:rPr>
                <w:rFonts w:ascii="Times New Roman" w:eastAsia="Times New Roman" w:hAnsi="Times New Roman" w:cs="Times New Roman"/>
                <w:color w:val="000000"/>
                <w:sz w:val="24"/>
                <w:lang w:val="en-US" w:eastAsia="en-US"/>
              </w:rPr>
              <w:t>эффективность поиска;</w:t>
            </w:r>
          </w:p>
          <w:p w14:paraId="2AA72038"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color w:val="000000"/>
                <w:sz w:val="24"/>
                <w:lang w:eastAsia="en-US"/>
              </w:rPr>
            </w:pPr>
            <w:r w:rsidRPr="00302C39">
              <w:rPr>
                <w:rFonts w:ascii="Times New Roman" w:eastAsia="Times New Roman" w:hAnsi="Times New Roman" w:cs="Times New Roman"/>
                <w:color w:val="000000"/>
                <w:sz w:val="24"/>
                <w:lang w:eastAsia="en-US"/>
              </w:rPr>
              <w:t>адекватность определения источников нужных ресурсов;</w:t>
            </w:r>
          </w:p>
          <w:p w14:paraId="688BD6B0"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color w:val="000000"/>
                <w:sz w:val="24"/>
                <w:lang w:val="en-US" w:eastAsia="en-US"/>
              </w:rPr>
            </w:pPr>
            <w:r w:rsidRPr="00302C39">
              <w:rPr>
                <w:rFonts w:ascii="Times New Roman" w:eastAsia="Times New Roman" w:hAnsi="Times New Roman" w:cs="Times New Roman"/>
                <w:color w:val="000000"/>
                <w:sz w:val="24"/>
                <w:lang w:val="en-US" w:eastAsia="en-US"/>
              </w:rPr>
              <w:t>разработка детального плана действий;</w:t>
            </w:r>
          </w:p>
          <w:p w14:paraId="57B80FAD"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color w:val="000000"/>
                <w:sz w:val="24"/>
                <w:lang w:eastAsia="en-US"/>
              </w:rPr>
            </w:pPr>
            <w:r w:rsidRPr="00302C39">
              <w:rPr>
                <w:rFonts w:ascii="Times New Roman" w:eastAsia="Times New Roman" w:hAnsi="Times New Roman" w:cs="Times New Roman"/>
                <w:color w:val="000000"/>
                <w:sz w:val="24"/>
                <w:lang w:eastAsia="en-US"/>
              </w:rPr>
              <w:t>правильность оценки рисков на каждом шагу;</w:t>
            </w:r>
          </w:p>
          <w:p w14:paraId="4B3E55B6"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jc w:val="both"/>
              <w:rPr>
                <w:rFonts w:ascii="Times New Roman" w:eastAsia="Calibri" w:hAnsi="Times New Roman" w:cs="Times New Roman"/>
                <w:sz w:val="24"/>
                <w:lang w:eastAsia="en-US"/>
              </w:rPr>
            </w:pPr>
            <w:r w:rsidRPr="00302C39">
              <w:rPr>
                <w:rFonts w:ascii="Times New Roman" w:eastAsia="Times New Roman" w:hAnsi="Times New Roman" w:cs="Times New Roman"/>
                <w:color w:val="000000"/>
                <w:sz w:val="24"/>
                <w:lang w:eastAsia="en-US"/>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693" w:type="dxa"/>
            <w:vMerge/>
          </w:tcPr>
          <w:p w14:paraId="316AF63E"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r w:rsidR="00302C39" w:rsidRPr="00302C39" w14:paraId="403A3F4E" w14:textId="77777777" w:rsidTr="00302C39">
        <w:tc>
          <w:tcPr>
            <w:tcW w:w="4394" w:type="dxa"/>
          </w:tcPr>
          <w:p w14:paraId="090307E0"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ОК. 02 Осуществлять поиск, анализ и интерпретацию информации, необходимой для выполнения задач профессиональной деятельности</w:t>
            </w:r>
          </w:p>
        </w:tc>
        <w:tc>
          <w:tcPr>
            <w:tcW w:w="7513" w:type="dxa"/>
          </w:tcPr>
          <w:p w14:paraId="5451DB8A"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jc w:val="both"/>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оптимальность планирования информационного поиска из широкого набора источников, необходимого для выполнения профессиональных задач;</w:t>
            </w:r>
          </w:p>
          <w:p w14:paraId="63601BB1"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jc w:val="both"/>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адекватность анализа полученной информации, точность выделения в ней главных аспектов;</w:t>
            </w:r>
          </w:p>
          <w:p w14:paraId="791337FA"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точность структурирования отобранной информации в соответствии с параметрами поиска;</w:t>
            </w:r>
          </w:p>
          <w:p w14:paraId="71577A7D"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jc w:val="both"/>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адекватность интерпретации полученной информации в контексте профессиональной деятельности;</w:t>
            </w:r>
          </w:p>
        </w:tc>
        <w:tc>
          <w:tcPr>
            <w:tcW w:w="2693" w:type="dxa"/>
            <w:vMerge/>
          </w:tcPr>
          <w:p w14:paraId="4402F33D"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r w:rsidR="00302C39" w:rsidRPr="00302C39" w14:paraId="059DF91F" w14:textId="77777777" w:rsidTr="00302C39">
        <w:trPr>
          <w:trHeight w:val="1150"/>
        </w:trPr>
        <w:tc>
          <w:tcPr>
            <w:tcW w:w="4394" w:type="dxa"/>
          </w:tcPr>
          <w:p w14:paraId="159B6C8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ОК.03Планировать и реализовывать собственное профессиональное и личностное развитие</w:t>
            </w:r>
          </w:p>
        </w:tc>
        <w:tc>
          <w:tcPr>
            <w:tcW w:w="7513" w:type="dxa"/>
          </w:tcPr>
          <w:p w14:paraId="069E4A30"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актуальность используемой нормативно-правовой документации по профессии;</w:t>
            </w:r>
          </w:p>
          <w:p w14:paraId="0190C532"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точность, адекватность применения современной научной профессиональной терминологии</w:t>
            </w:r>
          </w:p>
        </w:tc>
        <w:tc>
          <w:tcPr>
            <w:tcW w:w="2693" w:type="dxa"/>
            <w:vMerge/>
          </w:tcPr>
          <w:p w14:paraId="29E9B3A8"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r w:rsidR="00302C39" w:rsidRPr="00302C39" w14:paraId="523CBE72" w14:textId="77777777" w:rsidTr="00302C39">
        <w:tc>
          <w:tcPr>
            <w:tcW w:w="4394" w:type="dxa"/>
          </w:tcPr>
          <w:p w14:paraId="186AC503"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lastRenderedPageBreak/>
              <w:t>ОК 04 Работать в коллективе и команде, эффективно взаимодействовать с коллегами, руководством, клиентами</w:t>
            </w:r>
          </w:p>
        </w:tc>
        <w:tc>
          <w:tcPr>
            <w:tcW w:w="7513" w:type="dxa"/>
          </w:tcPr>
          <w:p w14:paraId="5314BC66" w14:textId="7152BE38"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эффективность участия в  деловом общении для решения деловых задач;</w:t>
            </w:r>
          </w:p>
          <w:p w14:paraId="5D8C6F01"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val="en-US" w:eastAsia="en-US"/>
              </w:rPr>
            </w:pPr>
            <w:r w:rsidRPr="00302C39">
              <w:rPr>
                <w:rFonts w:ascii="Times New Roman" w:eastAsia="Times New Roman" w:hAnsi="Times New Roman" w:cs="Times New Roman"/>
                <w:sz w:val="24"/>
                <w:lang w:val="en-US" w:eastAsia="en-US"/>
              </w:rPr>
              <w:t>оптимальность планирования профессиональной деятельность</w:t>
            </w:r>
          </w:p>
        </w:tc>
        <w:tc>
          <w:tcPr>
            <w:tcW w:w="2693" w:type="dxa"/>
            <w:vMerge/>
          </w:tcPr>
          <w:p w14:paraId="6F8B68B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val="en-US" w:eastAsia="en-US"/>
              </w:rPr>
            </w:pPr>
          </w:p>
        </w:tc>
      </w:tr>
      <w:tr w:rsidR="00302C39" w:rsidRPr="00302C39" w14:paraId="70F0AC2B" w14:textId="77777777" w:rsidTr="00302C39">
        <w:tc>
          <w:tcPr>
            <w:tcW w:w="4394" w:type="dxa"/>
          </w:tcPr>
          <w:p w14:paraId="7F62FB65" w14:textId="77777777" w:rsidR="00302C39" w:rsidRPr="00302C39" w:rsidRDefault="00302C39" w:rsidP="00302C39">
            <w:pPr>
              <w:widowControl w:val="0"/>
              <w:autoSpaceDE w:val="0"/>
              <w:autoSpaceDN w:val="0"/>
              <w:spacing w:after="0" w:line="240" w:lineRule="auto"/>
              <w:ind w:firstLine="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7513" w:type="dxa"/>
          </w:tcPr>
          <w:p w14:paraId="135345AF"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грамотность устного и письменного изложения своих       мыслей по профессиональной тематике на государственном языке;</w:t>
            </w:r>
          </w:p>
          <w:p w14:paraId="7CA504F1"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толерантность поведения в рабочем коллективе</w:t>
            </w:r>
          </w:p>
        </w:tc>
        <w:tc>
          <w:tcPr>
            <w:tcW w:w="2693" w:type="dxa"/>
            <w:vMerge/>
          </w:tcPr>
          <w:p w14:paraId="61BB7E7F"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r w:rsidR="00302C39" w:rsidRPr="00302C39" w14:paraId="645EF83E" w14:textId="77777777" w:rsidTr="00302C39">
        <w:tc>
          <w:tcPr>
            <w:tcW w:w="4394" w:type="dxa"/>
          </w:tcPr>
          <w:p w14:paraId="5C09EC40" w14:textId="77777777" w:rsidR="00302C39" w:rsidRPr="00302C39" w:rsidRDefault="00302C39" w:rsidP="00302C39">
            <w:pPr>
              <w:widowControl w:val="0"/>
              <w:autoSpaceDE w:val="0"/>
              <w:autoSpaceDN w:val="0"/>
              <w:spacing w:after="0" w:line="240" w:lineRule="auto"/>
              <w:ind w:left="34" w:hanging="1"/>
              <w:jc w:val="both"/>
              <w:rPr>
                <w:rFonts w:ascii="Times New Roman" w:eastAsia="Times New Roman" w:hAnsi="Times New Roman" w:cs="Times New Roman"/>
                <w:sz w:val="24"/>
                <w:szCs w:val="28"/>
                <w:lang w:eastAsia="en-US"/>
              </w:rPr>
            </w:pPr>
            <w:r w:rsidRPr="00302C39">
              <w:rPr>
                <w:rFonts w:ascii="Times New Roman" w:eastAsia="Times New Roman" w:hAnsi="Times New Roman" w:cs="Times New Roman"/>
                <w:sz w:val="24"/>
                <w:szCs w:val="28"/>
                <w:lang w:eastAsia="en-US"/>
              </w:rPr>
              <w:t xml:space="preserve">ОК 06 </w:t>
            </w:r>
            <w:r w:rsidRPr="00302C39">
              <w:rPr>
                <w:rFonts w:ascii="Times New Roman" w:eastAsia="Times New Roman" w:hAnsi="Times New Roman" w:cs="Times New Roman"/>
                <w:sz w:val="24"/>
                <w:lang w:eastAsia="en-US"/>
              </w:rPr>
              <w:t>Проявлять гражданско-патриотическую позицию, демонстрировать осознанное поведение на основе общечеловеческих ценностей</w:t>
            </w:r>
          </w:p>
        </w:tc>
        <w:tc>
          <w:tcPr>
            <w:tcW w:w="7513" w:type="dxa"/>
          </w:tcPr>
          <w:p w14:paraId="03B92C32"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val="en-US" w:eastAsia="en-US"/>
              </w:rPr>
            </w:pPr>
            <w:r w:rsidRPr="00302C39">
              <w:rPr>
                <w:rFonts w:ascii="Times New Roman" w:eastAsia="Times New Roman" w:hAnsi="Times New Roman" w:cs="Times New Roman"/>
                <w:sz w:val="24"/>
                <w:lang w:val="en-US" w:eastAsia="en-US"/>
              </w:rPr>
              <w:t>понимание значимости своей профессии</w:t>
            </w:r>
          </w:p>
        </w:tc>
        <w:tc>
          <w:tcPr>
            <w:tcW w:w="2693" w:type="dxa"/>
            <w:vMerge/>
          </w:tcPr>
          <w:p w14:paraId="71E11E94"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val="en-US" w:eastAsia="en-US"/>
              </w:rPr>
            </w:pPr>
          </w:p>
        </w:tc>
      </w:tr>
      <w:tr w:rsidR="00302C39" w:rsidRPr="00302C39" w14:paraId="096FB597" w14:textId="77777777" w:rsidTr="00302C39">
        <w:tc>
          <w:tcPr>
            <w:tcW w:w="4394" w:type="dxa"/>
          </w:tcPr>
          <w:p w14:paraId="2A6652B1"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sz w:val="24"/>
                <w:lang w:eastAsia="en-US"/>
              </w:rPr>
            </w:pPr>
            <w:r w:rsidRPr="00302C39">
              <w:rPr>
                <w:rFonts w:ascii="Times New Roman" w:eastAsia="Times New Roman" w:hAnsi="Times New Roman" w:cs="Times New Roman"/>
                <w:bCs/>
                <w:sz w:val="24"/>
                <w:lang w:eastAsia="en-US"/>
              </w:rPr>
              <w:t>ОК 07</w:t>
            </w:r>
            <w:r w:rsidRPr="00302C39">
              <w:rPr>
                <w:rFonts w:ascii="Times New Roman" w:eastAsia="Times New Roman" w:hAnsi="Times New Roman" w:cs="Times New Roman"/>
                <w:sz w:val="24"/>
                <w:lang w:eastAsia="en-US"/>
              </w:rPr>
              <w:t xml:space="preserve"> Содействовать сохранению окружающей среды, ресурсосбережению, эффективно действовать в чрезвычайных ситуациях</w:t>
            </w:r>
          </w:p>
        </w:tc>
        <w:tc>
          <w:tcPr>
            <w:tcW w:w="7513" w:type="dxa"/>
          </w:tcPr>
          <w:p w14:paraId="327F26EB"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точность соблюдения правил экологической безопасности при ведении профессиональной деятельности;</w:t>
            </w:r>
          </w:p>
          <w:p w14:paraId="5304DE4F"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эффективность обеспечения ресурсосбережения на рабочем месте</w:t>
            </w:r>
          </w:p>
        </w:tc>
        <w:tc>
          <w:tcPr>
            <w:tcW w:w="2693" w:type="dxa"/>
            <w:vMerge/>
          </w:tcPr>
          <w:p w14:paraId="7CD16DD6"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r w:rsidR="00302C39" w:rsidRPr="00302C39" w14:paraId="6D1CE320" w14:textId="77777777" w:rsidTr="00302C39">
        <w:tc>
          <w:tcPr>
            <w:tcW w:w="4394" w:type="dxa"/>
          </w:tcPr>
          <w:p w14:paraId="1D96054D"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bCs/>
                <w:sz w:val="24"/>
                <w:lang w:eastAsia="en-US"/>
              </w:rPr>
            </w:pPr>
            <w:r w:rsidRPr="00302C39">
              <w:rPr>
                <w:rFonts w:ascii="Times New Roman" w:eastAsia="Times New Roman" w:hAnsi="Times New Roman" w:cs="Times New Roman"/>
                <w:bCs/>
                <w:sz w:val="24"/>
                <w:lang w:eastAsia="en-US"/>
              </w:rPr>
              <w:t>ОК 08.</w:t>
            </w:r>
            <w:r w:rsidRPr="00302C39">
              <w:rPr>
                <w:rFonts w:ascii="Times New Roman" w:eastAsia="Times New Roman" w:hAnsi="Times New Roman" w:cs="Times New Roman"/>
                <w:bCs/>
                <w:sz w:val="24"/>
                <w:lang w:eastAsia="en-US"/>
              </w:rPr>
              <w:tab/>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7513" w:type="dxa"/>
          </w:tcPr>
          <w:p w14:paraId="1F560B3B" w14:textId="77777777" w:rsidR="00302C39" w:rsidRPr="00302C39" w:rsidRDefault="00302C39" w:rsidP="00D95F98">
            <w:pPr>
              <w:widowControl w:val="0"/>
              <w:numPr>
                <w:ilvl w:val="0"/>
                <w:numId w:val="44"/>
              </w:numPr>
              <w:tabs>
                <w:tab w:val="left" w:pos="244"/>
              </w:tabs>
              <w:autoSpaceDE w:val="0"/>
              <w:autoSpaceDN w:val="0"/>
              <w:spacing w:after="0" w:line="240" w:lineRule="auto"/>
              <w:ind w:left="36" w:hanging="36"/>
              <w:jc w:val="both"/>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планирует физические нагрузки в условиях выполнения трудовых обязанностей;</w:t>
            </w:r>
          </w:p>
          <w:p w14:paraId="42F98903" w14:textId="77777777" w:rsidR="00302C39" w:rsidRPr="00302C39" w:rsidRDefault="00302C39" w:rsidP="00D95F98">
            <w:pPr>
              <w:widowControl w:val="0"/>
              <w:numPr>
                <w:ilvl w:val="0"/>
                <w:numId w:val="44"/>
              </w:numPr>
              <w:tabs>
                <w:tab w:val="left" w:pos="244"/>
              </w:tabs>
              <w:autoSpaceDE w:val="0"/>
              <w:autoSpaceDN w:val="0"/>
              <w:spacing w:after="0" w:line="240" w:lineRule="auto"/>
              <w:ind w:left="36" w:hanging="36"/>
              <w:jc w:val="both"/>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 xml:space="preserve"> дает оценку допустимости физической нагрузки в условиях выполнения трудовых обязанностей</w:t>
            </w:r>
          </w:p>
        </w:tc>
        <w:tc>
          <w:tcPr>
            <w:tcW w:w="2693" w:type="dxa"/>
            <w:vMerge/>
          </w:tcPr>
          <w:p w14:paraId="7A0A02DD"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r w:rsidR="00302C39" w:rsidRPr="00302C39" w14:paraId="74E5883D" w14:textId="77777777" w:rsidTr="00302C39">
        <w:tc>
          <w:tcPr>
            <w:tcW w:w="4394" w:type="dxa"/>
          </w:tcPr>
          <w:p w14:paraId="084232CC"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ОК 09Использовать информационные технологии в профессиональной деятельности</w:t>
            </w:r>
          </w:p>
        </w:tc>
        <w:tc>
          <w:tcPr>
            <w:tcW w:w="7513" w:type="dxa"/>
          </w:tcPr>
          <w:p w14:paraId="6EA36C70"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rPr>
                <w:rFonts w:ascii="Times New Roman" w:eastAsia="Times New Roman" w:hAnsi="Times New Roman" w:cs="Times New Roman"/>
                <w:sz w:val="24"/>
                <w:lang w:eastAsia="en-US"/>
              </w:rPr>
            </w:pPr>
            <w:r w:rsidRPr="00302C39">
              <w:rPr>
                <w:rFonts w:ascii="Times New Roman" w:eastAsia="Times New Roman" w:hAnsi="Times New Roman" w:cs="Times New Roman"/>
                <w:sz w:val="24"/>
                <w:lang w:eastAsia="en-US"/>
              </w:rPr>
              <w:t>адекватность, применения средств информатизации и информационных технологий для реализации профессиональной деятельности</w:t>
            </w:r>
          </w:p>
        </w:tc>
        <w:tc>
          <w:tcPr>
            <w:tcW w:w="2693" w:type="dxa"/>
            <w:vMerge/>
          </w:tcPr>
          <w:p w14:paraId="0E83E499"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r w:rsidR="00302C39" w:rsidRPr="00302C39" w14:paraId="557A3AE9" w14:textId="77777777" w:rsidTr="00302C39">
        <w:trPr>
          <w:trHeight w:val="101"/>
        </w:trPr>
        <w:tc>
          <w:tcPr>
            <w:tcW w:w="4394" w:type="dxa"/>
          </w:tcPr>
          <w:p w14:paraId="24A87104" w14:textId="77777777" w:rsidR="00302C39" w:rsidRPr="00302C39" w:rsidRDefault="00302C39" w:rsidP="00302C39">
            <w:pPr>
              <w:widowControl w:val="0"/>
              <w:autoSpaceDE w:val="0"/>
              <w:autoSpaceDN w:val="0"/>
              <w:spacing w:after="0" w:line="240" w:lineRule="auto"/>
              <w:jc w:val="both"/>
              <w:rPr>
                <w:rFonts w:ascii="Times New Roman" w:eastAsia="Times New Roman" w:hAnsi="Times New Roman" w:cs="Times New Roman"/>
                <w:sz w:val="24"/>
                <w:szCs w:val="28"/>
                <w:lang w:eastAsia="en-US"/>
              </w:rPr>
            </w:pPr>
            <w:r w:rsidRPr="00302C39">
              <w:rPr>
                <w:rFonts w:ascii="Times New Roman" w:eastAsia="Times New Roman" w:hAnsi="Times New Roman" w:cs="Times New Roman"/>
                <w:sz w:val="24"/>
                <w:szCs w:val="28"/>
                <w:lang w:eastAsia="en-US"/>
              </w:rPr>
              <w:t xml:space="preserve">ОК 10 </w:t>
            </w:r>
            <w:r w:rsidRPr="00302C39">
              <w:rPr>
                <w:rFonts w:ascii="Times New Roman" w:eastAsia="Times New Roman" w:hAnsi="Times New Roman" w:cs="Times New Roman"/>
                <w:sz w:val="24"/>
                <w:lang w:eastAsia="en-US"/>
              </w:rPr>
              <w:t>Пользоваться профессиональной документацией на государственном и иностранном языке</w:t>
            </w:r>
          </w:p>
        </w:tc>
        <w:tc>
          <w:tcPr>
            <w:tcW w:w="7513" w:type="dxa"/>
          </w:tcPr>
          <w:p w14:paraId="6D046CCF"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jc w:val="both"/>
              <w:rPr>
                <w:rFonts w:ascii="Times New Roman" w:eastAsia="Calibri" w:hAnsi="Times New Roman" w:cs="Times New Roman"/>
                <w:sz w:val="24"/>
                <w:lang w:eastAsia="en-US"/>
              </w:rPr>
            </w:pPr>
            <w:r w:rsidRPr="00302C39">
              <w:rPr>
                <w:rFonts w:ascii="Times New Roman" w:eastAsia="Calibri" w:hAnsi="Times New Roman" w:cs="Times New Roman"/>
                <w:sz w:val="24"/>
                <w:lang w:eastAsia="en-US"/>
              </w:rPr>
              <w:t xml:space="preserve">адекватность </w:t>
            </w:r>
            <w:r w:rsidRPr="00302C39">
              <w:rPr>
                <w:rFonts w:ascii="Times New Roman" w:eastAsia="Times New Roman" w:hAnsi="Times New Roman" w:cs="Times New Roman"/>
                <w:iCs/>
                <w:sz w:val="24"/>
                <w:lang w:eastAsia="en-US"/>
              </w:rPr>
              <w:t>понимания общего смысла четко произнесенных высказываний на известные профессиональные темы);</w:t>
            </w:r>
          </w:p>
          <w:p w14:paraId="5DCF308B"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jc w:val="both"/>
              <w:rPr>
                <w:rFonts w:ascii="Times New Roman" w:eastAsia="Calibri" w:hAnsi="Times New Roman" w:cs="Times New Roman"/>
                <w:sz w:val="24"/>
                <w:lang w:eastAsia="en-US"/>
              </w:rPr>
            </w:pPr>
            <w:r w:rsidRPr="00302C39">
              <w:rPr>
                <w:rFonts w:ascii="Times New Roman" w:eastAsia="Calibri" w:hAnsi="Times New Roman" w:cs="Times New Roman"/>
                <w:sz w:val="24"/>
                <w:lang w:eastAsia="en-US"/>
              </w:rPr>
              <w:t>адекватность применения нормативной документации в профессиональной деятельности;</w:t>
            </w:r>
          </w:p>
          <w:p w14:paraId="70861B56"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jc w:val="both"/>
              <w:rPr>
                <w:rFonts w:ascii="Times New Roman" w:eastAsia="Calibri" w:hAnsi="Times New Roman" w:cs="Times New Roman"/>
                <w:sz w:val="24"/>
                <w:lang w:eastAsia="en-US"/>
              </w:rPr>
            </w:pPr>
            <w:r w:rsidRPr="00302C39">
              <w:rPr>
                <w:rFonts w:ascii="Times New Roman" w:eastAsia="Times New Roman" w:hAnsi="Times New Roman" w:cs="Times New Roman"/>
                <w:iCs/>
                <w:sz w:val="24"/>
                <w:lang w:eastAsia="en-US"/>
              </w:rPr>
              <w:t>точно, адекватно ситуации обосновывать и объяснить свои действия (текущие и планируемые);</w:t>
            </w:r>
          </w:p>
          <w:p w14:paraId="63D3A016" w14:textId="77777777" w:rsidR="00302C39" w:rsidRPr="00302C39" w:rsidRDefault="00302C39" w:rsidP="00D95F98">
            <w:pPr>
              <w:widowControl w:val="0"/>
              <w:numPr>
                <w:ilvl w:val="0"/>
                <w:numId w:val="44"/>
              </w:numPr>
              <w:tabs>
                <w:tab w:val="left" w:pos="244"/>
              </w:tabs>
              <w:autoSpaceDE w:val="0"/>
              <w:autoSpaceDN w:val="0"/>
              <w:spacing w:after="0" w:line="240" w:lineRule="auto"/>
              <w:ind w:left="33" w:hanging="33"/>
              <w:jc w:val="both"/>
              <w:rPr>
                <w:rFonts w:ascii="Times New Roman" w:eastAsia="Calibri" w:hAnsi="Times New Roman" w:cs="Times New Roman"/>
                <w:sz w:val="24"/>
                <w:lang w:eastAsia="en-US"/>
              </w:rPr>
            </w:pPr>
            <w:r w:rsidRPr="00302C39">
              <w:rPr>
                <w:rFonts w:ascii="Times New Roman" w:eastAsia="Times New Roman" w:hAnsi="Times New Roman" w:cs="Times New Roman"/>
                <w:iCs/>
                <w:sz w:val="24"/>
                <w:lang w:eastAsia="en-US"/>
              </w:rPr>
              <w:t>правильно писать простые связные сообщения на знакомые или интересующие профессиональные темы</w:t>
            </w:r>
          </w:p>
        </w:tc>
        <w:tc>
          <w:tcPr>
            <w:tcW w:w="2693" w:type="dxa"/>
            <w:vMerge/>
          </w:tcPr>
          <w:p w14:paraId="48B150EC" w14:textId="77777777" w:rsidR="00302C39" w:rsidRPr="00302C39" w:rsidRDefault="00302C39" w:rsidP="00302C39">
            <w:pPr>
              <w:widowControl w:val="0"/>
              <w:autoSpaceDE w:val="0"/>
              <w:autoSpaceDN w:val="0"/>
              <w:spacing w:after="0" w:line="240" w:lineRule="auto"/>
              <w:rPr>
                <w:rFonts w:ascii="Times New Roman" w:eastAsia="Times New Roman" w:hAnsi="Times New Roman" w:cs="Times New Roman"/>
                <w:i/>
                <w:lang w:eastAsia="en-US"/>
              </w:rPr>
            </w:pPr>
          </w:p>
        </w:tc>
      </w:tr>
    </w:tbl>
    <w:p w14:paraId="4D32D9EE" w14:textId="77777777" w:rsidR="00302C39" w:rsidRPr="00302C39" w:rsidRDefault="00302C39" w:rsidP="00302C39">
      <w:pPr>
        <w:widowControl w:val="0"/>
        <w:autoSpaceDE w:val="0"/>
        <w:autoSpaceDN w:val="0"/>
        <w:spacing w:after="0" w:line="240" w:lineRule="auto"/>
        <w:ind w:left="540" w:firstLine="284"/>
        <w:jc w:val="both"/>
        <w:rPr>
          <w:rFonts w:ascii="Times New Roman" w:eastAsia="Times New Roman" w:hAnsi="Times New Roman" w:cs="Times New Roman"/>
          <w:b/>
          <w:i/>
          <w:sz w:val="28"/>
          <w:szCs w:val="24"/>
          <w:lang w:eastAsia="en-US"/>
        </w:rPr>
      </w:pPr>
    </w:p>
    <w:p w14:paraId="71979B7F" w14:textId="77777777" w:rsidR="00302C39" w:rsidRDefault="00302C39" w:rsidP="00B00094">
      <w:pPr>
        <w:sectPr w:rsidR="00302C39" w:rsidSect="00302C39">
          <w:pgSz w:w="16840" w:h="11910" w:orient="landscape"/>
          <w:pgMar w:top="560" w:right="900" w:bottom="280" w:left="920" w:header="720" w:footer="720" w:gutter="0"/>
          <w:cols w:space="720"/>
        </w:sectPr>
      </w:pPr>
    </w:p>
    <w:p w14:paraId="106C7B97" w14:textId="77777777" w:rsidR="00B41B44" w:rsidRPr="00B41B44" w:rsidRDefault="00B41B44" w:rsidP="00B41B44">
      <w:pPr>
        <w:spacing w:line="240" w:lineRule="auto"/>
        <w:ind w:right="-142" w:firstLine="142"/>
        <w:contextualSpacing/>
        <w:jc w:val="center"/>
        <w:rPr>
          <w:rFonts w:ascii="Times New Roman" w:eastAsia="Calibri" w:hAnsi="Times New Roman" w:cs="Times New Roman"/>
          <w:b/>
          <w:sz w:val="24"/>
          <w:szCs w:val="24"/>
          <w:lang w:eastAsia="en-US"/>
        </w:rPr>
      </w:pPr>
      <w:r>
        <w:rPr>
          <w:rFonts w:ascii="Times New Roman" w:eastAsia="Times New Roman" w:hAnsi="Times New Roman" w:cs="Times New Roman"/>
          <w:b/>
          <w:sz w:val="24"/>
          <w:szCs w:val="24"/>
        </w:rPr>
        <w:lastRenderedPageBreak/>
        <w:tab/>
      </w:r>
      <w:r w:rsidRPr="00B41B44">
        <w:rPr>
          <w:rFonts w:ascii="Times New Roman" w:eastAsia="Calibri" w:hAnsi="Times New Roman" w:cs="Times New Roman"/>
          <w:b/>
          <w:sz w:val="24"/>
          <w:szCs w:val="24"/>
          <w:lang w:eastAsia="en-US"/>
        </w:rPr>
        <w:t>МИНИСТЕРСТВО ОБРАЗОВАНИЯ КРАСНОЯРСКОГО КРАЯ</w:t>
      </w:r>
    </w:p>
    <w:p w14:paraId="2CCE08E1" w14:textId="77777777" w:rsidR="00B41B44" w:rsidRPr="00B41B44" w:rsidRDefault="00B41B44" w:rsidP="00B41B44">
      <w:pPr>
        <w:spacing w:line="240" w:lineRule="auto"/>
        <w:ind w:firstLine="142"/>
        <w:contextualSpacing/>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77375BFA" w14:textId="77777777" w:rsidR="00B41B44" w:rsidRPr="00B41B44" w:rsidRDefault="00B41B44" w:rsidP="00B41B44">
      <w:pPr>
        <w:spacing w:after="0" w:line="240" w:lineRule="auto"/>
        <w:ind w:right="-284" w:firstLine="142"/>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21D08786"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7EBE357"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F7D5B46"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72337AA"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D1B472D"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A86820F"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53844E7"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AB82863"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5F228F9"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61A851E"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2718D44"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9453A7A"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FE12CD2"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C81273D"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1CB3CC9"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3CE79488"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B41B44">
        <w:rPr>
          <w:rFonts w:ascii="Times New Roman" w:eastAsia="Calibri" w:hAnsi="Times New Roman" w:cs="Times New Roman"/>
          <w:b/>
          <w:caps/>
          <w:sz w:val="24"/>
          <w:szCs w:val="24"/>
          <w:lang w:eastAsia="en-US"/>
        </w:rPr>
        <w:t>рабочая ПРОГРАММа</w:t>
      </w:r>
    </w:p>
    <w:p w14:paraId="1B39F103"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41B44">
        <w:rPr>
          <w:rFonts w:ascii="Times New Roman" w:eastAsia="Times New Roman" w:hAnsi="Times New Roman" w:cs="Times New Roman"/>
          <w:bCs/>
          <w:sz w:val="24"/>
          <w:szCs w:val="24"/>
        </w:rPr>
        <w:t>Учебной практики</w:t>
      </w:r>
    </w:p>
    <w:p w14:paraId="18DFBE22" w14:textId="77777777" w:rsidR="00B41B44" w:rsidRPr="00B41B44" w:rsidRDefault="00B41B44" w:rsidP="00B41B44">
      <w:pPr>
        <w:spacing w:after="0"/>
        <w:jc w:val="center"/>
        <w:rPr>
          <w:rFonts w:ascii="Times New Roman" w:eastAsia="Calibri" w:hAnsi="Times New Roman" w:cs="Times New Roman"/>
          <w:b/>
          <w:caps/>
          <w:sz w:val="24"/>
          <w:szCs w:val="24"/>
          <w:lang w:eastAsia="en-US"/>
        </w:rPr>
      </w:pPr>
    </w:p>
    <w:p w14:paraId="5A8DE11D" w14:textId="77777777" w:rsidR="00B41B44" w:rsidRPr="00B41B44" w:rsidRDefault="00B41B44" w:rsidP="00B41B44">
      <w:pPr>
        <w:autoSpaceDE w:val="0"/>
        <w:autoSpaceDN w:val="0"/>
        <w:adjustRightInd w:val="0"/>
        <w:spacing w:after="0" w:line="240" w:lineRule="auto"/>
        <w:ind w:left="218"/>
        <w:jc w:val="center"/>
        <w:rPr>
          <w:rFonts w:ascii="Times New Roman" w:eastAsia="SimSun" w:hAnsi="Times New Roman" w:cs="Times New Roman"/>
          <w:color w:val="000000"/>
          <w:sz w:val="24"/>
          <w:szCs w:val="24"/>
        </w:rPr>
      </w:pPr>
      <w:r w:rsidRPr="00B41B44">
        <w:rPr>
          <w:rFonts w:ascii="Times New Roman" w:eastAsia="SimSun" w:hAnsi="Times New Roman" w:cs="Times New Roman"/>
          <w:bCs/>
          <w:color w:val="000000"/>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1001E94F"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p>
    <w:p w14:paraId="34603206"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43.02.15  Поварское и кондитерское дело</w:t>
      </w:r>
    </w:p>
    <w:p w14:paraId="696BDE1A"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6A34880C" w14:textId="77777777" w:rsidR="00B41B44" w:rsidRPr="00B41B44" w:rsidRDefault="00B41B44" w:rsidP="00B41B44">
      <w:pPr>
        <w:suppressAutoHyphens/>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обучения: очная</w:t>
      </w:r>
    </w:p>
    <w:p w14:paraId="7C54372E"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45D5E575"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9D09C2F"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13049962"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27D0411"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111D440"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4084716"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6C9BD46F"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1318991" w14:textId="77777777" w:rsidR="00B41B44" w:rsidRPr="00B41B44" w:rsidRDefault="00B41B44" w:rsidP="00B41B4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54775CD0"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23068F0"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16367CB5"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435AE41A" w14:textId="77777777" w:rsidR="00B41B44" w:rsidRPr="00B41B44" w:rsidRDefault="00B41B44" w:rsidP="00B41B4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10ED9AB5" w14:textId="77777777" w:rsidR="00B41B44" w:rsidRPr="00B41B44" w:rsidRDefault="00B41B44" w:rsidP="00B41B4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0654BC64" w14:textId="55F70064"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Calibri" w:hAnsi="Times New Roman" w:cs="Times New Roman"/>
          <w:sz w:val="24"/>
          <w:szCs w:val="24"/>
          <w:lang w:eastAsia="en-US"/>
        </w:rPr>
        <w:t>Красноярск</w:t>
      </w:r>
      <w:r w:rsidRPr="00B41B44">
        <w:rPr>
          <w:rFonts w:ascii="Times New Roman" w:eastAsia="Calibri" w:hAnsi="Times New Roman" w:cs="Times New Roman"/>
          <w:bCs/>
          <w:i/>
          <w:sz w:val="24"/>
          <w:szCs w:val="24"/>
          <w:lang w:eastAsia="en-US"/>
        </w:rPr>
        <w:t xml:space="preserve"> </w:t>
      </w:r>
      <w:r w:rsidRPr="00B41B44">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7BCC095D"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lang w:val="x-none"/>
        </w:rPr>
      </w:pPr>
      <w:r w:rsidRPr="00B41B44">
        <w:rPr>
          <w:rFonts w:ascii="Times New Roman" w:eastAsia="Times New Roman" w:hAnsi="Times New Roman" w:cs="Times New Roman"/>
          <w:b/>
          <w:sz w:val="24"/>
          <w:szCs w:val="24"/>
          <w:lang w:val="x-none"/>
        </w:rPr>
        <w:lastRenderedPageBreak/>
        <w:t>СОДЕРЖАНИЕ</w:t>
      </w:r>
    </w:p>
    <w:p w14:paraId="5D90281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41B44" w:rsidRPr="00B41B44" w14:paraId="6DC2B8B9" w14:textId="77777777" w:rsidTr="00B41B44">
        <w:tc>
          <w:tcPr>
            <w:tcW w:w="396" w:type="dxa"/>
            <w:shd w:val="clear" w:color="auto" w:fill="auto"/>
          </w:tcPr>
          <w:p w14:paraId="7E5F35E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9639" w:type="dxa"/>
            <w:shd w:val="clear" w:color="auto" w:fill="auto"/>
          </w:tcPr>
          <w:p w14:paraId="25A3AB3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12EB73B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r>
      <w:tr w:rsidR="00B41B44" w:rsidRPr="00B41B44" w14:paraId="6D1EC6EF" w14:textId="77777777" w:rsidTr="00B41B44">
        <w:tc>
          <w:tcPr>
            <w:tcW w:w="396" w:type="dxa"/>
            <w:shd w:val="clear" w:color="auto" w:fill="auto"/>
          </w:tcPr>
          <w:p w14:paraId="6235867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9639" w:type="dxa"/>
            <w:shd w:val="clear" w:color="auto" w:fill="auto"/>
          </w:tcPr>
          <w:p w14:paraId="3A748DC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246FB92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7</w:t>
            </w:r>
          </w:p>
        </w:tc>
      </w:tr>
      <w:tr w:rsidR="00B41B44" w:rsidRPr="00B41B44" w14:paraId="7E65772E" w14:textId="77777777" w:rsidTr="00B41B44">
        <w:tc>
          <w:tcPr>
            <w:tcW w:w="396" w:type="dxa"/>
            <w:shd w:val="clear" w:color="auto" w:fill="auto"/>
          </w:tcPr>
          <w:p w14:paraId="50C2C0C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p>
        </w:tc>
        <w:tc>
          <w:tcPr>
            <w:tcW w:w="9639" w:type="dxa"/>
            <w:shd w:val="clear" w:color="auto" w:fill="auto"/>
          </w:tcPr>
          <w:p w14:paraId="5A695E6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1756F79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10</w:t>
            </w:r>
          </w:p>
        </w:tc>
      </w:tr>
      <w:tr w:rsidR="00B41B44" w:rsidRPr="00B41B44" w14:paraId="31A7EDA0" w14:textId="77777777" w:rsidTr="00B41B44">
        <w:tc>
          <w:tcPr>
            <w:tcW w:w="396" w:type="dxa"/>
            <w:shd w:val="clear" w:color="auto" w:fill="auto"/>
          </w:tcPr>
          <w:p w14:paraId="159A0E4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9639" w:type="dxa"/>
            <w:shd w:val="clear" w:color="auto" w:fill="auto"/>
          </w:tcPr>
          <w:p w14:paraId="5223A41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 и оценка результатов освоения учебной практики</w:t>
            </w:r>
          </w:p>
          <w:p w14:paraId="3C5A294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69EF0B8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16</w:t>
            </w:r>
          </w:p>
          <w:p w14:paraId="1299CF0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p>
        </w:tc>
      </w:tr>
    </w:tbl>
    <w:p w14:paraId="1253E1CE"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p>
    <w:p w14:paraId="370A44AC" w14:textId="77777777" w:rsidR="00B41B44" w:rsidRPr="00B41B44" w:rsidRDefault="00B41B44" w:rsidP="00B41B44">
      <w:pPr>
        <w:spacing w:after="0"/>
        <w:jc w:val="both"/>
        <w:rPr>
          <w:rFonts w:ascii="Times New Roman" w:eastAsia="Times New Roman" w:hAnsi="Times New Roman" w:cs="Times New Roman"/>
          <w:b/>
          <w:sz w:val="24"/>
          <w:szCs w:val="24"/>
        </w:rPr>
      </w:pPr>
    </w:p>
    <w:p w14:paraId="1FF9541A" w14:textId="77777777" w:rsidR="00B41B44" w:rsidRPr="00B41B44" w:rsidRDefault="00B41B44" w:rsidP="00B41B44">
      <w:pPr>
        <w:spacing w:after="0" w:line="240" w:lineRule="auto"/>
        <w:jc w:val="both"/>
        <w:rPr>
          <w:rFonts w:ascii="Times New Roman" w:eastAsia="Times New Roman" w:hAnsi="Times New Roman" w:cs="Times New Roman"/>
          <w:b/>
          <w:caps/>
          <w:sz w:val="24"/>
          <w:szCs w:val="24"/>
        </w:rPr>
      </w:pPr>
      <w:r w:rsidRPr="00B41B44">
        <w:rPr>
          <w:rFonts w:ascii="Times New Roman" w:eastAsia="Times New Roman" w:hAnsi="Times New Roman" w:cs="Times New Roman"/>
          <w:b/>
          <w:sz w:val="24"/>
          <w:szCs w:val="24"/>
        </w:rPr>
        <w:br w:type="page"/>
      </w:r>
      <w:r w:rsidRPr="00B41B44">
        <w:rPr>
          <w:rFonts w:ascii="Times New Roman" w:eastAsia="Times New Roman" w:hAnsi="Times New Roman" w:cs="Times New Roman"/>
          <w:b/>
          <w:caps/>
          <w:sz w:val="24"/>
          <w:szCs w:val="24"/>
        </w:rPr>
        <w:lastRenderedPageBreak/>
        <w:t>1. ПАСПОРТ РАБОЧЕЙ ПРОГРАММЫ УЧЕБНОЙ ПРАКТИКИ</w:t>
      </w:r>
    </w:p>
    <w:p w14:paraId="3B1C2636" w14:textId="77777777" w:rsidR="00B41B44" w:rsidRPr="00B41B44" w:rsidRDefault="00B41B44" w:rsidP="00B41B44">
      <w:pPr>
        <w:autoSpaceDE w:val="0"/>
        <w:autoSpaceDN w:val="0"/>
        <w:adjustRightInd w:val="0"/>
        <w:spacing w:after="0" w:line="240" w:lineRule="auto"/>
        <w:ind w:left="218"/>
        <w:jc w:val="both"/>
        <w:rPr>
          <w:rFonts w:ascii="Times New Roman" w:eastAsia="SimSun" w:hAnsi="Times New Roman" w:cs="Times New Roman"/>
          <w:b/>
          <w:color w:val="000000"/>
          <w:sz w:val="24"/>
          <w:szCs w:val="24"/>
        </w:rPr>
      </w:pPr>
      <w:r w:rsidRPr="00B41B44">
        <w:rPr>
          <w:rFonts w:ascii="Times New Roman" w:eastAsia="SimSun" w:hAnsi="Times New Roman" w:cs="Times New Roman"/>
          <w:b/>
          <w:bCs/>
          <w:color w:val="000000"/>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41F2CB5F" w14:textId="77777777" w:rsidR="00B41B44" w:rsidRPr="00B41B44" w:rsidRDefault="00B41B44" w:rsidP="00B41B44">
      <w:pPr>
        <w:spacing w:after="0" w:line="240" w:lineRule="auto"/>
        <w:ind w:firstLine="567"/>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1.1. Область применения рабочей программы учебной практики</w:t>
      </w:r>
    </w:p>
    <w:p w14:paraId="1A70C89E"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 xml:space="preserve">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41B44">
        <w:rPr>
          <w:rFonts w:ascii="Times New Roman" w:eastAsia="Calibri" w:hAnsi="Times New Roman" w:cs="Times New Roman"/>
          <w:sz w:val="24"/>
          <w:szCs w:val="24"/>
          <w:u w:val="single"/>
          <w:lang w:eastAsia="en-US"/>
        </w:rPr>
        <w:t>43.02.15</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Пов</w:t>
      </w:r>
      <w:r w:rsidRPr="00B41B44">
        <w:rPr>
          <w:rFonts w:ascii="Times New Roman" w:eastAsia="Calibri" w:hAnsi="Times New Roman" w:cs="Times New Roman"/>
          <w:spacing w:val="-1"/>
          <w:sz w:val="24"/>
          <w:szCs w:val="24"/>
          <w:u w:val="single"/>
          <w:lang w:eastAsia="en-US"/>
        </w:rPr>
        <w:t>а</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и</w:t>
      </w:r>
      <w:r w:rsidRPr="00B41B44">
        <w:rPr>
          <w:rFonts w:ascii="Times New Roman" w:eastAsia="Calibri" w:hAnsi="Times New Roman" w:cs="Times New Roman"/>
          <w:spacing w:val="2"/>
          <w:sz w:val="24"/>
          <w:szCs w:val="24"/>
          <w:u w:val="single"/>
          <w:lang w:eastAsia="en-US"/>
        </w:rPr>
        <w:t xml:space="preserve"> </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w:t>
      </w:r>
      <w:r w:rsidRPr="00B41B44">
        <w:rPr>
          <w:rFonts w:ascii="Times New Roman" w:eastAsia="Calibri" w:hAnsi="Times New Roman" w:cs="Times New Roman"/>
          <w:spacing w:val="1"/>
          <w:sz w:val="24"/>
          <w:szCs w:val="24"/>
          <w:u w:val="single"/>
          <w:lang w:eastAsia="en-US"/>
        </w:rPr>
        <w:t>н</w:t>
      </w:r>
      <w:r w:rsidRPr="00B41B44">
        <w:rPr>
          <w:rFonts w:ascii="Times New Roman" w:eastAsia="Calibri" w:hAnsi="Times New Roman" w:cs="Times New Roman"/>
          <w:sz w:val="24"/>
          <w:szCs w:val="24"/>
          <w:u w:val="single"/>
          <w:lang w:eastAsia="en-US"/>
        </w:rPr>
        <w:t>д</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pacing w:val="1"/>
          <w:sz w:val="24"/>
          <w:szCs w:val="24"/>
          <w:u w:val="single"/>
          <w:lang w:eastAsia="en-US"/>
        </w:rPr>
        <w:t>т</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д</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ло.</w:t>
      </w:r>
    </w:p>
    <w:p w14:paraId="73CD055A" w14:textId="77777777" w:rsidR="00B41B44" w:rsidRPr="00B41B44" w:rsidRDefault="00B41B44" w:rsidP="00B41B44">
      <w:pPr>
        <w:tabs>
          <w:tab w:val="left" w:pos="851"/>
        </w:tabs>
        <w:spacing w:after="0"/>
        <w:ind w:firstLine="567"/>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1.2. Цель и планируемые результаты освоения учебной практики</w:t>
      </w:r>
    </w:p>
    <w:p w14:paraId="1B533121"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 результате изучения учебной практики студент должен освоить вид профессиональной деятельности: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и соответствующие ему профессиональные (ПК) и общие компетенции (ОК):</w:t>
      </w:r>
    </w:p>
    <w:p w14:paraId="619073F6"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14:paraId="7DBD8E50"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14:paraId="6C098D1E"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2.3. Осуществлять приготовление, непродолжительное хранение горячих соусов сложного</w:t>
      </w:r>
      <w:r w:rsidRPr="00B41B44">
        <w:rPr>
          <w:rFonts w:ascii="Times New Roman" w:eastAsia="Times New Roman" w:hAnsi="Times New Roman" w:cs="Times New Roman"/>
          <w:spacing w:val="-1"/>
          <w:sz w:val="24"/>
          <w:szCs w:val="24"/>
        </w:rPr>
        <w:t xml:space="preserve"> </w:t>
      </w:r>
      <w:r w:rsidRPr="00B41B44">
        <w:rPr>
          <w:rFonts w:ascii="Times New Roman" w:eastAsia="Times New Roman" w:hAnsi="Times New Roman" w:cs="Times New Roman"/>
          <w:sz w:val="24"/>
          <w:szCs w:val="24"/>
        </w:rPr>
        <w:t>ассортимента.</w:t>
      </w:r>
    </w:p>
    <w:p w14:paraId="4577B40E"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14:paraId="1C43562E"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14:paraId="5E4DD510"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6AF3A30C"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2.7. 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p w14:paraId="1FC2F434"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2.8.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w:t>
      </w:r>
    </w:p>
    <w:p w14:paraId="151F37A6"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01.</w:t>
      </w:r>
      <w:r w:rsidRPr="00B41B44">
        <w:rPr>
          <w:rFonts w:ascii="Times New Roman" w:eastAsia="Calibri" w:hAnsi="Times New Roman" w:cs="Times New Roman"/>
          <w:sz w:val="24"/>
          <w:szCs w:val="24"/>
          <w:lang w:eastAsia="en-US"/>
        </w:rPr>
        <w:tab/>
        <w:t>Выбирать способы решения задач профессиональной деятельности, применительно к различным контекстам.</w:t>
      </w:r>
    </w:p>
    <w:p w14:paraId="69A69D17"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02.</w:t>
      </w:r>
      <w:r w:rsidRPr="00B41B44">
        <w:rPr>
          <w:rFonts w:ascii="Times New Roman" w:eastAsia="Calibri" w:hAnsi="Times New Roman" w:cs="Times New Roman"/>
          <w:sz w:val="24"/>
          <w:szCs w:val="24"/>
          <w:lang w:eastAsia="en-US"/>
        </w:rPr>
        <w:tab/>
        <w:t>Осуществлять поиск, анализ и интерпретацию информации, необходимой для выполнения задач профессиональной деятельности.</w:t>
      </w:r>
    </w:p>
    <w:p w14:paraId="37E567A1"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03.</w:t>
      </w:r>
      <w:r w:rsidRPr="00B41B44">
        <w:rPr>
          <w:rFonts w:ascii="Times New Roman" w:eastAsia="Calibri" w:hAnsi="Times New Roman" w:cs="Times New Roman"/>
          <w:sz w:val="24"/>
          <w:szCs w:val="24"/>
          <w:lang w:eastAsia="en-US"/>
        </w:rPr>
        <w:tab/>
        <w:t>Планировать и реализовывать собственное профессиональное и личностное развитие.</w:t>
      </w:r>
    </w:p>
    <w:p w14:paraId="76C55105"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04.</w:t>
      </w:r>
      <w:r w:rsidRPr="00B41B44">
        <w:rPr>
          <w:rFonts w:ascii="Times New Roman" w:eastAsia="Calibri" w:hAnsi="Times New Roman" w:cs="Times New Roman"/>
          <w:sz w:val="24"/>
          <w:szCs w:val="24"/>
          <w:lang w:eastAsia="en-US"/>
        </w:rPr>
        <w:tab/>
        <w:t>Работать в коллективе и команде, эффективно взаимодействовать с коллегами, руководством, клиентами.</w:t>
      </w:r>
    </w:p>
    <w:p w14:paraId="0AC21C3D"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05.</w:t>
      </w:r>
      <w:r w:rsidRPr="00B41B44">
        <w:rPr>
          <w:rFonts w:ascii="Times New Roman" w:eastAsia="Calibri" w:hAnsi="Times New Roman" w:cs="Times New Roman"/>
          <w:sz w:val="24"/>
          <w:szCs w:val="24"/>
          <w:lang w:eastAsia="en-US"/>
        </w:rPr>
        <w:tab/>
        <w:t>Осуществлять устную и письменную коммуникацию на государственном языке с учетом особенностей социального и культурного контекста.</w:t>
      </w:r>
    </w:p>
    <w:p w14:paraId="53C20788"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06.</w:t>
      </w:r>
      <w:r w:rsidRPr="00B41B44">
        <w:rPr>
          <w:rFonts w:ascii="Times New Roman" w:eastAsia="Calibri" w:hAnsi="Times New Roman" w:cs="Times New Roman"/>
          <w:sz w:val="24"/>
          <w:szCs w:val="24"/>
          <w:lang w:eastAsia="en-US"/>
        </w:rPr>
        <w:tab/>
        <w:t>Проявлять гражданско-патриотическую позицию, демонстрировать осознанное поведение на основе общечеловеческих ценностей.</w:t>
      </w:r>
    </w:p>
    <w:p w14:paraId="55A7CF29"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07.</w:t>
      </w:r>
      <w:r w:rsidRPr="00B41B44">
        <w:rPr>
          <w:rFonts w:ascii="Times New Roman" w:eastAsia="Calibri" w:hAnsi="Times New Roman" w:cs="Times New Roman"/>
          <w:sz w:val="24"/>
          <w:szCs w:val="24"/>
          <w:lang w:eastAsia="en-US"/>
        </w:rPr>
        <w:tab/>
        <w:t>Содействовать сохранению окружающей среды, ресурсосбережению, эффективно действовать в чрезвычайных ситуациях.</w:t>
      </w:r>
    </w:p>
    <w:p w14:paraId="21C3412C"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08.</w:t>
      </w:r>
      <w:r w:rsidRPr="00B41B44">
        <w:rPr>
          <w:rFonts w:ascii="Times New Roman" w:eastAsia="Calibri" w:hAnsi="Times New Roman" w:cs="Times New Roman"/>
          <w:sz w:val="24"/>
          <w:szCs w:val="24"/>
          <w:lang w:eastAsia="en-US"/>
        </w:rPr>
        <w:tab/>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14:paraId="5AA7F054"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09.</w:t>
      </w:r>
      <w:r w:rsidRPr="00B41B44">
        <w:rPr>
          <w:rFonts w:ascii="Times New Roman" w:eastAsia="Calibri" w:hAnsi="Times New Roman" w:cs="Times New Roman"/>
          <w:sz w:val="24"/>
          <w:szCs w:val="24"/>
          <w:lang w:eastAsia="en-US"/>
        </w:rPr>
        <w:tab/>
        <w:t>Использовать информационные технологии в профессиональной деятельности.</w:t>
      </w:r>
    </w:p>
    <w:p w14:paraId="77BB9AF5"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ОК 10.</w:t>
      </w:r>
      <w:r w:rsidRPr="00B41B44">
        <w:rPr>
          <w:rFonts w:ascii="Times New Roman" w:eastAsia="Calibri" w:hAnsi="Times New Roman" w:cs="Times New Roman"/>
          <w:sz w:val="24"/>
          <w:szCs w:val="24"/>
          <w:lang w:eastAsia="en-US"/>
        </w:rPr>
        <w:tab/>
        <w:t>Пользоваться профессиональной документацией на государственном и иностранном языке.</w:t>
      </w:r>
    </w:p>
    <w:p w14:paraId="73349E0A" w14:textId="77777777" w:rsidR="00B41B44" w:rsidRPr="00B41B44" w:rsidRDefault="00B41B44" w:rsidP="00B41B44">
      <w:pPr>
        <w:spacing w:after="0" w:line="240" w:lineRule="auto"/>
        <w:ind w:firstLine="709"/>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В результате освоения учебной практики студент должен:</w:t>
      </w:r>
    </w:p>
    <w:p w14:paraId="449FDB58" w14:textId="77777777" w:rsidR="00B41B44" w:rsidRPr="00B41B44" w:rsidRDefault="00B41B44" w:rsidP="00B41B44">
      <w:pPr>
        <w:spacing w:after="0" w:line="240" w:lineRule="auto"/>
        <w:ind w:firstLine="709"/>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иметь практический опыт</w:t>
      </w:r>
    </w:p>
    <w:p w14:paraId="43AEA69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разработки ассортимента горячей кулинарной продукции с учетом потребностей различных категорий потребителей, видов и форм обслуживания;</w:t>
      </w:r>
    </w:p>
    <w:p w14:paraId="1E39F71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разработки, адаптации рецептур с учетом взаимозаменяемости сырья, продуктов, изменения выхода продукции, вида и формы обслуживания;</w:t>
      </w:r>
    </w:p>
    <w:p w14:paraId="30C8764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156E94F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подбора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p>
    <w:p w14:paraId="4E55249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упаковки, хранении готовой продукции с учетом требований к безопасности;</w:t>
      </w:r>
    </w:p>
    <w:p w14:paraId="3369876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контроля качества и безопасности готовой кулинарной продукции;</w:t>
      </w:r>
    </w:p>
    <w:p w14:paraId="727D40E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контроля хранения и расхода продуктов.</w:t>
      </w:r>
    </w:p>
    <w:p w14:paraId="4A2EE13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уметь</w:t>
      </w:r>
    </w:p>
    <w:p w14:paraId="0383B16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6E39D13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3B1C6DD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оценивать их качество и соответствие технологическим требованиям;</w:t>
      </w:r>
    </w:p>
    <w:p w14:paraId="4CAFC8B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0EB42A5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14:paraId="30C909D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организовывать их упаковку на вынос, хранение с учетом требований к безопасности готовой продукции;</w:t>
      </w:r>
    </w:p>
    <w:p w14:paraId="2B8C87A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
          <w:iCs/>
          <w:sz w:val="24"/>
          <w:szCs w:val="24"/>
          <w:lang w:eastAsia="en-US"/>
        </w:rPr>
      </w:pPr>
      <w:r w:rsidRPr="00B41B44">
        <w:rPr>
          <w:rFonts w:ascii="Times New Roman" w:eastAsia="Calibri" w:hAnsi="Times New Roman" w:cs="Times New Roman"/>
          <w:iCs/>
          <w:sz w:val="24"/>
          <w:szCs w:val="24"/>
          <w:lang w:eastAsia="en-US"/>
        </w:rPr>
        <w:t>соблюдать правила сочетаемости, взаимозаменяемости основного сырья и дополнительных ингредиентов, применения ароматических веществ</w:t>
      </w:r>
    </w:p>
    <w:p w14:paraId="493DE59E" w14:textId="77777777" w:rsidR="00B41B44" w:rsidRPr="00B41B44" w:rsidRDefault="00B41B44" w:rsidP="00B41B44">
      <w:pPr>
        <w:spacing w:after="0" w:line="240" w:lineRule="auto"/>
        <w:ind w:firstLine="709"/>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знать</w:t>
      </w:r>
    </w:p>
    <w:p w14:paraId="669EBC3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требования охраны труда, пожарной безопасности и производственной санитарии в организации питания;</w:t>
      </w:r>
    </w:p>
    <w:p w14:paraId="72A726F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118F29F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ассортимент,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региональных;</w:t>
      </w:r>
    </w:p>
    <w:p w14:paraId="3C4A17B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рецептуры,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14:paraId="017B99C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актуальные направления в приготовлении горячей кулинарной продукции;</w:t>
      </w:r>
    </w:p>
    <w:p w14:paraId="7DC7FF4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способы сокращения потерь и сохранения пищевой ценности продуктов при приготовлении горячей кулинарной продукции;</w:t>
      </w:r>
    </w:p>
    <w:p w14:paraId="7C99FEC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правила составления меню, разработки рецептур, составления заявок на продукты;</w:t>
      </w:r>
    </w:p>
    <w:p w14:paraId="3AD0A49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виды и формы обслуживания, правила сервировки стола и правила подачи горячих блюд, кулинарных изделий и закусок.</w:t>
      </w:r>
    </w:p>
    <w:p w14:paraId="7147E00B" w14:textId="77777777" w:rsidR="00B41B44" w:rsidRPr="00B41B44" w:rsidRDefault="00B41B44" w:rsidP="00B41B44">
      <w:pPr>
        <w:numPr>
          <w:ilvl w:val="1"/>
          <w:numId w:val="112"/>
        </w:numPr>
        <w:shd w:val="clear" w:color="auto" w:fill="FFFFFF"/>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Количество часов на учебную практику:  </w:t>
      </w:r>
    </w:p>
    <w:p w14:paraId="6D6AEAFF" w14:textId="77777777" w:rsidR="00B41B44" w:rsidRPr="00B41B44" w:rsidRDefault="00B41B44" w:rsidP="00B41B44">
      <w:pPr>
        <w:shd w:val="clear" w:color="auto" w:fill="FFFFFF"/>
        <w:spacing w:after="0" w:line="240" w:lineRule="auto"/>
        <w:ind w:left="72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Всего   </w:t>
      </w:r>
      <w:r w:rsidRPr="00B41B44">
        <w:rPr>
          <w:rFonts w:ascii="Times New Roman" w:eastAsia="Calibri" w:hAnsi="Times New Roman" w:cs="Times New Roman"/>
          <w:sz w:val="24"/>
          <w:szCs w:val="24"/>
          <w:u w:val="single"/>
          <w:lang w:eastAsia="en-US"/>
        </w:rPr>
        <w:t>1</w:t>
      </w:r>
      <w:r w:rsidRPr="00B41B44">
        <w:rPr>
          <w:rFonts w:ascii="Times New Roman" w:eastAsia="Calibri" w:hAnsi="Times New Roman" w:cs="Times New Roman"/>
          <w:sz w:val="24"/>
          <w:szCs w:val="24"/>
          <w:lang w:eastAsia="en-US"/>
        </w:rPr>
        <w:t xml:space="preserve">  неделя,   </w:t>
      </w:r>
      <w:r w:rsidRPr="00B41B44">
        <w:rPr>
          <w:rFonts w:ascii="Times New Roman" w:eastAsia="Calibri" w:hAnsi="Times New Roman" w:cs="Times New Roman"/>
          <w:sz w:val="24"/>
          <w:szCs w:val="24"/>
          <w:u w:val="single"/>
          <w:lang w:eastAsia="en-US"/>
        </w:rPr>
        <w:t>36</w:t>
      </w:r>
      <w:r w:rsidRPr="00B41B44">
        <w:rPr>
          <w:rFonts w:ascii="Times New Roman" w:eastAsia="Calibri" w:hAnsi="Times New Roman" w:cs="Times New Roman"/>
          <w:sz w:val="24"/>
          <w:szCs w:val="24"/>
          <w:lang w:eastAsia="en-US"/>
        </w:rPr>
        <w:t xml:space="preserve"> часов.</w:t>
      </w:r>
    </w:p>
    <w:p w14:paraId="39C63325" w14:textId="77777777" w:rsidR="00B41B44" w:rsidRPr="00B41B44" w:rsidRDefault="00B41B44" w:rsidP="00B41B44">
      <w:pPr>
        <w:spacing w:after="0"/>
        <w:rPr>
          <w:rFonts w:ascii="Times New Roman" w:eastAsia="Times New Roman" w:hAnsi="Times New Roman" w:cs="Times New Roman"/>
          <w:sz w:val="24"/>
          <w:szCs w:val="24"/>
        </w:rPr>
        <w:sectPr w:rsidR="00B41B44" w:rsidRPr="00B41B44" w:rsidSect="00B41B44">
          <w:footerReference w:type="even" r:id="rId23"/>
          <w:footerReference w:type="default" r:id="rId24"/>
          <w:pgSz w:w="11907" w:h="16840"/>
          <w:pgMar w:top="567" w:right="567" w:bottom="567" w:left="851" w:header="709" w:footer="709" w:gutter="0"/>
          <w:pgNumType w:start="2"/>
          <w:cols w:space="720"/>
        </w:sectPr>
      </w:pPr>
    </w:p>
    <w:p w14:paraId="03A4EBAF" w14:textId="77777777" w:rsidR="00B41B44" w:rsidRPr="00B41B44" w:rsidRDefault="00B41B44" w:rsidP="00B41B44">
      <w:pPr>
        <w:widowControl w:val="0"/>
        <w:spacing w:after="0"/>
        <w:jc w:val="center"/>
        <w:rPr>
          <w:rFonts w:ascii="Times New Roman" w:eastAsia="Times New Roman" w:hAnsi="Times New Roman" w:cs="Times New Roman"/>
          <w:caps/>
          <w:sz w:val="24"/>
          <w:szCs w:val="24"/>
        </w:rPr>
      </w:pPr>
      <w:r w:rsidRPr="00B41B44">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68F258DC" w14:textId="77777777" w:rsidR="00B41B44" w:rsidRPr="00B41B44" w:rsidRDefault="00B41B44" w:rsidP="00B41B44">
      <w:pPr>
        <w:spacing w:after="120" w:line="240" w:lineRule="auto"/>
        <w:jc w:val="center"/>
        <w:rPr>
          <w:rFonts w:ascii="Times New Roman" w:eastAsia="Times New Roman" w:hAnsi="Times New Roman" w:cs="Times New Roman"/>
          <w:i/>
          <w:sz w:val="21"/>
          <w:szCs w:val="24"/>
        </w:rPr>
      </w:pPr>
      <w:r w:rsidRPr="00B41B44">
        <w:rPr>
          <w:rFonts w:ascii="Times New Roman" w:eastAsia="Times New Roman" w:hAnsi="Times New Roman" w:cs="Times New Roman"/>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3447EA48"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Times New Roman" w:hAnsi="Times New Roman" w:cs="Times New Roman"/>
          <w:b/>
          <w:sz w:val="24"/>
          <w:szCs w:val="24"/>
        </w:rPr>
        <w:t xml:space="preserve">2.1. </w:t>
      </w:r>
      <w:r w:rsidRPr="00B41B44">
        <w:rPr>
          <w:rFonts w:ascii="Times New Roman" w:eastAsia="Calibri" w:hAnsi="Times New Roman" w:cs="Times New Roman"/>
          <w:b/>
          <w:sz w:val="24"/>
          <w:szCs w:val="24"/>
          <w:lang w:eastAsia="en-US"/>
        </w:rPr>
        <w:t>Объем учебной практики</w:t>
      </w:r>
    </w:p>
    <w:p w14:paraId="45F3976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B41B44" w:rsidRPr="00B41B44" w14:paraId="5EE46000" w14:textId="77777777" w:rsidTr="00B41B44">
        <w:tc>
          <w:tcPr>
            <w:tcW w:w="6096" w:type="dxa"/>
            <w:vMerge w:val="restart"/>
            <w:shd w:val="clear" w:color="auto" w:fill="auto"/>
          </w:tcPr>
          <w:p w14:paraId="2D03728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784D7C6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4FAA9A0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w:t>
            </w:r>
          </w:p>
        </w:tc>
      </w:tr>
      <w:tr w:rsidR="00B41B44" w:rsidRPr="00B41B44" w14:paraId="4ED57154" w14:textId="77777777" w:rsidTr="00B41B44">
        <w:tc>
          <w:tcPr>
            <w:tcW w:w="6096" w:type="dxa"/>
            <w:vMerge/>
            <w:shd w:val="clear" w:color="auto" w:fill="auto"/>
          </w:tcPr>
          <w:p w14:paraId="7A43CF3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167079E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недель</w:t>
            </w:r>
          </w:p>
        </w:tc>
        <w:tc>
          <w:tcPr>
            <w:tcW w:w="1701" w:type="dxa"/>
            <w:shd w:val="clear" w:color="auto" w:fill="auto"/>
          </w:tcPr>
          <w:p w14:paraId="7402149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часов</w:t>
            </w:r>
          </w:p>
        </w:tc>
        <w:tc>
          <w:tcPr>
            <w:tcW w:w="2268" w:type="dxa"/>
            <w:shd w:val="clear" w:color="auto" w:fill="auto"/>
          </w:tcPr>
          <w:p w14:paraId="0EDCFE7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Семестр</w:t>
            </w:r>
          </w:p>
        </w:tc>
        <w:tc>
          <w:tcPr>
            <w:tcW w:w="2977" w:type="dxa"/>
            <w:shd w:val="clear" w:color="auto" w:fill="auto"/>
          </w:tcPr>
          <w:p w14:paraId="4F1AB66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контроля</w:t>
            </w:r>
          </w:p>
        </w:tc>
      </w:tr>
      <w:tr w:rsidR="00B41B44" w:rsidRPr="00B41B44" w14:paraId="7D1AA231" w14:textId="77777777" w:rsidTr="00B41B44">
        <w:trPr>
          <w:trHeight w:val="1112"/>
        </w:trPr>
        <w:tc>
          <w:tcPr>
            <w:tcW w:w="6096" w:type="dxa"/>
            <w:shd w:val="clear" w:color="auto" w:fill="auto"/>
          </w:tcPr>
          <w:p w14:paraId="6D69756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практика</w:t>
            </w:r>
          </w:p>
          <w:p w14:paraId="01CA2B71" w14:textId="77777777" w:rsidR="00B41B44" w:rsidRPr="00B41B44" w:rsidRDefault="00B41B44" w:rsidP="00B41B44">
            <w:pPr>
              <w:spacing w:after="120" w:line="240" w:lineRule="auto"/>
              <w:jc w:val="both"/>
              <w:rPr>
                <w:rFonts w:ascii="Times New Roman" w:eastAsia="Times New Roman" w:hAnsi="Times New Roman" w:cs="Times New Roman"/>
                <w:i/>
                <w:sz w:val="21"/>
                <w:szCs w:val="24"/>
              </w:rPr>
            </w:pPr>
            <w:r w:rsidRPr="00B41B44">
              <w:rPr>
                <w:rFonts w:ascii="Times New Roman" w:eastAsia="Times New Roman" w:hAnsi="Times New Roman" w:cs="Times New Roman"/>
                <w:sz w:val="24"/>
                <w:szCs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1984" w:type="dxa"/>
            <w:shd w:val="clear" w:color="auto" w:fill="auto"/>
          </w:tcPr>
          <w:p w14:paraId="43F14FE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1701" w:type="dxa"/>
            <w:shd w:val="clear" w:color="auto" w:fill="auto"/>
          </w:tcPr>
          <w:p w14:paraId="1B9390E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36</w:t>
            </w:r>
          </w:p>
        </w:tc>
        <w:tc>
          <w:tcPr>
            <w:tcW w:w="2268" w:type="dxa"/>
            <w:shd w:val="clear" w:color="auto" w:fill="auto"/>
          </w:tcPr>
          <w:p w14:paraId="072A2CE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5</w:t>
            </w:r>
          </w:p>
        </w:tc>
        <w:tc>
          <w:tcPr>
            <w:tcW w:w="2977" w:type="dxa"/>
            <w:shd w:val="clear" w:color="auto" w:fill="auto"/>
          </w:tcPr>
          <w:p w14:paraId="78089A76"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Дифференцированный зачет</w:t>
            </w:r>
          </w:p>
        </w:tc>
      </w:tr>
    </w:tbl>
    <w:p w14:paraId="01CD1F6D" w14:textId="77777777" w:rsidR="00B41B44" w:rsidRPr="00B41B44" w:rsidRDefault="00B41B44" w:rsidP="00B41B44">
      <w:pPr>
        <w:widowControl w:val="0"/>
        <w:spacing w:after="0"/>
        <w:jc w:val="center"/>
        <w:rPr>
          <w:rFonts w:ascii="Times New Roman" w:eastAsia="Times New Roman" w:hAnsi="Times New Roman" w:cs="Times New Roman"/>
          <w:b/>
          <w:caps/>
          <w:sz w:val="24"/>
          <w:szCs w:val="24"/>
        </w:rPr>
      </w:pPr>
    </w:p>
    <w:p w14:paraId="353B422F" w14:textId="77777777" w:rsidR="00B41B44" w:rsidRPr="00B41B44" w:rsidRDefault="00B41B44" w:rsidP="00B41B44">
      <w:pPr>
        <w:suppressAutoHyphens/>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180"/>
        <w:gridCol w:w="1418"/>
        <w:gridCol w:w="1984"/>
      </w:tblGrid>
      <w:tr w:rsidR="00B41B44" w:rsidRPr="00B41B44" w14:paraId="58D30531" w14:textId="77777777" w:rsidTr="00B41B44">
        <w:tc>
          <w:tcPr>
            <w:tcW w:w="2835" w:type="dxa"/>
            <w:vAlign w:val="center"/>
          </w:tcPr>
          <w:p w14:paraId="3D66D7A6"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Виды работ</w:t>
            </w:r>
          </w:p>
        </w:tc>
        <w:tc>
          <w:tcPr>
            <w:tcW w:w="9180" w:type="dxa"/>
            <w:vAlign w:val="center"/>
          </w:tcPr>
          <w:p w14:paraId="2D6BCC3B"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Содержание работ</w:t>
            </w:r>
          </w:p>
        </w:tc>
        <w:tc>
          <w:tcPr>
            <w:tcW w:w="1418" w:type="dxa"/>
            <w:vAlign w:val="center"/>
          </w:tcPr>
          <w:p w14:paraId="1B86AD81"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Количество часов</w:t>
            </w:r>
          </w:p>
        </w:tc>
        <w:tc>
          <w:tcPr>
            <w:tcW w:w="1984" w:type="dxa"/>
          </w:tcPr>
          <w:p w14:paraId="18BAFEF0"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Коды формируемых компетенций</w:t>
            </w:r>
          </w:p>
        </w:tc>
      </w:tr>
      <w:tr w:rsidR="00B41B44" w:rsidRPr="00B41B44" w14:paraId="3C6136C1" w14:textId="77777777" w:rsidTr="00B41B44">
        <w:trPr>
          <w:trHeight w:val="180"/>
        </w:trPr>
        <w:tc>
          <w:tcPr>
            <w:tcW w:w="2835" w:type="dxa"/>
            <w:vAlign w:val="center"/>
          </w:tcPr>
          <w:p w14:paraId="327B17FF"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1</w:t>
            </w:r>
          </w:p>
        </w:tc>
        <w:tc>
          <w:tcPr>
            <w:tcW w:w="9180" w:type="dxa"/>
          </w:tcPr>
          <w:p w14:paraId="37545A65"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2</w:t>
            </w:r>
          </w:p>
        </w:tc>
        <w:tc>
          <w:tcPr>
            <w:tcW w:w="1418" w:type="dxa"/>
            <w:vAlign w:val="center"/>
          </w:tcPr>
          <w:p w14:paraId="3A1C967B"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3</w:t>
            </w:r>
          </w:p>
        </w:tc>
        <w:tc>
          <w:tcPr>
            <w:tcW w:w="1984" w:type="dxa"/>
          </w:tcPr>
          <w:p w14:paraId="75C5B297"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4</w:t>
            </w:r>
          </w:p>
        </w:tc>
      </w:tr>
      <w:tr w:rsidR="00B41B44" w:rsidRPr="00B41B44" w14:paraId="65A6A24C" w14:textId="77777777" w:rsidTr="00B41B44">
        <w:trPr>
          <w:trHeight w:val="180"/>
        </w:trPr>
        <w:tc>
          <w:tcPr>
            <w:tcW w:w="2835" w:type="dxa"/>
            <w:vAlign w:val="center"/>
          </w:tcPr>
          <w:p w14:paraId="787E532A"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sz w:val="24"/>
                <w:szCs w:val="24"/>
                <w:lang w:eastAsia="en-US"/>
              </w:rPr>
              <w:t>1. Организация и ведение процессов приготовления,  подготовки к реализации и презентации горячих супов и соусов сложного ассортимента.</w:t>
            </w:r>
          </w:p>
        </w:tc>
        <w:tc>
          <w:tcPr>
            <w:tcW w:w="9180" w:type="dxa"/>
          </w:tcPr>
          <w:p w14:paraId="21497649"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b/>
                <w:lang w:eastAsia="en-US"/>
              </w:rPr>
              <w:t>Содержание</w:t>
            </w:r>
          </w:p>
          <w:p w14:paraId="1A4B8419"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5E1761B0"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Оформление заявок на продукты, расходные материалы, необходимые для приготовления </w:t>
            </w:r>
            <w:r w:rsidRPr="00B41B44">
              <w:rPr>
                <w:rFonts w:ascii="Times New Roman" w:eastAsia="Calibri" w:hAnsi="Times New Roman" w:cs="Times New Roman"/>
                <w:sz w:val="24"/>
                <w:szCs w:val="24"/>
                <w:lang w:eastAsia="en-US"/>
              </w:rPr>
              <w:t>горячих супов и соусов сложного ассортимента.</w:t>
            </w:r>
          </w:p>
          <w:p w14:paraId="420B760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Проверка соответствия количества и качества поступивших продуктов накладной. </w:t>
            </w:r>
          </w:p>
          <w:p w14:paraId="4CBBC342"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5A3E9736"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2E3BE376" w14:textId="77777777" w:rsidR="00B41B44" w:rsidRPr="00B41B44" w:rsidRDefault="00B41B44" w:rsidP="00B41B44">
            <w:pPr>
              <w:spacing w:after="0" w:line="240" w:lineRule="auto"/>
              <w:ind w:left="33"/>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shd w:val="clear" w:color="auto" w:fill="FFFFFF"/>
                <w:lang w:eastAsia="en-US"/>
              </w:rPr>
              <w:t xml:space="preserve">Изменение закладки продуктов в соответствии с изменением выхода </w:t>
            </w:r>
            <w:r w:rsidRPr="00B41B44">
              <w:rPr>
                <w:rFonts w:ascii="Times New Roman" w:eastAsia="Calibri" w:hAnsi="Times New Roman" w:cs="Times New Roman"/>
                <w:sz w:val="24"/>
                <w:szCs w:val="24"/>
                <w:lang w:eastAsia="en-US"/>
              </w:rPr>
              <w:t>горячих супов и соусов сложного ассортимента.</w:t>
            </w:r>
          </w:p>
          <w:p w14:paraId="4A91EE79"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применение, комбинирование методов приготовления </w:t>
            </w:r>
            <w:r w:rsidRPr="00B41B44">
              <w:rPr>
                <w:rFonts w:ascii="Times New Roman" w:eastAsia="Calibri" w:hAnsi="Times New Roman" w:cs="Times New Roman"/>
                <w:sz w:val="24"/>
                <w:szCs w:val="24"/>
                <w:lang w:eastAsia="en-US"/>
              </w:rPr>
              <w:t>горячих супов и соусов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с учетом типа питания, вида и кулинарных свойств </w:t>
            </w:r>
            <w:r w:rsidRPr="00B41B44">
              <w:rPr>
                <w:rFonts w:ascii="Times New Roman" w:eastAsia="Calibri" w:hAnsi="Times New Roman" w:cs="Times New Roman"/>
                <w:color w:val="000000"/>
                <w:sz w:val="24"/>
                <w:szCs w:val="24"/>
                <w:shd w:val="clear" w:color="auto" w:fill="FFFFFF"/>
                <w:lang w:eastAsia="en-US"/>
              </w:rPr>
              <w:lastRenderedPageBreak/>
              <w:t xml:space="preserve">используемых продуктов и полуфабрикатов, требований рецептуры, последовательности приготовления, особенностей заказа. </w:t>
            </w:r>
          </w:p>
          <w:p w14:paraId="5B76722B" w14:textId="77777777" w:rsidR="00B41B44" w:rsidRPr="00B41B44" w:rsidRDefault="00B41B44" w:rsidP="00B41B44">
            <w:pPr>
              <w:spacing w:after="0" w:line="240" w:lineRule="auto"/>
              <w:ind w:left="33"/>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shd w:val="clear" w:color="auto" w:fill="FFFFFF"/>
                <w:lang w:eastAsia="en-US"/>
              </w:rPr>
              <w:t xml:space="preserve">Разработка ассортимента сложных </w:t>
            </w:r>
            <w:r w:rsidRPr="00B41B44">
              <w:rPr>
                <w:rFonts w:ascii="Times New Roman" w:eastAsia="Calibri" w:hAnsi="Times New Roman" w:cs="Times New Roman"/>
                <w:sz w:val="24"/>
                <w:szCs w:val="24"/>
                <w:lang w:eastAsia="en-US"/>
              </w:rPr>
              <w:t>горячих супов и соусов сложного ассортимента.</w:t>
            </w:r>
          </w:p>
          <w:p w14:paraId="6A06D022"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226B9380" w14:textId="77777777" w:rsidR="00B41B44" w:rsidRPr="00B41B44" w:rsidRDefault="00B41B44" w:rsidP="00B41B44">
            <w:pPr>
              <w:spacing w:after="0" w:line="240" w:lineRule="auto"/>
              <w:ind w:left="33"/>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shd w:val="clear" w:color="auto" w:fill="FFFFFF"/>
                <w:lang w:eastAsia="en-US"/>
              </w:rPr>
              <w:t xml:space="preserve">Отработка приемов приготовления и оформления </w:t>
            </w:r>
            <w:r w:rsidRPr="00B41B44">
              <w:rPr>
                <w:rFonts w:ascii="Times New Roman" w:eastAsia="Calibri" w:hAnsi="Times New Roman" w:cs="Times New Roman"/>
                <w:sz w:val="24"/>
                <w:szCs w:val="24"/>
                <w:lang w:eastAsia="en-US"/>
              </w:rPr>
              <w:t>горячих супов и соусов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Контроль качества и безопасности </w:t>
            </w:r>
            <w:r w:rsidRPr="00B41B44">
              <w:rPr>
                <w:rFonts w:ascii="Times New Roman" w:eastAsia="Calibri" w:hAnsi="Times New Roman" w:cs="Times New Roman"/>
                <w:sz w:val="24"/>
                <w:szCs w:val="24"/>
                <w:lang w:eastAsia="en-US"/>
              </w:rPr>
              <w:t>горячих супов и соусов сложного ассортимента.</w:t>
            </w:r>
          </w:p>
          <w:p w14:paraId="1406659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shd w:val="clear" w:color="auto" w:fill="FFFFFF"/>
                <w:lang w:eastAsia="en-US"/>
              </w:rPr>
              <w:t xml:space="preserve">Расчет стоимости </w:t>
            </w:r>
            <w:r w:rsidRPr="00B41B44">
              <w:rPr>
                <w:rFonts w:ascii="Times New Roman" w:eastAsia="Calibri" w:hAnsi="Times New Roman" w:cs="Times New Roman"/>
                <w:sz w:val="24"/>
                <w:szCs w:val="24"/>
                <w:lang w:eastAsia="en-US"/>
              </w:rPr>
              <w:t>горячих супов и соусов сложного ассортимента.</w:t>
            </w:r>
          </w:p>
          <w:p w14:paraId="54747F17" w14:textId="77777777" w:rsidR="00B41B44" w:rsidRPr="00B41B44" w:rsidRDefault="00B41B44" w:rsidP="00B41B44">
            <w:pPr>
              <w:spacing w:after="0" w:line="240" w:lineRule="auto"/>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143C6D66" w14:textId="77777777" w:rsidR="00B41B44" w:rsidRPr="00B41B44" w:rsidRDefault="00B41B44" w:rsidP="00B41B44">
            <w:pPr>
              <w:spacing w:after="0" w:line="240" w:lineRule="auto"/>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Хранение с учетом температуры подачи </w:t>
            </w:r>
            <w:r w:rsidRPr="00B41B44">
              <w:rPr>
                <w:rFonts w:ascii="Times New Roman" w:eastAsia="Calibri" w:hAnsi="Times New Roman" w:cs="Times New Roman"/>
                <w:sz w:val="24"/>
                <w:szCs w:val="24"/>
                <w:lang w:eastAsia="en-US"/>
              </w:rPr>
              <w:t>горячих супов и соусов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6D3DA5F0"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color w:val="000000"/>
                <w:sz w:val="24"/>
                <w:szCs w:val="24"/>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7113D7C1"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lastRenderedPageBreak/>
              <w:t>6</w:t>
            </w:r>
          </w:p>
        </w:tc>
        <w:tc>
          <w:tcPr>
            <w:tcW w:w="1984" w:type="dxa"/>
          </w:tcPr>
          <w:p w14:paraId="2148F2CA"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ПК 2.1 ПК 2.2 ПК2.3  ПК2.4 ПК2.5 ПК2.6 ПК2.7 ПК2.8</w:t>
            </w:r>
          </w:p>
          <w:p w14:paraId="0696E39D"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ОК 01 ОК02 ОК03 ОК04 ОК05 ОК06 ОК07 ОК08 ОК09 ОК10</w:t>
            </w:r>
          </w:p>
        </w:tc>
      </w:tr>
      <w:tr w:rsidR="00B41B44" w:rsidRPr="00B41B44" w14:paraId="54117116" w14:textId="77777777" w:rsidTr="00B41B44">
        <w:trPr>
          <w:trHeight w:val="180"/>
        </w:trPr>
        <w:tc>
          <w:tcPr>
            <w:tcW w:w="2835" w:type="dxa"/>
            <w:vAlign w:val="center"/>
          </w:tcPr>
          <w:p w14:paraId="44AD3A84" w14:textId="77777777" w:rsidR="00B41B44" w:rsidRPr="00B41B44" w:rsidRDefault="00B41B44" w:rsidP="00B41B44">
            <w:pPr>
              <w:suppressAutoHyphen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 Организация и ведение процессов приготовления,  подготовки к реализации и презентации горячих блюд,  гарниров и закусок из овощей, грибов сложного ассортимента</w:t>
            </w:r>
          </w:p>
        </w:tc>
        <w:tc>
          <w:tcPr>
            <w:tcW w:w="9180" w:type="dxa"/>
          </w:tcPr>
          <w:p w14:paraId="44AAABED"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b/>
                <w:lang w:eastAsia="en-US"/>
              </w:rPr>
              <w:t>Содержание</w:t>
            </w:r>
          </w:p>
          <w:p w14:paraId="629271FF"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272C27BE"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63FD7146"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Проверка соответствия количества и качества поступивших продуктов накладной. </w:t>
            </w:r>
          </w:p>
          <w:p w14:paraId="0CEF6EB0"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58760AC3"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4387B6DA"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Изменение закладки продуктов в соответствии с изменением выхода </w:t>
            </w:r>
            <w:r w:rsidRPr="00B41B44">
              <w:rPr>
                <w:rFonts w:ascii="Times New Roman" w:eastAsia="Calibri" w:hAnsi="Times New Roman" w:cs="Times New Roman"/>
                <w:sz w:val="24"/>
                <w:szCs w:val="24"/>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w:t>
            </w:r>
          </w:p>
          <w:p w14:paraId="487EA522"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применение, комбинирование методов приготовления </w:t>
            </w:r>
            <w:r w:rsidRPr="00B41B44">
              <w:rPr>
                <w:rFonts w:ascii="Times New Roman" w:eastAsia="Calibri" w:hAnsi="Times New Roman" w:cs="Times New Roman"/>
                <w:sz w:val="24"/>
                <w:szCs w:val="24"/>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с учетом типа питания, вида и </w:t>
            </w:r>
            <w:r w:rsidRPr="00B41B44">
              <w:rPr>
                <w:rFonts w:ascii="Times New Roman" w:eastAsia="Calibri" w:hAnsi="Times New Roman" w:cs="Times New Roman"/>
                <w:color w:val="000000"/>
                <w:sz w:val="24"/>
                <w:szCs w:val="24"/>
                <w:shd w:val="clear" w:color="auto" w:fill="FFFFFF"/>
                <w:lang w:eastAsia="en-US"/>
              </w:rPr>
              <w:lastRenderedPageBreak/>
              <w:t xml:space="preserve">кулинарных свойств используемых продуктов и полуфабрикатов, требований рецептуры, последовательности приготовления, особенностей заказа. </w:t>
            </w:r>
          </w:p>
          <w:p w14:paraId="3D91DE52"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Разработка ассортимента </w:t>
            </w:r>
            <w:r w:rsidRPr="00B41B44">
              <w:rPr>
                <w:rFonts w:ascii="Times New Roman" w:eastAsia="Calibri" w:hAnsi="Times New Roman" w:cs="Times New Roman"/>
                <w:sz w:val="24"/>
                <w:szCs w:val="24"/>
                <w:lang w:eastAsia="en-US"/>
              </w:rPr>
              <w:t>горячих блюд,  гарниров и закусок из овощей, грибов сложного ассортимента</w:t>
            </w:r>
          </w:p>
          <w:p w14:paraId="200AC8E2"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58C93874"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Отработка приемов приготовления и оформления </w:t>
            </w:r>
            <w:r w:rsidRPr="00B41B44">
              <w:rPr>
                <w:rFonts w:ascii="Times New Roman" w:eastAsia="Calibri" w:hAnsi="Times New Roman" w:cs="Times New Roman"/>
                <w:sz w:val="24"/>
                <w:szCs w:val="24"/>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Контроль качества и безопасности </w:t>
            </w:r>
            <w:r w:rsidRPr="00B41B44">
              <w:rPr>
                <w:rFonts w:ascii="Times New Roman" w:eastAsia="Calibri" w:hAnsi="Times New Roman" w:cs="Times New Roman"/>
                <w:sz w:val="24"/>
                <w:szCs w:val="24"/>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w:t>
            </w:r>
          </w:p>
          <w:p w14:paraId="3A879661"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Охлаждение и замораживание </w:t>
            </w:r>
            <w:r w:rsidRPr="00B41B44">
              <w:rPr>
                <w:rFonts w:ascii="Times New Roman" w:eastAsia="Calibri" w:hAnsi="Times New Roman" w:cs="Times New Roman"/>
                <w:sz w:val="24"/>
                <w:szCs w:val="24"/>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7EA0D1B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Расчет стоимости </w:t>
            </w:r>
            <w:r w:rsidRPr="00B41B44">
              <w:rPr>
                <w:rFonts w:ascii="Times New Roman" w:eastAsia="Calibri" w:hAnsi="Times New Roman" w:cs="Times New Roman"/>
                <w:sz w:val="24"/>
                <w:szCs w:val="24"/>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w:t>
            </w:r>
          </w:p>
          <w:p w14:paraId="7A9A4872"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0BDA3E12"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Хранение с учетом температуры подачи </w:t>
            </w:r>
            <w:r w:rsidRPr="00B41B44">
              <w:rPr>
                <w:rFonts w:ascii="Times New Roman" w:eastAsia="Calibri" w:hAnsi="Times New Roman" w:cs="Times New Roman"/>
                <w:sz w:val="24"/>
                <w:szCs w:val="24"/>
                <w:lang w:eastAsia="en-US"/>
              </w:rPr>
              <w:t xml:space="preserve">горячих блюд,  гарниров и закусок из овощей, грибов сложного ассортимента. </w:t>
            </w:r>
            <w:r w:rsidRPr="00B41B44">
              <w:rPr>
                <w:rFonts w:ascii="Times New Roman" w:eastAsia="Calibri" w:hAnsi="Times New Roman" w:cs="Times New Roman"/>
                <w:color w:val="000000"/>
                <w:sz w:val="24"/>
                <w:szCs w:val="24"/>
                <w:shd w:val="clear" w:color="auto" w:fill="FFFFFF"/>
                <w:lang w:eastAsia="en-US"/>
              </w:rPr>
              <w:t xml:space="preserve">Порционирование (комплектование), сервировка и творческое оформление </w:t>
            </w:r>
            <w:r w:rsidRPr="00B41B44">
              <w:rPr>
                <w:rFonts w:ascii="Times New Roman" w:eastAsia="Calibri" w:hAnsi="Times New Roman" w:cs="Times New Roman"/>
                <w:sz w:val="24"/>
                <w:szCs w:val="24"/>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4E8BE75E"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color w:val="000000"/>
                <w:sz w:val="24"/>
                <w:szCs w:val="24"/>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6837EF24"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lastRenderedPageBreak/>
              <w:t>6</w:t>
            </w:r>
          </w:p>
        </w:tc>
        <w:tc>
          <w:tcPr>
            <w:tcW w:w="1984" w:type="dxa"/>
          </w:tcPr>
          <w:p w14:paraId="44DE2ACB"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ПК 2.1 ПК 2.2 ПК2.3  ПК2.4 ПК2.5 ПК2.6 ПК2.7 ПК2.8</w:t>
            </w:r>
          </w:p>
          <w:p w14:paraId="1A1C8B1C"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ОК 01 ОК02 ОК03 ОК04 ОК05 ОК06 ОК07 ОК08 ОК09 ОК10</w:t>
            </w:r>
          </w:p>
        </w:tc>
      </w:tr>
      <w:tr w:rsidR="00B41B44" w:rsidRPr="00B41B44" w14:paraId="0D99A453" w14:textId="77777777" w:rsidTr="00B41B44">
        <w:trPr>
          <w:trHeight w:val="180"/>
        </w:trPr>
        <w:tc>
          <w:tcPr>
            <w:tcW w:w="2835" w:type="dxa"/>
            <w:vAlign w:val="center"/>
          </w:tcPr>
          <w:p w14:paraId="3C2C3082" w14:textId="77777777" w:rsidR="00B41B44" w:rsidRPr="00B41B44" w:rsidRDefault="00B41B44" w:rsidP="00B41B44">
            <w:pPr>
              <w:suppressAutoHyphen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3. Организация и ведение процессов приготовления,  подготовки к реализации и презентации горячих блюд и гарниров из круп, </w:t>
            </w:r>
            <w:r w:rsidRPr="00B41B44">
              <w:rPr>
                <w:rFonts w:ascii="Times New Roman" w:eastAsia="Calibri" w:hAnsi="Times New Roman" w:cs="Times New Roman"/>
                <w:sz w:val="24"/>
                <w:szCs w:val="24"/>
                <w:lang w:eastAsia="en-US"/>
              </w:rPr>
              <w:lastRenderedPageBreak/>
              <w:t>бобовых и макаронных изделий, яиц, творога, сыра и муки сложного ассортимента.</w:t>
            </w:r>
          </w:p>
        </w:tc>
        <w:tc>
          <w:tcPr>
            <w:tcW w:w="9180" w:type="dxa"/>
          </w:tcPr>
          <w:p w14:paraId="064DCB10"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b/>
                <w:lang w:eastAsia="en-US"/>
              </w:rPr>
              <w:lastRenderedPageBreak/>
              <w:t>Содержание</w:t>
            </w:r>
          </w:p>
          <w:p w14:paraId="7173E480"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0611EB7A" w14:textId="77777777" w:rsidR="00B41B44" w:rsidRPr="00B41B44" w:rsidRDefault="00B41B44" w:rsidP="00B41B44">
            <w:pPr>
              <w:spacing w:after="0" w:line="240" w:lineRule="auto"/>
              <w:ind w:left="33"/>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shd w:val="clear" w:color="auto" w:fill="FFFFFF"/>
                <w:lang w:eastAsia="en-US"/>
              </w:rPr>
              <w:lastRenderedPageBreak/>
              <w:t xml:space="preserve">Оформление заявок на продукты, расходные материалы, необходимые для приготовления </w:t>
            </w:r>
            <w:r w:rsidRPr="00B41B44">
              <w:rPr>
                <w:rFonts w:ascii="Times New Roman" w:eastAsia="Calibri" w:hAnsi="Times New Roman" w:cs="Times New Roman"/>
                <w:sz w:val="24"/>
                <w:szCs w:val="24"/>
                <w:lang w:eastAsia="en-US"/>
              </w:rPr>
              <w:t>горячих блюд и гарниров из круп, бобовых и макаронных изделий, яиц, творога, сыра и муки сложного ассортимента.</w:t>
            </w:r>
          </w:p>
          <w:p w14:paraId="78836D3A"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Проверка соответствия количества и качества поступивших продуктов накладной. </w:t>
            </w:r>
          </w:p>
          <w:p w14:paraId="650235F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20DD342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61267377" w14:textId="77777777" w:rsidR="00B41B44" w:rsidRPr="00B41B44" w:rsidRDefault="00B41B44" w:rsidP="00B41B44">
            <w:pPr>
              <w:spacing w:after="0" w:line="240" w:lineRule="auto"/>
              <w:ind w:left="33"/>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shd w:val="clear" w:color="auto" w:fill="FFFFFF"/>
                <w:lang w:eastAsia="en-US"/>
              </w:rPr>
              <w:t xml:space="preserve">Изменение закладки продуктов в соответствии с изменением выхода </w:t>
            </w:r>
            <w:r w:rsidRPr="00B41B44">
              <w:rPr>
                <w:rFonts w:ascii="Times New Roman" w:eastAsia="Calibri" w:hAnsi="Times New Roman" w:cs="Times New Roman"/>
                <w:sz w:val="24"/>
                <w:szCs w:val="24"/>
                <w:lang w:eastAsia="en-US"/>
              </w:rPr>
              <w:t>горячих блюд и гарниров из круп, бобовых и макаронных изделий, яиц, творога, сыра и муки сложного ассортимента.</w:t>
            </w:r>
          </w:p>
          <w:p w14:paraId="1B287805"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применение, комбинирование методов приготовления </w:t>
            </w:r>
            <w:r w:rsidRPr="00B41B44">
              <w:rPr>
                <w:rFonts w:ascii="Times New Roman" w:eastAsia="Calibri" w:hAnsi="Times New Roman" w:cs="Times New Roman"/>
                <w:sz w:val="24"/>
                <w:szCs w:val="24"/>
                <w:lang w:eastAsia="en-US"/>
              </w:rPr>
              <w:t>горячих блюд и гарниров из круп, бобовых и макаронных изделий, яиц, творога, сыра и муки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7A911ED8"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Разработка ассортимента </w:t>
            </w:r>
            <w:r w:rsidRPr="00B41B44">
              <w:rPr>
                <w:rFonts w:ascii="Times New Roman" w:eastAsia="Calibri" w:hAnsi="Times New Roman" w:cs="Times New Roman"/>
                <w:sz w:val="24"/>
                <w:szCs w:val="24"/>
                <w:lang w:eastAsia="en-US"/>
              </w:rPr>
              <w:t>горячих блюд и гарниров из круп, бобовых и макаронных изделий, яиц, творога, сыра и муки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w:t>
            </w:r>
          </w:p>
          <w:p w14:paraId="2C594C2A"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78CBBF4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Отработка приемов приготовления и оформления </w:t>
            </w:r>
            <w:r w:rsidRPr="00B41B44">
              <w:rPr>
                <w:rFonts w:ascii="Times New Roman" w:eastAsia="Calibri" w:hAnsi="Times New Roman" w:cs="Times New Roman"/>
                <w:sz w:val="24"/>
                <w:szCs w:val="24"/>
                <w:lang w:eastAsia="en-US"/>
              </w:rPr>
              <w:t>горячих блюд и гарниров из круп, бобовых и макаронных изделий, яиц, творога, сыра и муки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Контроль качества и безопасности </w:t>
            </w:r>
            <w:r w:rsidRPr="00B41B44">
              <w:rPr>
                <w:rFonts w:ascii="Times New Roman" w:eastAsia="Calibri" w:hAnsi="Times New Roman" w:cs="Times New Roman"/>
                <w:sz w:val="24"/>
                <w:szCs w:val="24"/>
                <w:lang w:eastAsia="en-US"/>
              </w:rPr>
              <w:t>горячих блюд и гарниров из круп, бобовых и макаронных изделий, яиц, творога, сыра и муки сложного ассортимента.</w:t>
            </w:r>
          </w:p>
          <w:p w14:paraId="3B76B0D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Охлаждение и замораживание </w:t>
            </w:r>
            <w:r w:rsidRPr="00B41B44">
              <w:rPr>
                <w:rFonts w:ascii="Times New Roman" w:eastAsia="Calibri" w:hAnsi="Times New Roman" w:cs="Times New Roman"/>
                <w:sz w:val="24"/>
                <w:szCs w:val="24"/>
                <w:lang w:eastAsia="en-US"/>
              </w:rPr>
              <w:t>горячих блюд и гарниров из круп, бобовых и макаронных изделий, яиц, творога, сыра и муки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536BB147" w14:textId="77777777" w:rsidR="00B41B44" w:rsidRPr="00B41B44" w:rsidRDefault="00B41B44" w:rsidP="00B41B44">
            <w:pPr>
              <w:spacing w:after="0" w:line="240" w:lineRule="auto"/>
              <w:ind w:left="33"/>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shd w:val="clear" w:color="auto" w:fill="FFFFFF"/>
                <w:lang w:eastAsia="en-US"/>
              </w:rPr>
              <w:t xml:space="preserve">Расчет стоимости </w:t>
            </w:r>
            <w:r w:rsidRPr="00B41B44">
              <w:rPr>
                <w:rFonts w:ascii="Times New Roman" w:eastAsia="Calibri" w:hAnsi="Times New Roman" w:cs="Times New Roman"/>
                <w:sz w:val="24"/>
                <w:szCs w:val="24"/>
                <w:lang w:eastAsia="en-US"/>
              </w:rPr>
              <w:t>горячих блюд и гарниров из круп, бобовых и макаронных изделий, яиц, творога, сыра и муки сложного ассортимента.</w:t>
            </w:r>
          </w:p>
          <w:p w14:paraId="657CC3F6"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7E76A608"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lastRenderedPageBreak/>
              <w:t xml:space="preserve">Хранение с учетом температуры подачи </w:t>
            </w:r>
            <w:r w:rsidRPr="00B41B44">
              <w:rPr>
                <w:rFonts w:ascii="Times New Roman" w:eastAsia="Calibri" w:hAnsi="Times New Roman" w:cs="Times New Roman"/>
                <w:sz w:val="24"/>
                <w:szCs w:val="24"/>
                <w:lang w:eastAsia="en-US"/>
              </w:rPr>
              <w:t xml:space="preserve">горячих блюд и гарниров из круп, бобовых и макаронных изделий, яиц, творога, сыра и муки сложного ассортимента </w:t>
            </w:r>
            <w:r w:rsidRPr="00B41B44">
              <w:rPr>
                <w:rFonts w:ascii="Times New Roman" w:eastAsia="Calibri" w:hAnsi="Times New Roman" w:cs="Times New Roman"/>
                <w:color w:val="000000"/>
                <w:sz w:val="24"/>
                <w:szCs w:val="24"/>
                <w:shd w:val="clear" w:color="auto" w:fill="FFFFFF"/>
                <w:lang w:eastAsia="en-US"/>
              </w:rPr>
              <w:t>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28CC6FCD"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color w:val="000000"/>
                <w:sz w:val="24"/>
                <w:szCs w:val="24"/>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45E9DEB8"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lastRenderedPageBreak/>
              <w:t>6</w:t>
            </w:r>
          </w:p>
        </w:tc>
        <w:tc>
          <w:tcPr>
            <w:tcW w:w="1984" w:type="dxa"/>
          </w:tcPr>
          <w:p w14:paraId="38120B1E"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ПК 2.1 ПК 2.2 ПК2.3  ПК2.4 ПК2.5 ПК2.6 ПК2.7 ПК2.8</w:t>
            </w:r>
          </w:p>
          <w:p w14:paraId="2741424F"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 xml:space="preserve">ОК 01 ОК02 ОК03 ОК04 ОК05 </w:t>
            </w:r>
            <w:r w:rsidRPr="00B41B44">
              <w:rPr>
                <w:rFonts w:ascii="Times New Roman" w:eastAsia="Times New Roman" w:hAnsi="Times New Roman" w:cs="Times New Roman"/>
                <w:color w:val="000000"/>
                <w:sz w:val="23"/>
                <w:szCs w:val="23"/>
              </w:rPr>
              <w:lastRenderedPageBreak/>
              <w:t>ОК06 ОК07 ОК08 ОК09 ОК10</w:t>
            </w:r>
          </w:p>
        </w:tc>
      </w:tr>
      <w:tr w:rsidR="00B41B44" w:rsidRPr="00B41B44" w14:paraId="7CBF086B" w14:textId="77777777" w:rsidTr="00B41B44">
        <w:trPr>
          <w:trHeight w:val="180"/>
        </w:trPr>
        <w:tc>
          <w:tcPr>
            <w:tcW w:w="2835" w:type="dxa"/>
            <w:vAlign w:val="center"/>
          </w:tcPr>
          <w:p w14:paraId="5A41AC8A" w14:textId="77777777" w:rsidR="00B41B44" w:rsidRPr="00B41B44" w:rsidRDefault="00B41B44" w:rsidP="00B41B44">
            <w:pPr>
              <w:suppressAutoHyphen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4. Организация и ведение процессов приготовления,  подготовки к реализации и презентации горячих блюд, кулинарных изделий, закусок из рыбы и нерыбного водного сырья сложного ассортимента</w:t>
            </w:r>
          </w:p>
        </w:tc>
        <w:tc>
          <w:tcPr>
            <w:tcW w:w="9180" w:type="dxa"/>
          </w:tcPr>
          <w:p w14:paraId="2485004D"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b/>
                <w:lang w:eastAsia="en-US"/>
              </w:rPr>
              <w:t>Содержание</w:t>
            </w:r>
          </w:p>
          <w:p w14:paraId="1D695F78"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6E803BB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Оформление заявок на продукты, расходные материалы, необходимые для приготовления </w:t>
            </w:r>
            <w:r w:rsidRPr="00B41B44">
              <w:rPr>
                <w:rFonts w:ascii="Times New Roman" w:eastAsia="Calibri" w:hAnsi="Times New Roman" w:cs="Times New Roman"/>
                <w:sz w:val="24"/>
                <w:szCs w:val="24"/>
                <w:lang w:eastAsia="en-US"/>
              </w:rPr>
              <w:t>горячих блюд, кулинарных изделий, закусок из рыбы и нерыбного водного сырья сложного ассортимента</w:t>
            </w:r>
          </w:p>
          <w:p w14:paraId="48807D8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Проверка соответствия количества и качества поступивших продуктов накладной. </w:t>
            </w:r>
          </w:p>
          <w:p w14:paraId="045C82FB"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C198FFA"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2BB55DE3"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Изменение закладки продуктов в соответствии с изменением выхода </w:t>
            </w:r>
            <w:r w:rsidRPr="00B41B44">
              <w:rPr>
                <w:rFonts w:ascii="Times New Roman" w:eastAsia="Calibri" w:hAnsi="Times New Roman" w:cs="Times New Roman"/>
                <w:sz w:val="24"/>
                <w:szCs w:val="24"/>
                <w:lang w:eastAsia="en-US"/>
              </w:rPr>
              <w:t>горячих блюд, кулинарных изделий, закусок из рыбы и нерыбного водного сырья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w:t>
            </w:r>
          </w:p>
          <w:p w14:paraId="67DF8EE0"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применение, комбинирование методов приготовления </w:t>
            </w:r>
            <w:r w:rsidRPr="00B41B44">
              <w:rPr>
                <w:rFonts w:ascii="Times New Roman" w:eastAsia="Calibri" w:hAnsi="Times New Roman" w:cs="Times New Roman"/>
                <w:sz w:val="24"/>
                <w:szCs w:val="24"/>
                <w:lang w:eastAsia="en-US"/>
              </w:rPr>
              <w:t>горячих блюд, кулинарных изделий, закусок из рыбы и нерыбного водного сырья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0679172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Разработка ассортимента сложных </w:t>
            </w:r>
            <w:r w:rsidRPr="00B41B44">
              <w:rPr>
                <w:rFonts w:ascii="Times New Roman" w:eastAsia="Calibri" w:hAnsi="Times New Roman" w:cs="Times New Roman"/>
                <w:sz w:val="24"/>
                <w:szCs w:val="24"/>
                <w:lang w:eastAsia="en-US"/>
              </w:rPr>
              <w:t>горячих блюд, кулинарных изделий, закусок из рыбы и нерыбного водного сырья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w:t>
            </w:r>
          </w:p>
          <w:p w14:paraId="6E7AA6C2"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Расчет массы </w:t>
            </w:r>
            <w:r w:rsidRPr="00B41B44">
              <w:rPr>
                <w:rFonts w:ascii="Times New Roman" w:eastAsia="Calibri" w:hAnsi="Times New Roman" w:cs="Times New Roman"/>
                <w:sz w:val="24"/>
                <w:szCs w:val="24"/>
                <w:lang w:eastAsia="en-US"/>
              </w:rPr>
              <w:t>рыбы и нерыбного водного сырья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для приготовления </w:t>
            </w:r>
            <w:r w:rsidRPr="00B41B44">
              <w:rPr>
                <w:rFonts w:ascii="Times New Roman" w:eastAsia="Calibri" w:hAnsi="Times New Roman" w:cs="Times New Roman"/>
                <w:sz w:val="24"/>
                <w:szCs w:val="24"/>
                <w:lang w:eastAsia="en-US"/>
              </w:rPr>
              <w:t>горячих блюд, кулинарных изделий, закусок из рыбы и нерыбного водного сырья сложного ассортимента</w:t>
            </w:r>
          </w:p>
          <w:p w14:paraId="725C4E05"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lastRenderedPageBreak/>
              <w:t xml:space="preserve">Проверка органолептическим способом качества </w:t>
            </w:r>
            <w:r w:rsidRPr="00B41B44">
              <w:rPr>
                <w:rFonts w:ascii="Times New Roman" w:eastAsia="Calibri" w:hAnsi="Times New Roman" w:cs="Times New Roman"/>
                <w:sz w:val="24"/>
                <w:szCs w:val="24"/>
                <w:lang w:eastAsia="en-US"/>
              </w:rPr>
              <w:t xml:space="preserve">рыбы и нерыбного водного сырья </w:t>
            </w:r>
            <w:r w:rsidRPr="00B41B44">
              <w:rPr>
                <w:rFonts w:ascii="Times New Roman" w:eastAsia="Calibri" w:hAnsi="Times New Roman" w:cs="Times New Roman"/>
                <w:color w:val="000000"/>
                <w:sz w:val="24"/>
                <w:szCs w:val="24"/>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5A2A053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sz w:val="24"/>
                <w:szCs w:val="24"/>
                <w:lang w:eastAsia="en-US"/>
              </w:rPr>
              <w:t>из рыбы и нерыбного водного сырья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Контроль качества и безопасности сложных горячих блюд </w:t>
            </w:r>
            <w:r w:rsidRPr="00B41B44">
              <w:rPr>
                <w:rFonts w:ascii="Times New Roman" w:eastAsia="Calibri" w:hAnsi="Times New Roman" w:cs="Times New Roman"/>
                <w:sz w:val="24"/>
                <w:szCs w:val="24"/>
                <w:lang w:eastAsia="en-US"/>
              </w:rPr>
              <w:t>из рыбы и нерыбного водного сырья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w:t>
            </w:r>
          </w:p>
          <w:p w14:paraId="1917AC89"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3C42C02A"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Расчет стоимости горячих блюд, кулинарных изделий, закусок сложного ассортимента.</w:t>
            </w:r>
          </w:p>
          <w:p w14:paraId="67D2CE2B"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1D3C2954"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280A4FF6"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color w:val="000000"/>
                <w:sz w:val="24"/>
                <w:szCs w:val="24"/>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2EAA5F0B"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lastRenderedPageBreak/>
              <w:t>6</w:t>
            </w:r>
          </w:p>
        </w:tc>
        <w:tc>
          <w:tcPr>
            <w:tcW w:w="1984" w:type="dxa"/>
          </w:tcPr>
          <w:p w14:paraId="590CF832"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ПК 2.1 ПК 2.2 ПК2.3  ПК2.4 ПК2.5 ПК2.6 ПК2.7 ПК2.8</w:t>
            </w:r>
          </w:p>
          <w:p w14:paraId="619A6FC7"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ОК 01 ОК02 ОК03 ОК04 ОК05 ОК06 ОК07 ОК08 ОК09 ОК10</w:t>
            </w:r>
          </w:p>
        </w:tc>
      </w:tr>
      <w:tr w:rsidR="00B41B44" w:rsidRPr="00B41B44" w14:paraId="1B4710EF" w14:textId="77777777" w:rsidTr="00B41B44">
        <w:trPr>
          <w:trHeight w:val="180"/>
        </w:trPr>
        <w:tc>
          <w:tcPr>
            <w:tcW w:w="2835" w:type="dxa"/>
            <w:vAlign w:val="center"/>
          </w:tcPr>
          <w:p w14:paraId="47B2FCFD" w14:textId="77777777" w:rsidR="00B41B44" w:rsidRPr="00B41B44" w:rsidRDefault="00B41B44" w:rsidP="00B41B44">
            <w:pPr>
              <w:suppressAutoHyphen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5. Организация и ведение процессов приготовления,  подготовки к реализации и презентации горячих блюд, кулинарных изделий, закусок из мяса, мясных продуктов сложного ассортимента</w:t>
            </w:r>
          </w:p>
        </w:tc>
        <w:tc>
          <w:tcPr>
            <w:tcW w:w="9180" w:type="dxa"/>
          </w:tcPr>
          <w:p w14:paraId="38A04329"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b/>
                <w:lang w:eastAsia="en-US"/>
              </w:rPr>
              <w:t>Содержание</w:t>
            </w:r>
          </w:p>
          <w:p w14:paraId="773D6025"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089E6CFF"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40C8285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Проверка соответствия количества и качества поступивших продуктов накладной. </w:t>
            </w:r>
          </w:p>
          <w:p w14:paraId="59C13453"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4014B5D"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lastRenderedPageBreak/>
              <w:t xml:space="preserve">Взвешивание продуктов, их взаимозаменяемость в соответствии с нормами закладки, особенностями заказа, сезонностью. </w:t>
            </w:r>
          </w:p>
          <w:p w14:paraId="20B50840"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5C0A5471"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применение, комбинирование методов приготовления горячих блюд, кулинарных изделий, закусок </w:t>
            </w:r>
            <w:r w:rsidRPr="00B41B44">
              <w:rPr>
                <w:rFonts w:ascii="Times New Roman" w:eastAsia="Calibri" w:hAnsi="Times New Roman" w:cs="Times New Roman"/>
                <w:sz w:val="24"/>
                <w:szCs w:val="24"/>
                <w:lang w:eastAsia="en-US"/>
              </w:rPr>
              <w:t>из мяса, мясных продуктов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1356610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Разработка ассортимента сложных горячих блюд, кулинарных изделий, закусок </w:t>
            </w:r>
            <w:r w:rsidRPr="00B41B44">
              <w:rPr>
                <w:rFonts w:ascii="Times New Roman" w:eastAsia="Calibri" w:hAnsi="Times New Roman" w:cs="Times New Roman"/>
                <w:sz w:val="24"/>
                <w:szCs w:val="24"/>
                <w:lang w:eastAsia="en-US"/>
              </w:rPr>
              <w:t>из мяса, мясных продуктов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Расчет массы </w:t>
            </w:r>
            <w:r w:rsidRPr="00B41B44">
              <w:rPr>
                <w:rFonts w:ascii="Times New Roman" w:eastAsia="Calibri" w:hAnsi="Times New Roman" w:cs="Times New Roman"/>
                <w:sz w:val="24"/>
                <w:szCs w:val="24"/>
                <w:lang w:eastAsia="en-US"/>
              </w:rPr>
              <w:t>мяса, мясных продуктов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для приготовления сложных горячих блюд, кулинарных изделий, закусок.</w:t>
            </w:r>
          </w:p>
          <w:p w14:paraId="73D5D5B5"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Проверка органолептическим способом качества </w:t>
            </w:r>
            <w:r w:rsidRPr="00B41B44">
              <w:rPr>
                <w:rFonts w:ascii="Times New Roman" w:eastAsia="Calibri" w:hAnsi="Times New Roman" w:cs="Times New Roman"/>
                <w:sz w:val="24"/>
                <w:szCs w:val="24"/>
                <w:lang w:eastAsia="en-US"/>
              </w:rPr>
              <w:t>мяса, мясных продуктов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Подбор технологического оборудования и производственного инвентаря для приготовления сложной горячей кулинарной продукции.</w:t>
            </w:r>
          </w:p>
          <w:p w14:paraId="6D74847A"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sz w:val="24"/>
                <w:szCs w:val="24"/>
                <w:lang w:eastAsia="en-US"/>
              </w:rPr>
              <w:t>из мяса, мясных продуктов сложного ассортимента</w:t>
            </w:r>
            <w:r w:rsidRPr="00B41B44">
              <w:rPr>
                <w:rFonts w:ascii="Times New Roman" w:eastAsia="Calibri" w:hAnsi="Times New Roman" w:cs="Times New Roman"/>
                <w:color w:val="000000"/>
                <w:sz w:val="24"/>
                <w:szCs w:val="24"/>
                <w:shd w:val="clear" w:color="auto" w:fill="FFFFFF"/>
                <w:lang w:eastAsia="en-US"/>
              </w:rPr>
              <w:t xml:space="preserve">. Контроль качества и безопасности сложных горячих блюд из </w:t>
            </w:r>
            <w:r w:rsidRPr="00B41B44">
              <w:rPr>
                <w:rFonts w:ascii="Times New Roman" w:eastAsia="Calibri" w:hAnsi="Times New Roman" w:cs="Times New Roman"/>
                <w:sz w:val="24"/>
                <w:szCs w:val="24"/>
                <w:lang w:eastAsia="en-US"/>
              </w:rPr>
              <w:t>из мяса, мясных продуктов сложного ассортимента</w:t>
            </w:r>
            <w:r w:rsidRPr="00B41B44">
              <w:rPr>
                <w:rFonts w:ascii="Times New Roman" w:eastAsia="Calibri" w:hAnsi="Times New Roman" w:cs="Times New Roman"/>
                <w:color w:val="000000"/>
                <w:sz w:val="24"/>
                <w:szCs w:val="24"/>
                <w:shd w:val="clear" w:color="auto" w:fill="FFFFFF"/>
                <w:lang w:eastAsia="en-US"/>
              </w:rPr>
              <w:t>.</w:t>
            </w:r>
          </w:p>
          <w:p w14:paraId="2A0B22C0"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0840DEEB"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Расчет стоимости горячих блюд, кулинарных изделий, закусок сложного ассортимента.</w:t>
            </w:r>
          </w:p>
          <w:p w14:paraId="3BB49591"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19DABE5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77C58B5D"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color w:val="000000"/>
                <w:sz w:val="24"/>
                <w:szCs w:val="24"/>
                <w:shd w:val="clear" w:color="auto" w:fill="FFFFFF"/>
                <w:lang w:eastAsia="en-US"/>
              </w:rPr>
              <w:lastRenderedPageBreak/>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7080549C"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lastRenderedPageBreak/>
              <w:t>6</w:t>
            </w:r>
          </w:p>
        </w:tc>
        <w:tc>
          <w:tcPr>
            <w:tcW w:w="1984" w:type="dxa"/>
          </w:tcPr>
          <w:p w14:paraId="063ADF2F"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ПК 2.1 ПК 2.2 ПК2.3  ПК2.4 ПК2.5 ПК2.6 ПК2.7 ПК2.8</w:t>
            </w:r>
          </w:p>
          <w:p w14:paraId="1B90C0F4"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ОК 01 ОК02 ОК03 ОК04 ОК05 ОК06 ОК07 ОК08 ОК09 ОК10</w:t>
            </w:r>
          </w:p>
        </w:tc>
      </w:tr>
      <w:tr w:rsidR="00B41B44" w:rsidRPr="00B41B44" w14:paraId="04EE7C68" w14:textId="77777777" w:rsidTr="00B41B44">
        <w:trPr>
          <w:trHeight w:val="180"/>
        </w:trPr>
        <w:tc>
          <w:tcPr>
            <w:tcW w:w="2835" w:type="dxa"/>
            <w:vAlign w:val="center"/>
          </w:tcPr>
          <w:p w14:paraId="10614E75" w14:textId="77777777" w:rsidR="00B41B44" w:rsidRPr="00B41B44" w:rsidRDefault="00B41B44" w:rsidP="00B41B44">
            <w:pPr>
              <w:suppressAutoHyphen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6. Организация и ведение процессов приготовления,  подготовки к реализации и презентации горячих блюд, кулинарных изделий и закусок из домашней птицы, дичи, кролика</w:t>
            </w:r>
          </w:p>
        </w:tc>
        <w:tc>
          <w:tcPr>
            <w:tcW w:w="9180" w:type="dxa"/>
          </w:tcPr>
          <w:p w14:paraId="000BA9B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b/>
                <w:lang w:eastAsia="en-US"/>
              </w:rPr>
              <w:t>Содержание</w:t>
            </w:r>
          </w:p>
          <w:p w14:paraId="5A7B52D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4826994A"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0BD38B6B"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Проверка соответствия количества и качества поступивших продуктов накладной. </w:t>
            </w:r>
          </w:p>
          <w:p w14:paraId="4D98520D"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7908FD1"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2FEA2FA0"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4631D9C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Выбор, применение, комбинирование методов приготовления горячих блюд, кулинарных изделий, закусок сложного ассортимента </w:t>
            </w:r>
            <w:r w:rsidRPr="00B41B44">
              <w:rPr>
                <w:rFonts w:ascii="Times New Roman" w:eastAsia="Calibri" w:hAnsi="Times New Roman" w:cs="Times New Roman"/>
                <w:sz w:val="24"/>
                <w:szCs w:val="24"/>
                <w:lang w:eastAsia="en-US"/>
              </w:rPr>
              <w:t>из домашней птицы, дичи, кролика</w:t>
            </w:r>
            <w:r w:rsidRPr="00B41B44">
              <w:rPr>
                <w:rFonts w:ascii="Times New Roman" w:eastAsia="Calibri" w:hAnsi="Times New Roman" w:cs="Times New Roman"/>
                <w:color w:val="000000"/>
                <w:sz w:val="24"/>
                <w:szCs w:val="24"/>
                <w:shd w:val="clear" w:color="auto" w:fill="FFFFFF"/>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017C7A2B"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Разработка ассортимента сложных горячих блюд, кулинарных изделий, закусок </w:t>
            </w:r>
            <w:r w:rsidRPr="00B41B44">
              <w:rPr>
                <w:rFonts w:ascii="Times New Roman" w:eastAsia="Calibri" w:hAnsi="Times New Roman" w:cs="Times New Roman"/>
                <w:sz w:val="24"/>
                <w:szCs w:val="24"/>
                <w:lang w:eastAsia="en-US"/>
              </w:rPr>
              <w:t>из домашней птицы, дичи, кролика</w:t>
            </w:r>
            <w:r w:rsidRPr="00B41B44">
              <w:rPr>
                <w:rFonts w:ascii="Times New Roman" w:eastAsia="Calibri" w:hAnsi="Times New Roman" w:cs="Times New Roman"/>
                <w:color w:val="000000"/>
                <w:sz w:val="24"/>
                <w:szCs w:val="24"/>
                <w:shd w:val="clear" w:color="auto" w:fill="FFFFFF"/>
                <w:lang w:eastAsia="en-US"/>
              </w:rPr>
              <w:t xml:space="preserve"> Расчет массы </w:t>
            </w:r>
            <w:r w:rsidRPr="00B41B44">
              <w:rPr>
                <w:rFonts w:ascii="Times New Roman" w:eastAsia="Calibri" w:hAnsi="Times New Roman" w:cs="Times New Roman"/>
                <w:sz w:val="24"/>
                <w:szCs w:val="24"/>
                <w:lang w:eastAsia="en-US"/>
              </w:rPr>
              <w:t>домашней птицы, дичи, кролика</w:t>
            </w:r>
            <w:r w:rsidRPr="00B41B44">
              <w:rPr>
                <w:rFonts w:ascii="Times New Roman" w:eastAsia="Calibri" w:hAnsi="Times New Roman" w:cs="Times New Roman"/>
                <w:color w:val="000000"/>
                <w:sz w:val="24"/>
                <w:szCs w:val="24"/>
                <w:shd w:val="clear" w:color="auto" w:fill="FFFFFF"/>
                <w:lang w:eastAsia="en-US"/>
              </w:rPr>
              <w:t xml:space="preserve"> для приготовления сложных горячих блюд, кулинарных изделий, закусок.</w:t>
            </w:r>
          </w:p>
          <w:p w14:paraId="1F67730E"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Проверка органолептическим способом качества </w:t>
            </w:r>
            <w:r w:rsidRPr="00B41B44">
              <w:rPr>
                <w:rFonts w:ascii="Times New Roman" w:eastAsia="Calibri" w:hAnsi="Times New Roman" w:cs="Times New Roman"/>
                <w:sz w:val="24"/>
                <w:szCs w:val="24"/>
                <w:lang w:eastAsia="en-US"/>
              </w:rPr>
              <w:t>домашней птицы, дичи, кролика</w:t>
            </w:r>
            <w:r w:rsidRPr="00B41B44">
              <w:rPr>
                <w:rFonts w:ascii="Times New Roman" w:eastAsia="Calibri" w:hAnsi="Times New Roman" w:cs="Times New Roman"/>
                <w:color w:val="000000"/>
                <w:sz w:val="24"/>
                <w:szCs w:val="24"/>
                <w:shd w:val="clear" w:color="auto" w:fill="FFFFFF"/>
                <w:lang w:eastAsia="en-US"/>
              </w:rPr>
              <w:t xml:space="preserve"> Подбор технологического оборудования и производственного инвентаря для приготовления сложной горячей кулинарной продукции.</w:t>
            </w:r>
          </w:p>
          <w:p w14:paraId="5EB592BD"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sz w:val="24"/>
                <w:szCs w:val="24"/>
                <w:lang w:eastAsia="en-US"/>
              </w:rPr>
              <w:t>из домашней птицы, дичи, кролика</w:t>
            </w:r>
            <w:r w:rsidRPr="00B41B44">
              <w:rPr>
                <w:rFonts w:ascii="Times New Roman" w:eastAsia="Calibri" w:hAnsi="Times New Roman" w:cs="Times New Roman"/>
                <w:color w:val="000000"/>
                <w:sz w:val="24"/>
                <w:szCs w:val="24"/>
                <w:shd w:val="clear" w:color="auto" w:fill="FFFFFF"/>
                <w:lang w:eastAsia="en-US"/>
              </w:rPr>
              <w:t xml:space="preserve">. Контроль качества и безопасности сложных горячих блюд </w:t>
            </w:r>
            <w:r w:rsidRPr="00B41B44">
              <w:rPr>
                <w:rFonts w:ascii="Times New Roman" w:eastAsia="Calibri" w:hAnsi="Times New Roman" w:cs="Times New Roman"/>
                <w:sz w:val="24"/>
                <w:szCs w:val="24"/>
                <w:lang w:eastAsia="en-US"/>
              </w:rPr>
              <w:t>из домашней птицы, дичи, кролика</w:t>
            </w:r>
            <w:r w:rsidRPr="00B41B44">
              <w:rPr>
                <w:rFonts w:ascii="Times New Roman" w:eastAsia="Calibri" w:hAnsi="Times New Roman" w:cs="Times New Roman"/>
                <w:color w:val="000000"/>
                <w:sz w:val="24"/>
                <w:szCs w:val="24"/>
                <w:shd w:val="clear" w:color="auto" w:fill="FFFFFF"/>
                <w:lang w:eastAsia="en-US"/>
              </w:rPr>
              <w:t>.</w:t>
            </w:r>
          </w:p>
          <w:p w14:paraId="76CB39E8"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 xml:space="preserve">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w:t>
            </w:r>
            <w:r w:rsidRPr="00B41B44">
              <w:rPr>
                <w:rFonts w:ascii="Times New Roman" w:eastAsia="Calibri" w:hAnsi="Times New Roman" w:cs="Times New Roman"/>
                <w:color w:val="000000"/>
                <w:sz w:val="24"/>
                <w:szCs w:val="24"/>
                <w:shd w:val="clear" w:color="auto" w:fill="FFFFFF"/>
                <w:lang w:eastAsia="en-US"/>
              </w:rPr>
              <w:lastRenderedPageBreak/>
              <w:t>эстетичная упаковка готовых горячих блюд, кулинарных изделий, закусок на вынос и для транспортирования.</w:t>
            </w:r>
          </w:p>
          <w:p w14:paraId="6D796853"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Расчет стоимости горячих блюд, кулинарных изделий, закусок сложного ассортимента.</w:t>
            </w:r>
          </w:p>
          <w:p w14:paraId="65A4197B"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63728216" w14:textId="77777777" w:rsidR="00B41B44" w:rsidRPr="00B41B44" w:rsidRDefault="00B41B44" w:rsidP="00B41B44">
            <w:pPr>
              <w:spacing w:after="0" w:line="240" w:lineRule="auto"/>
              <w:ind w:left="33"/>
              <w:jc w:val="both"/>
              <w:rPr>
                <w:rFonts w:ascii="Times New Roman" w:eastAsia="Calibri" w:hAnsi="Times New Roman" w:cs="Times New Roman"/>
                <w:color w:val="000000"/>
                <w:sz w:val="24"/>
                <w:szCs w:val="24"/>
                <w:shd w:val="clear" w:color="auto" w:fill="FFFFFF"/>
                <w:lang w:eastAsia="en-US"/>
              </w:rPr>
            </w:pPr>
            <w:r w:rsidRPr="00B41B44">
              <w:rPr>
                <w:rFonts w:ascii="Times New Roman" w:eastAsia="Calibri" w:hAnsi="Times New Roman" w:cs="Times New Roman"/>
                <w:color w:val="000000"/>
                <w:sz w:val="24"/>
                <w:szCs w:val="24"/>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3AF5703E"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color w:val="000000"/>
                <w:sz w:val="24"/>
                <w:szCs w:val="24"/>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74DFC3BA"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lastRenderedPageBreak/>
              <w:t>4</w:t>
            </w:r>
          </w:p>
        </w:tc>
        <w:tc>
          <w:tcPr>
            <w:tcW w:w="1984" w:type="dxa"/>
          </w:tcPr>
          <w:p w14:paraId="4764A22B"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ПК 2.1 ПК 2.2 ПК2.3  ПК2.4 ПК2.5 ПК2.6 ПК2.7 ПК2.8</w:t>
            </w:r>
          </w:p>
          <w:p w14:paraId="7AAE1F2A"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r w:rsidRPr="00B41B44">
              <w:rPr>
                <w:rFonts w:ascii="Times New Roman" w:eastAsia="Times New Roman" w:hAnsi="Times New Roman" w:cs="Times New Roman"/>
                <w:color w:val="000000"/>
                <w:sz w:val="23"/>
                <w:szCs w:val="23"/>
              </w:rPr>
              <w:t>ОК 01 ОК02 ОК03 ОК04 ОК05 ОК06 ОК07 ОК08 ОК09 ОК10</w:t>
            </w:r>
          </w:p>
        </w:tc>
      </w:tr>
      <w:tr w:rsidR="00B41B44" w:rsidRPr="00B41B44" w14:paraId="4E053289" w14:textId="77777777" w:rsidTr="00B41B44">
        <w:trPr>
          <w:trHeight w:val="180"/>
        </w:trPr>
        <w:tc>
          <w:tcPr>
            <w:tcW w:w="2835" w:type="dxa"/>
            <w:vAlign w:val="center"/>
          </w:tcPr>
          <w:p w14:paraId="4C2755DB" w14:textId="77777777" w:rsidR="00B41B44" w:rsidRPr="00B41B44" w:rsidRDefault="00B41B44" w:rsidP="00B41B44">
            <w:pPr>
              <w:suppressAutoHyphens/>
              <w:spacing w:after="0" w:line="240" w:lineRule="auto"/>
              <w:jc w:val="center"/>
              <w:rPr>
                <w:rFonts w:ascii="Times New Roman" w:eastAsia="Calibri" w:hAnsi="Times New Roman" w:cs="Times New Roman"/>
                <w:sz w:val="24"/>
                <w:szCs w:val="24"/>
                <w:lang w:eastAsia="en-US"/>
              </w:rPr>
            </w:pPr>
          </w:p>
        </w:tc>
        <w:tc>
          <w:tcPr>
            <w:tcW w:w="9180" w:type="dxa"/>
          </w:tcPr>
          <w:p w14:paraId="1C15959E"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4"/>
                <w:szCs w:val="24"/>
                <w:lang w:eastAsia="en-US"/>
              </w:rPr>
              <w:t>Дифференцированный зачет</w:t>
            </w:r>
          </w:p>
        </w:tc>
        <w:tc>
          <w:tcPr>
            <w:tcW w:w="1418" w:type="dxa"/>
            <w:vAlign w:val="center"/>
          </w:tcPr>
          <w:p w14:paraId="031986D3"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2</w:t>
            </w:r>
          </w:p>
        </w:tc>
        <w:tc>
          <w:tcPr>
            <w:tcW w:w="1984" w:type="dxa"/>
          </w:tcPr>
          <w:p w14:paraId="0555F784"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p>
        </w:tc>
      </w:tr>
      <w:tr w:rsidR="00B41B44" w:rsidRPr="00B41B44" w14:paraId="44F81724" w14:textId="77777777" w:rsidTr="00B41B44">
        <w:trPr>
          <w:trHeight w:val="180"/>
        </w:trPr>
        <w:tc>
          <w:tcPr>
            <w:tcW w:w="2835" w:type="dxa"/>
            <w:vAlign w:val="center"/>
          </w:tcPr>
          <w:p w14:paraId="3870895A" w14:textId="77777777" w:rsidR="00B41B44" w:rsidRPr="00B41B44" w:rsidRDefault="00B41B44" w:rsidP="00B41B44">
            <w:pPr>
              <w:suppressAutoHyphens/>
              <w:spacing w:after="0" w:line="240" w:lineRule="auto"/>
              <w:jc w:val="center"/>
              <w:rPr>
                <w:rFonts w:ascii="Times New Roman" w:eastAsia="Calibri" w:hAnsi="Times New Roman" w:cs="Times New Roman"/>
                <w:sz w:val="24"/>
                <w:szCs w:val="24"/>
                <w:lang w:eastAsia="en-US"/>
              </w:rPr>
            </w:pPr>
          </w:p>
        </w:tc>
        <w:tc>
          <w:tcPr>
            <w:tcW w:w="9180" w:type="dxa"/>
          </w:tcPr>
          <w:p w14:paraId="50521936" w14:textId="77777777" w:rsidR="00B41B44" w:rsidRPr="00B41B44" w:rsidRDefault="00B41B44" w:rsidP="00B41B44">
            <w:pPr>
              <w:suppressAutoHyphen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итого</w:t>
            </w:r>
          </w:p>
        </w:tc>
        <w:tc>
          <w:tcPr>
            <w:tcW w:w="1418" w:type="dxa"/>
            <w:vAlign w:val="center"/>
          </w:tcPr>
          <w:p w14:paraId="789E0C73"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36</w:t>
            </w:r>
          </w:p>
        </w:tc>
        <w:tc>
          <w:tcPr>
            <w:tcW w:w="1984" w:type="dxa"/>
          </w:tcPr>
          <w:p w14:paraId="62507DD4" w14:textId="77777777" w:rsidR="00B41B44" w:rsidRPr="00B41B44" w:rsidRDefault="00B41B44" w:rsidP="00B41B44">
            <w:pPr>
              <w:shd w:val="clear" w:color="auto" w:fill="FFFFFF"/>
              <w:spacing w:after="0" w:line="240" w:lineRule="auto"/>
              <w:rPr>
                <w:rFonts w:ascii="Times New Roman" w:eastAsia="Times New Roman" w:hAnsi="Times New Roman" w:cs="Times New Roman"/>
                <w:color w:val="000000"/>
                <w:sz w:val="23"/>
                <w:szCs w:val="23"/>
              </w:rPr>
            </w:pPr>
          </w:p>
        </w:tc>
      </w:tr>
    </w:tbl>
    <w:p w14:paraId="7C9C93D8" w14:textId="77777777" w:rsidR="00B41B44" w:rsidRPr="00B41B44" w:rsidRDefault="00B41B44" w:rsidP="00B41B44">
      <w:pPr>
        <w:widowControl w:val="0"/>
        <w:spacing w:after="0"/>
        <w:rPr>
          <w:rFonts w:ascii="Times New Roman" w:eastAsia="Times New Roman" w:hAnsi="Times New Roman" w:cs="Times New Roman"/>
          <w:b/>
          <w:caps/>
          <w:sz w:val="24"/>
          <w:szCs w:val="24"/>
        </w:rPr>
        <w:sectPr w:rsidR="00B41B44" w:rsidRPr="00B41B44" w:rsidSect="00B41B44">
          <w:pgSz w:w="16838" w:h="11906" w:orient="landscape"/>
          <w:pgMar w:top="567" w:right="567" w:bottom="567" w:left="851" w:header="709" w:footer="709" w:gutter="0"/>
          <w:cols w:space="708"/>
          <w:docGrid w:linePitch="360"/>
        </w:sectPr>
      </w:pPr>
    </w:p>
    <w:p w14:paraId="1DE0C885" w14:textId="77777777" w:rsidR="00B41B44" w:rsidRPr="00B41B44" w:rsidRDefault="00B41B44" w:rsidP="00B41B44">
      <w:pPr>
        <w:widowControl w:val="0"/>
        <w:spacing w:after="0" w:line="240" w:lineRule="auto"/>
        <w:rPr>
          <w:rFonts w:ascii="Times New Roman" w:eastAsia="Times New Roman" w:hAnsi="Times New Roman" w:cs="Times New Roman"/>
          <w:b/>
          <w:caps/>
          <w:sz w:val="24"/>
          <w:szCs w:val="24"/>
        </w:rPr>
      </w:pPr>
    </w:p>
    <w:p w14:paraId="53796451"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aps/>
          <w:sz w:val="24"/>
          <w:szCs w:val="24"/>
        </w:rPr>
        <w:t>3. </w:t>
      </w:r>
      <w:r w:rsidRPr="00B41B44">
        <w:rPr>
          <w:rFonts w:ascii="Times New Roman" w:eastAsia="Times New Roman" w:hAnsi="Times New Roman" w:cs="Times New Roman"/>
          <w:b/>
          <w:color w:val="000000"/>
          <w:sz w:val="24"/>
          <w:szCs w:val="24"/>
        </w:rPr>
        <w:t>УСЛОВИЯ РЕАЛИЗАЦИИ РАБОЧЕЙ ПРОГРАММЫ УЧЕБНОЙ ПРАКТИКИ</w:t>
      </w:r>
    </w:p>
    <w:p w14:paraId="730A54A2" w14:textId="77777777" w:rsidR="00B41B44" w:rsidRPr="00B41B44" w:rsidRDefault="00B41B44" w:rsidP="00B41B44">
      <w:pPr>
        <w:spacing w:after="0" w:line="240" w:lineRule="auto"/>
        <w:rPr>
          <w:rFonts w:ascii="Times New Roman" w:eastAsia="Times New Roman" w:hAnsi="Times New Roman" w:cs="Times New Roman"/>
          <w:i/>
          <w:sz w:val="21"/>
          <w:szCs w:val="24"/>
        </w:rPr>
      </w:pPr>
      <w:r w:rsidRPr="00B41B44">
        <w:rPr>
          <w:rFonts w:ascii="Times New Roman" w:eastAsia="Times New Roman" w:hAnsi="Times New Roman" w:cs="Times New Roman"/>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6E5DC98E"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caps/>
          <w:sz w:val="24"/>
          <w:szCs w:val="24"/>
        </w:rPr>
      </w:pPr>
    </w:p>
    <w:p w14:paraId="1F0A2C6C"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3.1. </w:t>
      </w:r>
      <w:r w:rsidRPr="00B41B44">
        <w:rPr>
          <w:rFonts w:ascii="Times New Roman" w:eastAsia="Times New Roman" w:hAnsi="Times New Roman" w:cs="Times New Roman"/>
          <w:b/>
          <w:bCs/>
          <w:sz w:val="24"/>
          <w:szCs w:val="24"/>
        </w:rPr>
        <w:t>Материально-техническое обеспечение</w:t>
      </w:r>
    </w:p>
    <w:p w14:paraId="6456EAFF" w14:textId="77777777" w:rsidR="00B41B44" w:rsidRPr="00B41B44" w:rsidRDefault="00B41B44" w:rsidP="00B41B44">
      <w:pPr>
        <w:tabs>
          <w:tab w:val="left" w:pos="2127"/>
        </w:tabs>
        <w:spacing w:after="0" w:line="240" w:lineRule="auto"/>
        <w:ind w:firstLine="567"/>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Реализация рабочей программы учебной практики обеспечена</w:t>
      </w:r>
      <w:r w:rsidRPr="00B41B44">
        <w:rPr>
          <w:rFonts w:ascii="Times New Roman" w:eastAsia="Times New Roman" w:hAnsi="Times New Roman" w:cs="Times New Roman"/>
          <w:sz w:val="24"/>
          <w:szCs w:val="24"/>
        </w:rPr>
        <w:t xml:space="preserve"> учебной лабораторией (мастерской) </w:t>
      </w:r>
      <w:r w:rsidRPr="00B41B44">
        <w:rPr>
          <w:rFonts w:ascii="Times New Roman" w:eastAsia="Calibri" w:hAnsi="Times New Roman" w:cs="Times New Roman"/>
          <w:bCs/>
          <w:sz w:val="24"/>
          <w:szCs w:val="24"/>
          <w:lang w:eastAsia="en-US"/>
        </w:rPr>
        <w:t>«Учебная кухня ресторана» с зонами для приготовления горячих блюд.</w:t>
      </w:r>
    </w:p>
    <w:p w14:paraId="75822894"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Cs/>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1D5B9DD8" w14:textId="77777777" w:rsidR="00B41B44" w:rsidRPr="00B41B44" w:rsidRDefault="00B41B44" w:rsidP="00B41B44">
      <w:pPr>
        <w:tabs>
          <w:tab w:val="left" w:pos="851"/>
        </w:tabs>
        <w:spacing w:after="0" w:line="240" w:lineRule="auto"/>
        <w:ind w:firstLine="567"/>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Оборудование Учебной кухни ресторана технологическим оборудованием</w:t>
      </w:r>
      <w:r w:rsidRPr="00B41B44">
        <w:rPr>
          <w:rFonts w:ascii="Times New Roman" w:eastAsia="Calibri" w:hAnsi="Times New Roman" w:cs="Times New Roman"/>
          <w:sz w:val="24"/>
          <w:szCs w:val="24"/>
          <w:lang w:eastAsia="en-US"/>
        </w:rPr>
        <w:t>:</w:t>
      </w:r>
    </w:p>
    <w:p w14:paraId="5EC3267B"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sectPr w:rsidR="00B41B44" w:rsidRPr="00B41B44" w:rsidSect="00B41B44">
          <w:pgSz w:w="11906" w:h="16838"/>
          <w:pgMar w:top="567" w:right="567" w:bottom="567" w:left="851" w:header="709" w:footer="709" w:gutter="0"/>
          <w:cols w:space="708"/>
          <w:docGrid w:linePitch="360"/>
        </w:sectPr>
      </w:pPr>
    </w:p>
    <w:p w14:paraId="7FA833AB"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весоизмерительное оборудование:</w:t>
      </w:r>
    </w:p>
    <w:p w14:paraId="72D3120A" w14:textId="77777777" w:rsidR="00B41B44" w:rsidRPr="00B41B44" w:rsidRDefault="00B41B44" w:rsidP="00B41B44">
      <w:pPr>
        <w:widowControl w:val="0"/>
        <w:numPr>
          <w:ilvl w:val="0"/>
          <w:numId w:val="26"/>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весы настольные; </w:t>
      </w:r>
    </w:p>
    <w:p w14:paraId="266811A1" w14:textId="77777777" w:rsidR="00B41B44" w:rsidRPr="00B41B44" w:rsidRDefault="00B41B44" w:rsidP="00B41B44">
      <w:pPr>
        <w:widowControl w:val="0"/>
        <w:numPr>
          <w:ilvl w:val="0"/>
          <w:numId w:val="26"/>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электронные;</w:t>
      </w:r>
    </w:p>
    <w:p w14:paraId="01791B0B"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холодильное оборудование:</w:t>
      </w:r>
    </w:p>
    <w:p w14:paraId="1E0F2866" w14:textId="77777777" w:rsidR="00B41B44" w:rsidRPr="00B41B44" w:rsidRDefault="00B41B44" w:rsidP="00B41B44">
      <w:pPr>
        <w:widowControl w:val="0"/>
        <w:numPr>
          <w:ilvl w:val="0"/>
          <w:numId w:val="27"/>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шкаф холодильный; </w:t>
      </w:r>
    </w:p>
    <w:p w14:paraId="468D9BC2" w14:textId="77777777" w:rsidR="00B41B44" w:rsidRPr="00B41B44" w:rsidRDefault="00B41B44" w:rsidP="00B41B44">
      <w:pPr>
        <w:widowControl w:val="0"/>
        <w:numPr>
          <w:ilvl w:val="0"/>
          <w:numId w:val="27"/>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шкаф морозильный;</w:t>
      </w:r>
    </w:p>
    <w:p w14:paraId="419D4A7D" w14:textId="77777777" w:rsidR="00B41B44" w:rsidRPr="00B41B44" w:rsidRDefault="00B41B44" w:rsidP="00B41B44">
      <w:pPr>
        <w:widowControl w:val="0"/>
        <w:numPr>
          <w:ilvl w:val="0"/>
          <w:numId w:val="27"/>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шкаф интенсивной заморозки; </w:t>
      </w:r>
    </w:p>
    <w:p w14:paraId="4A3F79DF" w14:textId="77777777" w:rsidR="00B41B44" w:rsidRPr="00B41B44" w:rsidRDefault="00B41B44" w:rsidP="00B41B44">
      <w:pPr>
        <w:widowControl w:val="0"/>
        <w:numPr>
          <w:ilvl w:val="0"/>
          <w:numId w:val="27"/>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охлаждаемый прилавок-витрина; </w:t>
      </w:r>
    </w:p>
    <w:p w14:paraId="00333F66" w14:textId="77777777" w:rsidR="00B41B44" w:rsidRPr="00B41B44" w:rsidRDefault="00B41B44" w:rsidP="00B41B44">
      <w:pPr>
        <w:widowControl w:val="0"/>
        <w:numPr>
          <w:ilvl w:val="0"/>
          <w:numId w:val="27"/>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льдогениратор;</w:t>
      </w:r>
    </w:p>
    <w:p w14:paraId="4913E84C"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механическое оборудование:</w:t>
      </w:r>
    </w:p>
    <w:p w14:paraId="1BC386F3" w14:textId="77777777" w:rsidR="00B41B44" w:rsidRPr="00B41B44" w:rsidRDefault="00B41B44" w:rsidP="00B41B44">
      <w:pPr>
        <w:widowControl w:val="0"/>
        <w:numPr>
          <w:ilvl w:val="0"/>
          <w:numId w:val="28"/>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блендер (гомогенизатор) (ручной с дополнительной насадкой для взбивания) ; </w:t>
      </w:r>
    </w:p>
    <w:p w14:paraId="371CEA40" w14:textId="77777777" w:rsidR="00B41B44" w:rsidRPr="00B41B44" w:rsidRDefault="00B41B44" w:rsidP="00B41B44">
      <w:pPr>
        <w:widowControl w:val="0"/>
        <w:numPr>
          <w:ilvl w:val="0"/>
          <w:numId w:val="28"/>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слайсер;</w:t>
      </w:r>
    </w:p>
    <w:p w14:paraId="6B536826" w14:textId="77777777" w:rsidR="00B41B44" w:rsidRPr="00B41B44" w:rsidRDefault="00B41B44" w:rsidP="00B41B44">
      <w:pPr>
        <w:widowControl w:val="0"/>
        <w:numPr>
          <w:ilvl w:val="0"/>
          <w:numId w:val="28"/>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куттер или бликсер (для тонкого измельчения продуктов); </w:t>
      </w:r>
    </w:p>
    <w:p w14:paraId="79CF5DE8" w14:textId="77777777" w:rsidR="00B41B44" w:rsidRPr="00B41B44" w:rsidRDefault="00B41B44" w:rsidP="00B41B44">
      <w:pPr>
        <w:widowControl w:val="0"/>
        <w:numPr>
          <w:ilvl w:val="0"/>
          <w:numId w:val="28"/>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процессор кухонный;</w:t>
      </w:r>
    </w:p>
    <w:p w14:paraId="235280E6" w14:textId="77777777" w:rsidR="00B41B44" w:rsidRPr="00B41B44" w:rsidRDefault="00B41B44" w:rsidP="00B41B44">
      <w:pPr>
        <w:widowControl w:val="0"/>
        <w:numPr>
          <w:ilvl w:val="0"/>
          <w:numId w:val="28"/>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овощерезка;</w:t>
      </w:r>
    </w:p>
    <w:p w14:paraId="2F27B586" w14:textId="77777777" w:rsidR="00B41B44" w:rsidRPr="00B41B44" w:rsidRDefault="00B41B44" w:rsidP="00B41B44">
      <w:pPr>
        <w:widowControl w:val="0"/>
        <w:numPr>
          <w:ilvl w:val="0"/>
          <w:numId w:val="28"/>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привод универсальный для взбивания;</w:t>
      </w:r>
    </w:p>
    <w:p w14:paraId="216B917A"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тепловое оборудование:</w:t>
      </w:r>
    </w:p>
    <w:p w14:paraId="36B8A6D9" w14:textId="77777777" w:rsidR="00B41B44" w:rsidRPr="00B41B44" w:rsidRDefault="00B41B44" w:rsidP="00B41B44">
      <w:pPr>
        <w:widowControl w:val="0"/>
        <w:numPr>
          <w:ilvl w:val="0"/>
          <w:numId w:val="29"/>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плиты электрические или с индукционном нагревом; </w:t>
      </w:r>
    </w:p>
    <w:p w14:paraId="64E5AF24" w14:textId="77777777" w:rsidR="00B41B44" w:rsidRPr="00B41B44" w:rsidRDefault="00B41B44" w:rsidP="00B41B44">
      <w:pPr>
        <w:widowControl w:val="0"/>
        <w:numPr>
          <w:ilvl w:val="0"/>
          <w:numId w:val="29"/>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печь пароконвекционная;</w:t>
      </w:r>
    </w:p>
    <w:p w14:paraId="5A7CEFE3" w14:textId="77777777" w:rsidR="00B41B44" w:rsidRPr="00B41B44" w:rsidRDefault="00B41B44" w:rsidP="00B41B44">
      <w:pPr>
        <w:widowControl w:val="0"/>
        <w:numPr>
          <w:ilvl w:val="0"/>
          <w:numId w:val="29"/>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конвекционная печь; </w:t>
      </w:r>
    </w:p>
    <w:p w14:paraId="060BC251" w14:textId="77777777" w:rsidR="00B41B44" w:rsidRPr="00B41B44" w:rsidRDefault="00B41B44" w:rsidP="00B41B44">
      <w:pPr>
        <w:widowControl w:val="0"/>
        <w:numPr>
          <w:ilvl w:val="0"/>
          <w:numId w:val="29"/>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вок сковорода;</w:t>
      </w:r>
    </w:p>
    <w:p w14:paraId="0C2A51A7" w14:textId="77777777" w:rsidR="00B41B44" w:rsidRPr="00B41B44" w:rsidRDefault="00B41B44" w:rsidP="00B41B44">
      <w:pPr>
        <w:widowControl w:val="0"/>
        <w:numPr>
          <w:ilvl w:val="0"/>
          <w:numId w:val="29"/>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гриль электрический; </w:t>
      </w:r>
    </w:p>
    <w:p w14:paraId="4E8B3E4C" w14:textId="77777777" w:rsidR="00B41B44" w:rsidRPr="00B41B44" w:rsidRDefault="00B41B44" w:rsidP="00B41B44">
      <w:pPr>
        <w:widowControl w:val="0"/>
        <w:numPr>
          <w:ilvl w:val="0"/>
          <w:numId w:val="29"/>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гриль – саломандра; </w:t>
      </w:r>
    </w:p>
    <w:p w14:paraId="4EE1C027" w14:textId="77777777" w:rsidR="00B41B44" w:rsidRPr="00B41B44" w:rsidRDefault="00B41B44" w:rsidP="00B41B44">
      <w:pPr>
        <w:widowControl w:val="0"/>
        <w:numPr>
          <w:ilvl w:val="0"/>
          <w:numId w:val="29"/>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фритюрница; </w:t>
      </w:r>
    </w:p>
    <w:p w14:paraId="45956A24" w14:textId="77777777" w:rsidR="00B41B44" w:rsidRPr="00B41B44" w:rsidRDefault="00B41B44" w:rsidP="00B41B44">
      <w:pPr>
        <w:widowControl w:val="0"/>
        <w:numPr>
          <w:ilvl w:val="0"/>
          <w:numId w:val="29"/>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микроволновая печь;</w:t>
      </w:r>
    </w:p>
    <w:p w14:paraId="1015B5FB"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i/>
          <w:sz w:val="24"/>
          <w:szCs w:val="24"/>
          <w:lang w:eastAsia="en-US"/>
        </w:rPr>
        <w:t>оборудование для упаковки, оценки качества и безопасности пищевых продуктов</w:t>
      </w:r>
      <w:r w:rsidRPr="00B41B44">
        <w:rPr>
          <w:rFonts w:ascii="Times New Roman" w:eastAsia="Calibri" w:hAnsi="Times New Roman" w:cs="Times New Roman"/>
          <w:sz w:val="24"/>
          <w:szCs w:val="24"/>
          <w:lang w:eastAsia="en-US"/>
        </w:rPr>
        <w:t xml:space="preserve">: </w:t>
      </w:r>
    </w:p>
    <w:p w14:paraId="2BF31BED" w14:textId="77777777" w:rsidR="00B41B44" w:rsidRPr="00B41B44" w:rsidRDefault="00B41B44" w:rsidP="00B41B44">
      <w:pPr>
        <w:widowControl w:val="0"/>
        <w:numPr>
          <w:ilvl w:val="0"/>
          <w:numId w:val="30"/>
        </w:numPr>
        <w:tabs>
          <w:tab w:val="left" w:pos="284"/>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овоскоп;</w:t>
      </w:r>
    </w:p>
    <w:p w14:paraId="2883205A" w14:textId="77777777" w:rsidR="00B41B44" w:rsidRPr="00B41B44" w:rsidRDefault="00B41B44" w:rsidP="00B41B44">
      <w:pPr>
        <w:widowControl w:val="0"/>
        <w:numPr>
          <w:ilvl w:val="0"/>
          <w:numId w:val="30"/>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нитраттестер;</w:t>
      </w:r>
    </w:p>
    <w:p w14:paraId="497CDA96" w14:textId="77777777" w:rsidR="00B41B44" w:rsidRPr="00B41B44" w:rsidRDefault="00B41B44" w:rsidP="00B41B44">
      <w:pPr>
        <w:widowControl w:val="0"/>
        <w:numPr>
          <w:ilvl w:val="0"/>
          <w:numId w:val="30"/>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машина для вакуумной упаковки; </w:t>
      </w:r>
    </w:p>
    <w:p w14:paraId="55DA87AE" w14:textId="77777777" w:rsidR="00B41B44" w:rsidRPr="00B41B44" w:rsidRDefault="00B41B44" w:rsidP="00B41B44">
      <w:pPr>
        <w:widowControl w:val="0"/>
        <w:numPr>
          <w:ilvl w:val="0"/>
          <w:numId w:val="30"/>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термоупаковщик;</w:t>
      </w:r>
    </w:p>
    <w:p w14:paraId="3B93FA39"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 xml:space="preserve">оборудование для мытья посуды: </w:t>
      </w:r>
    </w:p>
    <w:p w14:paraId="36F338A5" w14:textId="77777777" w:rsidR="00B41B44" w:rsidRPr="00B41B44" w:rsidRDefault="00B41B44" w:rsidP="00B41B44">
      <w:pPr>
        <w:widowControl w:val="0"/>
        <w:numPr>
          <w:ilvl w:val="0"/>
          <w:numId w:val="31"/>
        </w:numPr>
        <w:tabs>
          <w:tab w:val="left" w:pos="284"/>
          <w:tab w:val="left" w:pos="851"/>
        </w:tabs>
        <w:autoSpaceDE w:val="0"/>
        <w:autoSpaceDN w:val="0"/>
        <w:spacing w:after="0" w:line="240" w:lineRule="auto"/>
        <w:ind w:left="0"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sz w:val="24"/>
          <w:szCs w:val="24"/>
          <w:lang w:eastAsia="en-US"/>
        </w:rPr>
        <w:t xml:space="preserve">машина посудомоечная; </w:t>
      </w:r>
    </w:p>
    <w:p w14:paraId="2BD0E6E9"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вспомогательное оборудование:</w:t>
      </w:r>
    </w:p>
    <w:p w14:paraId="083751BD" w14:textId="77777777" w:rsidR="00B41B44" w:rsidRPr="00B41B44" w:rsidRDefault="00B41B44" w:rsidP="00B41B44">
      <w:pPr>
        <w:widowControl w:val="0"/>
        <w:numPr>
          <w:ilvl w:val="0"/>
          <w:numId w:val="31"/>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стол производственный с моечной </w:t>
      </w:r>
      <w:r w:rsidRPr="00B41B44">
        <w:rPr>
          <w:rFonts w:ascii="Times New Roman" w:eastAsia="Times New Roman" w:hAnsi="Times New Roman" w:cs="Times New Roman"/>
          <w:sz w:val="24"/>
          <w:szCs w:val="24"/>
        </w:rPr>
        <w:t xml:space="preserve">ванной; </w:t>
      </w:r>
    </w:p>
    <w:p w14:paraId="4D477203" w14:textId="77777777" w:rsidR="00B41B44" w:rsidRPr="00B41B44" w:rsidRDefault="00B41B44" w:rsidP="00B41B44">
      <w:pPr>
        <w:widowControl w:val="0"/>
        <w:numPr>
          <w:ilvl w:val="0"/>
          <w:numId w:val="31"/>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стеллаж передвижной;</w:t>
      </w:r>
    </w:p>
    <w:p w14:paraId="48EDB954" w14:textId="77777777" w:rsidR="00B41B44" w:rsidRPr="00B41B44" w:rsidRDefault="00B41B44" w:rsidP="00B41B44">
      <w:pPr>
        <w:widowControl w:val="0"/>
        <w:numPr>
          <w:ilvl w:val="0"/>
          <w:numId w:val="31"/>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моечная ванна двухсекционная.</w:t>
      </w:r>
    </w:p>
    <w:p w14:paraId="62EB95FE"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Инвентарь, инструменты, кухонная посуда:</w:t>
      </w:r>
    </w:p>
    <w:p w14:paraId="02E6203F" w14:textId="77777777" w:rsidR="00B41B44" w:rsidRPr="00B41B44" w:rsidRDefault="00B41B44" w:rsidP="00B41B44">
      <w:pPr>
        <w:widowControl w:val="0"/>
        <w:numPr>
          <w:ilvl w:val="0"/>
          <w:numId w:val="32"/>
        </w:numPr>
        <w:tabs>
          <w:tab w:val="left" w:pos="284"/>
          <w:tab w:val="left" w:pos="851"/>
          <w:tab w:val="left" w:pos="2495"/>
          <w:tab w:val="left" w:pos="3534"/>
          <w:tab w:val="left" w:pos="3961"/>
          <w:tab w:val="left" w:pos="5612"/>
          <w:tab w:val="left" w:pos="6383"/>
          <w:tab w:val="left" w:pos="6940"/>
          <w:tab w:val="left" w:pos="8092"/>
          <w:tab w:val="left" w:pos="8425"/>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функциональные</w:t>
      </w:r>
      <w:r w:rsidRPr="00B41B44">
        <w:rPr>
          <w:rFonts w:ascii="Times New Roman" w:eastAsia="Times New Roman" w:hAnsi="Times New Roman" w:cs="Times New Roman"/>
          <w:sz w:val="24"/>
          <w:szCs w:val="24"/>
        </w:rPr>
        <w:tab/>
        <w:t>емкости</w:t>
      </w:r>
      <w:r w:rsidRPr="00B41B44">
        <w:rPr>
          <w:rFonts w:ascii="Times New Roman" w:eastAsia="Times New Roman" w:hAnsi="Times New Roman" w:cs="Times New Roman"/>
          <w:sz w:val="24"/>
          <w:szCs w:val="24"/>
        </w:rPr>
        <w:tab/>
        <w:t>из</w:t>
      </w:r>
      <w:r w:rsidRPr="00B41B44">
        <w:rPr>
          <w:rFonts w:ascii="Times New Roman" w:eastAsia="Times New Roman" w:hAnsi="Times New Roman" w:cs="Times New Roman"/>
          <w:sz w:val="24"/>
          <w:szCs w:val="24"/>
        </w:rPr>
        <w:tab/>
        <w:t>нержавеющей</w:t>
      </w:r>
      <w:r w:rsidRPr="00B41B44">
        <w:rPr>
          <w:rFonts w:ascii="Times New Roman" w:eastAsia="Times New Roman" w:hAnsi="Times New Roman" w:cs="Times New Roman"/>
          <w:sz w:val="24"/>
          <w:szCs w:val="24"/>
        </w:rPr>
        <w:tab/>
        <w:t>стали</w:t>
      </w:r>
      <w:r w:rsidRPr="00B41B44">
        <w:rPr>
          <w:rFonts w:ascii="Times New Roman" w:eastAsia="Times New Roman" w:hAnsi="Times New Roman" w:cs="Times New Roman"/>
          <w:sz w:val="24"/>
          <w:szCs w:val="24"/>
        </w:rPr>
        <w:tab/>
        <w:t>для хранения</w:t>
      </w:r>
      <w:r w:rsidRPr="00B41B44">
        <w:rPr>
          <w:rFonts w:ascii="Times New Roman" w:eastAsia="Times New Roman" w:hAnsi="Times New Roman" w:cs="Times New Roman"/>
          <w:sz w:val="24"/>
          <w:szCs w:val="24"/>
        </w:rPr>
        <w:tab/>
        <w:t>и</w:t>
      </w:r>
      <w:r w:rsidRPr="00B41B44">
        <w:rPr>
          <w:rFonts w:ascii="Times New Roman" w:eastAsia="Times New Roman" w:hAnsi="Times New Roman" w:cs="Times New Roman"/>
          <w:sz w:val="24"/>
          <w:szCs w:val="24"/>
        </w:rPr>
        <w:tab/>
        <w:t>транспортировки;</w:t>
      </w:r>
    </w:p>
    <w:p w14:paraId="516FC4BD" w14:textId="77777777" w:rsidR="00B41B44" w:rsidRPr="00B41B44" w:rsidRDefault="00B41B44" w:rsidP="00B41B44">
      <w:pPr>
        <w:widowControl w:val="0"/>
        <w:numPr>
          <w:ilvl w:val="0"/>
          <w:numId w:val="32"/>
        </w:numPr>
        <w:tabs>
          <w:tab w:val="left" w:pos="284"/>
          <w:tab w:val="left" w:pos="851"/>
          <w:tab w:val="left" w:pos="2495"/>
          <w:tab w:val="left" w:pos="3534"/>
          <w:tab w:val="left" w:pos="3961"/>
          <w:tab w:val="left" w:pos="5612"/>
          <w:tab w:val="left" w:pos="6383"/>
          <w:tab w:val="left" w:pos="6940"/>
          <w:tab w:val="left" w:pos="8092"/>
          <w:tab w:val="left" w:pos="8425"/>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термобоксы;</w:t>
      </w:r>
    </w:p>
    <w:p w14:paraId="47DB54D0"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набор разделочных досок (деревянных с маркеровкой </w:t>
      </w:r>
      <w:r w:rsidRPr="00B41B44">
        <w:rPr>
          <w:rFonts w:ascii="Times New Roman" w:eastAsia="Times New Roman" w:hAnsi="Times New Roman" w:cs="Times New Roman"/>
          <w:spacing w:val="-3"/>
          <w:sz w:val="24"/>
          <w:szCs w:val="24"/>
        </w:rPr>
        <w:t xml:space="preserve">«СО», </w:t>
      </w:r>
      <w:r w:rsidRPr="00B41B44">
        <w:rPr>
          <w:rFonts w:ascii="Times New Roman" w:eastAsia="Times New Roman" w:hAnsi="Times New Roman" w:cs="Times New Roman"/>
          <w:sz w:val="24"/>
          <w:szCs w:val="24"/>
        </w:rPr>
        <w:t xml:space="preserve">«Гастрономия», «Готовая продукция» или из пластика с цветовой маркеровкой для каждой группы продуктов); </w:t>
      </w:r>
    </w:p>
    <w:p w14:paraId="44518B5A"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подставка для разделочных досок;</w:t>
      </w:r>
    </w:p>
    <w:p w14:paraId="075BC2BB"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термометр со щупом; </w:t>
      </w:r>
    </w:p>
    <w:p w14:paraId="664A3AE6"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мерный стакан; </w:t>
      </w:r>
    </w:p>
    <w:p w14:paraId="48C287E2"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венчик;</w:t>
      </w:r>
    </w:p>
    <w:p w14:paraId="69E3CC61"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миски (нержавеющая сталь); </w:t>
      </w:r>
    </w:p>
    <w:p w14:paraId="632498ED"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сито, </w:t>
      </w:r>
    </w:p>
    <w:p w14:paraId="0E0BA753"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шенуа;</w:t>
      </w:r>
    </w:p>
    <w:p w14:paraId="701ECBDA"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лопатки (металлические, силиконовые), </w:t>
      </w:r>
    </w:p>
    <w:p w14:paraId="687F6CF1"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половник; </w:t>
      </w:r>
    </w:p>
    <w:p w14:paraId="7B835867"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пинцет, </w:t>
      </w:r>
    </w:p>
    <w:p w14:paraId="78E3551C"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щипцы кулинарные;</w:t>
      </w:r>
    </w:p>
    <w:p w14:paraId="44451061"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набор ножей «поварская тройка», </w:t>
      </w:r>
    </w:p>
    <w:p w14:paraId="289220CC"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мусат для заточки ножей;</w:t>
      </w:r>
    </w:p>
    <w:p w14:paraId="0900F77F" w14:textId="77777777" w:rsidR="00B41B44" w:rsidRPr="00B41B44" w:rsidRDefault="00B41B44" w:rsidP="00B41B44">
      <w:pPr>
        <w:widowControl w:val="0"/>
        <w:numPr>
          <w:ilvl w:val="0"/>
          <w:numId w:val="32"/>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корзины для органических и неорганических отходов.</w:t>
      </w:r>
    </w:p>
    <w:p w14:paraId="05237E42"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Кухонная посуда:</w:t>
      </w:r>
    </w:p>
    <w:p w14:paraId="3DAF6984" w14:textId="77777777" w:rsidR="00B41B44" w:rsidRPr="00B41B44" w:rsidRDefault="00B41B44" w:rsidP="00B41B44">
      <w:pPr>
        <w:widowControl w:val="0"/>
        <w:numPr>
          <w:ilvl w:val="0"/>
          <w:numId w:val="33"/>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набор кастрюль 5л, 3л, 2л, 1.5л, 1л; </w:t>
      </w:r>
    </w:p>
    <w:p w14:paraId="0D6FC7FF" w14:textId="77777777" w:rsidR="00B41B44" w:rsidRPr="00B41B44" w:rsidRDefault="00B41B44" w:rsidP="00B41B44">
      <w:pPr>
        <w:widowControl w:val="0"/>
        <w:numPr>
          <w:ilvl w:val="0"/>
          <w:numId w:val="33"/>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сотейники 0.8л, 0.6л, 0.2л;</w:t>
      </w:r>
    </w:p>
    <w:p w14:paraId="1458295A" w14:textId="77777777" w:rsidR="00B41B44" w:rsidRPr="00B41B44" w:rsidRDefault="00B41B44" w:rsidP="00B41B44">
      <w:pPr>
        <w:widowControl w:val="0"/>
        <w:numPr>
          <w:ilvl w:val="0"/>
          <w:numId w:val="33"/>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набор сковород диаметром 24см, 32см; </w:t>
      </w:r>
    </w:p>
    <w:p w14:paraId="15371F84" w14:textId="77777777" w:rsidR="00B41B44" w:rsidRPr="00B41B44" w:rsidRDefault="00B41B44" w:rsidP="00B41B44">
      <w:pPr>
        <w:widowControl w:val="0"/>
        <w:numPr>
          <w:ilvl w:val="0"/>
          <w:numId w:val="33"/>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гриль сковорода; </w:t>
      </w:r>
    </w:p>
    <w:p w14:paraId="7EC0B8CE" w14:textId="77777777" w:rsidR="00B41B44" w:rsidRPr="00B41B44" w:rsidRDefault="00B41B44" w:rsidP="00B41B44">
      <w:pPr>
        <w:widowControl w:val="0"/>
        <w:numPr>
          <w:ilvl w:val="0"/>
          <w:numId w:val="33"/>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сотейники</w:t>
      </w:r>
    </w:p>
    <w:p w14:paraId="427EBD55" w14:textId="77777777" w:rsidR="00B41B44" w:rsidRPr="00B41B44" w:rsidRDefault="00B41B44" w:rsidP="00B41B44">
      <w:pPr>
        <w:widowControl w:val="0"/>
        <w:numPr>
          <w:ilvl w:val="0"/>
          <w:numId w:val="33"/>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суповые миски</w:t>
      </w:r>
    </w:p>
    <w:p w14:paraId="13324185"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расходные материалы:</w:t>
      </w:r>
    </w:p>
    <w:p w14:paraId="0A08446A" w14:textId="77777777" w:rsidR="00B41B44" w:rsidRPr="00B41B44" w:rsidRDefault="00B41B44" w:rsidP="00B41B44">
      <w:pPr>
        <w:widowControl w:val="0"/>
        <w:numPr>
          <w:ilvl w:val="0"/>
          <w:numId w:val="34"/>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стрейч пленка для пищевых продуктов</w:t>
      </w:r>
    </w:p>
    <w:p w14:paraId="7A3559B7" w14:textId="77777777" w:rsidR="00B41B44" w:rsidRPr="00B41B44" w:rsidRDefault="00B41B44" w:rsidP="00B41B44">
      <w:pPr>
        <w:widowControl w:val="0"/>
        <w:numPr>
          <w:ilvl w:val="0"/>
          <w:numId w:val="34"/>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 xml:space="preserve">пакеты для вакуумного аппарата, </w:t>
      </w:r>
    </w:p>
    <w:p w14:paraId="6BBFBF0F" w14:textId="77777777" w:rsidR="00B41B44" w:rsidRPr="00B41B44" w:rsidRDefault="00B41B44" w:rsidP="00B41B44">
      <w:pPr>
        <w:widowControl w:val="0"/>
        <w:numPr>
          <w:ilvl w:val="0"/>
          <w:numId w:val="34"/>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шпагат, </w:t>
      </w:r>
    </w:p>
    <w:p w14:paraId="36118CC6" w14:textId="77777777" w:rsidR="00B41B44" w:rsidRPr="00B41B44" w:rsidRDefault="00B41B44" w:rsidP="00B41B44">
      <w:pPr>
        <w:widowControl w:val="0"/>
        <w:numPr>
          <w:ilvl w:val="0"/>
          <w:numId w:val="34"/>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контейнеры одноразовые для пищевых продуктов, </w:t>
      </w:r>
    </w:p>
    <w:p w14:paraId="5A52582D" w14:textId="77777777" w:rsidR="00B41B44" w:rsidRPr="00B41B44" w:rsidRDefault="00B41B44" w:rsidP="00B41B44">
      <w:pPr>
        <w:widowControl w:val="0"/>
        <w:numPr>
          <w:ilvl w:val="0"/>
          <w:numId w:val="34"/>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перчатки силиконовые</w:t>
      </w:r>
    </w:p>
    <w:p w14:paraId="240DA4CB" w14:textId="77777777" w:rsidR="00B41B44" w:rsidRPr="00B41B44" w:rsidRDefault="00B41B44" w:rsidP="00B41B44">
      <w:pPr>
        <w:tabs>
          <w:tab w:val="left" w:pos="284"/>
          <w:tab w:val="left" w:pos="851"/>
        </w:tabs>
        <w:spacing w:after="0" w:line="240" w:lineRule="auto"/>
        <w:ind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посуда для презентации:</w:t>
      </w:r>
    </w:p>
    <w:p w14:paraId="3A77CF8C" w14:textId="77777777" w:rsidR="00B41B44" w:rsidRPr="00B41B44" w:rsidRDefault="00B41B44" w:rsidP="00B41B44">
      <w:pPr>
        <w:widowControl w:val="0"/>
        <w:numPr>
          <w:ilvl w:val="0"/>
          <w:numId w:val="35"/>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тарелки глубокие, </w:t>
      </w:r>
    </w:p>
    <w:p w14:paraId="2161F27F" w14:textId="77777777" w:rsidR="00B41B44" w:rsidRPr="00B41B44" w:rsidRDefault="00B41B44" w:rsidP="00B41B44">
      <w:pPr>
        <w:widowControl w:val="0"/>
        <w:numPr>
          <w:ilvl w:val="0"/>
          <w:numId w:val="35"/>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тарелки глубокие (шляпа), </w:t>
      </w:r>
    </w:p>
    <w:p w14:paraId="45A0B44C" w14:textId="77777777" w:rsidR="00B41B44" w:rsidRPr="00B41B44" w:rsidRDefault="00B41B44" w:rsidP="00B41B44">
      <w:pPr>
        <w:widowControl w:val="0"/>
        <w:numPr>
          <w:ilvl w:val="0"/>
          <w:numId w:val="35"/>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тарелки плоские диаметром 24см, 32см, </w:t>
      </w:r>
    </w:p>
    <w:p w14:paraId="4131B05C" w14:textId="77777777" w:rsidR="00B41B44" w:rsidRPr="00B41B44" w:rsidRDefault="00B41B44" w:rsidP="00B41B44">
      <w:pPr>
        <w:widowControl w:val="0"/>
        <w:numPr>
          <w:ilvl w:val="0"/>
          <w:numId w:val="35"/>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блюдо прямоугольное, </w:t>
      </w:r>
    </w:p>
    <w:p w14:paraId="2A4790B7" w14:textId="77777777" w:rsidR="00B41B44" w:rsidRPr="00B41B44" w:rsidRDefault="00B41B44" w:rsidP="00B41B44">
      <w:pPr>
        <w:widowControl w:val="0"/>
        <w:numPr>
          <w:ilvl w:val="0"/>
          <w:numId w:val="35"/>
        </w:numPr>
        <w:tabs>
          <w:tab w:val="left" w:pos="284"/>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соусники</w:t>
      </w:r>
    </w:p>
    <w:p w14:paraId="16878769" w14:textId="77777777" w:rsidR="00B41B44" w:rsidRPr="00B41B44" w:rsidRDefault="00B41B44" w:rsidP="00B41B44">
      <w:pPr>
        <w:widowControl w:val="0"/>
        <w:tabs>
          <w:tab w:val="left" w:pos="284"/>
          <w:tab w:val="left" w:pos="851"/>
        </w:tabs>
        <w:autoSpaceDE w:val="0"/>
        <w:autoSpaceDN w:val="0"/>
        <w:spacing w:after="0" w:line="240" w:lineRule="auto"/>
        <w:ind w:firstLine="567"/>
        <w:jc w:val="both"/>
        <w:outlineLvl w:val="1"/>
        <w:rPr>
          <w:rFonts w:ascii="Times New Roman" w:eastAsia="Times New Roman" w:hAnsi="Times New Roman" w:cs="Times New Roman"/>
          <w:b/>
          <w:bCs/>
          <w:sz w:val="24"/>
          <w:szCs w:val="24"/>
          <w:lang w:eastAsia="en-US"/>
        </w:rPr>
        <w:sectPr w:rsidR="00B41B44" w:rsidRPr="00B41B44" w:rsidSect="00B41B44">
          <w:type w:val="continuous"/>
          <w:pgSz w:w="11906" w:h="16838"/>
          <w:pgMar w:top="567" w:right="567" w:bottom="567" w:left="851" w:header="709" w:footer="709" w:gutter="0"/>
          <w:cols w:num="2" w:space="708"/>
          <w:docGrid w:linePitch="360"/>
        </w:sectPr>
      </w:pPr>
    </w:p>
    <w:p w14:paraId="68629332" w14:textId="77777777" w:rsidR="00B41B44" w:rsidRPr="00B41B44" w:rsidRDefault="00B41B44" w:rsidP="00B41B44">
      <w:pPr>
        <w:widowControl w:val="0"/>
        <w:tabs>
          <w:tab w:val="left" w:pos="284"/>
          <w:tab w:val="left" w:pos="851"/>
        </w:tabs>
        <w:autoSpaceDE w:val="0"/>
        <w:autoSpaceDN w:val="0"/>
        <w:spacing w:after="0" w:line="240" w:lineRule="auto"/>
        <w:ind w:firstLine="567"/>
        <w:jc w:val="both"/>
        <w:outlineLvl w:val="1"/>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
          <w:bCs/>
          <w:sz w:val="24"/>
          <w:szCs w:val="24"/>
          <w:lang w:eastAsia="en-US"/>
        </w:rPr>
        <w:t>Оснащение рабочих мест учебного кулинарного цеха оборудованием, инвентарем, инструментами, посудой</w:t>
      </w:r>
      <w:r w:rsidRPr="00B41B44">
        <w:rPr>
          <w:rFonts w:ascii="Times New Roman" w:eastAsia="Times New Roman" w:hAnsi="Times New Roman" w:cs="Times New Roman"/>
          <w:bCs/>
          <w:sz w:val="24"/>
          <w:szCs w:val="24"/>
          <w:lang w:eastAsia="en-US"/>
        </w:rPr>
        <w:t>:</w:t>
      </w:r>
    </w:p>
    <w:p w14:paraId="28B5CD04"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sectPr w:rsidR="00B41B44" w:rsidRPr="00B41B44" w:rsidSect="00B41B44">
          <w:type w:val="continuous"/>
          <w:pgSz w:w="11906" w:h="16838"/>
          <w:pgMar w:top="567" w:right="567" w:bottom="567" w:left="851" w:header="709" w:footer="709" w:gutter="0"/>
          <w:cols w:space="708"/>
          <w:docGrid w:linePitch="360"/>
        </w:sectPr>
      </w:pPr>
    </w:p>
    <w:p w14:paraId="6186E2D9"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рабочий стол;</w:t>
      </w:r>
    </w:p>
    <w:p w14:paraId="0EB99B37"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весы настольные</w:t>
      </w:r>
      <w:r w:rsidRPr="00B41B44">
        <w:rPr>
          <w:rFonts w:ascii="Times New Roman" w:eastAsia="Calibri" w:hAnsi="Times New Roman" w:cs="Times New Roman"/>
          <w:spacing w:val="-3"/>
          <w:sz w:val="24"/>
          <w:szCs w:val="24"/>
          <w:lang w:eastAsia="en-US"/>
        </w:rPr>
        <w:t xml:space="preserve"> </w:t>
      </w:r>
      <w:r w:rsidRPr="00B41B44">
        <w:rPr>
          <w:rFonts w:ascii="Times New Roman" w:eastAsia="Calibri" w:hAnsi="Times New Roman" w:cs="Times New Roman"/>
          <w:sz w:val="24"/>
          <w:szCs w:val="24"/>
          <w:lang w:eastAsia="en-US"/>
        </w:rPr>
        <w:t>электронные;</w:t>
      </w:r>
    </w:p>
    <w:p w14:paraId="0184548B"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разделочные</w:t>
      </w:r>
      <w:r w:rsidRPr="00B41B44">
        <w:rPr>
          <w:rFonts w:ascii="Times New Roman" w:eastAsia="Calibri" w:hAnsi="Times New Roman" w:cs="Times New Roman"/>
          <w:spacing w:val="-2"/>
          <w:sz w:val="24"/>
          <w:szCs w:val="24"/>
          <w:lang w:eastAsia="en-US"/>
        </w:rPr>
        <w:t xml:space="preserve"> </w:t>
      </w:r>
      <w:r w:rsidRPr="00B41B44">
        <w:rPr>
          <w:rFonts w:ascii="Times New Roman" w:eastAsia="Calibri" w:hAnsi="Times New Roman" w:cs="Times New Roman"/>
          <w:sz w:val="24"/>
          <w:szCs w:val="24"/>
          <w:lang w:eastAsia="en-US"/>
        </w:rPr>
        <w:t>доски;</w:t>
      </w:r>
    </w:p>
    <w:p w14:paraId="4CABF784"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ножи поварской тройки;</w:t>
      </w:r>
    </w:p>
    <w:p w14:paraId="7C43646F"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щипцы универсальные;</w:t>
      </w:r>
    </w:p>
    <w:p w14:paraId="4070E7B1"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лопатка;</w:t>
      </w:r>
    </w:p>
    <w:p w14:paraId="46754465"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венчик;</w:t>
      </w:r>
    </w:p>
    <w:p w14:paraId="1BCDC164"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ложки;</w:t>
      </w:r>
    </w:p>
    <w:p w14:paraId="3F80E5FB"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ножи для удаления глазков, экономной очистки</w:t>
      </w:r>
      <w:r w:rsidRPr="00B41B44">
        <w:rPr>
          <w:rFonts w:ascii="Times New Roman" w:eastAsia="Calibri" w:hAnsi="Times New Roman" w:cs="Times New Roman"/>
          <w:spacing w:val="3"/>
          <w:sz w:val="24"/>
          <w:szCs w:val="24"/>
          <w:lang w:eastAsia="en-US"/>
        </w:rPr>
        <w:t xml:space="preserve"> </w:t>
      </w:r>
      <w:r w:rsidRPr="00B41B44">
        <w:rPr>
          <w:rFonts w:ascii="Times New Roman" w:eastAsia="Calibri" w:hAnsi="Times New Roman" w:cs="Times New Roman"/>
          <w:sz w:val="24"/>
          <w:szCs w:val="24"/>
          <w:lang w:eastAsia="en-US"/>
        </w:rPr>
        <w:t>овощей;</w:t>
      </w:r>
    </w:p>
    <w:p w14:paraId="4F03A10E" w14:textId="77777777" w:rsidR="00B41B44" w:rsidRPr="00B41B44" w:rsidRDefault="00B41B44" w:rsidP="00B41B44">
      <w:pPr>
        <w:widowControl w:val="0"/>
        <w:numPr>
          <w:ilvl w:val="0"/>
          <w:numId w:val="24"/>
        </w:numPr>
        <w:tabs>
          <w:tab w:val="left" w:pos="284"/>
          <w:tab w:val="left" w:pos="612"/>
          <w:tab w:val="left" w:pos="851"/>
        </w:tabs>
        <w:autoSpaceDE w:val="0"/>
        <w:autoSpaceDN w:val="0"/>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гастроемкости.</w:t>
      </w:r>
    </w:p>
    <w:p w14:paraId="59466BE1"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sectPr w:rsidR="00B41B44" w:rsidRPr="00B41B44" w:rsidSect="00B41B44">
          <w:type w:val="continuous"/>
          <w:pgSz w:w="11906" w:h="16838"/>
          <w:pgMar w:top="567" w:right="567" w:bottom="567" w:left="851" w:header="709" w:footer="709" w:gutter="0"/>
          <w:cols w:num="2" w:space="708"/>
          <w:docGrid w:linePitch="360"/>
        </w:sectPr>
      </w:pPr>
    </w:p>
    <w:p w14:paraId="7DA56FC0"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4EBD10DC"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3.2. Информационное обеспечение обучения</w:t>
      </w:r>
    </w:p>
    <w:p w14:paraId="463CA85B"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20137C22"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p>
    <w:p w14:paraId="268DEC5C"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sz w:val="24"/>
          <w:szCs w:val="24"/>
          <w:lang w:eastAsia="en-US"/>
        </w:rPr>
      </w:pPr>
      <w:r w:rsidRPr="00B41B44">
        <w:rPr>
          <w:rFonts w:ascii="Times New Roman" w:eastAsia="Times New Roman" w:hAnsi="Times New Roman" w:cs="Times New Roman"/>
          <w:b/>
          <w:bCs/>
          <w:sz w:val="24"/>
          <w:szCs w:val="24"/>
          <w:lang w:eastAsia="en-US"/>
        </w:rPr>
        <w:t>Перечень рекомендуемых учебных изданий, Интернет-ресурсов, дополнительной литературы</w:t>
      </w:r>
    </w:p>
    <w:p w14:paraId="2DB14E41"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i/>
          <w:sz w:val="24"/>
          <w:szCs w:val="24"/>
          <w:lang w:val="en-US" w:eastAsia="en-US"/>
        </w:rPr>
      </w:pPr>
      <w:r w:rsidRPr="00B41B44">
        <w:rPr>
          <w:rFonts w:ascii="Times New Roman" w:eastAsia="Times New Roman" w:hAnsi="Times New Roman" w:cs="Times New Roman"/>
          <w:b/>
          <w:bCs/>
          <w:i/>
          <w:sz w:val="24"/>
          <w:szCs w:val="24"/>
          <w:lang w:val="en-US" w:eastAsia="en-US"/>
        </w:rPr>
        <w:t>Основные источники:</w:t>
      </w:r>
    </w:p>
    <w:p w14:paraId="0613DC5F" w14:textId="77777777" w:rsidR="00B41B44" w:rsidRPr="00B41B44" w:rsidRDefault="00B41B44" w:rsidP="00B41B44">
      <w:pPr>
        <w:widowControl w:val="0"/>
        <w:numPr>
          <w:ilvl w:val="0"/>
          <w:numId w:val="23"/>
        </w:numPr>
        <w:tabs>
          <w:tab w:val="left" w:pos="426"/>
          <w:tab w:val="left" w:pos="820"/>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ГОСТ 31984-2012 Услуги общественного питания. Общие требования.- Введ. 2015-01-01. - М.: Стандартинформ, 2014.-</w:t>
      </w:r>
      <w:r w:rsidRPr="00B41B44">
        <w:rPr>
          <w:rFonts w:ascii="Times New Roman" w:eastAsia="Times New Roman" w:hAnsi="Times New Roman" w:cs="Times New Roman"/>
          <w:sz w:val="24"/>
          <w:szCs w:val="24"/>
          <w:lang w:val="en-US" w:eastAsia="en-US"/>
        </w:rPr>
        <w:t>III</w:t>
      </w:r>
      <w:r w:rsidRPr="00B41B44">
        <w:rPr>
          <w:rFonts w:ascii="Times New Roman" w:eastAsia="Times New Roman" w:hAnsi="Times New Roman" w:cs="Times New Roman"/>
          <w:sz w:val="24"/>
          <w:szCs w:val="24"/>
          <w:lang w:eastAsia="en-US"/>
        </w:rPr>
        <w:t>, 8</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42F9EA4D" w14:textId="77777777" w:rsidR="00B41B44" w:rsidRPr="00B41B44" w:rsidRDefault="00B41B44" w:rsidP="00B41B44">
      <w:pPr>
        <w:widowControl w:val="0"/>
        <w:numPr>
          <w:ilvl w:val="0"/>
          <w:numId w:val="23"/>
        </w:numPr>
        <w:tabs>
          <w:tab w:val="left" w:pos="426"/>
          <w:tab w:val="left" w:pos="820"/>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ГОСТ 30524-2013 Услуги общественного питания. Требования к персоналу. - Введ. 2016-01-01. - М.: Стандартинформ, 2014.-</w:t>
      </w:r>
      <w:r w:rsidRPr="00B41B44">
        <w:rPr>
          <w:rFonts w:ascii="Times New Roman" w:eastAsia="Times New Roman" w:hAnsi="Times New Roman" w:cs="Times New Roman"/>
          <w:sz w:val="24"/>
          <w:szCs w:val="24"/>
          <w:lang w:val="en-US" w:eastAsia="en-US"/>
        </w:rPr>
        <w:t>III</w:t>
      </w:r>
      <w:r w:rsidRPr="00B41B44">
        <w:rPr>
          <w:rFonts w:ascii="Times New Roman" w:eastAsia="Times New Roman" w:hAnsi="Times New Roman" w:cs="Times New Roman"/>
          <w:sz w:val="24"/>
          <w:szCs w:val="24"/>
          <w:lang w:eastAsia="en-US"/>
        </w:rPr>
        <w:t>, 48</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089E51E2" w14:textId="77777777" w:rsidR="00B41B44" w:rsidRPr="00B41B44" w:rsidRDefault="00B41B44" w:rsidP="00B41B44">
      <w:pPr>
        <w:widowControl w:val="0"/>
        <w:numPr>
          <w:ilvl w:val="0"/>
          <w:numId w:val="23"/>
        </w:numPr>
        <w:tabs>
          <w:tab w:val="left" w:pos="426"/>
          <w:tab w:val="left" w:pos="820"/>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ГОСТ 31985-2013 Услуги общественного питания. Термины и определения.- </w:t>
      </w:r>
      <w:r w:rsidRPr="00B41B44">
        <w:rPr>
          <w:rFonts w:ascii="Times New Roman" w:eastAsia="Times New Roman" w:hAnsi="Times New Roman" w:cs="Times New Roman"/>
          <w:sz w:val="24"/>
          <w:szCs w:val="24"/>
          <w:lang w:val="en-US" w:eastAsia="en-US"/>
        </w:rPr>
        <w:t>Введ.</w:t>
      </w:r>
      <w:r w:rsidRPr="00B41B44">
        <w:rPr>
          <w:rFonts w:ascii="Times New Roman" w:eastAsia="Times New Roman" w:hAnsi="Times New Roman" w:cs="Times New Roman"/>
          <w:spacing w:val="10"/>
          <w:sz w:val="24"/>
          <w:szCs w:val="24"/>
          <w:lang w:val="en-US" w:eastAsia="en-US"/>
        </w:rPr>
        <w:t xml:space="preserve"> </w:t>
      </w:r>
      <w:r w:rsidRPr="00B41B44">
        <w:rPr>
          <w:rFonts w:ascii="Times New Roman" w:eastAsia="Times New Roman" w:hAnsi="Times New Roman" w:cs="Times New Roman"/>
          <w:sz w:val="24"/>
          <w:szCs w:val="24"/>
          <w:lang w:val="en-US" w:eastAsia="en-US"/>
        </w:rPr>
        <w:t>2015-01-</w:t>
      </w:r>
    </w:p>
    <w:p w14:paraId="3CB810A3" w14:textId="77777777" w:rsidR="00B41B44" w:rsidRPr="00B41B44" w:rsidRDefault="00B41B44" w:rsidP="00B41B44">
      <w:pPr>
        <w:widowControl w:val="0"/>
        <w:tabs>
          <w:tab w:val="left" w:pos="426"/>
        </w:tabs>
        <w:autoSpaceDE w:val="0"/>
        <w:autoSpaceDN w:val="0"/>
        <w:spacing w:after="0" w:line="240" w:lineRule="auto"/>
        <w:ind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val="en-US" w:eastAsia="en-US"/>
        </w:rPr>
        <w:t>01. - М.: Стандартинформ, 2014.-III, 10 с.</w:t>
      </w:r>
    </w:p>
    <w:p w14:paraId="7C630644"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ГОСТ 30390-2013 Услуги общественного питания. Продукция общественного питания, реализуемая населению. </w:t>
      </w:r>
      <w:r w:rsidRPr="00B41B44">
        <w:rPr>
          <w:rFonts w:ascii="Times New Roman" w:eastAsia="Times New Roman" w:hAnsi="Times New Roman" w:cs="Times New Roman"/>
          <w:sz w:val="24"/>
          <w:szCs w:val="24"/>
          <w:lang w:val="en-US" w:eastAsia="en-US"/>
        </w:rPr>
        <w:t>Общие технические условия – Введ. 2016 – 01 – 01.- М.:  Стандартинформ, 2014.- III, 12</w:t>
      </w:r>
      <w:r w:rsidRPr="00B41B44">
        <w:rPr>
          <w:rFonts w:ascii="Times New Roman" w:eastAsia="Times New Roman" w:hAnsi="Times New Roman" w:cs="Times New Roman"/>
          <w:spacing w:val="1"/>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7DF462B9"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ГОСТ 30389 - 2013 Услуги общественного питания. Предприятия общественного питания. </w:t>
      </w:r>
      <w:r w:rsidRPr="00B41B44">
        <w:rPr>
          <w:rFonts w:ascii="Times New Roman" w:eastAsia="Times New Roman" w:hAnsi="Times New Roman" w:cs="Times New Roman"/>
          <w:sz w:val="24"/>
          <w:szCs w:val="24"/>
          <w:lang w:val="en-US" w:eastAsia="en-US"/>
        </w:rPr>
        <w:t xml:space="preserve">Классификация и общие требования – Введ. 2016 – 01 – 01. – М.: Стандартинформ, 2014.- </w:t>
      </w:r>
      <w:r w:rsidRPr="00B41B44">
        <w:rPr>
          <w:rFonts w:ascii="Times New Roman" w:eastAsia="Times New Roman" w:hAnsi="Times New Roman" w:cs="Times New Roman"/>
          <w:spacing w:val="-3"/>
          <w:sz w:val="24"/>
          <w:szCs w:val="24"/>
          <w:lang w:val="en-US" w:eastAsia="en-US"/>
        </w:rPr>
        <w:t xml:space="preserve">III, </w:t>
      </w:r>
      <w:r w:rsidRPr="00B41B44">
        <w:rPr>
          <w:rFonts w:ascii="Times New Roman" w:eastAsia="Times New Roman" w:hAnsi="Times New Roman" w:cs="Times New Roman"/>
          <w:sz w:val="24"/>
          <w:szCs w:val="24"/>
          <w:lang w:val="en-US" w:eastAsia="en-US"/>
        </w:rPr>
        <w:t>12</w:t>
      </w:r>
      <w:r w:rsidRPr="00B41B44">
        <w:rPr>
          <w:rFonts w:ascii="Times New Roman" w:eastAsia="Times New Roman" w:hAnsi="Times New Roman" w:cs="Times New Roman"/>
          <w:spacing w:val="-3"/>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237C5582"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ГОСТ 31986-2012 Услуги общественного питания. Метод органолептической оценки качества</w:t>
      </w:r>
      <w:r w:rsidRPr="00B41B44">
        <w:rPr>
          <w:rFonts w:ascii="Times New Roman" w:eastAsia="Times New Roman" w:hAnsi="Times New Roman" w:cs="Times New Roman"/>
          <w:spacing w:val="8"/>
          <w:sz w:val="24"/>
          <w:szCs w:val="24"/>
          <w:lang w:eastAsia="en-US"/>
        </w:rPr>
        <w:t xml:space="preserve"> </w:t>
      </w:r>
      <w:r w:rsidRPr="00B41B44">
        <w:rPr>
          <w:rFonts w:ascii="Times New Roman" w:eastAsia="Times New Roman" w:hAnsi="Times New Roman" w:cs="Times New Roman"/>
          <w:sz w:val="24"/>
          <w:szCs w:val="24"/>
          <w:lang w:eastAsia="en-US"/>
        </w:rPr>
        <w:t>продукции</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общественного</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питания.</w:t>
      </w:r>
      <w:r w:rsidRPr="00B41B44">
        <w:rPr>
          <w:rFonts w:ascii="Times New Roman" w:eastAsia="Times New Roman" w:hAnsi="Times New Roman" w:cs="Times New Roman"/>
          <w:spacing w:val="6"/>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Введ.</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2015</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01</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01.</w:t>
      </w:r>
      <w:r w:rsidRPr="00B41B44">
        <w:rPr>
          <w:rFonts w:ascii="Times New Roman" w:eastAsia="Times New Roman" w:hAnsi="Times New Roman" w:cs="Times New Roman"/>
          <w:spacing w:val="6"/>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М.:</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Стандартинформ,</w:t>
      </w:r>
      <w:r w:rsidRPr="00B41B44">
        <w:rPr>
          <w:rFonts w:ascii="Times New Roman" w:eastAsia="Times New Roman" w:hAnsi="Times New Roman" w:cs="Times New Roman"/>
          <w:spacing w:val="6"/>
          <w:sz w:val="24"/>
          <w:szCs w:val="24"/>
          <w:lang w:eastAsia="en-US"/>
        </w:rPr>
        <w:t xml:space="preserve"> </w:t>
      </w:r>
      <w:r w:rsidRPr="00B41B44">
        <w:rPr>
          <w:rFonts w:ascii="Times New Roman" w:eastAsia="Times New Roman" w:hAnsi="Times New Roman" w:cs="Times New Roman"/>
          <w:sz w:val="24"/>
          <w:szCs w:val="24"/>
          <w:lang w:eastAsia="en-US"/>
        </w:rPr>
        <w:t>2014.</w:t>
      </w:r>
    </w:p>
    <w:p w14:paraId="73E93144" w14:textId="77777777" w:rsidR="00B41B44" w:rsidRPr="00B41B44" w:rsidRDefault="00B41B44" w:rsidP="00B41B44">
      <w:pPr>
        <w:widowControl w:val="0"/>
        <w:tabs>
          <w:tab w:val="left" w:pos="426"/>
        </w:tabs>
        <w:autoSpaceDE w:val="0"/>
        <w:autoSpaceDN w:val="0"/>
        <w:spacing w:after="0" w:line="240" w:lineRule="auto"/>
        <w:ind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val="en-US" w:eastAsia="en-US"/>
        </w:rPr>
        <w:t>– III, 11 с.</w:t>
      </w:r>
    </w:p>
    <w:p w14:paraId="54140420"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B41B44">
        <w:rPr>
          <w:rFonts w:ascii="Times New Roman" w:eastAsia="Times New Roman" w:hAnsi="Times New Roman" w:cs="Times New Roman"/>
          <w:spacing w:val="-3"/>
          <w:sz w:val="24"/>
          <w:szCs w:val="24"/>
          <w:lang w:val="en-US" w:eastAsia="en-US"/>
        </w:rPr>
        <w:t xml:space="preserve">III, </w:t>
      </w:r>
      <w:r w:rsidRPr="00B41B44">
        <w:rPr>
          <w:rFonts w:ascii="Times New Roman" w:eastAsia="Times New Roman" w:hAnsi="Times New Roman" w:cs="Times New Roman"/>
          <w:sz w:val="24"/>
          <w:szCs w:val="24"/>
          <w:lang w:val="en-US" w:eastAsia="en-US"/>
        </w:rPr>
        <w:t>16</w:t>
      </w:r>
      <w:r w:rsidRPr="00B41B44">
        <w:rPr>
          <w:rFonts w:ascii="Times New Roman" w:eastAsia="Times New Roman" w:hAnsi="Times New Roman" w:cs="Times New Roman"/>
          <w:spacing w:val="2"/>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1EEF145F"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ГОСТ 31988-2012 Услуги общественного питания. Метод расчета отходов и потерь сырья  и</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пищевых</w:t>
      </w:r>
      <w:r w:rsidRPr="00B41B44">
        <w:rPr>
          <w:rFonts w:ascii="Times New Roman" w:eastAsia="Times New Roman" w:hAnsi="Times New Roman" w:cs="Times New Roman"/>
          <w:spacing w:val="23"/>
          <w:sz w:val="24"/>
          <w:szCs w:val="24"/>
          <w:lang w:eastAsia="en-US"/>
        </w:rPr>
        <w:t xml:space="preserve"> </w:t>
      </w:r>
      <w:r w:rsidRPr="00B41B44">
        <w:rPr>
          <w:rFonts w:ascii="Times New Roman" w:eastAsia="Times New Roman" w:hAnsi="Times New Roman" w:cs="Times New Roman"/>
          <w:sz w:val="24"/>
          <w:szCs w:val="24"/>
          <w:lang w:eastAsia="en-US"/>
        </w:rPr>
        <w:t>продуктов</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при</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производстве</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продукции</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общественного</w:t>
      </w:r>
      <w:r w:rsidRPr="00B41B44">
        <w:rPr>
          <w:rFonts w:ascii="Times New Roman" w:eastAsia="Times New Roman" w:hAnsi="Times New Roman" w:cs="Times New Roman"/>
          <w:spacing w:val="23"/>
          <w:sz w:val="24"/>
          <w:szCs w:val="24"/>
          <w:lang w:eastAsia="en-US"/>
        </w:rPr>
        <w:t xml:space="preserve"> </w:t>
      </w:r>
      <w:r w:rsidRPr="00B41B44">
        <w:rPr>
          <w:rFonts w:ascii="Times New Roman" w:eastAsia="Times New Roman" w:hAnsi="Times New Roman" w:cs="Times New Roman"/>
          <w:sz w:val="24"/>
          <w:szCs w:val="24"/>
          <w:lang w:eastAsia="en-US"/>
        </w:rPr>
        <w:t>питания.</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Введ.</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2015</w:t>
      </w:r>
      <w:r w:rsidRPr="00B41B44">
        <w:rPr>
          <w:rFonts w:ascii="Times New Roman" w:eastAsia="Times New Roman" w:hAnsi="Times New Roman" w:cs="Times New Roman"/>
          <w:spacing w:val="25"/>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01</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 xml:space="preserve">–01. – М.: Стандартинформ, 2014. – </w:t>
      </w:r>
      <w:r w:rsidRPr="00B41B44">
        <w:rPr>
          <w:rFonts w:ascii="Times New Roman" w:eastAsia="Times New Roman" w:hAnsi="Times New Roman" w:cs="Times New Roman"/>
          <w:sz w:val="24"/>
          <w:szCs w:val="24"/>
          <w:lang w:val="en-US" w:eastAsia="en-US"/>
        </w:rPr>
        <w:t>III</w:t>
      </w:r>
      <w:r w:rsidRPr="00B41B44">
        <w:rPr>
          <w:rFonts w:ascii="Times New Roman" w:eastAsia="Times New Roman" w:hAnsi="Times New Roman" w:cs="Times New Roman"/>
          <w:sz w:val="24"/>
          <w:szCs w:val="24"/>
          <w:lang w:eastAsia="en-US"/>
        </w:rPr>
        <w:t>, 10 с.</w:t>
      </w:r>
    </w:p>
    <w:p w14:paraId="54ED44B2"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w:t>
      </w:r>
      <w:r w:rsidRPr="00B41B44">
        <w:rPr>
          <w:rFonts w:ascii="Times New Roman" w:eastAsia="Times New Roman" w:hAnsi="Times New Roman" w:cs="Times New Roman"/>
          <w:spacing w:val="-5"/>
          <w:sz w:val="24"/>
          <w:szCs w:val="24"/>
          <w:lang w:eastAsia="en-US"/>
        </w:rPr>
        <w:t xml:space="preserve"> </w:t>
      </w:r>
      <w:r w:rsidRPr="00B41B44">
        <w:rPr>
          <w:rFonts w:ascii="Times New Roman" w:eastAsia="Times New Roman" w:hAnsi="Times New Roman" w:cs="Times New Roman"/>
          <w:sz w:val="24"/>
          <w:szCs w:val="24"/>
          <w:lang w:eastAsia="en-US"/>
        </w:rPr>
        <w:t>98.</w:t>
      </w:r>
    </w:p>
    <w:p w14:paraId="2D7145BE"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25">
        <w:r w:rsidRPr="00B41B44">
          <w:rPr>
            <w:rFonts w:ascii="Times New Roman" w:eastAsia="Times New Roman" w:hAnsi="Times New Roman" w:cs="Times New Roman"/>
            <w:sz w:val="24"/>
            <w:szCs w:val="24"/>
            <w:lang w:val="en-US" w:eastAsia="en-US"/>
          </w:rPr>
          <w:t>http</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z w:val="24"/>
            <w:szCs w:val="24"/>
            <w:lang w:val="en-US" w:eastAsia="en-US"/>
          </w:rPr>
          <w:t>www</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z w:val="24"/>
            <w:szCs w:val="24"/>
            <w:lang w:val="en-US" w:eastAsia="en-US"/>
          </w:rPr>
          <w:t>fabrikabiz</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z w:val="24"/>
            <w:szCs w:val="24"/>
            <w:lang w:val="en-US" w:eastAsia="en-US"/>
          </w:rPr>
          <w:t>ru</w:t>
        </w:r>
        <w:r w:rsidRPr="00B41B44">
          <w:rPr>
            <w:rFonts w:ascii="Times New Roman" w:eastAsia="Times New Roman" w:hAnsi="Times New Roman" w:cs="Times New Roman"/>
            <w:sz w:val="24"/>
            <w:szCs w:val="24"/>
            <w:lang w:eastAsia="en-US"/>
          </w:rPr>
          <w:t>/1002/4/0.</w:t>
        </w:r>
        <w:r w:rsidRPr="00B41B44">
          <w:rPr>
            <w:rFonts w:ascii="Times New Roman" w:eastAsia="Times New Roman" w:hAnsi="Times New Roman" w:cs="Times New Roman"/>
            <w:sz w:val="24"/>
            <w:szCs w:val="24"/>
            <w:lang w:val="en-US" w:eastAsia="en-US"/>
          </w:rPr>
          <w:t>php</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z w:val="24"/>
            <w:szCs w:val="24"/>
            <w:lang w:val="en-US" w:eastAsia="en-US"/>
          </w:rPr>
          <w:t>show</w:t>
        </w:r>
        <w:r w:rsidRPr="00B41B44">
          <w:rPr>
            <w:rFonts w:ascii="Times New Roman" w:eastAsia="Times New Roman" w:hAnsi="Times New Roman" w:cs="Times New Roman"/>
            <w:sz w:val="24"/>
            <w:szCs w:val="24"/>
            <w:lang w:eastAsia="en-US"/>
          </w:rPr>
          <w:t>_</w:t>
        </w:r>
        <w:r w:rsidRPr="00B41B44">
          <w:rPr>
            <w:rFonts w:ascii="Times New Roman" w:eastAsia="Times New Roman" w:hAnsi="Times New Roman" w:cs="Times New Roman"/>
            <w:sz w:val="24"/>
            <w:szCs w:val="24"/>
            <w:lang w:val="en-US" w:eastAsia="en-US"/>
          </w:rPr>
          <w:t>art</w:t>
        </w:r>
        <w:r w:rsidRPr="00B41B44">
          <w:rPr>
            <w:rFonts w:ascii="Times New Roman" w:eastAsia="Times New Roman" w:hAnsi="Times New Roman" w:cs="Times New Roman"/>
            <w:sz w:val="24"/>
            <w:szCs w:val="24"/>
            <w:lang w:eastAsia="en-US"/>
          </w:rPr>
          <w:t>=2758.</w:t>
        </w:r>
      </w:hyperlink>
    </w:p>
    <w:p w14:paraId="6D8D6522"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27</w:t>
      </w:r>
    </w:p>
    <w:p w14:paraId="646DC4C2"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color w:val="0000FF"/>
          <w:sz w:val="24"/>
          <w:szCs w:val="24"/>
          <w:lang w:eastAsia="en-US"/>
        </w:rPr>
      </w:pPr>
      <w:r w:rsidRPr="00B41B44">
        <w:rPr>
          <w:rFonts w:ascii="Times New Roman" w:eastAsia="Times New Roman" w:hAnsi="Times New Roman" w:cs="Times New Roman"/>
          <w:sz w:val="24"/>
          <w:szCs w:val="24"/>
          <w:lang w:eastAsia="en-US"/>
        </w:rPr>
        <w:t xml:space="preserve">СанПиН 2.3.6. 1079-01 Санитарно-эпидемиологические требования к организациям </w:t>
      </w:r>
      <w:r w:rsidRPr="00B41B44">
        <w:rPr>
          <w:rFonts w:ascii="Times New Roman" w:eastAsia="Times New Roman" w:hAnsi="Times New Roman" w:cs="Times New Roman"/>
          <w:sz w:val="24"/>
          <w:szCs w:val="24"/>
          <w:lang w:eastAsia="en-US"/>
        </w:rPr>
        <w:lastRenderedPageBreak/>
        <w:t>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w:t>
      </w:r>
      <w:r w:rsidRPr="00B41B44">
        <w:rPr>
          <w:rFonts w:ascii="Times New Roman" w:eastAsia="Times New Roman" w:hAnsi="Times New Roman" w:cs="Times New Roman"/>
          <w:spacing w:val="-8"/>
          <w:sz w:val="24"/>
          <w:szCs w:val="24"/>
          <w:lang w:eastAsia="en-US"/>
        </w:rPr>
        <w:t xml:space="preserve"> </w:t>
      </w:r>
      <w:r w:rsidRPr="00B41B44">
        <w:rPr>
          <w:rFonts w:ascii="Times New Roman" w:eastAsia="Times New Roman" w:hAnsi="Times New Roman" w:cs="Times New Roman"/>
          <w:sz w:val="24"/>
          <w:szCs w:val="24"/>
          <w:lang w:eastAsia="en-US"/>
        </w:rPr>
        <w:t>доступа:</w:t>
      </w:r>
    </w:p>
    <w:p w14:paraId="6222269C" w14:textId="77777777" w:rsidR="00B41B44" w:rsidRPr="00B41B44" w:rsidRDefault="00B41B44" w:rsidP="00B41B44">
      <w:pPr>
        <w:widowControl w:val="0"/>
        <w:numPr>
          <w:ilvl w:val="0"/>
          <w:numId w:val="23"/>
        </w:numPr>
        <w:tabs>
          <w:tab w:val="left" w:pos="426"/>
          <w:tab w:val="left" w:pos="1107"/>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39023).</w:t>
      </w:r>
    </w:p>
    <w:p w14:paraId="53300A3C" w14:textId="77777777" w:rsidR="00B41B44" w:rsidRPr="00B41B44" w:rsidRDefault="00B41B44" w:rsidP="00B41B44">
      <w:pPr>
        <w:widowControl w:val="0"/>
        <w:numPr>
          <w:ilvl w:val="0"/>
          <w:numId w:val="23"/>
        </w:numPr>
        <w:tabs>
          <w:tab w:val="left" w:pos="426"/>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37510).</w:t>
      </w:r>
    </w:p>
    <w:p w14:paraId="75057849" w14:textId="77777777" w:rsidR="00B41B44" w:rsidRPr="00B41B44" w:rsidRDefault="00B41B44" w:rsidP="00B41B44">
      <w:pPr>
        <w:widowControl w:val="0"/>
        <w:numPr>
          <w:ilvl w:val="0"/>
          <w:numId w:val="23"/>
        </w:numPr>
        <w:tabs>
          <w:tab w:val="left" w:pos="426"/>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val="en-US" w:eastAsia="en-US"/>
        </w:rPr>
        <w:t>Профессиональный стандарт</w:t>
      </w:r>
      <w:r w:rsidRPr="00B41B44">
        <w:rPr>
          <w:rFonts w:ascii="Times New Roman" w:eastAsia="Times New Roman" w:hAnsi="Times New Roman" w:cs="Times New Roman"/>
          <w:spacing w:val="5"/>
          <w:sz w:val="24"/>
          <w:szCs w:val="24"/>
          <w:lang w:val="en-US" w:eastAsia="en-US"/>
        </w:rPr>
        <w:t xml:space="preserve"> </w:t>
      </w:r>
      <w:r w:rsidRPr="00B41B44">
        <w:rPr>
          <w:rFonts w:ascii="Times New Roman" w:eastAsia="Times New Roman" w:hAnsi="Times New Roman" w:cs="Times New Roman"/>
          <w:sz w:val="24"/>
          <w:szCs w:val="24"/>
          <w:lang w:val="en-US" w:eastAsia="en-US"/>
        </w:rPr>
        <w:t>«Кондитер/Шоколатье».</w:t>
      </w:r>
    </w:p>
    <w:p w14:paraId="6DE47636" w14:textId="77777777" w:rsidR="00B41B44" w:rsidRPr="00B41B44" w:rsidRDefault="00B41B44" w:rsidP="00B41B44">
      <w:pPr>
        <w:widowControl w:val="0"/>
        <w:numPr>
          <w:ilvl w:val="0"/>
          <w:numId w:val="23"/>
        </w:numPr>
        <w:tabs>
          <w:tab w:val="left" w:pos="426"/>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Сборник технических нормативов – Сборник рецептур на продукцию для обучающихся во всех образовательных учреждениях/ под общ.ред. М.П. Могильного, В.А.Тутельяна. - М.: ДеЛипринт, 2015.-</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eastAsia="en-US"/>
        </w:rPr>
        <w:t>544с.</w:t>
      </w:r>
    </w:p>
    <w:p w14:paraId="7097F2D2"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Сборник технических нормативов – Сборник рецептур на продукцию диетического питания для предприятий общественного питания/ под общ.ред. М.П. Могильного, В.А.Тутельяна. - М.: ДеЛи плюс, 2013.-</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val="en-US" w:eastAsia="en-US"/>
        </w:rPr>
        <w:t>808с.</w:t>
      </w:r>
    </w:p>
    <w:p w14:paraId="104B5036"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Сборник рецептур блюд и кулинарных изделий для предприятий общественного питания: Сборник технических нормативов. </w:t>
      </w:r>
      <w:r w:rsidRPr="00B41B44">
        <w:rPr>
          <w:rFonts w:ascii="Times New Roman" w:eastAsia="Times New Roman" w:hAnsi="Times New Roman" w:cs="Times New Roman"/>
          <w:sz w:val="24"/>
          <w:szCs w:val="24"/>
          <w:lang w:val="en-US" w:eastAsia="en-US"/>
        </w:rPr>
        <w:t>Ч. 1 / под ред. Ф.Л.Марчука - М.: Хлебпродинформ, 1996. –  615</w:t>
      </w:r>
      <w:r w:rsidRPr="00B41B44">
        <w:rPr>
          <w:rFonts w:ascii="Times New Roman" w:eastAsia="Times New Roman" w:hAnsi="Times New Roman" w:cs="Times New Roman"/>
          <w:spacing w:val="-1"/>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3450ED14"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Сборник рецептур блюд и кулинарных изделий для предприятий общественного питания: Сборник технических нормативов. Ч. 2 / Под общ.ред. Н.А.Лупея. - М.: Хлебпродинформ, 1997.- 560</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1FA3DA5B" w14:textId="77777777" w:rsidR="00B41B44" w:rsidRPr="00B41B44" w:rsidRDefault="00B41B44" w:rsidP="00B41B44">
      <w:pPr>
        <w:widowControl w:val="0"/>
        <w:numPr>
          <w:ilvl w:val="0"/>
          <w:numId w:val="23"/>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Сборник технологических нормативов по производству мучных кондитерских и булочных изделий. Сборник рецептур. / Минторг России – М.: Легкая промышленность и бытовое обслуживание,</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1999.</w:t>
      </w:r>
    </w:p>
    <w:p w14:paraId="6BFC9079"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Сборник рецептур мучных кондитерских и булочных изделий для предприятий общественного питания М. «Экономика», 1986г.</w:t>
      </w:r>
    </w:p>
    <w:p w14:paraId="533F73BB"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Общественное питание. Справочник кондитера М.,</w:t>
      </w:r>
      <w:r w:rsidRPr="00B41B44">
        <w:rPr>
          <w:rFonts w:ascii="Times New Roman" w:eastAsia="Times New Roman" w:hAnsi="Times New Roman" w:cs="Times New Roman"/>
          <w:spacing w:val="-8"/>
          <w:sz w:val="24"/>
          <w:szCs w:val="24"/>
          <w:lang w:eastAsia="en-US"/>
        </w:rPr>
        <w:t xml:space="preserve"> </w:t>
      </w:r>
      <w:r w:rsidRPr="00B41B44">
        <w:rPr>
          <w:rFonts w:ascii="Times New Roman" w:eastAsia="Times New Roman" w:hAnsi="Times New Roman" w:cs="Times New Roman"/>
          <w:sz w:val="24"/>
          <w:szCs w:val="24"/>
          <w:lang w:eastAsia="en-US"/>
        </w:rPr>
        <w:t>2012</w:t>
      </w:r>
    </w:p>
    <w:p w14:paraId="4447BDDA"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Анфимова Н.А. Кулинария: учебник для НПО/ Н.А Анфимова, Л.Л. Татарская. – М.: Издательский центр «Академия», 2014 – 328</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0F4B23C6"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2013. – 464</w:t>
      </w:r>
      <w:r w:rsidRPr="00B41B44">
        <w:rPr>
          <w:rFonts w:ascii="Times New Roman" w:eastAsia="Times New Roman" w:hAnsi="Times New Roman" w:cs="Times New Roman"/>
          <w:spacing w:val="-3"/>
          <w:sz w:val="24"/>
          <w:szCs w:val="24"/>
          <w:lang w:eastAsia="en-US"/>
        </w:rPr>
        <w:t xml:space="preserve"> </w:t>
      </w:r>
      <w:r w:rsidRPr="00B41B44">
        <w:rPr>
          <w:rFonts w:ascii="Times New Roman" w:eastAsia="Times New Roman" w:hAnsi="Times New Roman" w:cs="Times New Roman"/>
          <w:sz w:val="24"/>
          <w:szCs w:val="24"/>
          <w:lang w:eastAsia="en-US"/>
        </w:rPr>
        <w:t>с.</w:t>
      </w:r>
    </w:p>
    <w:p w14:paraId="50A812A9"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Бутейкис Н.Г. Технология приготовления мучных кондитерских изделий: учебник для НПО. – 13-е изд. стер./ </w:t>
      </w:r>
      <w:r w:rsidRPr="00B41B44">
        <w:rPr>
          <w:rFonts w:ascii="Times New Roman" w:eastAsia="Times New Roman" w:hAnsi="Times New Roman" w:cs="Times New Roman"/>
          <w:sz w:val="24"/>
          <w:szCs w:val="24"/>
          <w:lang w:val="en-US" w:eastAsia="en-US"/>
        </w:rPr>
        <w:t>Н.Г. Бутейкис. – М.: Академия, 2014. –</w:t>
      </w:r>
      <w:r w:rsidRPr="00B41B44">
        <w:rPr>
          <w:rFonts w:ascii="Times New Roman" w:eastAsia="Times New Roman" w:hAnsi="Times New Roman" w:cs="Times New Roman"/>
          <w:spacing w:val="-1"/>
          <w:sz w:val="24"/>
          <w:szCs w:val="24"/>
          <w:lang w:val="en-US" w:eastAsia="en-US"/>
        </w:rPr>
        <w:t xml:space="preserve"> </w:t>
      </w:r>
      <w:r w:rsidRPr="00B41B44">
        <w:rPr>
          <w:rFonts w:ascii="Times New Roman" w:eastAsia="Times New Roman" w:hAnsi="Times New Roman" w:cs="Times New Roman"/>
          <w:sz w:val="24"/>
          <w:szCs w:val="24"/>
          <w:lang w:val="en-US" w:eastAsia="en-US"/>
        </w:rPr>
        <w:t>336с.</w:t>
      </w:r>
    </w:p>
    <w:p w14:paraId="5AE0ABEB"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Кащенко В.Ф. Оборудование предприятий общественного питания: учебное пособие/В.Ф. Кащенко, Р.В. Кащенко. – М.: Альфа, 2015. – 416</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78303DFE"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Матюхина З.П. Товароведение пищевых продуктов: учебник для нач. проф. образования / З.П. Матюхина. - М.: Академия, 2014. – 336</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eastAsia="en-US"/>
        </w:rPr>
        <w:t>с.</w:t>
      </w:r>
    </w:p>
    <w:p w14:paraId="6DC7417E"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Мармузова Л.В. Основы микробиологии, санитарии и гигиены в пищевой промышленности: учебник для НПО/ Л.В. Мармузова. - М.: Академия, 2014. – 160</w:t>
      </w:r>
      <w:r w:rsidRPr="00B41B44">
        <w:rPr>
          <w:rFonts w:ascii="Times New Roman" w:eastAsia="Times New Roman" w:hAnsi="Times New Roman" w:cs="Times New Roman"/>
          <w:spacing w:val="-3"/>
          <w:sz w:val="24"/>
          <w:szCs w:val="24"/>
          <w:lang w:eastAsia="en-US"/>
        </w:rPr>
        <w:t xml:space="preserve"> </w:t>
      </w:r>
      <w:r w:rsidRPr="00B41B44">
        <w:rPr>
          <w:rFonts w:ascii="Times New Roman" w:eastAsia="Times New Roman" w:hAnsi="Times New Roman" w:cs="Times New Roman"/>
          <w:sz w:val="24"/>
          <w:szCs w:val="24"/>
          <w:lang w:eastAsia="en-US"/>
        </w:rPr>
        <w:t>с.</w:t>
      </w:r>
    </w:p>
    <w:p w14:paraId="1028614F"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Радченко С.Н Организация производства на предприятиях общественного  питания: учебник для нач. проф. образования /С.Н. Радченко.- </w:t>
      </w:r>
      <w:r w:rsidRPr="00B41B44">
        <w:rPr>
          <w:rFonts w:ascii="Times New Roman" w:eastAsia="Times New Roman" w:hAnsi="Times New Roman" w:cs="Times New Roman"/>
          <w:sz w:val="24"/>
          <w:szCs w:val="24"/>
          <w:lang w:val="en-US" w:eastAsia="en-US"/>
        </w:rPr>
        <w:t>«Феникс», 2013 – 373</w:t>
      </w:r>
      <w:r w:rsidRPr="00B41B44">
        <w:rPr>
          <w:rFonts w:ascii="Times New Roman" w:eastAsia="Times New Roman" w:hAnsi="Times New Roman" w:cs="Times New Roman"/>
          <w:spacing w:val="-1"/>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7829C1C7"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Профессиональные стандарты индустрии питания. Т.1 / Федерация Рестораторов и Отельеров. - М.: Ресторанные ведомости, 2013. – 512</w:t>
      </w:r>
      <w:r w:rsidRPr="00B41B44">
        <w:rPr>
          <w:rFonts w:ascii="Times New Roman" w:eastAsia="Times New Roman" w:hAnsi="Times New Roman" w:cs="Times New Roman"/>
          <w:spacing w:val="-3"/>
          <w:sz w:val="24"/>
          <w:szCs w:val="24"/>
          <w:lang w:eastAsia="en-US"/>
        </w:rPr>
        <w:t xml:space="preserve"> </w:t>
      </w:r>
      <w:r w:rsidRPr="00B41B44">
        <w:rPr>
          <w:rFonts w:ascii="Times New Roman" w:eastAsia="Times New Roman" w:hAnsi="Times New Roman" w:cs="Times New Roman"/>
          <w:sz w:val="24"/>
          <w:szCs w:val="24"/>
          <w:lang w:eastAsia="en-US"/>
        </w:rPr>
        <w:t>с.</w:t>
      </w:r>
    </w:p>
    <w:p w14:paraId="74FBE454"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Производственное обучение по профессии «Повар». В 4 ч. Ч.2. Супы, соусы, блюда из овощей, круп, макаронных изделий и бобовых: учеб. Пособие для нач. проф. образования/ [В.П. Андросов,</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Т.В.</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Пыжова,</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Л.И.</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Федорченко</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и</w:t>
      </w:r>
      <w:r w:rsidRPr="00B41B44">
        <w:rPr>
          <w:rFonts w:ascii="Times New Roman" w:eastAsia="Times New Roman" w:hAnsi="Times New Roman" w:cs="Times New Roman"/>
          <w:spacing w:val="17"/>
          <w:sz w:val="24"/>
          <w:szCs w:val="24"/>
          <w:lang w:eastAsia="en-US"/>
        </w:rPr>
        <w:t xml:space="preserve"> </w:t>
      </w:r>
      <w:r w:rsidRPr="00B41B44">
        <w:rPr>
          <w:rFonts w:ascii="Times New Roman" w:eastAsia="Times New Roman" w:hAnsi="Times New Roman" w:cs="Times New Roman"/>
          <w:sz w:val="24"/>
          <w:szCs w:val="24"/>
          <w:lang w:eastAsia="en-US"/>
        </w:rPr>
        <w:t>др.].</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М.:</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Образовательно-издательский</w:t>
      </w:r>
      <w:r w:rsidRPr="00B41B44">
        <w:rPr>
          <w:rFonts w:ascii="Times New Roman" w:eastAsia="Times New Roman" w:hAnsi="Times New Roman" w:cs="Times New Roman"/>
          <w:spacing w:val="15"/>
          <w:sz w:val="24"/>
          <w:szCs w:val="24"/>
          <w:lang w:eastAsia="en-US"/>
        </w:rPr>
        <w:t xml:space="preserve"> </w:t>
      </w:r>
      <w:r w:rsidRPr="00B41B44">
        <w:rPr>
          <w:rFonts w:ascii="Times New Roman" w:eastAsia="Times New Roman" w:hAnsi="Times New Roman" w:cs="Times New Roman"/>
          <w:sz w:val="24"/>
          <w:szCs w:val="24"/>
          <w:lang w:eastAsia="en-US"/>
        </w:rPr>
        <w:t>центр «Академия»; ОАО «Московские учебники», 2012 – 160 с.</w:t>
      </w:r>
    </w:p>
    <w:p w14:paraId="7E736039"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Производственное обучение по профессии «Повар». В 4 ч. Ч.4. Блюда из яиц и творога, сладкие блюда и горячие напитки, блюда лечебного питания, изделия из дрожжевого теста: учеб. Пособие для нач. проф. образования/ [В.П. Андросов, Т.В. Пыжова, Л.И. Федорченко и др.]. – М. : Образовательно-издательский центр «Академия»; ОАО «Московские учебники», 2013 – 128</w:t>
      </w:r>
      <w:r w:rsidRPr="00B41B44">
        <w:rPr>
          <w:rFonts w:ascii="Times New Roman" w:eastAsia="Times New Roman" w:hAnsi="Times New Roman" w:cs="Times New Roman"/>
          <w:spacing w:val="-11"/>
          <w:sz w:val="24"/>
          <w:szCs w:val="24"/>
          <w:lang w:eastAsia="en-US"/>
        </w:rPr>
        <w:t xml:space="preserve"> </w:t>
      </w:r>
      <w:r w:rsidRPr="00B41B44">
        <w:rPr>
          <w:rFonts w:ascii="Times New Roman" w:eastAsia="Times New Roman" w:hAnsi="Times New Roman" w:cs="Times New Roman"/>
          <w:sz w:val="24"/>
          <w:szCs w:val="24"/>
          <w:lang w:eastAsia="en-US"/>
        </w:rPr>
        <w:t>с.</w:t>
      </w:r>
    </w:p>
    <w:p w14:paraId="2B3F78B3"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Усов В.В. Организация производства и обслуживания на предприятиях общественного питания: учебник для нач. проф. образования/ В.В. Усов. – 3-е издание, стер. - М.: Академия, 2014.-</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val="en-US" w:eastAsia="en-US"/>
        </w:rPr>
        <w:t>416с.</w:t>
      </w:r>
    </w:p>
    <w:p w14:paraId="3D062699"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i/>
          <w:sz w:val="24"/>
          <w:szCs w:val="24"/>
          <w:lang w:eastAsia="en-US"/>
        </w:rPr>
      </w:pPr>
    </w:p>
    <w:p w14:paraId="30037E92" w14:textId="77777777" w:rsidR="00B41B44" w:rsidRPr="00B41B44" w:rsidRDefault="00B41B44" w:rsidP="00B41B44">
      <w:pPr>
        <w:widowControl w:val="0"/>
        <w:tabs>
          <w:tab w:val="left" w:pos="426"/>
        </w:tabs>
        <w:autoSpaceDE w:val="0"/>
        <w:autoSpaceDN w:val="0"/>
        <w:spacing w:after="0" w:line="240" w:lineRule="auto"/>
        <w:ind w:firstLine="567"/>
        <w:jc w:val="both"/>
        <w:outlineLvl w:val="2"/>
        <w:rPr>
          <w:rFonts w:ascii="Times New Roman" w:eastAsia="Times New Roman" w:hAnsi="Times New Roman" w:cs="Times New Roman"/>
          <w:b/>
          <w:bCs/>
          <w:i/>
          <w:sz w:val="24"/>
          <w:szCs w:val="24"/>
          <w:lang w:val="en-US" w:eastAsia="en-US"/>
        </w:rPr>
      </w:pPr>
      <w:r w:rsidRPr="00B41B44">
        <w:rPr>
          <w:rFonts w:ascii="Times New Roman" w:eastAsia="Times New Roman" w:hAnsi="Times New Roman" w:cs="Times New Roman"/>
          <w:b/>
          <w:bCs/>
          <w:i/>
          <w:sz w:val="24"/>
          <w:szCs w:val="24"/>
          <w:lang w:val="en-US" w:eastAsia="en-US"/>
        </w:rPr>
        <w:t>Дополнительные источники:</w:t>
      </w:r>
    </w:p>
    <w:p w14:paraId="111B695B"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Артёмова Е.Н. Основы технологии продукции общественного питания: учеб.пособие для высш. учеб. заведений / Е.Н.Артёмова. – 2-е изд., перераб. и доп. – М.: КНОРУС, 2008.- </w:t>
      </w:r>
      <w:r w:rsidRPr="00B41B44">
        <w:rPr>
          <w:rFonts w:ascii="Times New Roman" w:eastAsia="Times New Roman" w:hAnsi="Times New Roman" w:cs="Times New Roman"/>
          <w:sz w:val="24"/>
          <w:szCs w:val="24"/>
          <w:lang w:val="en-US" w:eastAsia="en-US"/>
        </w:rPr>
        <w:t>336с.</w:t>
      </w:r>
    </w:p>
    <w:p w14:paraId="63A57204"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Дубровская Н.И. Технология приготовления мучных кондитерских изделий. Рабочая тетрадь. В 2-х частях. Ч.1: учеб.пособие для нач. проф. образования /Н.И.Качурина. – М. Академия, 2010. – 112</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5D13F8DD"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Дубровская Н.И. Технология приготовления мучных кондитерских изделий. Рабочая тетрадь. В 2-х частях. Ч.2: учеб.пособие для нач. проф. образования /Н.И.Качурина. – М. Академия, 2010. – 112</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623F2853"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Качурина Т.А. Кулинария. Рабочая тетрадь: учеб.пособие для нач. проф. образования / Т.А.Качурина. – 2-е изд., стер. - М.: Академия, 2006. – 160</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eastAsia="en-US"/>
        </w:rPr>
        <w:t>с.</w:t>
      </w:r>
    </w:p>
    <w:p w14:paraId="2BFAE387"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Качурина Т.А. Основы физиологии питания, санитарии и гигиены. Рабочая тетрадь: учеб.пособие для нач. проф. образования / Т.А.Качурина. – М.: Академия, 2010. – 96</w:t>
      </w:r>
      <w:r w:rsidRPr="00B41B44">
        <w:rPr>
          <w:rFonts w:ascii="Times New Roman" w:eastAsia="Times New Roman" w:hAnsi="Times New Roman" w:cs="Times New Roman"/>
          <w:spacing w:val="-8"/>
          <w:sz w:val="24"/>
          <w:szCs w:val="24"/>
          <w:lang w:eastAsia="en-US"/>
        </w:rPr>
        <w:t xml:space="preserve"> </w:t>
      </w:r>
      <w:r w:rsidRPr="00B41B44">
        <w:rPr>
          <w:rFonts w:ascii="Times New Roman" w:eastAsia="Times New Roman" w:hAnsi="Times New Roman" w:cs="Times New Roman"/>
          <w:sz w:val="24"/>
          <w:szCs w:val="24"/>
          <w:lang w:eastAsia="en-US"/>
        </w:rPr>
        <w:t>с.</w:t>
      </w:r>
    </w:p>
    <w:p w14:paraId="52F770AF"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Качурина Т.А. Товароведение пищевых продуктов: рабочая тетрадь для нач. проф. образования / Т.А.Качурина, Т.А.Лаушкина. – М.: Академия, 2010. – 96</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с.</w:t>
      </w:r>
    </w:p>
    <w:p w14:paraId="79AABDB7"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Козлова С.Н. Кулинарная характеристика блюд: учеб.пособие для нач. проф. образования / С.Н.Козлова, Е.Ю.Фединишина. - М.: Академия, 2007. – 192</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eastAsia="en-US"/>
        </w:rPr>
        <w:t>с.</w:t>
      </w:r>
    </w:p>
    <w:p w14:paraId="263D1503"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Сопачева Т.А. Оборудование предприятий общественного питания. Рабочая тетрадь: учеб.пособие для нач. проф. образования / Т.А.Сопачева, М.В.Володина. – М.: Академия, 2010 . – 112</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105BCD90"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i/>
          <w:sz w:val="24"/>
          <w:szCs w:val="24"/>
          <w:lang w:eastAsia="en-US"/>
        </w:rPr>
      </w:pPr>
    </w:p>
    <w:p w14:paraId="2CE9CD01"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i/>
          <w:sz w:val="24"/>
          <w:szCs w:val="24"/>
          <w:lang w:eastAsia="en-US"/>
        </w:rPr>
      </w:pPr>
      <w:r w:rsidRPr="00B41B44">
        <w:rPr>
          <w:rFonts w:ascii="Times New Roman" w:eastAsia="Times New Roman" w:hAnsi="Times New Roman" w:cs="Times New Roman"/>
          <w:b/>
          <w:bCs/>
          <w:i/>
          <w:sz w:val="24"/>
          <w:szCs w:val="24"/>
          <w:lang w:eastAsia="en-US"/>
        </w:rPr>
        <w:t>Интернет-ресурсы</w:t>
      </w:r>
    </w:p>
    <w:p w14:paraId="206A61FA" w14:textId="77777777" w:rsidR="00B41B44" w:rsidRPr="00B41B44" w:rsidRDefault="00B41B44" w:rsidP="00B41B44">
      <w:pPr>
        <w:widowControl w:val="0"/>
        <w:numPr>
          <w:ilvl w:val="0"/>
          <w:numId w:val="4"/>
        </w:numPr>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567"/>
        <w:jc w:val="both"/>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Cs/>
          <w:sz w:val="24"/>
          <w:szCs w:val="24"/>
          <w:lang w:eastAsia="en-US"/>
        </w:rPr>
        <w:t xml:space="preserve">Кулинария [электронный ресурс] / режим доступа: </w:t>
      </w:r>
      <w:hyperlink r:id="rId26" w:history="1">
        <w:r w:rsidRPr="00B41B44">
          <w:rPr>
            <w:rFonts w:ascii="Times New Roman" w:eastAsia="Times New Roman" w:hAnsi="Times New Roman" w:cs="Times New Roman"/>
            <w:bCs/>
            <w:sz w:val="24"/>
            <w:szCs w:val="24"/>
            <w:lang w:val="en-US" w:eastAsia="en-US"/>
          </w:rPr>
          <w:t>http</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www</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kedem</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ru</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decor</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dish</w:t>
        </w:r>
        <w:r w:rsidRPr="00B41B44">
          <w:rPr>
            <w:rFonts w:ascii="Times New Roman" w:eastAsia="Times New Roman" w:hAnsi="Times New Roman" w:cs="Times New Roman"/>
            <w:bCs/>
            <w:sz w:val="24"/>
            <w:szCs w:val="24"/>
            <w:lang w:eastAsia="en-US"/>
          </w:rPr>
          <w:t>/</w:t>
        </w:r>
      </w:hyperlink>
    </w:p>
    <w:p w14:paraId="2C3D79A8" w14:textId="77777777" w:rsidR="00B41B44" w:rsidRPr="00B41B44" w:rsidRDefault="00B41B44" w:rsidP="00B41B44">
      <w:pPr>
        <w:widowControl w:val="0"/>
        <w:numPr>
          <w:ilvl w:val="0"/>
          <w:numId w:val="4"/>
        </w:numPr>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567"/>
        <w:jc w:val="both"/>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Cs/>
          <w:sz w:val="24"/>
          <w:szCs w:val="24"/>
          <w:lang w:eastAsia="en-US"/>
        </w:rPr>
        <w:t xml:space="preserve">Кухарка [электронный ресурс] / режим доступа </w:t>
      </w:r>
      <w:r w:rsidRPr="00B41B44">
        <w:rPr>
          <w:rFonts w:ascii="Times New Roman" w:eastAsia="Times New Roman" w:hAnsi="Times New Roman" w:cs="Times New Roman"/>
          <w:bCs/>
          <w:sz w:val="24"/>
          <w:szCs w:val="24"/>
          <w:lang w:val="en-US" w:eastAsia="en-US"/>
        </w:rPr>
        <w:t>http</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www</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kyxarka</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ru</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news</w:t>
      </w:r>
      <w:r w:rsidRPr="00B41B44">
        <w:rPr>
          <w:rFonts w:ascii="Times New Roman" w:eastAsia="Times New Roman" w:hAnsi="Times New Roman" w:cs="Times New Roman"/>
          <w:bCs/>
          <w:sz w:val="24"/>
          <w:szCs w:val="24"/>
          <w:lang w:eastAsia="en-US"/>
        </w:rPr>
        <w:t>/1338.</w:t>
      </w:r>
      <w:r w:rsidRPr="00B41B44">
        <w:rPr>
          <w:rFonts w:ascii="Times New Roman" w:eastAsia="Times New Roman" w:hAnsi="Times New Roman" w:cs="Times New Roman"/>
          <w:bCs/>
          <w:sz w:val="24"/>
          <w:szCs w:val="24"/>
          <w:lang w:val="en-US" w:eastAsia="en-US"/>
        </w:rPr>
        <w:t>html</w:t>
      </w:r>
    </w:p>
    <w:p w14:paraId="4D70E099" w14:textId="77777777" w:rsidR="00B41B44" w:rsidRPr="00B41B44" w:rsidRDefault="00B41B44" w:rsidP="00B41B44">
      <w:pPr>
        <w:keepNext/>
        <w:widowControl w:val="0"/>
        <w:numPr>
          <w:ilvl w:val="0"/>
          <w:numId w:val="4"/>
        </w:numPr>
        <w:tabs>
          <w:tab w:val="left" w:pos="0"/>
          <w:tab w:val="left" w:pos="426"/>
          <w:tab w:val="left" w:pos="916"/>
        </w:tabs>
        <w:autoSpaceDE w:val="0"/>
        <w:autoSpaceDN w:val="0"/>
        <w:spacing w:after="0" w:line="240" w:lineRule="auto"/>
        <w:ind w:left="0" w:firstLine="567"/>
        <w:jc w:val="both"/>
        <w:outlineLvl w:val="0"/>
        <w:rPr>
          <w:rFonts w:ascii="Times New Roman" w:eastAsia="Times New Roman" w:hAnsi="Times New Roman" w:cs="Times New Roman"/>
          <w:bCs/>
          <w:sz w:val="24"/>
          <w:szCs w:val="24"/>
        </w:rPr>
      </w:pPr>
      <w:r w:rsidRPr="00B41B44">
        <w:rPr>
          <w:rFonts w:ascii="Times New Roman" w:eastAsia="Times New Roman" w:hAnsi="Times New Roman" w:cs="Times New Roman"/>
          <w:sz w:val="24"/>
          <w:szCs w:val="24"/>
        </w:rPr>
        <w:t>Большой электронный сборник рецептур для предприятий общественного питания</w:t>
      </w:r>
      <w:r w:rsidRPr="00B41B44">
        <w:rPr>
          <w:rFonts w:ascii="Times New Roman" w:eastAsia="Times New Roman" w:hAnsi="Times New Roman" w:cs="Times New Roman"/>
          <w:bCs/>
          <w:sz w:val="24"/>
          <w:szCs w:val="24"/>
        </w:rPr>
        <w:t>[электронный ресурс]/ режим доступа: http://www.100menu.ru/pages/foods/miaso/index.htm</w:t>
      </w:r>
    </w:p>
    <w:p w14:paraId="7E651AC1"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p>
    <w:p w14:paraId="07C061C4"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B41B44">
        <w:rPr>
          <w:rFonts w:ascii="Times New Roman" w:eastAsia="Times New Roman" w:hAnsi="Times New Roman" w:cs="Times New Roman"/>
          <w:b/>
          <w:sz w:val="24"/>
          <w:szCs w:val="24"/>
          <w:lang w:eastAsia="en-US"/>
        </w:rPr>
        <w:t>3.3. Кадровое обеспечение образовательного процесса</w:t>
      </w:r>
    </w:p>
    <w:p w14:paraId="7A735538"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35994E50"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555E2E66"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1926E902"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5"/>
        <w:jc w:val="both"/>
        <w:rPr>
          <w:rFonts w:ascii="Times New Roman" w:eastAsia="Times New Roman" w:hAnsi="Times New Roman" w:cs="Times New Roman"/>
          <w:bCs/>
          <w:sz w:val="24"/>
          <w:szCs w:val="24"/>
        </w:rPr>
      </w:pPr>
    </w:p>
    <w:p w14:paraId="04C59F10" w14:textId="77777777" w:rsidR="00B41B44" w:rsidRPr="00B41B44" w:rsidRDefault="00B41B44" w:rsidP="00B41B44">
      <w:pPr>
        <w:spacing w:after="0" w:line="240" w:lineRule="auto"/>
        <w:rPr>
          <w:rFonts w:ascii="Calibri" w:eastAsia="Calibri" w:hAnsi="Calibri" w:cs="Times New Roman"/>
          <w:sz w:val="24"/>
          <w:szCs w:val="24"/>
          <w:lang w:eastAsia="en-US"/>
        </w:rPr>
        <w:sectPr w:rsidR="00B41B44" w:rsidRPr="00B41B44" w:rsidSect="00B41B44">
          <w:type w:val="continuous"/>
          <w:pgSz w:w="11906" w:h="16838"/>
          <w:pgMar w:top="567" w:right="567" w:bottom="567" w:left="851" w:header="709" w:footer="709" w:gutter="0"/>
          <w:cols w:space="708"/>
          <w:docGrid w:linePitch="360"/>
        </w:sectPr>
      </w:pPr>
    </w:p>
    <w:p w14:paraId="2C73D82B"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4. Контроль и оценка результатов освоения УЧЕБНОЙ ПРАКТИКИ</w:t>
      </w:r>
    </w:p>
    <w:p w14:paraId="7338BBAA" w14:textId="77777777" w:rsidR="00B41B44" w:rsidRPr="00B41B44" w:rsidRDefault="00B41B44" w:rsidP="00B41B44">
      <w:pPr>
        <w:spacing w:after="120" w:line="240" w:lineRule="auto"/>
        <w:jc w:val="center"/>
        <w:rPr>
          <w:rFonts w:ascii="Times New Roman" w:eastAsia="Times New Roman" w:hAnsi="Times New Roman" w:cs="Times New Roman"/>
          <w:b/>
          <w:i/>
          <w:sz w:val="21"/>
          <w:szCs w:val="24"/>
        </w:rPr>
      </w:pPr>
      <w:r w:rsidRPr="00B41B44">
        <w:rPr>
          <w:rFonts w:ascii="Times New Roman" w:eastAsia="Times New Roman" w:hAnsi="Times New Roman" w:cs="Times New Roman"/>
          <w:b/>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7513"/>
        <w:gridCol w:w="2693"/>
      </w:tblGrid>
      <w:tr w:rsidR="00B41B44" w:rsidRPr="00B41B44" w14:paraId="6D45B170" w14:textId="77777777" w:rsidTr="00B41B44">
        <w:trPr>
          <w:trHeight w:val="563"/>
        </w:trPr>
        <w:tc>
          <w:tcPr>
            <w:tcW w:w="4394" w:type="dxa"/>
          </w:tcPr>
          <w:p w14:paraId="628464FD"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Результаты (основные профессиональные  компетенции)</w:t>
            </w:r>
          </w:p>
        </w:tc>
        <w:tc>
          <w:tcPr>
            <w:tcW w:w="7513" w:type="dxa"/>
          </w:tcPr>
          <w:p w14:paraId="0C231E0C"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Основные показатели оценки результата</w:t>
            </w:r>
          </w:p>
        </w:tc>
        <w:tc>
          <w:tcPr>
            <w:tcW w:w="2693" w:type="dxa"/>
          </w:tcPr>
          <w:p w14:paraId="3A44678F"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Формы и методы контроля и оценки</w:t>
            </w:r>
          </w:p>
        </w:tc>
      </w:tr>
      <w:tr w:rsidR="00B41B44" w:rsidRPr="00B41B44" w14:paraId="5368FE41" w14:textId="77777777" w:rsidTr="00B41B44">
        <w:trPr>
          <w:trHeight w:val="273"/>
        </w:trPr>
        <w:tc>
          <w:tcPr>
            <w:tcW w:w="4394" w:type="dxa"/>
          </w:tcPr>
          <w:p w14:paraId="25B5036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7513" w:type="dxa"/>
          </w:tcPr>
          <w:p w14:paraId="2C4F9D72"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0557E5E6"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приготовления горячей кулинарной продукции сложного ассортимента);</w:t>
            </w:r>
          </w:p>
          <w:p w14:paraId="181B66F9"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рациональное размещение оборудования, инвентаря, посуды, инструментов, сырья, материалов на рабочем месте;</w:t>
            </w:r>
          </w:p>
          <w:p w14:paraId="6E4A1DB2"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точная оценка соответствия качества и безопасности сырья, продуктов, материалов требованиям регламентов;</w:t>
            </w:r>
          </w:p>
          <w:p w14:paraId="2C621B32"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распределения заданий между подчиненными в их квалификации;</w:t>
            </w:r>
          </w:p>
          <w:p w14:paraId="4ABA056F"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5D6F5CF9"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методов подготавки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144E9AA5"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правильная, в соответствии с инструкциями, безопасная правка ножей;</w:t>
            </w:r>
          </w:p>
          <w:p w14:paraId="268F6BC8"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точность, соответствие заданию ведение расчетов  потребности в сырье, продуктах; </w:t>
            </w:r>
          </w:p>
          <w:p w14:paraId="6726A834"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соответствие правилам оформления заявки на сырье, продукты </w:t>
            </w:r>
          </w:p>
        </w:tc>
        <w:tc>
          <w:tcPr>
            <w:tcW w:w="2693" w:type="dxa"/>
          </w:tcPr>
          <w:p w14:paraId="510FB6D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Текущий контроль:</w:t>
            </w:r>
          </w:p>
          <w:p w14:paraId="62E66225"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3B5011F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w:t>
            </w:r>
          </w:p>
          <w:p w14:paraId="09CCFEA1"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 заданий по учебной практике;</w:t>
            </w:r>
          </w:p>
          <w:p w14:paraId="1851232F"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заданий для самостоятельной работы.</w:t>
            </w:r>
          </w:p>
          <w:p w14:paraId="7BBF7A7E" w14:textId="77777777" w:rsidR="00B41B44" w:rsidRPr="00B41B44" w:rsidRDefault="00B41B44" w:rsidP="00B41B44">
            <w:pPr>
              <w:spacing w:after="0" w:line="240" w:lineRule="auto"/>
              <w:rPr>
                <w:rFonts w:ascii="Times New Roman" w:eastAsia="Calibri" w:hAnsi="Times New Roman" w:cs="Times New Roman"/>
                <w:lang w:eastAsia="en-US"/>
              </w:rPr>
            </w:pPr>
          </w:p>
          <w:p w14:paraId="7BCB2B5B"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Промежуточная аттестация:</w:t>
            </w:r>
          </w:p>
          <w:p w14:paraId="3C4B3E5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2DA45CD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экспертнное наблюдение и оценка выполнения: </w:t>
            </w:r>
          </w:p>
          <w:p w14:paraId="1589680A"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контрольной работы по учебной практике.</w:t>
            </w:r>
          </w:p>
        </w:tc>
      </w:tr>
      <w:tr w:rsidR="00B41B44" w:rsidRPr="00B41B44" w14:paraId="65EB8496" w14:textId="77777777" w:rsidTr="00B41B44">
        <w:tc>
          <w:tcPr>
            <w:tcW w:w="4394" w:type="dxa"/>
          </w:tcPr>
          <w:p w14:paraId="7DEEED69"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 </w:t>
            </w:r>
          </w:p>
          <w:p w14:paraId="5216C144"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 xml:space="preserve">ПК 2.3. Осуществлять приготовление, непродолжительное хранение горячих соусов сложного ассортимента </w:t>
            </w:r>
          </w:p>
          <w:p w14:paraId="4E012BB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14:paraId="1DF7C9E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14:paraId="460A61E3"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175A24AC"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ПК 2.7. Осуществлять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7513" w:type="dxa"/>
          </w:tcPr>
          <w:p w14:paraId="783DA0D7"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Организация и ведение процессов приготовления, творческого оформления и подготовки к реализации супов, горячих блюд, кулинарных изделий, закусок сложного ассортимента:</w:t>
            </w:r>
          </w:p>
          <w:p w14:paraId="6F50477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14:paraId="75D1DD9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 xml:space="preserve">соответствие потерь при приготовлении горячей кулинарной продукции действующим нормам; </w:t>
            </w:r>
          </w:p>
          <w:p w14:paraId="0F2FE45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оптимальность процесса приготовления супов, соусов, горячих блюд, кулинарных изделий и закусок (экономия ресурсов: продуктов, времени, энергетичеких затрат и т.д., соответствие выбора способов и техник приготовления рецептуре, особенностям заказа);</w:t>
            </w:r>
          </w:p>
          <w:p w14:paraId="3B56E34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профессиональная демонстрация навыков работы с ножом, механическим, тепловым оборудованием, оборудованием для вакуумирования, упаковки;</w:t>
            </w:r>
          </w:p>
          <w:p w14:paraId="0F58D057"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готовой продукции (внешний вид, форма, вкус, консистенция, выход и т.д.) особенностям заказа, методам обслуживания;</w:t>
            </w:r>
          </w:p>
          <w:p w14:paraId="5D3D5506"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правильное, оптимальное, адекватное заданию планирование и ведение процессов приготовления, творческого оформления и подготовки к реализации супов, соусов, горячих блюд, кулинарных изделий и закусок сложного ассортимента, соответствие процессов инструкциям, регламентам;</w:t>
            </w:r>
          </w:p>
          <w:p w14:paraId="14F3A29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процессов приготовления и подготовки к реализации стандртам чистоты, требованиям охраны труда и техники безопасности:</w:t>
            </w:r>
          </w:p>
          <w:p w14:paraId="61B16BC5"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корректное использование цветных разделочных досок;</w:t>
            </w:r>
          </w:p>
          <w:p w14:paraId="6E805A8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раздельное использование контейнеров для органических и неорганических отходов;</w:t>
            </w:r>
          </w:p>
          <w:p w14:paraId="4D1CDCF5"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6755719A"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адекватный выбор и целевое, безопасное использование оборудования, инвентаря, инструментов, посуды;</w:t>
            </w:r>
          </w:p>
          <w:p w14:paraId="53F40F8A"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времени выполнения работ нормативам;</w:t>
            </w:r>
          </w:p>
          <w:p w14:paraId="5504FED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соответствие массы супов, соусов, горячих блюд, кулинарных изделий, закусок требованиям рецептуры, меню, особенностям заказа; </w:t>
            </w:r>
          </w:p>
          <w:p w14:paraId="3BB26D6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точность расчетов закладки продуктов при изменении выхода горячей кулинарной продукции, взаимозаменяемости продуктов;</w:t>
            </w:r>
          </w:p>
          <w:p w14:paraId="471BF1B1"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адкватность оценки качества готовой продукции, соответствия ее требованиям рецептуры, заказу;</w:t>
            </w:r>
          </w:p>
          <w:p w14:paraId="1613F503"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внешнего вида готовой горячей кулинарной продукции требованиям рецептуры, заказа:</w:t>
            </w:r>
          </w:p>
          <w:p w14:paraId="16AB222C"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температуры подачи виду блюда;</w:t>
            </w:r>
          </w:p>
          <w:p w14:paraId="3E4AC0A9"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аккуратность порционирования горячих блюд, кулинарных изделий, закусок при отпуске (чистота тарелки, правильное использование пространства тарелки, использование для оформленияблюда только съедобных продуктов)</w:t>
            </w:r>
          </w:p>
          <w:p w14:paraId="54CDE29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соответствие объема, массы блюда размеру и форме тарелки;</w:t>
            </w:r>
          </w:p>
          <w:p w14:paraId="797ABAD4"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гармоничность, креативность  внешнего вида готовой продукции (общее визуальное впечатление: цвет/сочетание/баланс/композиция)</w:t>
            </w:r>
          </w:p>
          <w:p w14:paraId="745E608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p>
          <w:p w14:paraId="63A9410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текстуры (консистенции) каждого компонента блюда/изделия заданию, рецептуре</w:t>
            </w:r>
          </w:p>
          <w:p w14:paraId="6F318A3A"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эстетичность, аккуратность упаковки готовой горячей кулинарной продукции для отпуска на вынос</w:t>
            </w:r>
          </w:p>
        </w:tc>
        <w:tc>
          <w:tcPr>
            <w:tcW w:w="2693" w:type="dxa"/>
          </w:tcPr>
          <w:p w14:paraId="5A90D299"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Текущий контроль:</w:t>
            </w:r>
          </w:p>
          <w:p w14:paraId="00EC176B"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7C4B238F"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w:t>
            </w:r>
          </w:p>
          <w:p w14:paraId="69A00DEC"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 - заданий по учебной практике;</w:t>
            </w:r>
          </w:p>
          <w:p w14:paraId="3C430E8C"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заданий для самостоятельной работы.</w:t>
            </w:r>
          </w:p>
          <w:p w14:paraId="7391D557" w14:textId="77777777" w:rsidR="00B41B44" w:rsidRPr="00B41B44" w:rsidRDefault="00B41B44" w:rsidP="00B41B44">
            <w:pPr>
              <w:spacing w:after="0" w:line="240" w:lineRule="auto"/>
              <w:rPr>
                <w:rFonts w:ascii="Times New Roman" w:eastAsia="Calibri" w:hAnsi="Times New Roman" w:cs="Times New Roman"/>
                <w:lang w:eastAsia="en-US"/>
              </w:rPr>
            </w:pPr>
          </w:p>
          <w:p w14:paraId="3CB26B8F"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Промежуточная аттестация:</w:t>
            </w:r>
          </w:p>
          <w:p w14:paraId="23D517A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40F93F2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экспертнное наблюдение и оценка выполнения: </w:t>
            </w:r>
          </w:p>
          <w:p w14:paraId="34F9959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контрольной работы по учебной практике.</w:t>
            </w:r>
          </w:p>
        </w:tc>
      </w:tr>
      <w:tr w:rsidR="00B41B44" w:rsidRPr="00B41B44" w14:paraId="47E0E979" w14:textId="77777777" w:rsidTr="00B41B44">
        <w:tc>
          <w:tcPr>
            <w:tcW w:w="4394" w:type="dxa"/>
          </w:tcPr>
          <w:p w14:paraId="174A4F14"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ПК 2.8.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513" w:type="dxa"/>
          </w:tcPr>
          <w:p w14:paraId="18C86AEA"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актуальность, соответствие разработанной, адаптированной рецептуры особенностям заказа, виду и форме обслуживания:</w:t>
            </w:r>
          </w:p>
          <w:p w14:paraId="5BBA52C5"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w:t>
            </w:r>
          </w:p>
          <w:p w14:paraId="16063F83"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соответствие дополнительных ингредиентов виду основного сырья;</w:t>
            </w:r>
          </w:p>
          <w:p w14:paraId="08BF464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соблюдение баланса жировых и вкусовых компонентов;</w:t>
            </w:r>
          </w:p>
          <w:p w14:paraId="2CF8DD47"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актуальность, оптимальность формы, текстуры, соответствие  их   способу последующей термической обработки;</w:t>
            </w:r>
          </w:p>
          <w:p w14:paraId="624DB67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оптимальность выбора, комбинирования способов кулинарной обработки и приготовления; соответствие способов обработки  виду, кондиции сырья, продуктов;</w:t>
            </w:r>
          </w:p>
          <w:p w14:paraId="5A5D2275"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точность выбора направлений изменения рецептуры с учетом особенностей заказа, сезонности, форме обслуживания;</w:t>
            </w:r>
          </w:p>
          <w:p w14:paraId="41FFC3B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горячих блюд, кулинарных изделий, закусок;</w:t>
            </w:r>
          </w:p>
          <w:p w14:paraId="0C0300F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правильность оформления акта проработки новой или адаптированной рецептуры;</w:t>
            </w:r>
          </w:p>
          <w:p w14:paraId="6A48EF4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оптимальность выбора способа презентации результатов проработки (горячую кулинарную продукцию, разработанную документацию);</w:t>
            </w:r>
          </w:p>
          <w:p w14:paraId="0B0F5D3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демонстрация профессиональных навыков выполнения работ по приготовлению горячей кулинарной продукции сложного ассортимента при проведении мастер-класса для представления результатов разработки</w:t>
            </w:r>
          </w:p>
        </w:tc>
        <w:tc>
          <w:tcPr>
            <w:tcW w:w="2693" w:type="dxa"/>
          </w:tcPr>
          <w:p w14:paraId="6776ECB3"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Текущий контроль:</w:t>
            </w:r>
          </w:p>
          <w:p w14:paraId="58638F4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7E7D7BF9"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w:t>
            </w:r>
          </w:p>
          <w:p w14:paraId="2F09FB17"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 заданий по учебной практике;</w:t>
            </w:r>
          </w:p>
          <w:p w14:paraId="2CF2701B"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заданий для самостоятельной работы.</w:t>
            </w:r>
          </w:p>
          <w:p w14:paraId="6BC391F9" w14:textId="77777777" w:rsidR="00B41B44" w:rsidRPr="00B41B44" w:rsidRDefault="00B41B44" w:rsidP="00B41B44">
            <w:pPr>
              <w:spacing w:after="0" w:line="240" w:lineRule="auto"/>
              <w:rPr>
                <w:rFonts w:ascii="Times New Roman" w:eastAsia="Calibri" w:hAnsi="Times New Roman" w:cs="Times New Roman"/>
                <w:lang w:eastAsia="en-US"/>
              </w:rPr>
            </w:pPr>
          </w:p>
          <w:p w14:paraId="48C3F95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Промежуточная аттестация:</w:t>
            </w:r>
          </w:p>
          <w:p w14:paraId="214055A5"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3C225DC7"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экспертнное наблюдение и оценка выполнения: </w:t>
            </w:r>
          </w:p>
          <w:p w14:paraId="0D747609"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контрольной работы по учебной практике.</w:t>
            </w:r>
          </w:p>
        </w:tc>
      </w:tr>
      <w:tr w:rsidR="00B41B44" w:rsidRPr="00B41B44" w14:paraId="620E88B2" w14:textId="77777777" w:rsidTr="00B41B44">
        <w:tc>
          <w:tcPr>
            <w:tcW w:w="4394" w:type="dxa"/>
          </w:tcPr>
          <w:p w14:paraId="1A69954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ОК 01 Выбирать способы решения задач профессиональной деятельности, применительно к различным контекстам.</w:t>
            </w:r>
          </w:p>
        </w:tc>
        <w:tc>
          <w:tcPr>
            <w:tcW w:w="7513" w:type="dxa"/>
          </w:tcPr>
          <w:p w14:paraId="5F8FD7B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точность распознавания сложных проблемных ситуаций в различных контекстах;</w:t>
            </w:r>
          </w:p>
          <w:p w14:paraId="2C52B5E3"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адекватность анализа сложных ситуаций при решении задач профессиональной деятельности;</w:t>
            </w:r>
          </w:p>
          <w:p w14:paraId="7C18805B"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оптимальность определения этапов решения задачи;</w:t>
            </w:r>
          </w:p>
          <w:p w14:paraId="53011A6B"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адекватность определения потребности в информации;</w:t>
            </w:r>
          </w:p>
          <w:p w14:paraId="6C5F625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эффективность поиска;</w:t>
            </w:r>
          </w:p>
          <w:p w14:paraId="224CC441"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адекватность определения источников нужных ресурсов;</w:t>
            </w:r>
          </w:p>
          <w:p w14:paraId="7611B5DF"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разработка детального плана действий;</w:t>
            </w:r>
          </w:p>
          <w:p w14:paraId="207B181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правильность оценки рисков на каждом шагу;</w:t>
            </w:r>
          </w:p>
          <w:p w14:paraId="2D56CE9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693" w:type="dxa"/>
          </w:tcPr>
          <w:p w14:paraId="76405A35"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Индивидуальный контроль:</w:t>
            </w:r>
          </w:p>
          <w:p w14:paraId="1DD19DEA"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экспертное наблюдение и оценка в процессе выполнения заданий по учебной практике.</w:t>
            </w:r>
          </w:p>
          <w:p w14:paraId="0DA3DAD3" w14:textId="77777777" w:rsidR="00B41B44" w:rsidRPr="00B41B44" w:rsidRDefault="00B41B44" w:rsidP="00B41B44">
            <w:pPr>
              <w:spacing w:after="0" w:line="240" w:lineRule="auto"/>
              <w:rPr>
                <w:rFonts w:ascii="Times New Roman" w:eastAsia="Calibri" w:hAnsi="Times New Roman" w:cs="Times New Roman"/>
                <w:lang w:eastAsia="en-US"/>
              </w:rPr>
            </w:pPr>
          </w:p>
        </w:tc>
      </w:tr>
      <w:tr w:rsidR="00B41B44" w:rsidRPr="00B41B44" w14:paraId="583329CA" w14:textId="77777777" w:rsidTr="00B41B44">
        <w:tc>
          <w:tcPr>
            <w:tcW w:w="4394" w:type="dxa"/>
          </w:tcPr>
          <w:p w14:paraId="629F0FC5"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7513" w:type="dxa"/>
          </w:tcPr>
          <w:p w14:paraId="0B2CE31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оптимальность планирования информационного поиска из широкого набора источников, необходимого для выполнения профессиональных задач;</w:t>
            </w:r>
          </w:p>
          <w:p w14:paraId="5411B49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адекватность анализа полученной информации, точность выделения в ней главных аспектов;</w:t>
            </w:r>
          </w:p>
          <w:p w14:paraId="464AC626"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точность структурирования отобранной информации в соответствии с параметрами поиска;</w:t>
            </w:r>
          </w:p>
          <w:p w14:paraId="3DA074D9"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адекватность интерпретации полученной информации в контексте профессиональной деятельности;</w:t>
            </w:r>
          </w:p>
        </w:tc>
        <w:tc>
          <w:tcPr>
            <w:tcW w:w="2693" w:type="dxa"/>
            <w:vMerge w:val="restart"/>
          </w:tcPr>
          <w:p w14:paraId="4FAF88E4"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1C23676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 заданий по учебной практике.</w:t>
            </w:r>
          </w:p>
          <w:p w14:paraId="154376D9" w14:textId="77777777" w:rsidR="00B41B44" w:rsidRPr="00B41B44" w:rsidRDefault="00B41B44" w:rsidP="00B41B44">
            <w:pPr>
              <w:spacing w:after="0" w:line="240" w:lineRule="auto"/>
              <w:rPr>
                <w:rFonts w:ascii="Times New Roman" w:eastAsia="Calibri" w:hAnsi="Times New Roman" w:cs="Times New Roman"/>
                <w:lang w:eastAsia="en-US"/>
              </w:rPr>
            </w:pPr>
          </w:p>
        </w:tc>
      </w:tr>
      <w:tr w:rsidR="00B41B44" w:rsidRPr="00B41B44" w14:paraId="0FD2D3D7" w14:textId="77777777" w:rsidTr="00B41B44">
        <w:trPr>
          <w:trHeight w:val="1150"/>
        </w:trPr>
        <w:tc>
          <w:tcPr>
            <w:tcW w:w="4394" w:type="dxa"/>
          </w:tcPr>
          <w:p w14:paraId="3DD704BF"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ОК.03  Планировать и реализовывать собственное профессиональное и личностное развитие</w:t>
            </w:r>
          </w:p>
        </w:tc>
        <w:tc>
          <w:tcPr>
            <w:tcW w:w="7513" w:type="dxa"/>
            <w:vMerge w:val="restart"/>
          </w:tcPr>
          <w:p w14:paraId="7CDDEF7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актуальность используемой нормативно-правовой документации по Индивидуальный контроль:</w:t>
            </w:r>
          </w:p>
          <w:p w14:paraId="6938D7DC"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 заданий по учебной практике.</w:t>
            </w:r>
          </w:p>
          <w:p w14:paraId="44BE0A2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профессии;</w:t>
            </w:r>
          </w:p>
          <w:p w14:paraId="499793D1"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точность, адекватность применения современной научной профессиональной терминологии</w:t>
            </w:r>
          </w:p>
          <w:p w14:paraId="570E8E1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эффективность участиея в  деловом общении для решения деловых </w:t>
            </w:r>
          </w:p>
          <w:p w14:paraId="646F02E4"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задач;</w:t>
            </w:r>
          </w:p>
          <w:p w14:paraId="11CED78C"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оптимальность планирования профессиональной деятельность</w:t>
            </w:r>
          </w:p>
        </w:tc>
        <w:tc>
          <w:tcPr>
            <w:tcW w:w="2693" w:type="dxa"/>
            <w:vMerge/>
          </w:tcPr>
          <w:p w14:paraId="472FCCDB" w14:textId="77777777" w:rsidR="00B41B44" w:rsidRPr="00B41B44" w:rsidRDefault="00B41B44" w:rsidP="00B41B44">
            <w:pPr>
              <w:spacing w:after="0" w:line="240" w:lineRule="auto"/>
              <w:rPr>
                <w:rFonts w:ascii="Times New Roman" w:eastAsia="Calibri" w:hAnsi="Times New Roman" w:cs="Times New Roman"/>
                <w:lang w:eastAsia="en-US"/>
              </w:rPr>
            </w:pPr>
          </w:p>
        </w:tc>
      </w:tr>
      <w:tr w:rsidR="00B41B44" w:rsidRPr="00B41B44" w14:paraId="55AECA39" w14:textId="77777777" w:rsidTr="00B41B44">
        <w:trPr>
          <w:trHeight w:val="1066"/>
        </w:trPr>
        <w:tc>
          <w:tcPr>
            <w:tcW w:w="4394" w:type="dxa"/>
            <w:tcBorders>
              <w:bottom w:val="single" w:sz="4" w:space="0" w:color="auto"/>
            </w:tcBorders>
          </w:tcPr>
          <w:p w14:paraId="26159043"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ОК 04 Работать в коллективе и команде, эффективно взаимодействовать с коллегами, руководством, клиентами</w:t>
            </w:r>
          </w:p>
        </w:tc>
        <w:tc>
          <w:tcPr>
            <w:tcW w:w="7513" w:type="dxa"/>
            <w:vMerge/>
            <w:tcBorders>
              <w:bottom w:val="single" w:sz="4" w:space="0" w:color="auto"/>
            </w:tcBorders>
          </w:tcPr>
          <w:p w14:paraId="244C13D0" w14:textId="77777777" w:rsidR="00B41B44" w:rsidRPr="00B41B44" w:rsidRDefault="00B41B44" w:rsidP="00B41B44">
            <w:pPr>
              <w:spacing w:after="0" w:line="240" w:lineRule="auto"/>
              <w:rPr>
                <w:rFonts w:ascii="Times New Roman" w:eastAsia="Calibri" w:hAnsi="Times New Roman" w:cs="Times New Roman"/>
                <w:lang w:eastAsia="en-US"/>
              </w:rPr>
            </w:pPr>
          </w:p>
        </w:tc>
        <w:tc>
          <w:tcPr>
            <w:tcW w:w="2693" w:type="dxa"/>
            <w:vMerge/>
            <w:tcBorders>
              <w:bottom w:val="single" w:sz="4" w:space="0" w:color="auto"/>
            </w:tcBorders>
          </w:tcPr>
          <w:p w14:paraId="15A0D241" w14:textId="77777777" w:rsidR="00B41B44" w:rsidRPr="00B41B44" w:rsidRDefault="00B41B44" w:rsidP="00B41B44">
            <w:pPr>
              <w:spacing w:after="0" w:line="240" w:lineRule="auto"/>
              <w:rPr>
                <w:rFonts w:ascii="Times New Roman" w:eastAsia="Calibri" w:hAnsi="Times New Roman" w:cs="Times New Roman"/>
                <w:lang w:eastAsia="en-US"/>
              </w:rPr>
            </w:pPr>
          </w:p>
        </w:tc>
      </w:tr>
      <w:tr w:rsidR="00B41B44" w:rsidRPr="00B41B44" w14:paraId="27389CB2" w14:textId="77777777" w:rsidTr="00B41B44">
        <w:trPr>
          <w:trHeight w:val="1771"/>
        </w:trPr>
        <w:tc>
          <w:tcPr>
            <w:tcW w:w="4394" w:type="dxa"/>
          </w:tcPr>
          <w:p w14:paraId="2D90D8E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7513" w:type="dxa"/>
          </w:tcPr>
          <w:p w14:paraId="28DDFAD9"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грамотность устного и письменного изложения своих       мыслей по профессиональной тематике на государственном языке;</w:t>
            </w:r>
          </w:p>
          <w:p w14:paraId="66ED240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толерантность поведения в рабочем коллективе</w:t>
            </w:r>
          </w:p>
        </w:tc>
        <w:tc>
          <w:tcPr>
            <w:tcW w:w="2693" w:type="dxa"/>
          </w:tcPr>
          <w:p w14:paraId="328B3E03"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22D6D867"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 заданий по учебной практике.</w:t>
            </w:r>
          </w:p>
        </w:tc>
      </w:tr>
      <w:tr w:rsidR="00B41B44" w:rsidRPr="00B41B44" w14:paraId="74BFCCC3" w14:textId="77777777" w:rsidTr="00B41B44">
        <w:trPr>
          <w:trHeight w:val="1026"/>
        </w:trPr>
        <w:tc>
          <w:tcPr>
            <w:tcW w:w="4394" w:type="dxa"/>
          </w:tcPr>
          <w:p w14:paraId="41E011C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ОК 06 Проявлять гражданско-патриотическую позицию, демонстрировать осознанное поведение на основе общечеловеческих ценностей</w:t>
            </w:r>
          </w:p>
        </w:tc>
        <w:tc>
          <w:tcPr>
            <w:tcW w:w="7513" w:type="dxa"/>
          </w:tcPr>
          <w:p w14:paraId="4C16290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понимание значимости своей профессии</w:t>
            </w:r>
          </w:p>
        </w:tc>
        <w:tc>
          <w:tcPr>
            <w:tcW w:w="2693" w:type="dxa"/>
          </w:tcPr>
          <w:p w14:paraId="0931AEF1"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52111783"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 заданий по учебной практике.</w:t>
            </w:r>
          </w:p>
        </w:tc>
      </w:tr>
      <w:tr w:rsidR="00B41B44" w:rsidRPr="00B41B44" w14:paraId="0466ACA3" w14:textId="77777777" w:rsidTr="00B41B44">
        <w:tc>
          <w:tcPr>
            <w:tcW w:w="4394" w:type="dxa"/>
          </w:tcPr>
          <w:p w14:paraId="7D1F3C5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ОК 07 Содействовать сохранению окружающей среды, ресурсосбережению, эффективно действовать в чрезвычайных ситуациях</w:t>
            </w:r>
          </w:p>
        </w:tc>
        <w:tc>
          <w:tcPr>
            <w:tcW w:w="7513" w:type="dxa"/>
          </w:tcPr>
          <w:p w14:paraId="3259C36C"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точность соблюдения правил экологической безопасности при ведении профессиональной деятельности;</w:t>
            </w:r>
          </w:p>
          <w:p w14:paraId="38AAD18A"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эффективность обеспечения ресурсосбережения на рабочем месте</w:t>
            </w:r>
          </w:p>
        </w:tc>
        <w:tc>
          <w:tcPr>
            <w:tcW w:w="2693" w:type="dxa"/>
          </w:tcPr>
          <w:p w14:paraId="0C3563AB"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773D440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 заданий по учебной практике.</w:t>
            </w:r>
          </w:p>
        </w:tc>
      </w:tr>
      <w:tr w:rsidR="00B41B44" w:rsidRPr="00B41B44" w14:paraId="237E3805" w14:textId="77777777" w:rsidTr="00B41B44">
        <w:tc>
          <w:tcPr>
            <w:tcW w:w="4394" w:type="dxa"/>
          </w:tcPr>
          <w:p w14:paraId="71F9ADC6"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ОК 08.</w:t>
            </w:r>
            <w:r w:rsidRPr="00B41B44">
              <w:rPr>
                <w:rFonts w:ascii="Times New Roman" w:eastAsia="Calibri" w:hAnsi="Times New Roman" w:cs="Times New Roman"/>
                <w:lang w:eastAsia="en-US"/>
              </w:rPr>
              <w:tab/>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7513" w:type="dxa"/>
          </w:tcPr>
          <w:p w14:paraId="128C667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планирует физические нагрузки в условиях выполнения трудовых обязанностей;</w:t>
            </w:r>
          </w:p>
          <w:p w14:paraId="2F449012"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 дает оценку допустимости физической нагрузки в условиях выполнения трудовых обязанностей</w:t>
            </w:r>
          </w:p>
        </w:tc>
        <w:tc>
          <w:tcPr>
            <w:tcW w:w="2693" w:type="dxa"/>
          </w:tcPr>
          <w:p w14:paraId="7457C107"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6595161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 заданий по учебной практике.</w:t>
            </w:r>
          </w:p>
        </w:tc>
      </w:tr>
      <w:tr w:rsidR="00B41B44" w:rsidRPr="00B41B44" w14:paraId="7EB3E655" w14:textId="77777777" w:rsidTr="00B41B44">
        <w:tc>
          <w:tcPr>
            <w:tcW w:w="4394" w:type="dxa"/>
          </w:tcPr>
          <w:p w14:paraId="3C37D75B"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ОК 09 Использовать информационные технологии в профессиональной деятельности</w:t>
            </w:r>
          </w:p>
        </w:tc>
        <w:tc>
          <w:tcPr>
            <w:tcW w:w="7513" w:type="dxa"/>
          </w:tcPr>
          <w:p w14:paraId="454D9919"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адекватность, применения средств информатизации и информационных технологий для реализации профессиональной деятельности</w:t>
            </w:r>
          </w:p>
        </w:tc>
        <w:tc>
          <w:tcPr>
            <w:tcW w:w="2693" w:type="dxa"/>
          </w:tcPr>
          <w:p w14:paraId="4CF72228"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3FE63CB6"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 заданий по учебной практике.</w:t>
            </w:r>
          </w:p>
        </w:tc>
      </w:tr>
      <w:tr w:rsidR="00B41B44" w:rsidRPr="00B41B44" w14:paraId="5203C892" w14:textId="77777777" w:rsidTr="00B41B44">
        <w:trPr>
          <w:trHeight w:val="101"/>
        </w:trPr>
        <w:tc>
          <w:tcPr>
            <w:tcW w:w="4394" w:type="dxa"/>
          </w:tcPr>
          <w:p w14:paraId="56985160"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ОК 10 Пользоваться профессиональной документацией на государственном и иностранном языке</w:t>
            </w:r>
          </w:p>
        </w:tc>
        <w:tc>
          <w:tcPr>
            <w:tcW w:w="7513" w:type="dxa"/>
          </w:tcPr>
          <w:p w14:paraId="2C76AB84"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адекватность понимания общего смысла четко произнесенных высказываний на известные профессиональные темы);</w:t>
            </w:r>
          </w:p>
          <w:p w14:paraId="5F9EA00C"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адекватность применения нормативной документации в профессиональной деятельности;</w:t>
            </w:r>
          </w:p>
          <w:p w14:paraId="636ED5EE"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точно, адекватно ситуации обосновывать и объяснить свои действия (текущие и планируемые);</w:t>
            </w:r>
          </w:p>
          <w:p w14:paraId="2E12090B"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правильно писать простые связные сообщения на знакомые или интересующие профессиональные темы</w:t>
            </w:r>
          </w:p>
        </w:tc>
        <w:tc>
          <w:tcPr>
            <w:tcW w:w="2693" w:type="dxa"/>
          </w:tcPr>
          <w:p w14:paraId="04F1AEF6"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Индивидуальный контроль:</w:t>
            </w:r>
          </w:p>
          <w:p w14:paraId="46D1BD2D"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экспертное наблюдение и оценка в процессе выполнения заданий по учебной практике.</w:t>
            </w:r>
          </w:p>
          <w:p w14:paraId="77534ED2" w14:textId="77777777" w:rsidR="00B41B44" w:rsidRPr="00B41B44" w:rsidRDefault="00B41B44" w:rsidP="00B41B44">
            <w:pPr>
              <w:spacing w:after="0" w:line="240" w:lineRule="auto"/>
              <w:rPr>
                <w:rFonts w:ascii="Times New Roman" w:eastAsia="Calibri" w:hAnsi="Times New Roman" w:cs="Times New Roman"/>
                <w:lang w:eastAsia="en-US"/>
              </w:rPr>
            </w:pPr>
          </w:p>
        </w:tc>
      </w:tr>
    </w:tbl>
    <w:p w14:paraId="763273A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pPr>
    </w:p>
    <w:p w14:paraId="088C0672" w14:textId="77777777" w:rsidR="00B41B44" w:rsidRPr="00B41B44" w:rsidRDefault="00B41B44" w:rsidP="00B41B44">
      <w:pPr>
        <w:rPr>
          <w:rFonts w:ascii="Times New Roman" w:eastAsia="Times New Roman" w:hAnsi="Times New Roman" w:cs="Times New Roman"/>
          <w:sz w:val="24"/>
          <w:szCs w:val="24"/>
        </w:rPr>
      </w:pPr>
    </w:p>
    <w:p w14:paraId="7EDFF430" w14:textId="77777777" w:rsidR="00B41B44" w:rsidRPr="00B41B44" w:rsidRDefault="00B41B44" w:rsidP="00B41B44">
      <w:pPr>
        <w:rPr>
          <w:rFonts w:ascii="Times New Roman" w:eastAsia="Times New Roman" w:hAnsi="Times New Roman" w:cs="Times New Roman"/>
          <w:sz w:val="24"/>
          <w:szCs w:val="24"/>
        </w:rPr>
      </w:pPr>
    </w:p>
    <w:p w14:paraId="70A7DF27" w14:textId="77777777" w:rsidR="00B41B44" w:rsidRPr="00B41B44" w:rsidRDefault="00B41B44" w:rsidP="00B41B44">
      <w:pPr>
        <w:rPr>
          <w:rFonts w:ascii="Times New Roman" w:eastAsia="Times New Roman" w:hAnsi="Times New Roman" w:cs="Times New Roman"/>
          <w:sz w:val="24"/>
          <w:szCs w:val="24"/>
        </w:rPr>
      </w:pPr>
    </w:p>
    <w:p w14:paraId="7328D5F9" w14:textId="77777777" w:rsidR="00B41B44" w:rsidRPr="00B41B44" w:rsidRDefault="00B41B44" w:rsidP="00B41B44">
      <w:pPr>
        <w:jc w:val="right"/>
        <w:rPr>
          <w:rFonts w:ascii="Times New Roman" w:eastAsia="Times New Roman" w:hAnsi="Times New Roman" w:cs="Times New Roman"/>
          <w:sz w:val="28"/>
          <w:szCs w:val="28"/>
        </w:rPr>
      </w:pPr>
      <w:r w:rsidRPr="00B41B44">
        <w:rPr>
          <w:rFonts w:ascii="Times New Roman" w:eastAsia="Times New Roman" w:hAnsi="Times New Roman" w:cs="Times New Roman"/>
          <w:sz w:val="28"/>
          <w:szCs w:val="28"/>
        </w:rPr>
        <w:lastRenderedPageBreak/>
        <w:t>ПРИЛОЖЕНИЕ А</w:t>
      </w:r>
    </w:p>
    <w:p w14:paraId="00A5A693" w14:textId="77777777" w:rsidR="00B41B44" w:rsidRPr="00B41B44" w:rsidRDefault="00B41B44" w:rsidP="00B41B44">
      <w:pPr>
        <w:spacing w:after="0"/>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ДНЕВНИК ПРАКТИКИ</w:t>
      </w:r>
    </w:p>
    <w:p w14:paraId="6DF40547"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Студента(ки)_______________________________________________________________________ 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 группа_______</w:t>
      </w:r>
    </w:p>
    <w:p w14:paraId="457B779E"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 xml:space="preserve">43.02.15 Поварское и кондитерское дело  </w:t>
      </w:r>
      <w:r w:rsidRPr="00B41B44">
        <w:rPr>
          <w:rFonts w:ascii="Times New Roman" w:eastAsia="Times New Roman" w:hAnsi="Times New Roman" w:cs="Times New Roman"/>
          <w:sz w:val="24"/>
          <w:szCs w:val="24"/>
        </w:rPr>
        <w:t>Место проведения практики_______________________________________________</w:t>
      </w:r>
    </w:p>
    <w:p w14:paraId="2CA8D353" w14:textId="77777777" w:rsidR="00B41B44" w:rsidRPr="00B41B44" w:rsidRDefault="00B41B44" w:rsidP="00B41B44">
      <w:pPr>
        <w:spacing w:after="0"/>
        <w:ind w:left="7080" w:firstLine="708"/>
        <w:jc w:val="center"/>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(наименование организации)</w:t>
      </w:r>
    </w:p>
    <w:tbl>
      <w:tblPr>
        <w:tblW w:w="15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608"/>
        <w:gridCol w:w="2156"/>
        <w:gridCol w:w="7122"/>
        <w:gridCol w:w="963"/>
        <w:gridCol w:w="1526"/>
        <w:gridCol w:w="8"/>
      </w:tblGrid>
      <w:tr w:rsidR="00B41B44" w:rsidRPr="00B41B44" w14:paraId="60D54660" w14:textId="77777777" w:rsidTr="00B41B44">
        <w:trPr>
          <w:gridAfter w:val="1"/>
          <w:wAfter w:w="8" w:type="dxa"/>
        </w:trPr>
        <w:tc>
          <w:tcPr>
            <w:tcW w:w="1789" w:type="dxa"/>
          </w:tcPr>
          <w:p w14:paraId="63BFD258" w14:textId="77777777" w:rsidR="00B41B44" w:rsidRPr="00B41B44" w:rsidRDefault="00B41B44" w:rsidP="00B41B44">
            <w:pPr>
              <w:spacing w:after="0"/>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Вид практики</w:t>
            </w:r>
          </w:p>
        </w:tc>
        <w:tc>
          <w:tcPr>
            <w:tcW w:w="1608" w:type="dxa"/>
          </w:tcPr>
          <w:p w14:paraId="50F566D7" w14:textId="77777777" w:rsidR="00B41B44" w:rsidRPr="00B41B44" w:rsidRDefault="00B41B44" w:rsidP="00B41B44">
            <w:pPr>
              <w:spacing w:after="0"/>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Дата/</w:t>
            </w:r>
          </w:p>
          <w:p w14:paraId="71771D05" w14:textId="77777777" w:rsidR="00B41B44" w:rsidRPr="00B41B44" w:rsidRDefault="00B41B44" w:rsidP="00B41B44">
            <w:pPr>
              <w:spacing w:after="0"/>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Кол-во часов</w:t>
            </w:r>
          </w:p>
        </w:tc>
        <w:tc>
          <w:tcPr>
            <w:tcW w:w="2156" w:type="dxa"/>
            <w:vAlign w:val="center"/>
          </w:tcPr>
          <w:p w14:paraId="01A13DA2" w14:textId="77777777" w:rsidR="00B41B44" w:rsidRPr="00B41B44" w:rsidRDefault="00B41B44" w:rsidP="00B41B44">
            <w:pPr>
              <w:suppressAutoHyphens/>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Виды работ</w:t>
            </w:r>
          </w:p>
        </w:tc>
        <w:tc>
          <w:tcPr>
            <w:tcW w:w="7122" w:type="dxa"/>
            <w:shd w:val="clear" w:color="auto" w:fill="auto"/>
            <w:vAlign w:val="center"/>
          </w:tcPr>
          <w:p w14:paraId="21C62A39" w14:textId="77777777" w:rsidR="00B41B44" w:rsidRPr="00B41B44" w:rsidRDefault="00B41B44" w:rsidP="00B41B44">
            <w:pPr>
              <w:suppressAutoHyphens/>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Содержание работ</w:t>
            </w:r>
          </w:p>
        </w:tc>
        <w:tc>
          <w:tcPr>
            <w:tcW w:w="963" w:type="dxa"/>
          </w:tcPr>
          <w:p w14:paraId="4A4E934A" w14:textId="77777777" w:rsidR="00B41B44" w:rsidRPr="00B41B44" w:rsidRDefault="00B41B44" w:rsidP="00B41B44">
            <w:pPr>
              <w:spacing w:after="0"/>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w:t>
            </w:r>
          </w:p>
        </w:tc>
        <w:tc>
          <w:tcPr>
            <w:tcW w:w="1526" w:type="dxa"/>
          </w:tcPr>
          <w:p w14:paraId="4375674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Подпись</w:t>
            </w:r>
          </w:p>
          <w:p w14:paraId="0A079B1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руководителя практики</w:t>
            </w:r>
          </w:p>
        </w:tc>
      </w:tr>
      <w:tr w:rsidR="00B41B44" w:rsidRPr="00B41B44" w14:paraId="0033AAB1" w14:textId="77777777" w:rsidTr="00B41B44">
        <w:tc>
          <w:tcPr>
            <w:tcW w:w="1789" w:type="dxa"/>
            <w:vMerge w:val="restart"/>
          </w:tcPr>
          <w:p w14:paraId="70F9B13B" w14:textId="77777777" w:rsidR="00B41B44" w:rsidRPr="00B41B44" w:rsidRDefault="00B41B44" w:rsidP="00B41B44">
            <w:pPr>
              <w:spacing w:after="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Учебная</w:t>
            </w:r>
          </w:p>
          <w:p w14:paraId="361114E7" w14:textId="77777777" w:rsidR="00B41B44" w:rsidRPr="00B41B44" w:rsidRDefault="00B41B44" w:rsidP="00B41B44">
            <w:pPr>
              <w:spacing w:after="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практика  по ПМ.02</w:t>
            </w:r>
          </w:p>
        </w:tc>
        <w:tc>
          <w:tcPr>
            <w:tcW w:w="13383" w:type="dxa"/>
            <w:gridSpan w:val="6"/>
          </w:tcPr>
          <w:p w14:paraId="485BAE1F"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Раздел 1. Организация и ведение процессов приготовления, подготовки к реализации и презентации горячих блюд, кулинарных изделий, закусок сложного ассортимента.</w:t>
            </w:r>
          </w:p>
        </w:tc>
      </w:tr>
      <w:tr w:rsidR="00B41B44" w:rsidRPr="00B41B44" w14:paraId="2A7E361F" w14:textId="77777777" w:rsidTr="00B41B44">
        <w:trPr>
          <w:gridAfter w:val="1"/>
          <w:wAfter w:w="8" w:type="dxa"/>
        </w:trPr>
        <w:tc>
          <w:tcPr>
            <w:tcW w:w="1789" w:type="dxa"/>
            <w:vMerge/>
          </w:tcPr>
          <w:p w14:paraId="5927EA18" w14:textId="77777777" w:rsidR="00B41B44" w:rsidRPr="00B41B44" w:rsidRDefault="00B41B44" w:rsidP="00B41B44">
            <w:pPr>
              <w:spacing w:after="0"/>
              <w:rPr>
                <w:rFonts w:ascii="Times New Roman" w:eastAsia="Calibri" w:hAnsi="Times New Roman" w:cs="Times New Roman"/>
                <w:sz w:val="20"/>
                <w:szCs w:val="20"/>
                <w:lang w:eastAsia="en-US"/>
              </w:rPr>
            </w:pPr>
          </w:p>
        </w:tc>
        <w:tc>
          <w:tcPr>
            <w:tcW w:w="1608" w:type="dxa"/>
          </w:tcPr>
          <w:p w14:paraId="6B4C717C"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6EAA974F"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17B95E1"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1D31AD09"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1. Организация и ведение процессов приготовления,  подготовки к реализации и презентации горячих супов и соусов сложного ассортимента.</w:t>
            </w:r>
          </w:p>
        </w:tc>
        <w:tc>
          <w:tcPr>
            <w:tcW w:w="7122" w:type="dxa"/>
            <w:vMerge w:val="restart"/>
            <w:shd w:val="clear" w:color="auto" w:fill="auto"/>
          </w:tcPr>
          <w:p w14:paraId="15C7F303"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32C26B2B"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6796297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 xml:space="preserve">Проверка соответствия количества и качества поступивших продуктов накладной. </w:t>
            </w:r>
          </w:p>
          <w:p w14:paraId="06C26439"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A8BA0F1"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09AA2D46"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6097833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2F92867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 xml:space="preserve">Разработка ассортимента сложных горячих блюд, кулинарных изделий, закусок из овощей, грибов, сыра, мяса, домашней птицы, рыбы, дичи и кролика. </w:t>
            </w:r>
          </w:p>
          <w:p w14:paraId="233D4BC3"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Расчет массы овощей, грибов, сыра, мяса, домашней птицы, рыбы, дичи и кролика для приготовления сложных горячих блюд, кулинарных изделий, закусок.</w:t>
            </w:r>
          </w:p>
          <w:p w14:paraId="01904B1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 xml:space="preserve">Проверка органолептическим способом качества овощей, грибов, сыра, мяса, домашней птицы, рыбы, дичи и кролика. </w:t>
            </w:r>
          </w:p>
          <w:p w14:paraId="179D5D44"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lastRenderedPageBreak/>
              <w:t>Подбор технологического оборудования и производственного инвентаря для приготовления сложной горячей кулинарной продукции.</w:t>
            </w:r>
          </w:p>
          <w:p w14:paraId="0B0FBE1E"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Отработка приемов приготовления и оформления сложных горячих блюд, кулинарных изделий, закусок из овощей. Контроль качества и безопасности сложных горячих блюд из овощей, грибов и сыра.</w:t>
            </w:r>
          </w:p>
          <w:p w14:paraId="75FD3DA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Отработка приемов приготовления и оформления сложных горячих блюд, кулинарных изделий, закусок из мяса, мясных продуктов. Контроль качества и безопасности сложных горячих блюд из мяса, мясных продуктов.</w:t>
            </w:r>
          </w:p>
          <w:p w14:paraId="0F33336F"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Отработка приемов приготовления и оформления сложных горячих блюд, кулинарных изделий, закусок из рыбы и нерыбного водного сырья. Контроль качества и безопасности сложных горячих блюд из рыбы и нерыбного водного сырья.</w:t>
            </w:r>
          </w:p>
          <w:p w14:paraId="3A48D9A7"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Отработка приемов приготовления и оформления сложных горячих блюд, кулинарных изделий, закусок из домашней птицы, дичи, кролика. Контроль качества и безопасности сложных горячих блюд из домашней птицы.</w:t>
            </w:r>
          </w:p>
          <w:p w14:paraId="17D2BB94"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0A72E36D"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Расчет стоимости горячих блюд, кулинарных изделий, закусок сложного ассортимента.</w:t>
            </w:r>
          </w:p>
          <w:p w14:paraId="748B8B16"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2863B791"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1485F0CC"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color w:val="000000"/>
                <w:sz w:val="20"/>
                <w:szCs w:val="24"/>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963" w:type="dxa"/>
          </w:tcPr>
          <w:p w14:paraId="717381A5"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77419857"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6968AA62" w14:textId="77777777" w:rsidTr="00B41B44">
        <w:trPr>
          <w:gridAfter w:val="1"/>
          <w:wAfter w:w="8" w:type="dxa"/>
        </w:trPr>
        <w:tc>
          <w:tcPr>
            <w:tcW w:w="1789" w:type="dxa"/>
            <w:vMerge/>
          </w:tcPr>
          <w:p w14:paraId="46EF081F" w14:textId="77777777" w:rsidR="00B41B44" w:rsidRPr="00B41B44" w:rsidRDefault="00B41B44" w:rsidP="00B41B44">
            <w:pPr>
              <w:spacing w:after="0"/>
              <w:rPr>
                <w:rFonts w:ascii="Times New Roman" w:eastAsia="Calibri" w:hAnsi="Times New Roman" w:cs="Times New Roman"/>
                <w:sz w:val="20"/>
                <w:szCs w:val="20"/>
                <w:lang w:eastAsia="en-US"/>
              </w:rPr>
            </w:pPr>
          </w:p>
        </w:tc>
        <w:tc>
          <w:tcPr>
            <w:tcW w:w="1608" w:type="dxa"/>
          </w:tcPr>
          <w:p w14:paraId="5B176454"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B70C6E7"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08B6456"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1E94F79C"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2. Организация и ведение процессов приготовления,  подготовки к реализации и презентации горячих блюд,  гарниров и закусок из овощей, грибов сложного ассортимента.</w:t>
            </w:r>
          </w:p>
        </w:tc>
        <w:tc>
          <w:tcPr>
            <w:tcW w:w="7122" w:type="dxa"/>
            <w:vMerge/>
            <w:shd w:val="clear" w:color="auto" w:fill="auto"/>
          </w:tcPr>
          <w:p w14:paraId="53EBD045"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18A1D48A"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13637413"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0B45F1AA" w14:textId="77777777" w:rsidTr="00B41B44">
        <w:trPr>
          <w:gridAfter w:val="1"/>
          <w:wAfter w:w="8" w:type="dxa"/>
        </w:trPr>
        <w:tc>
          <w:tcPr>
            <w:tcW w:w="1789" w:type="dxa"/>
            <w:vMerge/>
          </w:tcPr>
          <w:p w14:paraId="6F5D5541" w14:textId="77777777" w:rsidR="00B41B44" w:rsidRPr="00B41B44" w:rsidRDefault="00B41B44" w:rsidP="00B41B44">
            <w:pPr>
              <w:rPr>
                <w:rFonts w:ascii="Times New Roman" w:eastAsia="Calibri" w:hAnsi="Times New Roman" w:cs="Times New Roman"/>
                <w:sz w:val="20"/>
                <w:szCs w:val="20"/>
                <w:lang w:eastAsia="en-US"/>
              </w:rPr>
            </w:pPr>
          </w:p>
        </w:tc>
        <w:tc>
          <w:tcPr>
            <w:tcW w:w="1608" w:type="dxa"/>
          </w:tcPr>
          <w:p w14:paraId="6A9C8EC7"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31E655A"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022E73E"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260DFC2F"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Тема 3. Организация и ведение процессов приготовления,  подготовки к реализации и презентации горячих блюд и гарниров из круп, бобовых и макаронных изделий, яиц, творога, сыра и </w:t>
            </w:r>
            <w:r w:rsidRPr="00B41B44">
              <w:rPr>
                <w:rFonts w:ascii="Times New Roman" w:eastAsia="Calibri" w:hAnsi="Times New Roman" w:cs="Times New Roman"/>
                <w:sz w:val="20"/>
                <w:szCs w:val="20"/>
                <w:lang w:eastAsia="en-US"/>
              </w:rPr>
              <w:lastRenderedPageBreak/>
              <w:t>муки сложного ассортимента.</w:t>
            </w:r>
          </w:p>
        </w:tc>
        <w:tc>
          <w:tcPr>
            <w:tcW w:w="7122" w:type="dxa"/>
            <w:vMerge/>
            <w:shd w:val="clear" w:color="auto" w:fill="auto"/>
          </w:tcPr>
          <w:p w14:paraId="01905592"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192F61E3"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49CAFC82"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4136302E" w14:textId="77777777" w:rsidTr="00B41B44">
        <w:trPr>
          <w:gridAfter w:val="1"/>
          <w:wAfter w:w="8" w:type="dxa"/>
        </w:trPr>
        <w:tc>
          <w:tcPr>
            <w:tcW w:w="1789" w:type="dxa"/>
            <w:vMerge/>
          </w:tcPr>
          <w:p w14:paraId="1554CE3E" w14:textId="77777777" w:rsidR="00B41B44" w:rsidRPr="00B41B44" w:rsidRDefault="00B41B44" w:rsidP="00B41B44">
            <w:pPr>
              <w:rPr>
                <w:rFonts w:ascii="Times New Roman" w:eastAsia="Calibri" w:hAnsi="Times New Roman" w:cs="Times New Roman"/>
                <w:sz w:val="20"/>
                <w:szCs w:val="20"/>
                <w:lang w:eastAsia="en-US"/>
              </w:rPr>
            </w:pPr>
          </w:p>
        </w:tc>
        <w:tc>
          <w:tcPr>
            <w:tcW w:w="1608" w:type="dxa"/>
          </w:tcPr>
          <w:p w14:paraId="7178DEF0"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450D82CA"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325F64E9"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10AF1D35"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4. Организация и ведение процессов приготовления,  подготовки к реализации и презентации горячих блюд, кулинарных изделий, закусок из рыбы и нерыбного водного сырья сложного ассортимента</w:t>
            </w:r>
          </w:p>
        </w:tc>
        <w:tc>
          <w:tcPr>
            <w:tcW w:w="7122" w:type="dxa"/>
            <w:vMerge/>
            <w:shd w:val="clear" w:color="auto" w:fill="auto"/>
          </w:tcPr>
          <w:p w14:paraId="29003693"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083A6159"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42B552CC"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4F3373B9" w14:textId="77777777" w:rsidTr="00B41B44">
        <w:trPr>
          <w:gridAfter w:val="1"/>
          <w:wAfter w:w="8" w:type="dxa"/>
        </w:trPr>
        <w:tc>
          <w:tcPr>
            <w:tcW w:w="1789" w:type="dxa"/>
            <w:vMerge/>
          </w:tcPr>
          <w:p w14:paraId="56E326E8" w14:textId="77777777" w:rsidR="00B41B44" w:rsidRPr="00B41B44" w:rsidRDefault="00B41B44" w:rsidP="00B41B44">
            <w:pPr>
              <w:rPr>
                <w:rFonts w:ascii="Calibri" w:eastAsia="Calibri" w:hAnsi="Calibri" w:cs="Times New Roman"/>
                <w:sz w:val="20"/>
                <w:szCs w:val="20"/>
                <w:lang w:eastAsia="en-US"/>
              </w:rPr>
            </w:pPr>
          </w:p>
        </w:tc>
        <w:tc>
          <w:tcPr>
            <w:tcW w:w="1608" w:type="dxa"/>
          </w:tcPr>
          <w:p w14:paraId="63587615"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53B701BB"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ECA57AC"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23923B2D"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5. Организация и ведение процессов приготовления,  подготовки к реализации и презентации горячих блюд, кулинарных изделий, закусок из мяса, мясных продуктов сложного ассортимента</w:t>
            </w:r>
          </w:p>
        </w:tc>
        <w:tc>
          <w:tcPr>
            <w:tcW w:w="7122" w:type="dxa"/>
            <w:vMerge/>
            <w:shd w:val="clear" w:color="auto" w:fill="auto"/>
          </w:tcPr>
          <w:p w14:paraId="3BF4F115"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3ED19443"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09319BD2"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4EA91794" w14:textId="77777777" w:rsidTr="00B41B44">
        <w:trPr>
          <w:gridAfter w:val="1"/>
          <w:wAfter w:w="8" w:type="dxa"/>
        </w:trPr>
        <w:tc>
          <w:tcPr>
            <w:tcW w:w="1789" w:type="dxa"/>
            <w:vMerge/>
          </w:tcPr>
          <w:p w14:paraId="03EB4F09" w14:textId="77777777" w:rsidR="00B41B44" w:rsidRPr="00B41B44" w:rsidRDefault="00B41B44" w:rsidP="00B41B44">
            <w:pPr>
              <w:rPr>
                <w:rFonts w:ascii="Calibri" w:eastAsia="Calibri" w:hAnsi="Calibri" w:cs="Times New Roman"/>
                <w:sz w:val="20"/>
                <w:szCs w:val="20"/>
                <w:lang w:eastAsia="en-US"/>
              </w:rPr>
            </w:pPr>
          </w:p>
        </w:tc>
        <w:tc>
          <w:tcPr>
            <w:tcW w:w="1608" w:type="dxa"/>
          </w:tcPr>
          <w:p w14:paraId="7543C30A"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439E4E5E"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B31502E"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/4 ч</w:t>
            </w:r>
          </w:p>
        </w:tc>
        <w:tc>
          <w:tcPr>
            <w:tcW w:w="2156" w:type="dxa"/>
            <w:shd w:val="clear" w:color="auto" w:fill="auto"/>
          </w:tcPr>
          <w:p w14:paraId="1DDDBAFF"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6. Организация и ведение процессов приготовления,  подготовки к реализации и презентации горячих блюд, кулинарных изделий и закусок из домашней птицы, дичи, кролика</w:t>
            </w:r>
          </w:p>
        </w:tc>
        <w:tc>
          <w:tcPr>
            <w:tcW w:w="7122" w:type="dxa"/>
            <w:vMerge/>
            <w:shd w:val="clear" w:color="auto" w:fill="auto"/>
          </w:tcPr>
          <w:p w14:paraId="5E5B8AA6"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78E2DD1D"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3249A76F"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532F9996" w14:textId="77777777" w:rsidTr="00B41B44">
        <w:trPr>
          <w:gridAfter w:val="1"/>
          <w:wAfter w:w="8" w:type="dxa"/>
        </w:trPr>
        <w:tc>
          <w:tcPr>
            <w:tcW w:w="1789" w:type="dxa"/>
            <w:vMerge/>
          </w:tcPr>
          <w:p w14:paraId="47FA62D4" w14:textId="77777777" w:rsidR="00B41B44" w:rsidRPr="00B41B44" w:rsidRDefault="00B41B44" w:rsidP="00B41B44">
            <w:pPr>
              <w:rPr>
                <w:rFonts w:ascii="Calibri" w:eastAsia="Calibri" w:hAnsi="Calibri" w:cs="Times New Roman"/>
                <w:sz w:val="20"/>
                <w:szCs w:val="20"/>
                <w:lang w:eastAsia="en-US"/>
              </w:rPr>
            </w:pPr>
          </w:p>
        </w:tc>
        <w:tc>
          <w:tcPr>
            <w:tcW w:w="1608" w:type="dxa"/>
          </w:tcPr>
          <w:p w14:paraId="6BAE4597"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7B0A53F"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/2 ч</w:t>
            </w:r>
          </w:p>
        </w:tc>
        <w:tc>
          <w:tcPr>
            <w:tcW w:w="9278" w:type="dxa"/>
            <w:gridSpan w:val="2"/>
            <w:shd w:val="clear" w:color="auto" w:fill="auto"/>
          </w:tcPr>
          <w:p w14:paraId="6EC0313C"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r w:rsidRPr="00B41B44">
              <w:rPr>
                <w:rFonts w:ascii="Times New Roman" w:eastAsia="Calibri" w:hAnsi="Times New Roman" w:cs="Times New Roman"/>
                <w:sz w:val="20"/>
                <w:szCs w:val="24"/>
                <w:lang w:eastAsia="en-US"/>
              </w:rPr>
              <w:t xml:space="preserve">Дифференцированный зачет </w:t>
            </w:r>
          </w:p>
        </w:tc>
        <w:tc>
          <w:tcPr>
            <w:tcW w:w="963" w:type="dxa"/>
          </w:tcPr>
          <w:p w14:paraId="5E2DB259"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1A1FDB5F"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bl>
    <w:p w14:paraId="6423F3AB" w14:textId="77777777" w:rsidR="00B41B44" w:rsidRPr="00B41B44" w:rsidRDefault="00B41B44" w:rsidP="00B41B44">
      <w:pPr>
        <w:sectPr w:rsidR="00B41B44" w:rsidRPr="00B41B44" w:rsidSect="00B41B44">
          <w:pgSz w:w="16838" w:h="11906" w:orient="landscape"/>
          <w:pgMar w:top="851" w:right="567" w:bottom="567" w:left="567" w:header="709" w:footer="709" w:gutter="0"/>
          <w:cols w:space="708"/>
          <w:docGrid w:linePitch="360"/>
        </w:sectPr>
      </w:pPr>
    </w:p>
    <w:p w14:paraId="5247E1B4" w14:textId="77777777" w:rsidR="00B41B44" w:rsidRPr="00B41B44" w:rsidRDefault="00B41B44" w:rsidP="00B41B44">
      <w:pPr>
        <w:spacing w:after="0" w:line="240" w:lineRule="auto"/>
        <w:ind w:firstLine="142"/>
        <w:contextualSpacing/>
        <w:jc w:val="center"/>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lastRenderedPageBreak/>
        <w:t>МИНИСТЕРСТВО ОБРАЗОВАНИЯ КРАСНОЯРСКОГО КРАЯ</w:t>
      </w:r>
    </w:p>
    <w:p w14:paraId="2AAA9686" w14:textId="77777777" w:rsidR="00B41B44" w:rsidRPr="00B41B44" w:rsidRDefault="00B41B44" w:rsidP="00B41B44">
      <w:pPr>
        <w:spacing w:after="0" w:line="240" w:lineRule="auto"/>
        <w:ind w:firstLine="142"/>
        <w:contextualSpacing/>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6D5D6E3D" w14:textId="77777777" w:rsidR="00B41B44" w:rsidRPr="00B41B44" w:rsidRDefault="00B41B44" w:rsidP="00B41B44">
      <w:pPr>
        <w:spacing w:after="0" w:line="240" w:lineRule="auto"/>
        <w:ind w:firstLine="142"/>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345B1904"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25DB75DD"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F4556BB"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21D2DA8"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46D6B42"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4B8AC07"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2BAC5559"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D52F1C8"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2122CD8"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E4F343B"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F93AC80"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F4D8802"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C67A8F2"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FC8F4E5"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B68031B"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B41B44">
        <w:rPr>
          <w:rFonts w:ascii="Times New Roman" w:eastAsia="Calibri" w:hAnsi="Times New Roman" w:cs="Times New Roman"/>
          <w:b/>
          <w:caps/>
          <w:sz w:val="24"/>
          <w:szCs w:val="24"/>
          <w:lang w:eastAsia="en-US"/>
        </w:rPr>
        <w:t>рабочая ПРОГРАММа</w:t>
      </w:r>
    </w:p>
    <w:p w14:paraId="404BFDD9"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41B44">
        <w:rPr>
          <w:rFonts w:ascii="Times New Roman" w:eastAsia="Times New Roman" w:hAnsi="Times New Roman" w:cs="Times New Roman"/>
          <w:bCs/>
          <w:sz w:val="24"/>
          <w:szCs w:val="24"/>
        </w:rPr>
        <w:t>производственной практики</w:t>
      </w:r>
    </w:p>
    <w:p w14:paraId="3E563BE8" w14:textId="77777777" w:rsidR="00B41B44" w:rsidRPr="00B41B44" w:rsidRDefault="00B41B44" w:rsidP="00B41B44">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caps/>
          <w:sz w:val="24"/>
          <w:szCs w:val="28"/>
        </w:rPr>
      </w:pPr>
    </w:p>
    <w:p w14:paraId="0D451777" w14:textId="77777777" w:rsidR="00B41B44" w:rsidRPr="00B41B44" w:rsidRDefault="00B41B44" w:rsidP="00B41B44">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caps/>
          <w:sz w:val="24"/>
          <w:szCs w:val="28"/>
        </w:rPr>
      </w:pPr>
    </w:p>
    <w:p w14:paraId="2EA1DE17" w14:textId="77777777" w:rsidR="00B41B44" w:rsidRPr="00B41B44" w:rsidRDefault="00B41B44" w:rsidP="00B41B44">
      <w:pPr>
        <w:autoSpaceDE w:val="0"/>
        <w:autoSpaceDN w:val="0"/>
        <w:adjustRightInd w:val="0"/>
        <w:spacing w:after="0" w:line="240" w:lineRule="auto"/>
        <w:ind w:left="218"/>
        <w:jc w:val="center"/>
        <w:rPr>
          <w:rFonts w:ascii="Times New Roman" w:eastAsia="SimSun" w:hAnsi="Times New Roman" w:cs="Times New Roman"/>
          <w:color w:val="000000"/>
          <w:sz w:val="24"/>
          <w:szCs w:val="24"/>
        </w:rPr>
      </w:pPr>
      <w:r w:rsidRPr="00B41B44">
        <w:rPr>
          <w:rFonts w:ascii="Times New Roman" w:eastAsia="SimSun" w:hAnsi="Times New Roman" w:cs="Times New Roman"/>
          <w:bCs/>
          <w:color w:val="000000"/>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12D1D221" w14:textId="77777777" w:rsidR="00B41B44" w:rsidRPr="00B41B44" w:rsidRDefault="00B41B44" w:rsidP="00B41B44">
      <w:pPr>
        <w:spacing w:after="360" w:line="240" w:lineRule="auto"/>
        <w:ind w:firstLine="142"/>
        <w:jc w:val="center"/>
        <w:rPr>
          <w:rFonts w:ascii="Times New Roman" w:eastAsia="Calibri" w:hAnsi="Times New Roman" w:cs="Times New Roman"/>
          <w:sz w:val="24"/>
          <w:szCs w:val="28"/>
          <w:lang w:eastAsia="en-US"/>
        </w:rPr>
      </w:pPr>
    </w:p>
    <w:p w14:paraId="1676F131" w14:textId="77777777" w:rsidR="00B41B44" w:rsidRPr="00B41B44" w:rsidRDefault="00B41B44" w:rsidP="00B41B44">
      <w:pPr>
        <w:spacing w:after="360" w:line="240" w:lineRule="auto"/>
        <w:ind w:firstLine="142"/>
        <w:jc w:val="center"/>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43.02.15  Поварское и кондитерское дело</w:t>
      </w:r>
    </w:p>
    <w:p w14:paraId="6C0F96ED" w14:textId="77777777" w:rsidR="00B41B44" w:rsidRPr="00B41B44" w:rsidRDefault="00B41B44" w:rsidP="00B41B44">
      <w:pPr>
        <w:suppressAutoHyphens/>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обучения: очная</w:t>
      </w:r>
    </w:p>
    <w:p w14:paraId="2D1DEFCB"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70851596"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3C9A0956"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7C650D2B"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BB71E29"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B0CE854"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939CBC3"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94ACB3C"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55639D01"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698B11E4"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173A5290"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337E2605"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09856124" w14:textId="77777777" w:rsidR="00B41B44" w:rsidRPr="00B41B44" w:rsidRDefault="00B41B44" w:rsidP="00B41B44">
      <w:pPr>
        <w:widowControl w:val="0"/>
        <w:suppressAutoHyphens/>
        <w:autoSpaceDE w:val="0"/>
        <w:autoSpaceDN w:val="0"/>
        <w:adjustRightInd w:val="0"/>
        <w:spacing w:line="240" w:lineRule="auto"/>
        <w:rPr>
          <w:rFonts w:ascii="Times New Roman" w:eastAsia="Calibri" w:hAnsi="Times New Roman" w:cs="Times New Roman"/>
          <w:caps/>
          <w:sz w:val="24"/>
          <w:szCs w:val="28"/>
          <w:lang w:eastAsia="en-US"/>
        </w:rPr>
      </w:pPr>
    </w:p>
    <w:p w14:paraId="5CEC54F4" w14:textId="73163C6F" w:rsidR="00B41B44" w:rsidRPr="00B41B44" w:rsidRDefault="00B41B44" w:rsidP="00B41B44">
      <w:pPr>
        <w:spacing w:after="0" w:line="240" w:lineRule="auto"/>
        <w:jc w:val="center"/>
        <w:rPr>
          <w:rFonts w:ascii="Times New Roman" w:eastAsia="Times New Roman" w:hAnsi="Times New Roman" w:cs="Times New Roman"/>
          <w:sz w:val="24"/>
          <w:szCs w:val="28"/>
        </w:rPr>
      </w:pPr>
      <w:r w:rsidRPr="00B41B44">
        <w:rPr>
          <w:rFonts w:ascii="Times New Roman" w:eastAsia="Calibri" w:hAnsi="Times New Roman" w:cs="Times New Roman"/>
          <w:sz w:val="24"/>
          <w:szCs w:val="28"/>
          <w:lang w:eastAsia="en-US"/>
        </w:rPr>
        <w:t>Красноярск</w:t>
      </w:r>
      <w:r w:rsidRPr="00B41B44">
        <w:rPr>
          <w:rFonts w:ascii="Times New Roman" w:eastAsia="Calibri" w:hAnsi="Times New Roman" w:cs="Times New Roman"/>
          <w:bCs/>
          <w:i/>
          <w:sz w:val="24"/>
          <w:szCs w:val="28"/>
          <w:lang w:eastAsia="en-US"/>
        </w:rPr>
        <w:t xml:space="preserve"> </w:t>
      </w:r>
      <w:r w:rsidRPr="00B41B44">
        <w:rPr>
          <w:rFonts w:ascii="Times New Roman" w:eastAsia="Calibri" w:hAnsi="Times New Roman" w:cs="Times New Roman"/>
          <w:bCs/>
          <w:sz w:val="24"/>
          <w:szCs w:val="28"/>
          <w:lang w:eastAsia="en-US"/>
        </w:rPr>
        <w:t>202</w:t>
      </w:r>
      <w:r>
        <w:rPr>
          <w:rFonts w:ascii="Times New Roman" w:eastAsia="Calibri" w:hAnsi="Times New Roman" w:cs="Times New Roman"/>
          <w:bCs/>
          <w:sz w:val="24"/>
          <w:szCs w:val="28"/>
          <w:lang w:eastAsia="en-US"/>
        </w:rPr>
        <w:t>5</w:t>
      </w:r>
    </w:p>
    <w:p w14:paraId="7183FB4A" w14:textId="77777777" w:rsidR="00B41B44" w:rsidRPr="00B41B44" w:rsidRDefault="00B41B44" w:rsidP="00B41B44">
      <w:pPr>
        <w:spacing w:after="0" w:line="240" w:lineRule="auto"/>
        <w:jc w:val="center"/>
        <w:rPr>
          <w:rFonts w:ascii="Times New Roman" w:eastAsia="Times New Roman" w:hAnsi="Times New Roman" w:cs="Times New Roman"/>
          <w:sz w:val="24"/>
          <w:szCs w:val="28"/>
        </w:rPr>
      </w:pPr>
    </w:p>
    <w:p w14:paraId="5B4955D3"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lastRenderedPageBreak/>
        <w:t>СОДЕРЖАНИЕ</w:t>
      </w:r>
    </w:p>
    <w:p w14:paraId="276E6E9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5296A3F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41B44" w:rsidRPr="00B41B44" w14:paraId="7A8CCA02" w14:textId="77777777" w:rsidTr="00B41B44">
        <w:tc>
          <w:tcPr>
            <w:tcW w:w="396" w:type="dxa"/>
            <w:shd w:val="clear" w:color="auto" w:fill="auto"/>
          </w:tcPr>
          <w:p w14:paraId="781D7BF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9639" w:type="dxa"/>
            <w:shd w:val="clear" w:color="auto" w:fill="auto"/>
          </w:tcPr>
          <w:p w14:paraId="1E29C43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435A4EC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r>
      <w:tr w:rsidR="00B41B44" w:rsidRPr="00B41B44" w14:paraId="783F04F7" w14:textId="77777777" w:rsidTr="00B41B44">
        <w:tc>
          <w:tcPr>
            <w:tcW w:w="396" w:type="dxa"/>
            <w:shd w:val="clear" w:color="auto" w:fill="auto"/>
          </w:tcPr>
          <w:p w14:paraId="062EA4E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9639" w:type="dxa"/>
            <w:shd w:val="clear" w:color="auto" w:fill="auto"/>
          </w:tcPr>
          <w:p w14:paraId="4678838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Структура и содержание производственной практики</w:t>
            </w:r>
          </w:p>
        </w:tc>
        <w:tc>
          <w:tcPr>
            <w:tcW w:w="567" w:type="dxa"/>
            <w:shd w:val="clear" w:color="auto" w:fill="auto"/>
          </w:tcPr>
          <w:p w14:paraId="185B0E4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7</w:t>
            </w:r>
          </w:p>
        </w:tc>
      </w:tr>
      <w:tr w:rsidR="00B41B44" w:rsidRPr="00B41B44" w14:paraId="662D092B" w14:textId="77777777" w:rsidTr="00B41B44">
        <w:tc>
          <w:tcPr>
            <w:tcW w:w="396" w:type="dxa"/>
            <w:shd w:val="clear" w:color="auto" w:fill="auto"/>
          </w:tcPr>
          <w:p w14:paraId="24AE75C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p>
        </w:tc>
        <w:tc>
          <w:tcPr>
            <w:tcW w:w="9639" w:type="dxa"/>
            <w:shd w:val="clear" w:color="auto" w:fill="auto"/>
          </w:tcPr>
          <w:p w14:paraId="53E8816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19B8EB7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10</w:t>
            </w:r>
          </w:p>
        </w:tc>
      </w:tr>
      <w:tr w:rsidR="00B41B44" w:rsidRPr="00B41B44" w14:paraId="4FE824BD" w14:textId="77777777" w:rsidTr="00B41B44">
        <w:trPr>
          <w:trHeight w:val="323"/>
        </w:trPr>
        <w:tc>
          <w:tcPr>
            <w:tcW w:w="396" w:type="dxa"/>
            <w:shd w:val="clear" w:color="auto" w:fill="auto"/>
          </w:tcPr>
          <w:p w14:paraId="68C59C8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9639" w:type="dxa"/>
            <w:shd w:val="clear" w:color="auto" w:fill="auto"/>
          </w:tcPr>
          <w:p w14:paraId="00129BB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 и оценка результатов освоения производственной практики</w:t>
            </w:r>
          </w:p>
          <w:p w14:paraId="64ECAFE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6725AE8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2BA6391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14</w:t>
            </w:r>
          </w:p>
          <w:p w14:paraId="22E896A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bl>
    <w:p w14:paraId="17D6369D" w14:textId="77777777" w:rsidR="00B41B44" w:rsidRPr="00B41B44" w:rsidRDefault="00B41B44" w:rsidP="00B41B44">
      <w:pPr>
        <w:keepNext/>
        <w:autoSpaceDE w:val="0"/>
        <w:autoSpaceDN w:val="0"/>
        <w:spacing w:after="0"/>
        <w:jc w:val="center"/>
        <w:outlineLvl w:val="0"/>
        <w:rPr>
          <w:rFonts w:ascii="Times New Roman" w:eastAsia="Times New Roman" w:hAnsi="Times New Roman" w:cs="Times New Roman"/>
          <w:b/>
          <w:sz w:val="28"/>
          <w:szCs w:val="28"/>
        </w:rPr>
      </w:pPr>
    </w:p>
    <w:p w14:paraId="0FF9D13F" w14:textId="77777777" w:rsidR="00B41B44" w:rsidRPr="00B41B44" w:rsidRDefault="00B41B44" w:rsidP="00B41B44">
      <w:pPr>
        <w:spacing w:after="0"/>
        <w:jc w:val="both"/>
        <w:rPr>
          <w:rFonts w:ascii="Times New Roman" w:eastAsia="Times New Roman" w:hAnsi="Times New Roman" w:cs="Times New Roman"/>
          <w:b/>
          <w:sz w:val="28"/>
          <w:szCs w:val="28"/>
        </w:rPr>
      </w:pPr>
    </w:p>
    <w:p w14:paraId="7DDD17CE" w14:textId="77777777" w:rsidR="00B41B44" w:rsidRPr="00B41B44" w:rsidRDefault="00B41B44" w:rsidP="00B41B44">
      <w:pPr>
        <w:spacing w:after="0" w:line="240" w:lineRule="auto"/>
        <w:ind w:firstLine="567"/>
        <w:jc w:val="both"/>
        <w:rPr>
          <w:rFonts w:ascii="Times New Roman" w:eastAsia="Times New Roman" w:hAnsi="Times New Roman" w:cs="Times New Roman"/>
          <w:b/>
          <w:caps/>
          <w:sz w:val="24"/>
          <w:szCs w:val="24"/>
        </w:rPr>
      </w:pPr>
      <w:r w:rsidRPr="00B41B44">
        <w:rPr>
          <w:rFonts w:ascii="Times New Roman" w:eastAsia="Times New Roman" w:hAnsi="Times New Roman" w:cs="Times New Roman"/>
          <w:b/>
          <w:sz w:val="28"/>
          <w:szCs w:val="28"/>
        </w:rPr>
        <w:br w:type="page"/>
      </w:r>
      <w:r w:rsidRPr="00B41B44">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25E72356" w14:textId="77777777" w:rsidR="00B41B44" w:rsidRPr="00B41B44" w:rsidRDefault="00B41B44" w:rsidP="00B41B44">
      <w:pPr>
        <w:autoSpaceDE w:val="0"/>
        <w:autoSpaceDN w:val="0"/>
        <w:adjustRightInd w:val="0"/>
        <w:spacing w:after="0" w:line="240" w:lineRule="auto"/>
        <w:jc w:val="both"/>
        <w:rPr>
          <w:rFonts w:ascii="Times New Roman" w:eastAsia="SimSun" w:hAnsi="Times New Roman" w:cs="Times New Roman"/>
          <w:b/>
          <w:color w:val="000000"/>
          <w:sz w:val="24"/>
          <w:szCs w:val="24"/>
        </w:rPr>
      </w:pPr>
      <w:r w:rsidRPr="00B41B44">
        <w:rPr>
          <w:rFonts w:ascii="Times New Roman" w:eastAsia="SimSun" w:hAnsi="Times New Roman" w:cs="Times New Roman"/>
          <w:b/>
          <w:bCs/>
          <w:color w:val="000000"/>
          <w:sz w:val="24"/>
          <w:szCs w:val="24"/>
        </w:rPr>
        <w:t>ПМ.02</w:t>
      </w:r>
      <w:r w:rsidRPr="00B41B44">
        <w:rPr>
          <w:rFonts w:ascii="Times New Roman" w:eastAsia="SimSun" w:hAnsi="Times New Roman" w:cs="Times New Roman"/>
          <w:bCs/>
          <w:color w:val="000000"/>
          <w:sz w:val="24"/>
          <w:szCs w:val="24"/>
        </w:rPr>
        <w:t xml:space="preserve"> </w:t>
      </w:r>
      <w:r w:rsidRPr="00B41B44">
        <w:rPr>
          <w:rFonts w:ascii="Times New Roman" w:eastAsia="SimSun" w:hAnsi="Times New Roman" w:cs="Times New Roman"/>
          <w:b/>
          <w:bCs/>
          <w:color w:val="000000"/>
          <w:sz w:val="24"/>
          <w:szCs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2F436A7E" w14:textId="77777777" w:rsidR="00B41B44" w:rsidRPr="00B41B44" w:rsidRDefault="00B41B44" w:rsidP="00B41B44">
      <w:pPr>
        <w:spacing w:after="0" w:line="240" w:lineRule="auto"/>
        <w:ind w:firstLine="567"/>
        <w:jc w:val="both"/>
        <w:rPr>
          <w:rFonts w:ascii="Times New Roman" w:eastAsia="Times New Roman" w:hAnsi="Times New Roman" w:cs="Times New Roman"/>
          <w:caps/>
          <w:sz w:val="24"/>
          <w:szCs w:val="24"/>
        </w:rPr>
      </w:pPr>
    </w:p>
    <w:p w14:paraId="48592BDB" w14:textId="77777777" w:rsidR="00B41B44" w:rsidRPr="00B41B44" w:rsidRDefault="00B41B44" w:rsidP="00B41B44">
      <w:pPr>
        <w:spacing w:after="0" w:line="240" w:lineRule="auto"/>
        <w:ind w:firstLine="567"/>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1.1. Область применения рабочей программы производственной практики</w:t>
      </w:r>
    </w:p>
    <w:p w14:paraId="1FF4405C"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41B44">
        <w:rPr>
          <w:rFonts w:ascii="Times New Roman" w:eastAsia="Calibri" w:hAnsi="Times New Roman" w:cs="Times New Roman"/>
          <w:sz w:val="24"/>
          <w:szCs w:val="24"/>
          <w:u w:val="single"/>
          <w:lang w:eastAsia="en-US"/>
        </w:rPr>
        <w:t>43.02.15</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Пов</w:t>
      </w:r>
      <w:r w:rsidRPr="00B41B44">
        <w:rPr>
          <w:rFonts w:ascii="Times New Roman" w:eastAsia="Calibri" w:hAnsi="Times New Roman" w:cs="Times New Roman"/>
          <w:spacing w:val="-1"/>
          <w:sz w:val="24"/>
          <w:szCs w:val="24"/>
          <w:u w:val="single"/>
          <w:lang w:eastAsia="en-US"/>
        </w:rPr>
        <w:t>а</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и</w:t>
      </w:r>
      <w:r w:rsidRPr="00B41B44">
        <w:rPr>
          <w:rFonts w:ascii="Times New Roman" w:eastAsia="Calibri" w:hAnsi="Times New Roman" w:cs="Times New Roman"/>
          <w:spacing w:val="2"/>
          <w:sz w:val="24"/>
          <w:szCs w:val="24"/>
          <w:u w:val="single"/>
          <w:lang w:eastAsia="en-US"/>
        </w:rPr>
        <w:t xml:space="preserve"> </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w:t>
      </w:r>
      <w:r w:rsidRPr="00B41B44">
        <w:rPr>
          <w:rFonts w:ascii="Times New Roman" w:eastAsia="Calibri" w:hAnsi="Times New Roman" w:cs="Times New Roman"/>
          <w:spacing w:val="1"/>
          <w:sz w:val="24"/>
          <w:szCs w:val="24"/>
          <w:u w:val="single"/>
          <w:lang w:eastAsia="en-US"/>
        </w:rPr>
        <w:t>н</w:t>
      </w:r>
      <w:r w:rsidRPr="00B41B44">
        <w:rPr>
          <w:rFonts w:ascii="Times New Roman" w:eastAsia="Calibri" w:hAnsi="Times New Roman" w:cs="Times New Roman"/>
          <w:sz w:val="24"/>
          <w:szCs w:val="24"/>
          <w:u w:val="single"/>
          <w:lang w:eastAsia="en-US"/>
        </w:rPr>
        <w:t>д</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pacing w:val="1"/>
          <w:sz w:val="24"/>
          <w:szCs w:val="24"/>
          <w:u w:val="single"/>
          <w:lang w:eastAsia="en-US"/>
        </w:rPr>
        <w:t>т</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д</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ло, профессиональным стандартом «Повар», утвержденного приказом Министерства труда и социальной защиты Российской Федерации от 8 сентября 2015 г. № 610н (регистрационный номер 557).</w:t>
      </w:r>
    </w:p>
    <w:p w14:paraId="7855CE0E"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lang w:eastAsia="en-US"/>
        </w:rPr>
      </w:pPr>
    </w:p>
    <w:p w14:paraId="0ECED79D" w14:textId="77777777" w:rsidR="00B41B44" w:rsidRPr="00B41B44" w:rsidRDefault="00B41B44" w:rsidP="00B41B44">
      <w:pPr>
        <w:spacing w:after="0" w:line="240" w:lineRule="auto"/>
        <w:ind w:firstLine="567"/>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3032647F" w14:textId="77777777" w:rsidR="00B41B44" w:rsidRPr="00B41B44" w:rsidRDefault="00B41B44" w:rsidP="00B41B44">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Программа производственной практики разработана на основании международных стандартов подготовки высококвалифицированных рабочих кадров с учетом передового международного опыта движения WorldSkills, на основании компетенций «34. Поварское дело».</w:t>
      </w:r>
    </w:p>
    <w:p w14:paraId="18463A66"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B41B44">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и соответствующие ему профессиональные (ПК) и общие компетенции (ОК):</w:t>
      </w:r>
    </w:p>
    <w:p w14:paraId="593B21DC"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14:paraId="4C8EE7B6"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14:paraId="215C1573"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2.3. Осуществлять приготовление, непродолжительное хранение горячих соусов сложного</w:t>
      </w:r>
      <w:r w:rsidRPr="00B41B44">
        <w:rPr>
          <w:rFonts w:ascii="Times New Roman" w:eastAsia="Times New Roman" w:hAnsi="Times New Roman" w:cs="Times New Roman"/>
          <w:spacing w:val="-1"/>
          <w:sz w:val="24"/>
          <w:szCs w:val="24"/>
        </w:rPr>
        <w:t xml:space="preserve"> </w:t>
      </w:r>
      <w:r w:rsidRPr="00B41B44">
        <w:rPr>
          <w:rFonts w:ascii="Times New Roman" w:eastAsia="Times New Roman" w:hAnsi="Times New Roman" w:cs="Times New Roman"/>
          <w:sz w:val="24"/>
          <w:szCs w:val="24"/>
        </w:rPr>
        <w:t>ассортимента.</w:t>
      </w:r>
    </w:p>
    <w:p w14:paraId="64AF9891"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14:paraId="3F7CF0EE"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14:paraId="3733B6C6"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55F79B60"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2.7. 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p w14:paraId="17109CBA"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2.8.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w:t>
      </w:r>
    </w:p>
    <w:p w14:paraId="73593FCB"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01.</w:t>
      </w:r>
      <w:r w:rsidRPr="00B41B44">
        <w:rPr>
          <w:rFonts w:ascii="Times New Roman" w:eastAsia="Calibri" w:hAnsi="Times New Roman" w:cs="Times New Roman"/>
          <w:sz w:val="24"/>
          <w:szCs w:val="24"/>
          <w:lang w:eastAsia="en-US"/>
        </w:rPr>
        <w:tab/>
        <w:t>Выбирать способы решения задач профессиональной деятельности, применительно к различным контекстам.</w:t>
      </w:r>
    </w:p>
    <w:p w14:paraId="41F13FBD"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02.</w:t>
      </w:r>
      <w:r w:rsidRPr="00B41B44">
        <w:rPr>
          <w:rFonts w:ascii="Times New Roman" w:eastAsia="Calibri" w:hAnsi="Times New Roman" w:cs="Times New Roman"/>
          <w:sz w:val="24"/>
          <w:szCs w:val="24"/>
          <w:lang w:eastAsia="en-US"/>
        </w:rPr>
        <w:tab/>
        <w:t>Осуществлять поиск, анализ и интерпретацию информации, необходимой для выполнения задач профессиональной деятельности.</w:t>
      </w:r>
    </w:p>
    <w:p w14:paraId="5F270C33"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03.</w:t>
      </w:r>
      <w:r w:rsidRPr="00B41B44">
        <w:rPr>
          <w:rFonts w:ascii="Times New Roman" w:eastAsia="Calibri" w:hAnsi="Times New Roman" w:cs="Times New Roman"/>
          <w:sz w:val="24"/>
          <w:szCs w:val="24"/>
          <w:lang w:eastAsia="en-US"/>
        </w:rPr>
        <w:tab/>
        <w:t>Планировать и реализовывать собственное профессиональное и личностное развитие.</w:t>
      </w:r>
    </w:p>
    <w:p w14:paraId="780BF8DC"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04.</w:t>
      </w:r>
      <w:r w:rsidRPr="00B41B44">
        <w:rPr>
          <w:rFonts w:ascii="Times New Roman" w:eastAsia="Calibri" w:hAnsi="Times New Roman" w:cs="Times New Roman"/>
          <w:sz w:val="24"/>
          <w:szCs w:val="24"/>
          <w:lang w:eastAsia="en-US"/>
        </w:rPr>
        <w:tab/>
        <w:t>Работать в коллективе и команде, эффективно взаимодействовать с коллегами, руководством, клиентами.</w:t>
      </w:r>
    </w:p>
    <w:p w14:paraId="7E57052E"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05.</w:t>
      </w:r>
      <w:r w:rsidRPr="00B41B44">
        <w:rPr>
          <w:rFonts w:ascii="Times New Roman" w:eastAsia="Calibri" w:hAnsi="Times New Roman" w:cs="Times New Roman"/>
          <w:sz w:val="24"/>
          <w:szCs w:val="24"/>
          <w:lang w:eastAsia="en-US"/>
        </w:rPr>
        <w:tab/>
        <w:t>Осуществлять устную и письменную коммуникацию на государственном языке с учетом особенностей социального и культурного контекста.</w:t>
      </w:r>
    </w:p>
    <w:p w14:paraId="6B6EC040"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06.</w:t>
      </w:r>
      <w:r w:rsidRPr="00B41B44">
        <w:rPr>
          <w:rFonts w:ascii="Times New Roman" w:eastAsia="Calibri" w:hAnsi="Times New Roman" w:cs="Times New Roman"/>
          <w:sz w:val="24"/>
          <w:szCs w:val="24"/>
          <w:lang w:eastAsia="en-US"/>
        </w:rPr>
        <w:tab/>
        <w:t>Проявлять гражданско-патриотическую позицию, демонстрировать осознанное поведение на основе общечеловеческих ценностей.</w:t>
      </w:r>
    </w:p>
    <w:p w14:paraId="12D251E9"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ОК 07.</w:t>
      </w:r>
      <w:r w:rsidRPr="00B41B44">
        <w:rPr>
          <w:rFonts w:ascii="Times New Roman" w:eastAsia="Calibri" w:hAnsi="Times New Roman" w:cs="Times New Roman"/>
          <w:sz w:val="24"/>
          <w:szCs w:val="24"/>
          <w:lang w:eastAsia="en-US"/>
        </w:rPr>
        <w:tab/>
        <w:t>Содействовать сохранению окружающей среды, ресурсосбережению, эффективно действовать в чрезвычайных ситуациях.</w:t>
      </w:r>
    </w:p>
    <w:p w14:paraId="299D1876"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08.</w:t>
      </w:r>
      <w:r w:rsidRPr="00B41B44">
        <w:rPr>
          <w:rFonts w:ascii="Times New Roman" w:eastAsia="Calibri" w:hAnsi="Times New Roman" w:cs="Times New Roman"/>
          <w:sz w:val="24"/>
          <w:szCs w:val="24"/>
          <w:lang w:eastAsia="en-US"/>
        </w:rPr>
        <w:tab/>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14:paraId="0AC01EEB"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09.</w:t>
      </w:r>
      <w:r w:rsidRPr="00B41B44">
        <w:rPr>
          <w:rFonts w:ascii="Times New Roman" w:eastAsia="Calibri" w:hAnsi="Times New Roman" w:cs="Times New Roman"/>
          <w:sz w:val="24"/>
          <w:szCs w:val="24"/>
          <w:lang w:eastAsia="en-US"/>
        </w:rPr>
        <w:tab/>
        <w:t>Использовать информационные технологии в профессиональной деятельности.</w:t>
      </w:r>
    </w:p>
    <w:p w14:paraId="076ECBC1"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10.</w:t>
      </w:r>
      <w:r w:rsidRPr="00B41B44">
        <w:rPr>
          <w:rFonts w:ascii="Times New Roman" w:eastAsia="Calibri" w:hAnsi="Times New Roman" w:cs="Times New Roman"/>
          <w:sz w:val="24"/>
          <w:szCs w:val="24"/>
          <w:lang w:eastAsia="en-US"/>
        </w:rPr>
        <w:tab/>
        <w:t>Пользоваться профессиональной документацией на государственном и иностранном языке.</w:t>
      </w:r>
    </w:p>
    <w:p w14:paraId="408B6F4C" w14:textId="77777777" w:rsidR="00B41B44" w:rsidRPr="00B41B44" w:rsidRDefault="00B41B44" w:rsidP="00B41B44">
      <w:pPr>
        <w:spacing w:after="0" w:line="240" w:lineRule="auto"/>
        <w:ind w:firstLine="709"/>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В результате освоения профессионального модуля студент должен:</w:t>
      </w:r>
    </w:p>
    <w:p w14:paraId="40399BB0" w14:textId="77777777" w:rsidR="00B41B44" w:rsidRPr="00B41B44" w:rsidRDefault="00B41B44" w:rsidP="00B41B44">
      <w:pPr>
        <w:spacing w:after="0" w:line="240" w:lineRule="auto"/>
        <w:ind w:firstLine="709"/>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иметь практический опыт</w:t>
      </w:r>
    </w:p>
    <w:p w14:paraId="7D168A0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разработки ассортимента горячей кулинарной продукции с учетом потребностей различных категорий потребителей, видов и форм обслуживания;</w:t>
      </w:r>
    </w:p>
    <w:p w14:paraId="64BAE9C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разработки, адаптации рецептур с учетом взаимозаменяемости сырья, продуктов, изменения выхода продукции, вида и формы обслуживания;</w:t>
      </w:r>
    </w:p>
    <w:p w14:paraId="71A6E45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2A9292C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подбора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p>
    <w:p w14:paraId="5416C17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упаковки, хранении готовой продукции с учетом требований к безопасности;</w:t>
      </w:r>
    </w:p>
    <w:p w14:paraId="08093A9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контроля качества и безопасности готовой кулинарной продукции;</w:t>
      </w:r>
    </w:p>
    <w:p w14:paraId="65198174" w14:textId="77777777" w:rsidR="00B41B44" w:rsidRPr="00B41B44" w:rsidRDefault="00B41B44" w:rsidP="00B41B44">
      <w:pPr>
        <w:spacing w:after="0" w:line="240" w:lineRule="auto"/>
        <w:ind w:firstLine="709"/>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контроля хранения и расхода продуктов</w:t>
      </w:r>
    </w:p>
    <w:p w14:paraId="1E882DBD" w14:textId="77777777" w:rsidR="00B41B44" w:rsidRPr="00B41B44" w:rsidRDefault="00B41B44" w:rsidP="00B41B44">
      <w:pPr>
        <w:spacing w:after="0" w:line="240" w:lineRule="auto"/>
        <w:ind w:firstLine="709"/>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уметь</w:t>
      </w:r>
    </w:p>
    <w:p w14:paraId="694F630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25970CA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2ECD98A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оценивать их качество и соответствие технологическим требованиям;</w:t>
      </w:r>
    </w:p>
    <w:p w14:paraId="2066B9D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1FF3CE7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14:paraId="6744538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организовывать их упаковку на вынос, хранение с учетом требований к безопасности готовой продукции;</w:t>
      </w:r>
    </w:p>
    <w:p w14:paraId="4345CAB2" w14:textId="77777777" w:rsidR="00B41B44" w:rsidRPr="00B41B44" w:rsidRDefault="00B41B44" w:rsidP="00B41B44">
      <w:pPr>
        <w:spacing w:after="0" w:line="240" w:lineRule="auto"/>
        <w:ind w:firstLine="709"/>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соблюдать правила сочетаемости, взаимозаменяемости основного сырья и дополнительных ингредиентов, применения ароматических веществ</w:t>
      </w:r>
    </w:p>
    <w:p w14:paraId="677DE847" w14:textId="77777777" w:rsidR="00B41B44" w:rsidRPr="00B41B44" w:rsidRDefault="00B41B44" w:rsidP="00B41B44">
      <w:pPr>
        <w:spacing w:after="0" w:line="240" w:lineRule="auto"/>
        <w:ind w:firstLine="709"/>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знания</w:t>
      </w:r>
    </w:p>
    <w:p w14:paraId="6444CEE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требования охраны труда, пожарной безопасности и производственной санитарии в организации питания;</w:t>
      </w:r>
    </w:p>
    <w:p w14:paraId="3EC3197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5DB59D8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ассортимент,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региональных;</w:t>
      </w:r>
    </w:p>
    <w:p w14:paraId="1B6880E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рецептуры,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14:paraId="132627B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актуальные направления в приготовлении горячей кулинарной продукции;</w:t>
      </w:r>
    </w:p>
    <w:p w14:paraId="39CE4C6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lastRenderedPageBreak/>
        <w:t>способы сокращения потерь и сохранения пищевой ценности продуктов при приготовлении горячей кулинарной продукции;</w:t>
      </w:r>
    </w:p>
    <w:p w14:paraId="3A55083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правила составления меню, разработки рецептур, составления заявок на продукты;</w:t>
      </w:r>
    </w:p>
    <w:p w14:paraId="6B29242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iCs/>
          <w:sz w:val="24"/>
          <w:szCs w:val="24"/>
          <w:lang w:eastAsia="en-US"/>
        </w:rPr>
      </w:pPr>
      <w:r w:rsidRPr="00B41B44">
        <w:rPr>
          <w:rFonts w:ascii="Times New Roman" w:eastAsia="Calibri" w:hAnsi="Times New Roman" w:cs="Times New Roman"/>
          <w:iCs/>
          <w:sz w:val="24"/>
          <w:szCs w:val="24"/>
          <w:lang w:eastAsia="en-US"/>
        </w:rPr>
        <w:t>виды и формы обслуживания, правила сервировки стола и правила подачи горячих блюд, кулинарных изделий и закусок.</w:t>
      </w:r>
    </w:p>
    <w:p w14:paraId="245D0E3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20F80FCE" w14:textId="77777777" w:rsidR="00B41B44" w:rsidRPr="00B41B44" w:rsidRDefault="00B41B44" w:rsidP="00B41B44">
      <w:pPr>
        <w:numPr>
          <w:ilvl w:val="1"/>
          <w:numId w:val="112"/>
        </w:numPr>
        <w:shd w:val="clear" w:color="auto" w:fill="FFFFFF"/>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Количество часов на производственную практику: </w:t>
      </w:r>
    </w:p>
    <w:p w14:paraId="67831CE9" w14:textId="77777777" w:rsidR="00B41B44" w:rsidRPr="00B41B44" w:rsidRDefault="00B41B44" w:rsidP="00B41B44">
      <w:pPr>
        <w:shd w:val="clear" w:color="auto" w:fill="FFFFFF"/>
        <w:spacing w:after="0" w:line="240" w:lineRule="auto"/>
        <w:ind w:left="72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 </w:t>
      </w:r>
      <w:r w:rsidRPr="00B41B44">
        <w:rPr>
          <w:rFonts w:ascii="Times New Roman" w:eastAsia="Calibri" w:hAnsi="Times New Roman" w:cs="Times New Roman"/>
          <w:sz w:val="24"/>
          <w:szCs w:val="24"/>
          <w:lang w:eastAsia="en-US"/>
        </w:rPr>
        <w:t>Всего   </w:t>
      </w:r>
      <w:r w:rsidRPr="00B41B44">
        <w:rPr>
          <w:rFonts w:ascii="Times New Roman" w:eastAsia="Calibri" w:hAnsi="Times New Roman" w:cs="Times New Roman"/>
          <w:sz w:val="24"/>
          <w:szCs w:val="24"/>
          <w:u w:val="single"/>
          <w:lang w:eastAsia="en-US"/>
        </w:rPr>
        <w:t>4</w:t>
      </w:r>
      <w:r w:rsidRPr="00B41B44">
        <w:rPr>
          <w:rFonts w:ascii="Times New Roman" w:eastAsia="Calibri" w:hAnsi="Times New Roman" w:cs="Times New Roman"/>
          <w:sz w:val="24"/>
          <w:szCs w:val="24"/>
          <w:lang w:eastAsia="en-US"/>
        </w:rPr>
        <w:t xml:space="preserve">  недели,   </w:t>
      </w:r>
      <w:r w:rsidRPr="00B41B44">
        <w:rPr>
          <w:rFonts w:ascii="Times New Roman" w:eastAsia="Calibri" w:hAnsi="Times New Roman" w:cs="Times New Roman"/>
          <w:sz w:val="24"/>
          <w:szCs w:val="24"/>
          <w:u w:val="single"/>
          <w:lang w:eastAsia="en-US"/>
        </w:rPr>
        <w:t>144</w:t>
      </w:r>
      <w:r w:rsidRPr="00B41B44">
        <w:rPr>
          <w:rFonts w:ascii="Times New Roman" w:eastAsia="Calibri" w:hAnsi="Times New Roman" w:cs="Times New Roman"/>
          <w:sz w:val="24"/>
          <w:szCs w:val="24"/>
          <w:lang w:eastAsia="en-US"/>
        </w:rPr>
        <w:t xml:space="preserve"> часа.</w:t>
      </w:r>
    </w:p>
    <w:p w14:paraId="2BF91700" w14:textId="77777777" w:rsidR="00B41B44" w:rsidRPr="00B41B44" w:rsidRDefault="00B41B44" w:rsidP="00B41B44">
      <w:pPr>
        <w:spacing w:after="120" w:line="240" w:lineRule="auto"/>
        <w:rPr>
          <w:rFonts w:ascii="Times New Roman" w:eastAsia="Times New Roman" w:hAnsi="Times New Roman" w:cs="Times New Roman"/>
          <w:i/>
          <w:sz w:val="24"/>
          <w:szCs w:val="24"/>
        </w:rPr>
      </w:pPr>
    </w:p>
    <w:p w14:paraId="0DF41440" w14:textId="77777777" w:rsidR="00B41B44" w:rsidRPr="00B41B44" w:rsidRDefault="00B41B44" w:rsidP="00B41B44">
      <w:pPr>
        <w:spacing w:after="0"/>
        <w:ind w:firstLine="709"/>
        <w:jc w:val="both"/>
        <w:rPr>
          <w:rFonts w:ascii="Times New Roman" w:eastAsia="Times New Roman" w:hAnsi="Times New Roman" w:cs="Times New Roman"/>
          <w:b/>
          <w:i/>
          <w:sz w:val="24"/>
          <w:szCs w:val="24"/>
        </w:rPr>
      </w:pPr>
    </w:p>
    <w:p w14:paraId="67B98608" w14:textId="77777777" w:rsidR="00B41B44" w:rsidRPr="00B41B44" w:rsidRDefault="00B41B44" w:rsidP="00B41B44">
      <w:pPr>
        <w:spacing w:after="0"/>
        <w:ind w:firstLine="709"/>
        <w:jc w:val="both"/>
        <w:rPr>
          <w:rFonts w:ascii="Times New Roman" w:eastAsia="Times New Roman" w:hAnsi="Times New Roman" w:cs="Times New Roman"/>
          <w:sz w:val="28"/>
          <w:szCs w:val="28"/>
        </w:rPr>
      </w:pPr>
    </w:p>
    <w:p w14:paraId="5357D63E" w14:textId="77777777" w:rsidR="00B41B44" w:rsidRPr="00B41B44" w:rsidRDefault="00B41B44" w:rsidP="00B41B44">
      <w:pPr>
        <w:spacing w:after="0"/>
        <w:rPr>
          <w:rFonts w:ascii="Times New Roman" w:eastAsia="Times New Roman" w:hAnsi="Times New Roman" w:cs="Times New Roman"/>
          <w:sz w:val="24"/>
          <w:szCs w:val="24"/>
        </w:rPr>
        <w:sectPr w:rsidR="00B41B44" w:rsidRPr="00B41B44" w:rsidSect="00B41B44">
          <w:footerReference w:type="even" r:id="rId27"/>
          <w:footerReference w:type="default" r:id="rId28"/>
          <w:pgSz w:w="11907" w:h="16840"/>
          <w:pgMar w:top="567" w:right="567" w:bottom="567" w:left="851" w:header="709" w:footer="709" w:gutter="0"/>
          <w:pgNumType w:start="2"/>
          <w:cols w:space="720"/>
        </w:sectPr>
      </w:pPr>
    </w:p>
    <w:p w14:paraId="6BC2F398" w14:textId="77777777" w:rsidR="00B41B44" w:rsidRPr="00B41B44" w:rsidRDefault="00B41B44" w:rsidP="00B41B44">
      <w:pPr>
        <w:widowControl w:val="0"/>
        <w:spacing w:after="0" w:line="240" w:lineRule="auto"/>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2. СТРУКТУРА и содержание программы производственной  практики</w:t>
      </w:r>
    </w:p>
    <w:p w14:paraId="3107FDB7" w14:textId="77777777" w:rsidR="00B41B44" w:rsidRPr="00B41B44" w:rsidRDefault="00B41B44" w:rsidP="00B41B44">
      <w:pPr>
        <w:spacing w:after="120" w:line="240" w:lineRule="auto"/>
        <w:rPr>
          <w:rFonts w:ascii="Times New Roman" w:eastAsia="Times New Roman" w:hAnsi="Times New Roman" w:cs="Times New Roman"/>
          <w:i/>
          <w:sz w:val="21"/>
          <w:szCs w:val="24"/>
        </w:rPr>
      </w:pPr>
      <w:r w:rsidRPr="00B41B44">
        <w:rPr>
          <w:rFonts w:ascii="Times New Roman" w:eastAsia="Times New Roman" w:hAnsi="Times New Roman" w:cs="Times New Roman"/>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1A9D13C0"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2.1  ОБЪЕМ ПРОИЗВОДСТВЕННОЙ ПРАКТИКИ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1417"/>
        <w:gridCol w:w="1134"/>
        <w:gridCol w:w="7088"/>
      </w:tblGrid>
      <w:tr w:rsidR="00B41B44" w:rsidRPr="00B41B44" w14:paraId="54BC56DA" w14:textId="77777777" w:rsidTr="00B41B44">
        <w:trPr>
          <w:trHeight w:val="629"/>
        </w:trPr>
        <w:tc>
          <w:tcPr>
            <w:tcW w:w="4253" w:type="dxa"/>
            <w:vMerge w:val="restart"/>
            <w:shd w:val="clear" w:color="auto" w:fill="auto"/>
          </w:tcPr>
          <w:p w14:paraId="170B5E0E"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учебной работы</w:t>
            </w:r>
          </w:p>
        </w:tc>
        <w:tc>
          <w:tcPr>
            <w:tcW w:w="2551" w:type="dxa"/>
            <w:gridSpan w:val="2"/>
            <w:shd w:val="clear" w:color="auto" w:fill="auto"/>
          </w:tcPr>
          <w:p w14:paraId="2A24067F"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нагрузка обучающегося</w:t>
            </w:r>
          </w:p>
        </w:tc>
        <w:tc>
          <w:tcPr>
            <w:tcW w:w="8222" w:type="dxa"/>
            <w:gridSpan w:val="2"/>
            <w:shd w:val="clear" w:color="auto" w:fill="auto"/>
          </w:tcPr>
          <w:p w14:paraId="4319ED95"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w:t>
            </w:r>
          </w:p>
        </w:tc>
      </w:tr>
      <w:tr w:rsidR="00B41B44" w:rsidRPr="00B41B44" w14:paraId="57E97714" w14:textId="77777777" w:rsidTr="00B41B44">
        <w:trPr>
          <w:trHeight w:val="621"/>
        </w:trPr>
        <w:tc>
          <w:tcPr>
            <w:tcW w:w="4253" w:type="dxa"/>
            <w:vMerge/>
            <w:shd w:val="clear" w:color="auto" w:fill="auto"/>
          </w:tcPr>
          <w:p w14:paraId="585CCE59" w14:textId="77777777" w:rsidR="00B41B44" w:rsidRPr="00B41B44" w:rsidRDefault="00B41B44" w:rsidP="00B41B44">
            <w:pPr>
              <w:rPr>
                <w:rFonts w:ascii="Times New Roman" w:eastAsia="Calibri" w:hAnsi="Times New Roman" w:cs="Times New Roman"/>
                <w:sz w:val="24"/>
                <w:szCs w:val="24"/>
                <w:lang w:eastAsia="en-US"/>
              </w:rPr>
            </w:pPr>
          </w:p>
        </w:tc>
        <w:tc>
          <w:tcPr>
            <w:tcW w:w="1134" w:type="dxa"/>
            <w:shd w:val="clear" w:color="auto" w:fill="auto"/>
          </w:tcPr>
          <w:p w14:paraId="7B650E69"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недель</w:t>
            </w:r>
          </w:p>
        </w:tc>
        <w:tc>
          <w:tcPr>
            <w:tcW w:w="1417" w:type="dxa"/>
            <w:shd w:val="clear" w:color="auto" w:fill="auto"/>
          </w:tcPr>
          <w:p w14:paraId="6EE6C96E"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часов</w:t>
            </w:r>
          </w:p>
        </w:tc>
        <w:tc>
          <w:tcPr>
            <w:tcW w:w="1134" w:type="dxa"/>
            <w:shd w:val="clear" w:color="auto" w:fill="auto"/>
          </w:tcPr>
          <w:p w14:paraId="26CA6165"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семестр</w:t>
            </w:r>
          </w:p>
        </w:tc>
        <w:tc>
          <w:tcPr>
            <w:tcW w:w="7088" w:type="dxa"/>
            <w:shd w:val="clear" w:color="auto" w:fill="auto"/>
          </w:tcPr>
          <w:p w14:paraId="3D0730D7"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контроля</w:t>
            </w:r>
          </w:p>
        </w:tc>
      </w:tr>
      <w:tr w:rsidR="00B41B44" w:rsidRPr="00B41B44" w14:paraId="4F3E0FF4" w14:textId="77777777" w:rsidTr="00B41B44">
        <w:tc>
          <w:tcPr>
            <w:tcW w:w="4253" w:type="dxa"/>
            <w:shd w:val="clear" w:color="auto" w:fill="auto"/>
          </w:tcPr>
          <w:p w14:paraId="328A2557" w14:textId="77777777" w:rsidR="00B41B44" w:rsidRPr="00B41B44" w:rsidRDefault="00B41B44" w:rsidP="00B41B44">
            <w:pPr>
              <w:rPr>
                <w:rFonts w:ascii="Times New Roman" w:eastAsia="Calibri" w:hAnsi="Times New Roman" w:cs="Times New Roman"/>
                <w:sz w:val="24"/>
                <w:szCs w:val="24"/>
                <w:lang w:eastAsia="en-US"/>
              </w:rPr>
            </w:pPr>
          </w:p>
          <w:p w14:paraId="78C743BB"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Производственная практика </w:t>
            </w:r>
          </w:p>
          <w:p w14:paraId="0F7E67EE" w14:textId="77777777" w:rsidR="00B41B44" w:rsidRPr="00B41B44" w:rsidRDefault="00B41B44" w:rsidP="00B41B44">
            <w:pPr>
              <w:spacing w:after="120" w:line="240" w:lineRule="auto"/>
              <w:rPr>
                <w:rFonts w:ascii="Times New Roman" w:eastAsia="Times New Roman" w:hAnsi="Times New Roman" w:cs="Times New Roman"/>
                <w:i/>
                <w:sz w:val="21"/>
                <w:szCs w:val="24"/>
              </w:rPr>
            </w:pPr>
            <w:r w:rsidRPr="00B41B44">
              <w:rPr>
                <w:rFonts w:ascii="Times New Roman" w:eastAsia="Times New Roman" w:hAnsi="Times New Roman" w:cs="Times New Roman"/>
                <w:sz w:val="24"/>
                <w:szCs w:val="24"/>
                <w:lang w:val="x-none"/>
              </w:rPr>
              <w:t xml:space="preserve">Вид профессиональной деятельности: </w:t>
            </w:r>
            <w:r w:rsidRPr="00B41B44">
              <w:rPr>
                <w:rFonts w:ascii="Times New Roman" w:eastAsia="Times New Roman" w:hAnsi="Times New Roman" w:cs="Times New Roman"/>
                <w:sz w:val="24"/>
                <w:szCs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1134" w:type="dxa"/>
            <w:shd w:val="clear" w:color="auto" w:fill="auto"/>
          </w:tcPr>
          <w:p w14:paraId="7F65C6D6"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1417" w:type="dxa"/>
            <w:shd w:val="clear" w:color="auto" w:fill="auto"/>
          </w:tcPr>
          <w:p w14:paraId="7E89F47A"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144</w:t>
            </w:r>
          </w:p>
        </w:tc>
        <w:tc>
          <w:tcPr>
            <w:tcW w:w="1134" w:type="dxa"/>
            <w:shd w:val="clear" w:color="auto" w:fill="auto"/>
          </w:tcPr>
          <w:p w14:paraId="0D74EC87"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5</w:t>
            </w:r>
          </w:p>
        </w:tc>
        <w:tc>
          <w:tcPr>
            <w:tcW w:w="7088" w:type="dxa"/>
            <w:shd w:val="clear" w:color="auto" w:fill="auto"/>
          </w:tcPr>
          <w:p w14:paraId="59A2A26D"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Дифференцированный зачет</w:t>
            </w:r>
          </w:p>
        </w:tc>
      </w:tr>
    </w:tbl>
    <w:p w14:paraId="1AF6F41C" w14:textId="77777777" w:rsidR="00B41B44" w:rsidRPr="00B41B44" w:rsidRDefault="00B41B44" w:rsidP="00B41B44">
      <w:pPr>
        <w:widowControl w:val="0"/>
        <w:spacing w:after="0"/>
        <w:jc w:val="center"/>
        <w:rPr>
          <w:rFonts w:ascii="Times New Roman" w:eastAsia="Times New Roman" w:hAnsi="Times New Roman" w:cs="Times New Roman"/>
          <w:b/>
          <w:caps/>
          <w:sz w:val="28"/>
          <w:szCs w:val="28"/>
        </w:rPr>
      </w:pPr>
    </w:p>
    <w:p w14:paraId="0EFFA24D" w14:textId="77777777" w:rsidR="00B41B44" w:rsidRPr="00B41B44" w:rsidRDefault="00B41B44" w:rsidP="00B41B44">
      <w:pPr>
        <w:numPr>
          <w:ilvl w:val="1"/>
          <w:numId w:val="113"/>
        </w:numPr>
        <w:spacing w:after="0"/>
        <w:ind w:left="0" w:firstLine="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Содержание производственной практики  </w:t>
      </w:r>
    </w:p>
    <w:p w14:paraId="00022C6F" w14:textId="77777777" w:rsidR="00B41B44" w:rsidRPr="00B41B44" w:rsidRDefault="00B41B44" w:rsidP="00B41B44">
      <w:pPr>
        <w:shd w:val="clear" w:color="auto" w:fill="FFFFFF"/>
        <w:spacing w:after="0" w:line="240" w:lineRule="auto"/>
        <w:rPr>
          <w:rFonts w:ascii="Times New Roman" w:eastAsia="Times New Roman" w:hAnsi="Times New Roman" w:cs="Times New Roman"/>
          <w:b/>
          <w:color w:val="000000"/>
        </w:rPr>
        <w:sectPr w:rsidR="00B41B44" w:rsidRPr="00B41B44" w:rsidSect="00B41B44">
          <w:pgSz w:w="16838" w:h="11906" w:orient="landscape"/>
          <w:pgMar w:top="567" w:right="567" w:bottom="567" w:left="851" w:header="709" w:footer="709" w:gutter="0"/>
          <w:cols w:space="708"/>
          <w:docGrid w:linePitch="360"/>
        </w:sect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9613"/>
        <w:gridCol w:w="1633"/>
        <w:gridCol w:w="1769"/>
      </w:tblGrid>
      <w:tr w:rsidR="00B41B44" w:rsidRPr="00B41B44" w14:paraId="07395CBA"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6E6F443C"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rPr>
            </w:pPr>
            <w:r w:rsidRPr="00B41B44">
              <w:rPr>
                <w:rFonts w:ascii="Times New Roman" w:eastAsia="Times New Roman" w:hAnsi="Times New Roman" w:cs="Times New Roman"/>
                <w:b/>
                <w:color w:val="000000"/>
              </w:rPr>
              <w:t>Виды работ</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3D99AE8E" w14:textId="77777777" w:rsidR="00B41B44" w:rsidRPr="00B41B44" w:rsidRDefault="00B41B44" w:rsidP="00B41B44">
            <w:pPr>
              <w:spacing w:after="0" w:line="240" w:lineRule="auto"/>
              <w:jc w:val="center"/>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b/>
                <w:color w:val="000000"/>
                <w:shd w:val="clear" w:color="auto" w:fill="FFFFFF"/>
                <w:lang w:eastAsia="en-US"/>
              </w:rPr>
              <w:t>Содержание работ</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4BCA4F7B"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olor w:val="000000"/>
                <w:sz w:val="24"/>
                <w:szCs w:val="24"/>
              </w:rPr>
              <w:t>Количество</w:t>
            </w:r>
          </w:p>
          <w:p w14:paraId="2B580FFB"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olor w:val="000000"/>
                <w:sz w:val="24"/>
                <w:szCs w:val="24"/>
              </w:rPr>
              <w:t>часов</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6C69D20B"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Коды формируемых</w:t>
            </w:r>
          </w:p>
          <w:p w14:paraId="32ABE33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компетенций</w:t>
            </w:r>
          </w:p>
        </w:tc>
      </w:tr>
      <w:tr w:rsidR="00B41B44" w:rsidRPr="00B41B44" w14:paraId="240C9852"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3EA6FC93"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rPr>
            </w:pPr>
            <w:r w:rsidRPr="00B41B44">
              <w:rPr>
                <w:rFonts w:ascii="Times New Roman" w:eastAsia="Times New Roman" w:hAnsi="Times New Roman" w:cs="Times New Roman"/>
                <w:b/>
                <w:color w:val="000000"/>
              </w:rPr>
              <w:t>1</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2734654D" w14:textId="77777777" w:rsidR="00B41B44" w:rsidRPr="00B41B44" w:rsidRDefault="00B41B44" w:rsidP="00B41B44">
            <w:pPr>
              <w:spacing w:after="0" w:line="240" w:lineRule="auto"/>
              <w:jc w:val="center"/>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b/>
                <w:color w:val="000000"/>
                <w:shd w:val="clear" w:color="auto" w:fill="FFFFFF"/>
                <w:lang w:eastAsia="en-US"/>
              </w:rPr>
              <w:t>2</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201F02E8"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olor w:val="000000"/>
                <w:sz w:val="24"/>
                <w:szCs w:val="24"/>
              </w:rPr>
              <w:t>3</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60BF402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3"/>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4</w:t>
            </w:r>
          </w:p>
        </w:tc>
      </w:tr>
      <w:tr w:rsidR="00B41B44" w:rsidRPr="00B41B44" w14:paraId="3775ABA5" w14:textId="77777777" w:rsidTr="00B41B44">
        <w:trPr>
          <w:trHeight w:val="504"/>
        </w:trPr>
        <w:tc>
          <w:tcPr>
            <w:tcW w:w="12157" w:type="dxa"/>
            <w:gridSpan w:val="2"/>
            <w:tcBorders>
              <w:top w:val="single" w:sz="4" w:space="0" w:color="auto"/>
              <w:left w:val="single" w:sz="4" w:space="0" w:color="auto"/>
              <w:right w:val="single" w:sz="4" w:space="0" w:color="auto"/>
            </w:tcBorders>
            <w:shd w:val="clear" w:color="auto" w:fill="auto"/>
          </w:tcPr>
          <w:p w14:paraId="123C4334" w14:textId="77777777" w:rsidR="00B41B44" w:rsidRPr="00B41B44" w:rsidRDefault="00B41B44" w:rsidP="00B41B44">
            <w:pPr>
              <w:spacing w:after="0" w:line="240" w:lineRule="auto"/>
              <w:jc w:val="center"/>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lang w:eastAsia="en-US"/>
              </w:rPr>
              <w:t xml:space="preserve">1. </w:t>
            </w:r>
            <w:r w:rsidRPr="00B41B44">
              <w:rPr>
                <w:rFonts w:ascii="Times New Roman" w:eastAsia="Calibri" w:hAnsi="Times New Roman" w:cs="Times New Roman"/>
                <w:color w:val="000000"/>
                <w:lang w:eastAsia="en-US"/>
              </w:rPr>
              <w:t>Организация и ведение процессов приготовления, подготовки к реализации и презентации горячих блюд, кулинарных изделий, закусок сложного ассортимента</w:t>
            </w:r>
          </w:p>
        </w:tc>
        <w:tc>
          <w:tcPr>
            <w:tcW w:w="1633" w:type="dxa"/>
            <w:tcBorders>
              <w:top w:val="single" w:sz="4" w:space="0" w:color="auto"/>
              <w:left w:val="single" w:sz="4" w:space="0" w:color="auto"/>
              <w:right w:val="single" w:sz="4" w:space="0" w:color="auto"/>
            </w:tcBorders>
            <w:shd w:val="clear" w:color="auto" w:fill="auto"/>
          </w:tcPr>
          <w:p w14:paraId="2CEAEB52"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olor w:val="000000"/>
                <w:sz w:val="24"/>
                <w:szCs w:val="24"/>
              </w:rPr>
              <w:t>144</w:t>
            </w:r>
          </w:p>
        </w:tc>
        <w:tc>
          <w:tcPr>
            <w:tcW w:w="1769" w:type="dxa"/>
            <w:tcBorders>
              <w:top w:val="single" w:sz="4" w:space="0" w:color="auto"/>
              <w:left w:val="single" w:sz="4" w:space="0" w:color="auto"/>
              <w:right w:val="single" w:sz="4" w:space="0" w:color="auto"/>
            </w:tcBorders>
            <w:shd w:val="clear" w:color="auto" w:fill="auto"/>
          </w:tcPr>
          <w:p w14:paraId="4B5282E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3"/>
              <w:jc w:val="center"/>
              <w:rPr>
                <w:rFonts w:ascii="Times New Roman" w:eastAsia="Times New Roman" w:hAnsi="Times New Roman" w:cs="Times New Roman"/>
                <w:b/>
                <w:sz w:val="24"/>
                <w:szCs w:val="24"/>
              </w:rPr>
            </w:pPr>
          </w:p>
        </w:tc>
      </w:tr>
      <w:tr w:rsidR="00B41B44" w:rsidRPr="00B41B44" w14:paraId="3B021AAA"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3846A1D9"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rPr>
            </w:pPr>
            <w:r w:rsidRPr="00B41B44">
              <w:rPr>
                <w:rFonts w:ascii="Times New Roman" w:eastAsia="Calibri" w:hAnsi="Times New Roman" w:cs="Times New Roman"/>
                <w:lang w:eastAsia="en-US"/>
              </w:rPr>
              <w:t xml:space="preserve">1. Организация и ведение процессов приготовления,  подготовки к реализации и </w:t>
            </w:r>
            <w:r w:rsidRPr="00B41B44">
              <w:rPr>
                <w:rFonts w:ascii="Times New Roman" w:eastAsia="Calibri" w:hAnsi="Times New Roman" w:cs="Times New Roman"/>
                <w:lang w:eastAsia="en-US"/>
              </w:rPr>
              <w:lastRenderedPageBreak/>
              <w:t>презентации горячих супов и соусов сложного ассортимента.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08BBD18F"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lastRenderedPageBreak/>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2863189E"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7CB42BAE"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lastRenderedPageBreak/>
              <w:t xml:space="preserve">Проверка соответствия количества и качества поступивших продуктов накладной. </w:t>
            </w:r>
          </w:p>
          <w:p w14:paraId="26FC9A9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43C34761"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35963ABE"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color w:val="000000"/>
                <w:shd w:val="clear" w:color="auto" w:fill="FFFFFF"/>
                <w:lang w:eastAsia="en-US"/>
              </w:rPr>
              <w:t xml:space="preserve">Изменение закладки продуктов в соответствии с изменением выхода </w:t>
            </w:r>
            <w:r w:rsidRPr="00B41B44">
              <w:rPr>
                <w:rFonts w:ascii="Times New Roman" w:eastAsia="Calibri" w:hAnsi="Times New Roman" w:cs="Times New Roman"/>
                <w:lang w:eastAsia="en-US"/>
              </w:rPr>
              <w:t>горячих супов и соусов сложного ассортимента.</w:t>
            </w:r>
          </w:p>
          <w:p w14:paraId="5F585114"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применение, комбинирование методов приготовления </w:t>
            </w:r>
            <w:r w:rsidRPr="00B41B44">
              <w:rPr>
                <w:rFonts w:ascii="Times New Roman" w:eastAsia="Calibri" w:hAnsi="Times New Roman" w:cs="Times New Roman"/>
                <w:lang w:eastAsia="en-US"/>
              </w:rPr>
              <w:t>горячих супов и соусов сложного ассортимента.</w:t>
            </w:r>
            <w:r w:rsidRPr="00B41B44">
              <w:rPr>
                <w:rFonts w:ascii="Times New Roman" w:eastAsia="Calibri" w:hAnsi="Times New Roman" w:cs="Times New Roman"/>
                <w:color w:val="000000"/>
                <w:shd w:val="clear" w:color="auto" w:fill="FFFFFF"/>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5A2B6619"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color w:val="000000"/>
                <w:shd w:val="clear" w:color="auto" w:fill="FFFFFF"/>
                <w:lang w:eastAsia="en-US"/>
              </w:rPr>
              <w:t xml:space="preserve">Разработка ассортимента </w:t>
            </w:r>
            <w:r w:rsidRPr="00B41B44">
              <w:rPr>
                <w:rFonts w:ascii="Times New Roman" w:eastAsia="Calibri" w:hAnsi="Times New Roman" w:cs="Times New Roman"/>
                <w:lang w:eastAsia="en-US"/>
              </w:rPr>
              <w:t>горячих супов и соусов сложного ассортимента.</w:t>
            </w:r>
          </w:p>
          <w:p w14:paraId="4DF8B44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Расчет массы овощей, грибов, сыра, мяса, домашней птицы, рыбы, дичи и кролика для приготовления </w:t>
            </w:r>
            <w:r w:rsidRPr="00B41B44">
              <w:rPr>
                <w:rFonts w:ascii="Times New Roman" w:eastAsia="Calibri" w:hAnsi="Times New Roman" w:cs="Times New Roman"/>
                <w:lang w:eastAsia="en-US"/>
              </w:rPr>
              <w:t>горячих супов и соусов сложного ассортимента.</w:t>
            </w:r>
          </w:p>
          <w:p w14:paraId="5928266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органолептическим способом качества овощей, грибов, сыра, мяса, домашней птицы, рыбы, дичи и кролика. </w:t>
            </w:r>
          </w:p>
          <w:p w14:paraId="745578B5"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color w:val="000000"/>
                <w:shd w:val="clear" w:color="auto" w:fill="FFFFFF"/>
                <w:lang w:eastAsia="en-US"/>
              </w:rPr>
              <w:t xml:space="preserve">Подбор технологического оборудования и производственного инвентаря для приготовления </w:t>
            </w:r>
            <w:r w:rsidRPr="00B41B44">
              <w:rPr>
                <w:rFonts w:ascii="Times New Roman" w:eastAsia="Calibri" w:hAnsi="Times New Roman" w:cs="Times New Roman"/>
                <w:lang w:eastAsia="en-US"/>
              </w:rPr>
              <w:t>горячих супов и соусов сложного ассортимента.</w:t>
            </w:r>
          </w:p>
          <w:p w14:paraId="0E04A24E"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w:t>
            </w:r>
            <w:r w:rsidRPr="00B41B44">
              <w:rPr>
                <w:rFonts w:ascii="Times New Roman" w:eastAsia="Calibri" w:hAnsi="Times New Roman" w:cs="Times New Roman"/>
                <w:lang w:eastAsia="en-US"/>
              </w:rPr>
              <w:t>горячих супов и соусов сложного ассортимента.</w:t>
            </w:r>
            <w:r w:rsidRPr="00B41B44">
              <w:rPr>
                <w:rFonts w:ascii="Times New Roman" w:eastAsia="Calibri" w:hAnsi="Times New Roman" w:cs="Times New Roman"/>
                <w:color w:val="000000"/>
                <w:shd w:val="clear" w:color="auto" w:fill="FFFFFF"/>
                <w:lang w:eastAsia="en-US"/>
              </w:rPr>
              <w:t xml:space="preserve">. Контроль качества и безопасности сложных </w:t>
            </w:r>
            <w:r w:rsidRPr="00B41B44">
              <w:rPr>
                <w:rFonts w:ascii="Times New Roman" w:eastAsia="Calibri" w:hAnsi="Times New Roman" w:cs="Times New Roman"/>
                <w:lang w:eastAsia="en-US"/>
              </w:rPr>
              <w:t>горячих супов и соусов сложного ассортимента.</w:t>
            </w:r>
          </w:p>
          <w:p w14:paraId="62D3493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Расчет стоимости </w:t>
            </w:r>
            <w:r w:rsidRPr="00B41B44">
              <w:rPr>
                <w:rFonts w:ascii="Times New Roman" w:eastAsia="Calibri" w:hAnsi="Times New Roman" w:cs="Times New Roman"/>
                <w:lang w:eastAsia="en-US"/>
              </w:rPr>
              <w:t>горячих супов и соусов сложного ассортимента.</w:t>
            </w:r>
          </w:p>
          <w:p w14:paraId="5EAC129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0A51849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Хранение с учетом температуры подачи </w:t>
            </w:r>
            <w:r w:rsidRPr="00B41B44">
              <w:rPr>
                <w:rFonts w:ascii="Times New Roman" w:eastAsia="Calibri" w:hAnsi="Times New Roman" w:cs="Times New Roman"/>
                <w:lang w:eastAsia="en-US"/>
              </w:rPr>
              <w:t xml:space="preserve">горячих супов и соусов сложного ассортимента </w:t>
            </w:r>
            <w:r w:rsidRPr="00B41B44">
              <w:rPr>
                <w:rFonts w:ascii="Times New Roman" w:eastAsia="Calibri" w:hAnsi="Times New Roman" w:cs="Times New Roman"/>
                <w:color w:val="000000"/>
                <w:shd w:val="clear" w:color="auto" w:fill="FFFFFF"/>
                <w:lang w:eastAsia="en-US"/>
              </w:rPr>
              <w:t xml:space="preserve">на раздаче. Порционирование (комплектование), сервировка и творческое оформление </w:t>
            </w:r>
            <w:r w:rsidRPr="00B41B44">
              <w:rPr>
                <w:rFonts w:ascii="Times New Roman" w:eastAsia="Calibri" w:hAnsi="Times New Roman" w:cs="Times New Roman"/>
                <w:lang w:eastAsia="en-US"/>
              </w:rPr>
              <w:t>горячих супов и соусов сложного ассортимента.</w:t>
            </w:r>
            <w:r w:rsidRPr="00B41B44">
              <w:rPr>
                <w:rFonts w:ascii="Times New Roman" w:eastAsia="Calibri" w:hAnsi="Times New Roman" w:cs="Times New Roman"/>
                <w:color w:val="000000"/>
                <w:shd w:val="clear" w:color="auto" w:fill="FFFFFF"/>
                <w:lang w:eastAsia="en-US"/>
              </w:rPr>
              <w:t>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74578F7B" w14:textId="77777777" w:rsidR="00B41B44" w:rsidRPr="00B41B44" w:rsidRDefault="00B41B44" w:rsidP="00B41B44">
            <w:pPr>
              <w:spacing w:after="0" w:line="240" w:lineRule="auto"/>
              <w:jc w:val="both"/>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E285599"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olor w:val="000000"/>
                <w:sz w:val="24"/>
                <w:szCs w:val="24"/>
              </w:rPr>
              <w:lastRenderedPageBreak/>
              <w:t>12</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4C68A86C"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661208E7"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5CEC85AB"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78D0E5B5"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010942E0"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5B57311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lastRenderedPageBreak/>
              <w:t>ОК01  ОК02 ОК03 ОК04 ОК05 ОК06 ОК07 ОК08 ОК10</w:t>
            </w:r>
          </w:p>
        </w:tc>
      </w:tr>
      <w:tr w:rsidR="00B41B44" w:rsidRPr="00B41B44" w14:paraId="6AFA333C"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5AC5C79E"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2. Организация и ведение процессов приготовления,  подготовки к реализации и презентации горячих соусов сложного ассортимента.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7087ECC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2992D20D"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00911511"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w:t>
            </w:r>
            <w:r w:rsidRPr="00B41B44">
              <w:rPr>
                <w:rFonts w:ascii="Times New Roman" w:eastAsia="Calibri" w:hAnsi="Times New Roman" w:cs="Times New Roman"/>
                <w:lang w:eastAsia="en-US"/>
              </w:rPr>
              <w:t>горячих соусов сложного ассортимента</w:t>
            </w:r>
            <w:r w:rsidRPr="00B41B44">
              <w:rPr>
                <w:rFonts w:ascii="Times New Roman" w:eastAsia="Calibri" w:hAnsi="Times New Roman" w:cs="Times New Roman"/>
                <w:color w:val="000000"/>
                <w:shd w:val="clear" w:color="auto" w:fill="FFFFFF"/>
                <w:lang w:eastAsia="en-US"/>
              </w:rPr>
              <w:t xml:space="preserve"> Контроль качества и безопасности </w:t>
            </w:r>
            <w:r w:rsidRPr="00B41B44">
              <w:rPr>
                <w:rFonts w:ascii="Times New Roman" w:eastAsia="Calibri" w:hAnsi="Times New Roman" w:cs="Times New Roman"/>
                <w:lang w:eastAsia="en-US"/>
              </w:rPr>
              <w:t>горячих соусов сложного ассортимента</w:t>
            </w:r>
            <w:r w:rsidRPr="00B41B44">
              <w:rPr>
                <w:rFonts w:ascii="Times New Roman" w:eastAsia="Calibri" w:hAnsi="Times New Roman" w:cs="Times New Roman"/>
                <w:color w:val="000000"/>
                <w:shd w:val="clear" w:color="auto" w:fill="FFFFFF"/>
                <w:lang w:eastAsia="en-US"/>
              </w:rPr>
              <w:t xml:space="preserve"> </w:t>
            </w:r>
          </w:p>
          <w:p w14:paraId="58E1E69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Расчет стоимости горячих блюд, кулинарных изделий, закусок сложного ассортимента.</w:t>
            </w:r>
          </w:p>
          <w:p w14:paraId="6D574E1F"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lastRenderedPageBreak/>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495CF3D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0E02A32C" w14:textId="77777777" w:rsidR="00B41B44" w:rsidRPr="00B41B44" w:rsidRDefault="00B41B44" w:rsidP="00B41B44">
            <w:pPr>
              <w:spacing w:after="0" w:line="240" w:lineRule="auto"/>
              <w:jc w:val="both"/>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163A8755"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olor w:val="000000"/>
                <w:sz w:val="24"/>
                <w:szCs w:val="24"/>
              </w:rPr>
              <w:lastRenderedPageBreak/>
              <w:t>6</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5E669222"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2000FC6B"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60E05515"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192CFA05"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6D80612A"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711C6FC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ОК01  ОК02 ОК03 ОК04 ОК05 ОК06 ОК07 ОК08 ОК10</w:t>
            </w:r>
          </w:p>
        </w:tc>
      </w:tr>
      <w:tr w:rsidR="00B41B44" w:rsidRPr="00B41B44" w14:paraId="0522DCEB"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1B8C7950"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3. Организация и ведение процессов приготовления,  подготовки к реализации и презентации горячих блюд,  гарниров и закусок из овощей, грибов сложного ассортимента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7716B6EB"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3D7452CD"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32995F0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соответствия количества и качества поступивших продуктов накладной. </w:t>
            </w:r>
          </w:p>
          <w:p w14:paraId="40DEB614"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AFBFBC0"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6FF5D076"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Изменение закладки продуктов в соответствии с изменением выхода </w:t>
            </w:r>
            <w:r w:rsidRPr="00B41B44">
              <w:rPr>
                <w:rFonts w:ascii="Times New Roman" w:eastAsia="Calibri" w:hAnsi="Times New Roman" w:cs="Times New Roman"/>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hd w:val="clear" w:color="auto" w:fill="FFFFFF"/>
                <w:lang w:eastAsia="en-US"/>
              </w:rPr>
              <w:t xml:space="preserve"> </w:t>
            </w:r>
          </w:p>
          <w:p w14:paraId="444B254B"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применение, комбинирование методов приготовления </w:t>
            </w:r>
            <w:r w:rsidRPr="00B41B44">
              <w:rPr>
                <w:rFonts w:ascii="Times New Roman" w:eastAsia="Calibri" w:hAnsi="Times New Roman" w:cs="Times New Roman"/>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hd w:val="clear" w:color="auto" w:fill="FFFFFF"/>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11E293C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Разработка ассортимента сложных горячих блюд, кулинарных изделий, закусок </w:t>
            </w:r>
            <w:r w:rsidRPr="00B41B44">
              <w:rPr>
                <w:rFonts w:ascii="Times New Roman" w:eastAsia="Calibri" w:hAnsi="Times New Roman" w:cs="Times New Roman"/>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hd w:val="clear" w:color="auto" w:fill="FFFFFF"/>
                <w:lang w:eastAsia="en-US"/>
              </w:rPr>
              <w:t xml:space="preserve"> Расчет массы овощей, грибов, сыра, </w:t>
            </w:r>
          </w:p>
          <w:p w14:paraId="3C4BF17D"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органолептическим способом качества овощей, грибов, </w:t>
            </w:r>
          </w:p>
          <w:p w14:paraId="487C2B1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5E8DF3A9"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hd w:val="clear" w:color="auto" w:fill="FFFFFF"/>
                <w:lang w:eastAsia="en-US"/>
              </w:rPr>
              <w:t xml:space="preserve"> Контроль качества и безопасности сложных горячих блюд </w:t>
            </w:r>
            <w:r w:rsidRPr="00B41B44">
              <w:rPr>
                <w:rFonts w:ascii="Times New Roman" w:eastAsia="Calibri" w:hAnsi="Times New Roman" w:cs="Times New Roman"/>
                <w:lang w:eastAsia="en-US"/>
              </w:rPr>
              <w:t>горячих блюд,  гарниров и закусок из овощей, грибов сложного ассортимента</w:t>
            </w:r>
            <w:r w:rsidRPr="00B41B44">
              <w:rPr>
                <w:rFonts w:ascii="Times New Roman" w:eastAsia="Calibri" w:hAnsi="Times New Roman" w:cs="Times New Roman"/>
                <w:color w:val="000000"/>
                <w:shd w:val="clear" w:color="auto" w:fill="FFFFFF"/>
                <w:lang w:eastAsia="en-US"/>
              </w:rPr>
              <w:t xml:space="preserve"> </w:t>
            </w:r>
          </w:p>
          <w:p w14:paraId="06C9803A"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w:t>
            </w:r>
            <w:r w:rsidRPr="00B41B44">
              <w:rPr>
                <w:rFonts w:ascii="Times New Roman" w:eastAsia="Calibri" w:hAnsi="Times New Roman" w:cs="Times New Roman"/>
                <w:color w:val="000000"/>
                <w:shd w:val="clear" w:color="auto" w:fill="FFFFFF"/>
                <w:lang w:eastAsia="en-US"/>
              </w:rPr>
              <w:lastRenderedPageBreak/>
              <w:t>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7B48DEC6"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Расчет стоимости горячих блюд, кулинарных изделий, закусок сложного ассортимента.</w:t>
            </w:r>
          </w:p>
          <w:p w14:paraId="35974A7E"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0811814B"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2299D298" w14:textId="77777777" w:rsidR="00B41B44" w:rsidRPr="00B41B44" w:rsidRDefault="00B41B44" w:rsidP="00B41B44">
            <w:pPr>
              <w:spacing w:after="0" w:line="240" w:lineRule="auto"/>
              <w:jc w:val="both"/>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0230DB7A"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olor w:val="000000"/>
                <w:sz w:val="24"/>
                <w:szCs w:val="24"/>
              </w:rPr>
              <w:lastRenderedPageBreak/>
              <w:t>18</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27608B06"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3DC22565"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5C2177B8"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0AFABA7E"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4FD135C9"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28093AD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ОК01  ОК02 ОК03 ОК04 ОК05 ОК06 ОК07 ОК08 ОК10</w:t>
            </w:r>
          </w:p>
        </w:tc>
      </w:tr>
      <w:tr w:rsidR="00B41B44" w:rsidRPr="00B41B44" w14:paraId="426C92E5"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2581C730"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4. Организация и ведение процессов приготовления,  подготовки к реализации и презентации горячих блюд и гарниров из круп, бобовых и макаронных изделий сложного ассортимента.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7EC34F88"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25CEFF1B"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111D7B7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соответствия количества и качества поступивших продуктов накладной. </w:t>
            </w:r>
          </w:p>
          <w:p w14:paraId="331630BD"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7558987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62DD732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6497974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26935F2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Разработка ассортимента сложных горячих блюд, кулинарных изделий, закусок </w:t>
            </w:r>
            <w:r w:rsidRPr="00B41B44">
              <w:rPr>
                <w:rFonts w:ascii="Times New Roman" w:eastAsia="Calibri" w:hAnsi="Times New Roman" w:cs="Times New Roman"/>
                <w:lang w:eastAsia="en-US"/>
              </w:rPr>
              <w:t xml:space="preserve">из круп, бобовых и макаронных изделий сложного ассортимента. </w:t>
            </w:r>
            <w:r w:rsidRPr="00B41B44">
              <w:rPr>
                <w:rFonts w:ascii="Times New Roman" w:eastAsia="Calibri" w:hAnsi="Times New Roman" w:cs="Times New Roman"/>
                <w:color w:val="000000"/>
                <w:shd w:val="clear" w:color="auto" w:fill="FFFFFF"/>
                <w:lang w:eastAsia="en-US"/>
              </w:rPr>
              <w:t xml:space="preserve">Расчет массы </w:t>
            </w:r>
            <w:r w:rsidRPr="00B41B44">
              <w:rPr>
                <w:rFonts w:ascii="Times New Roman" w:eastAsia="Calibri" w:hAnsi="Times New Roman" w:cs="Times New Roman"/>
                <w:lang w:eastAsia="en-US"/>
              </w:rPr>
              <w:t>круп, бобовых и макаронных изделий сложного ассортимента.</w:t>
            </w:r>
            <w:r w:rsidRPr="00B41B44">
              <w:rPr>
                <w:rFonts w:ascii="Times New Roman" w:eastAsia="Calibri" w:hAnsi="Times New Roman" w:cs="Times New Roman"/>
                <w:color w:val="000000"/>
                <w:shd w:val="clear" w:color="auto" w:fill="FFFFFF"/>
                <w:lang w:eastAsia="en-US"/>
              </w:rPr>
              <w:t xml:space="preserve"> для приготовления сложных горячих блюд, кулинарных изделий, закусок.</w:t>
            </w:r>
          </w:p>
          <w:p w14:paraId="7EB62545"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2CC0BA8F"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lang w:eastAsia="en-US"/>
              </w:rPr>
              <w:t>из круп, бобовых и макаронных изделий сложного ассортимента.</w:t>
            </w:r>
            <w:r w:rsidRPr="00B41B44">
              <w:rPr>
                <w:rFonts w:ascii="Times New Roman" w:eastAsia="Calibri" w:hAnsi="Times New Roman" w:cs="Times New Roman"/>
                <w:color w:val="000000"/>
                <w:shd w:val="clear" w:color="auto" w:fill="FFFFFF"/>
                <w:lang w:eastAsia="en-US"/>
              </w:rPr>
              <w:t xml:space="preserve">. Контроль качества и безопасности сложных горячих блюд </w:t>
            </w:r>
            <w:r w:rsidRPr="00B41B44">
              <w:rPr>
                <w:rFonts w:ascii="Times New Roman" w:eastAsia="Calibri" w:hAnsi="Times New Roman" w:cs="Times New Roman"/>
                <w:lang w:eastAsia="en-US"/>
              </w:rPr>
              <w:t>из круп, бобовых и макаронных изделий сложного ассортимента.</w:t>
            </w:r>
            <w:r w:rsidRPr="00B41B44">
              <w:rPr>
                <w:rFonts w:ascii="Times New Roman" w:eastAsia="Calibri" w:hAnsi="Times New Roman" w:cs="Times New Roman"/>
                <w:color w:val="000000"/>
                <w:shd w:val="clear" w:color="auto" w:fill="FFFFFF"/>
                <w:lang w:eastAsia="en-US"/>
              </w:rPr>
              <w:t>.</w:t>
            </w:r>
          </w:p>
          <w:p w14:paraId="78C1C86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Расчет стоимости горячих блюд, кулинарных изделий, закусок сложного ассортимента.</w:t>
            </w:r>
          </w:p>
          <w:p w14:paraId="3D320A0F"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lastRenderedPageBreak/>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43B8B7FE"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20775D3F" w14:textId="77777777" w:rsidR="00B41B44" w:rsidRPr="00B41B44" w:rsidRDefault="00B41B44" w:rsidP="00B41B44">
            <w:pPr>
              <w:spacing w:after="0" w:line="240" w:lineRule="auto"/>
              <w:jc w:val="both"/>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1E4108CA"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olor w:val="000000"/>
                <w:sz w:val="24"/>
                <w:szCs w:val="24"/>
              </w:rPr>
              <w:lastRenderedPageBreak/>
              <w:t>12</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3FFAEB20"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181AF7E1"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5DA430A1"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7EEA6BAC"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0231A7DD"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46017ED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ОК01  ОК02 ОК03 ОК04 ОК05 ОК06 ОК07 ОК08 ОК10</w:t>
            </w:r>
          </w:p>
        </w:tc>
      </w:tr>
      <w:tr w:rsidR="00B41B44" w:rsidRPr="00B41B44" w14:paraId="2DE53319"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5A4C24EB"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5. Организация и ведение процессов приготовления,  подготовки к реализации и презентации горячих блюд и гарниров из яиц, творога, сыра и муки сложного ассортимента.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3631416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1AA629AA"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73992929"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соответствия количества и качества поступивших продуктов накладной. </w:t>
            </w:r>
          </w:p>
          <w:p w14:paraId="55CCF1E5"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268BC8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771554D1"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0863C499"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7679DFFF"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color w:val="000000"/>
                <w:shd w:val="clear" w:color="auto" w:fill="FFFFFF"/>
                <w:lang w:eastAsia="en-US"/>
              </w:rPr>
              <w:t xml:space="preserve">Разработка ассортимента сложных горячих блюд, кулинарных изделий, закусок из </w:t>
            </w:r>
            <w:r w:rsidRPr="00B41B44">
              <w:rPr>
                <w:rFonts w:ascii="Times New Roman" w:eastAsia="Calibri" w:hAnsi="Times New Roman" w:cs="Times New Roman"/>
                <w:lang w:eastAsia="en-US"/>
              </w:rPr>
              <w:t>из яиц, творога, сыра и муки сложного ассортимента.</w:t>
            </w:r>
          </w:p>
          <w:p w14:paraId="3C931F3D"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73224CAF"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lang w:eastAsia="en-US"/>
              </w:rPr>
              <w:t>из яиц, творога, сыра и муки сложного ассортимента.</w:t>
            </w:r>
            <w:r w:rsidRPr="00B41B44">
              <w:rPr>
                <w:rFonts w:ascii="Times New Roman" w:eastAsia="Calibri" w:hAnsi="Times New Roman" w:cs="Times New Roman"/>
                <w:color w:val="000000"/>
                <w:shd w:val="clear" w:color="auto" w:fill="FFFFFF"/>
                <w:lang w:eastAsia="en-US"/>
              </w:rPr>
              <w:t xml:space="preserve"> Контроль качества и безопасности сложных горячих блюд </w:t>
            </w:r>
            <w:r w:rsidRPr="00B41B44">
              <w:rPr>
                <w:rFonts w:ascii="Times New Roman" w:eastAsia="Calibri" w:hAnsi="Times New Roman" w:cs="Times New Roman"/>
                <w:lang w:eastAsia="en-US"/>
              </w:rPr>
              <w:t>из яиц, творога, сыра и муки сложного ассортимента.</w:t>
            </w:r>
          </w:p>
          <w:p w14:paraId="05E4DA80"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Расчет стоимости горячих блюд, кулинарных изделий, закусок сложного ассортимента.</w:t>
            </w:r>
          </w:p>
          <w:p w14:paraId="379F1CF8"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6E271FF8"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w:t>
            </w:r>
            <w:r w:rsidRPr="00B41B44">
              <w:rPr>
                <w:rFonts w:ascii="Times New Roman" w:eastAsia="Calibri" w:hAnsi="Times New Roman" w:cs="Times New Roman"/>
                <w:color w:val="000000"/>
                <w:shd w:val="clear" w:color="auto" w:fill="FFFFFF"/>
                <w:lang w:eastAsia="en-US"/>
              </w:rPr>
              <w:lastRenderedPageBreak/>
              <w:t>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6E02710A" w14:textId="77777777" w:rsidR="00B41B44" w:rsidRPr="00B41B44" w:rsidRDefault="00B41B44" w:rsidP="00B41B44">
            <w:pPr>
              <w:spacing w:after="0" w:line="240" w:lineRule="auto"/>
              <w:jc w:val="both"/>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6EB787E3"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12</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11E50807"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1A71B210"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16C8C829"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2FB39726"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17BA66DF"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6509393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ОК01  ОК02 ОК03 ОК04 ОК05 ОК06 ОК07 ОК08 ОК10</w:t>
            </w:r>
          </w:p>
        </w:tc>
      </w:tr>
      <w:tr w:rsidR="00B41B44" w:rsidRPr="00B41B44" w14:paraId="5DF97EEA"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4CE6156E"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6. Организация и ведение процессов приготовления,  подготовки к реализации и презентации горячих блюд, кулинарных изделий, закусок из рыбы и нерыбного водного сырья сложного ассортимента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31D1048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3AA6F07A"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31645ED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соответствия количества и качества поступивших продуктов накладной. </w:t>
            </w:r>
          </w:p>
          <w:p w14:paraId="72968AB5"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14543B9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7E7ED0D1"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621DCE45"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2C7F2015"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Разработка ассортимента сложных горячих блюд, кулинарных изделий, закусок </w:t>
            </w:r>
            <w:r w:rsidRPr="00B41B44">
              <w:rPr>
                <w:rFonts w:ascii="Times New Roman" w:eastAsia="Calibri" w:hAnsi="Times New Roman" w:cs="Times New Roman"/>
                <w:lang w:eastAsia="en-US"/>
              </w:rPr>
              <w:t>из рыбы и нерыбного водного сырья сложного ассортимента</w:t>
            </w:r>
            <w:r w:rsidRPr="00B41B44">
              <w:rPr>
                <w:rFonts w:ascii="Times New Roman" w:eastAsia="Calibri" w:hAnsi="Times New Roman" w:cs="Times New Roman"/>
                <w:color w:val="000000"/>
                <w:shd w:val="clear" w:color="auto" w:fill="FFFFFF"/>
                <w:lang w:eastAsia="en-US"/>
              </w:rPr>
              <w:t xml:space="preserve"> </w:t>
            </w:r>
          </w:p>
          <w:p w14:paraId="23FE9880"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органолептическим способом качества </w:t>
            </w:r>
            <w:r w:rsidRPr="00B41B44">
              <w:rPr>
                <w:rFonts w:ascii="Times New Roman" w:eastAsia="Calibri" w:hAnsi="Times New Roman" w:cs="Times New Roman"/>
                <w:lang w:eastAsia="en-US"/>
              </w:rPr>
              <w:t>рыбы и нерыбного водного сырья сложного ассортимента</w:t>
            </w:r>
            <w:r w:rsidRPr="00B41B44">
              <w:rPr>
                <w:rFonts w:ascii="Times New Roman" w:eastAsia="Calibri" w:hAnsi="Times New Roman" w:cs="Times New Roman"/>
                <w:color w:val="000000"/>
                <w:shd w:val="clear" w:color="auto" w:fill="FFFFFF"/>
                <w:lang w:eastAsia="en-US"/>
              </w:rPr>
              <w:t xml:space="preserve"> </w:t>
            </w:r>
          </w:p>
          <w:p w14:paraId="792D3C4A"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576EE24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lang w:eastAsia="en-US"/>
              </w:rPr>
              <w:t>из рыбы и нерыбного водного сырья сложного ассортимента</w:t>
            </w:r>
            <w:r w:rsidRPr="00B41B44">
              <w:rPr>
                <w:rFonts w:ascii="Times New Roman" w:eastAsia="Calibri" w:hAnsi="Times New Roman" w:cs="Times New Roman"/>
                <w:color w:val="000000"/>
                <w:shd w:val="clear" w:color="auto" w:fill="FFFFFF"/>
                <w:lang w:eastAsia="en-US"/>
              </w:rPr>
              <w:t xml:space="preserve">. Контроль качества и безопасности сложных горячих блюд </w:t>
            </w:r>
            <w:r w:rsidRPr="00B41B44">
              <w:rPr>
                <w:rFonts w:ascii="Times New Roman" w:eastAsia="Calibri" w:hAnsi="Times New Roman" w:cs="Times New Roman"/>
                <w:lang w:eastAsia="en-US"/>
              </w:rPr>
              <w:t>из рыбы и нерыбного водного сырья сложного ассортимента</w:t>
            </w:r>
            <w:r w:rsidRPr="00B41B44">
              <w:rPr>
                <w:rFonts w:ascii="Times New Roman" w:eastAsia="Calibri" w:hAnsi="Times New Roman" w:cs="Times New Roman"/>
                <w:color w:val="000000"/>
                <w:shd w:val="clear" w:color="auto" w:fill="FFFFFF"/>
                <w:lang w:eastAsia="en-US"/>
              </w:rPr>
              <w:t xml:space="preserve"> </w:t>
            </w:r>
          </w:p>
          <w:p w14:paraId="53EAF616"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p>
          <w:p w14:paraId="77EF8A59"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Расчет стоимости горячих блюд, кулинарных изделий, закусок сложного ассортимента.</w:t>
            </w:r>
          </w:p>
          <w:p w14:paraId="3B9B68CD"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54104CAD"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w:t>
            </w:r>
            <w:r w:rsidRPr="00B41B44">
              <w:rPr>
                <w:rFonts w:ascii="Times New Roman" w:eastAsia="Calibri" w:hAnsi="Times New Roman" w:cs="Times New Roman"/>
                <w:color w:val="000000"/>
                <w:shd w:val="clear" w:color="auto" w:fill="FFFFFF"/>
                <w:lang w:eastAsia="en-US"/>
              </w:rPr>
              <w:lastRenderedPageBreak/>
              <w:t>порций, рационального использования ресурсов, соблюдения требований по безопасности готовой продукции.</w:t>
            </w:r>
          </w:p>
          <w:p w14:paraId="105A5846" w14:textId="77777777" w:rsidR="00B41B44" w:rsidRPr="00B41B44" w:rsidRDefault="00B41B44" w:rsidP="00B41B44">
            <w:pPr>
              <w:spacing w:after="0" w:line="240" w:lineRule="auto"/>
              <w:jc w:val="both"/>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74F93D95"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24</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18BC7A43"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11AB1D02"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6C847FD5"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322911BB"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6C99F671"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69904023"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ОК01  ОК02 ОК03 ОК04 ОК05 ОК06 ОК07 ОК08 ОК10</w:t>
            </w:r>
          </w:p>
        </w:tc>
      </w:tr>
      <w:tr w:rsidR="00B41B44" w:rsidRPr="00B41B44" w14:paraId="745CAF73"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4786CF0B"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7. Организация и ведение процессов приготовления,  подготовки к реализации и презентации горячих блюд, кулинарных изделий, закусок из нерыбного водного сырья сложного ассортимента.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19C1B26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36E54E31"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15F5798E"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соответствия количества и качества поступивших продуктов накладной. </w:t>
            </w:r>
          </w:p>
          <w:p w14:paraId="05450891"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44665D3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26121BAF"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1FBCDE38"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2BA5D56C"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Разработка ассортимента сложных горячих блюд, кулинарных изделий, закусок </w:t>
            </w:r>
            <w:r w:rsidRPr="00B41B44">
              <w:rPr>
                <w:rFonts w:ascii="Times New Roman" w:eastAsia="Calibri" w:hAnsi="Times New Roman" w:cs="Times New Roman"/>
                <w:lang w:eastAsia="en-US"/>
              </w:rPr>
              <w:t xml:space="preserve">из нерыбного водного сырья сложного ассортимента. </w:t>
            </w:r>
            <w:r w:rsidRPr="00B41B44">
              <w:rPr>
                <w:rFonts w:ascii="Times New Roman" w:eastAsia="Calibri" w:hAnsi="Times New Roman" w:cs="Times New Roman"/>
                <w:color w:val="000000"/>
                <w:shd w:val="clear" w:color="auto" w:fill="FFFFFF"/>
                <w:lang w:eastAsia="en-US"/>
              </w:rPr>
              <w:t xml:space="preserve">Расчет массы </w:t>
            </w:r>
            <w:r w:rsidRPr="00B41B44">
              <w:rPr>
                <w:rFonts w:ascii="Times New Roman" w:eastAsia="Calibri" w:hAnsi="Times New Roman" w:cs="Times New Roman"/>
                <w:lang w:eastAsia="en-US"/>
              </w:rPr>
              <w:t>нерыбного водного сырья сложного ассортимента</w:t>
            </w:r>
            <w:r w:rsidRPr="00B41B44">
              <w:rPr>
                <w:rFonts w:ascii="Times New Roman" w:eastAsia="Calibri" w:hAnsi="Times New Roman" w:cs="Times New Roman"/>
                <w:color w:val="000000"/>
                <w:shd w:val="clear" w:color="auto" w:fill="FFFFFF"/>
                <w:lang w:eastAsia="en-US"/>
              </w:rPr>
              <w:t xml:space="preserve"> для приготовления сложных горячих блюд, кулинарных изделий, закусок.</w:t>
            </w:r>
          </w:p>
          <w:p w14:paraId="13F96A3A"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органолептическим способом качества </w:t>
            </w:r>
            <w:r w:rsidRPr="00B41B44">
              <w:rPr>
                <w:rFonts w:ascii="Times New Roman" w:eastAsia="Calibri" w:hAnsi="Times New Roman" w:cs="Times New Roman"/>
                <w:lang w:eastAsia="en-US"/>
              </w:rPr>
              <w:t xml:space="preserve">нерыбного водного сырья сложного ассортимента. </w:t>
            </w:r>
            <w:r w:rsidRPr="00B41B44">
              <w:rPr>
                <w:rFonts w:ascii="Times New Roman" w:eastAsia="Calibri" w:hAnsi="Times New Roman" w:cs="Times New Roman"/>
                <w:color w:val="000000"/>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626CEC50"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lang w:eastAsia="en-US"/>
              </w:rPr>
              <w:t>из нерыбного водного сырья сложного ассортимента.</w:t>
            </w:r>
            <w:r w:rsidRPr="00B41B44">
              <w:rPr>
                <w:rFonts w:ascii="Times New Roman" w:eastAsia="Calibri" w:hAnsi="Times New Roman" w:cs="Times New Roman"/>
                <w:color w:val="000000"/>
                <w:shd w:val="clear" w:color="auto" w:fill="FFFFFF"/>
                <w:lang w:eastAsia="en-US"/>
              </w:rPr>
              <w:t xml:space="preserve">. Контроль качества и безопасности сложных горячих блюд </w:t>
            </w:r>
            <w:r w:rsidRPr="00B41B44">
              <w:rPr>
                <w:rFonts w:ascii="Times New Roman" w:eastAsia="Calibri" w:hAnsi="Times New Roman" w:cs="Times New Roman"/>
                <w:lang w:eastAsia="en-US"/>
              </w:rPr>
              <w:t>из нерыбного водного сырья сложного ассортимента.</w:t>
            </w:r>
          </w:p>
          <w:p w14:paraId="07B2B094"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Расчет стоимости горячих блюд, кулинарных изделий, закусок сложного ассортимента.</w:t>
            </w:r>
          </w:p>
          <w:p w14:paraId="6D2CC660"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69C33BF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01DFA27D" w14:textId="77777777" w:rsidR="00B41B44" w:rsidRPr="00B41B44" w:rsidRDefault="00B41B44" w:rsidP="00B41B44">
            <w:pPr>
              <w:spacing w:after="0" w:line="240" w:lineRule="auto"/>
              <w:jc w:val="both"/>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lastRenderedPageBreak/>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7B693447"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6</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0E0781B5"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5107B52D"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2FBE5092"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3325C6FC"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4B4F7222"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41DA723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ОК01  ОК02 ОК03 ОК04 ОК05 ОК06 ОК07 ОК08 ОК10</w:t>
            </w:r>
          </w:p>
        </w:tc>
      </w:tr>
      <w:tr w:rsidR="00B41B44" w:rsidRPr="00B41B44" w14:paraId="6B511407"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22C3B834"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8. Организация и ведение процессов приготовления,  подготовки к реализации и презентации горячих блюд, кулинарных изделий, закусок из мяса, мясных продуктов сложного ассортимента.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497E6C3F"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120B800F"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5E3C8AC0"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соответствия количества и качества поступивших продуктов накладной. </w:t>
            </w:r>
          </w:p>
          <w:p w14:paraId="53A3D6A5"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4F6E4B30"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554742B5"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29D70487"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38D582AA"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Разработка ассортимента сложных горячих блюд, кулинарных изделий, закусок </w:t>
            </w:r>
            <w:r w:rsidRPr="00B41B44">
              <w:rPr>
                <w:rFonts w:ascii="Times New Roman" w:eastAsia="Calibri" w:hAnsi="Times New Roman" w:cs="Times New Roman"/>
                <w:lang w:eastAsia="en-US"/>
              </w:rPr>
              <w:t xml:space="preserve">из мяса, мясных продуктов сложного ассортимента. </w:t>
            </w:r>
            <w:r w:rsidRPr="00B41B44">
              <w:rPr>
                <w:rFonts w:ascii="Times New Roman" w:eastAsia="Calibri" w:hAnsi="Times New Roman" w:cs="Times New Roman"/>
                <w:color w:val="000000"/>
                <w:shd w:val="clear" w:color="auto" w:fill="FFFFFF"/>
                <w:lang w:eastAsia="en-US"/>
              </w:rPr>
              <w:t xml:space="preserve">Расчет массы </w:t>
            </w:r>
            <w:r w:rsidRPr="00B41B44">
              <w:rPr>
                <w:rFonts w:ascii="Times New Roman" w:eastAsia="Calibri" w:hAnsi="Times New Roman" w:cs="Times New Roman"/>
                <w:lang w:eastAsia="en-US"/>
              </w:rPr>
              <w:t>мяса, мясных продуктов сложного ассортимента.</w:t>
            </w:r>
            <w:r w:rsidRPr="00B41B44">
              <w:rPr>
                <w:rFonts w:ascii="Times New Roman" w:eastAsia="Calibri" w:hAnsi="Times New Roman" w:cs="Times New Roman"/>
                <w:color w:val="000000"/>
                <w:shd w:val="clear" w:color="auto" w:fill="FFFFFF"/>
                <w:lang w:eastAsia="en-US"/>
              </w:rPr>
              <w:t xml:space="preserve"> для приготовления сложных горячих блюд, кулинарных изделий, закусок.</w:t>
            </w:r>
          </w:p>
          <w:p w14:paraId="72028281"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органолептическим способом качества </w:t>
            </w:r>
            <w:r w:rsidRPr="00B41B44">
              <w:rPr>
                <w:rFonts w:ascii="Times New Roman" w:eastAsia="Calibri" w:hAnsi="Times New Roman" w:cs="Times New Roman"/>
                <w:lang w:eastAsia="en-US"/>
              </w:rPr>
              <w:t xml:space="preserve">мяса, мясных продуктов сложного ассортимента. </w:t>
            </w:r>
            <w:r w:rsidRPr="00B41B44">
              <w:rPr>
                <w:rFonts w:ascii="Times New Roman" w:eastAsia="Calibri" w:hAnsi="Times New Roman" w:cs="Times New Roman"/>
                <w:color w:val="000000"/>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65558B64"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lang w:eastAsia="en-US"/>
              </w:rPr>
              <w:t>из мяса, мясных продуктов сложного ассортимента.</w:t>
            </w:r>
            <w:r w:rsidRPr="00B41B44">
              <w:rPr>
                <w:rFonts w:ascii="Times New Roman" w:eastAsia="Calibri" w:hAnsi="Times New Roman" w:cs="Times New Roman"/>
                <w:color w:val="000000"/>
                <w:shd w:val="clear" w:color="auto" w:fill="FFFFFF"/>
                <w:lang w:eastAsia="en-US"/>
              </w:rPr>
              <w:t xml:space="preserve"> Контроль качества и безопасности сложных горячих блюд </w:t>
            </w:r>
            <w:r w:rsidRPr="00B41B44">
              <w:rPr>
                <w:rFonts w:ascii="Times New Roman" w:eastAsia="Calibri" w:hAnsi="Times New Roman" w:cs="Times New Roman"/>
                <w:lang w:eastAsia="en-US"/>
              </w:rPr>
              <w:t>из мяса, мясных продуктов сложного ассортимента.</w:t>
            </w:r>
            <w:r w:rsidRPr="00B41B44">
              <w:rPr>
                <w:rFonts w:ascii="Times New Roman" w:eastAsia="Calibri" w:hAnsi="Times New Roman" w:cs="Times New Roman"/>
                <w:color w:val="000000"/>
                <w:shd w:val="clear" w:color="auto" w:fill="FFFFFF"/>
                <w:lang w:eastAsia="en-US"/>
              </w:rPr>
              <w:t>. Контроль качества и безопасности сложных горячих блюд из мяса, мясных продуктов.</w:t>
            </w:r>
          </w:p>
          <w:p w14:paraId="1DD17756"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07DBE95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Расчет стоимости горячих блюд, кулинарных изделий, закусок сложного ассортимента.</w:t>
            </w:r>
          </w:p>
          <w:p w14:paraId="1A92C8C8"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0C2D59E8"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lastRenderedPageBreak/>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42DEC411" w14:textId="77777777" w:rsidR="00B41B44" w:rsidRPr="00B41B44" w:rsidRDefault="00B41B44" w:rsidP="00B41B44">
            <w:pPr>
              <w:spacing w:after="0" w:line="240" w:lineRule="auto"/>
              <w:jc w:val="both"/>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77148F26"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30</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6AC48FE0"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11D073F2"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04FCD03A"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71CCF538"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5EE84F5E"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1139A3E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ОК01  ОК02 ОК03 ОК04 ОК05 ОК06 ОК07 ОК08 ОК10</w:t>
            </w:r>
          </w:p>
        </w:tc>
      </w:tr>
      <w:tr w:rsidR="00B41B44" w:rsidRPr="00B41B44" w14:paraId="24734029"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207A4535"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9. Организация и ведение процессов приготовления,  подготовки к реализации и презентации горячих блюд, кулинарных изделий и закусок из домашней птицы, дичи, кролика.</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0DBDD50E"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46A3228C"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Оформление заявок на продукты, расходные материалы, необходимые для приготовления горячих блюд, кулинарных изделий, закусок сложного ассортимента. </w:t>
            </w:r>
          </w:p>
          <w:p w14:paraId="7B7131FE"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соответствия количества и качества поступивших продуктов накладной. </w:t>
            </w:r>
          </w:p>
          <w:p w14:paraId="4097D50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1BD391C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Взвешивание продуктов, их взаимозаменяемость в соответствии с нормами закладки, особенностями заказа, сезонностью. </w:t>
            </w:r>
          </w:p>
          <w:p w14:paraId="1E8B85C3"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Изменение закладки продуктов в соответствии с изменением выхода горячих блюд, кулинарных изделий, закусок.</w:t>
            </w:r>
          </w:p>
          <w:p w14:paraId="69974BD9"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Выбор, применение, комбинирование методов приготовления горячих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6C45C502" w14:textId="77777777" w:rsidR="00B41B44" w:rsidRPr="00B41B44" w:rsidRDefault="00B41B44" w:rsidP="00B41B44">
            <w:pPr>
              <w:spacing w:after="0" w:line="240" w:lineRule="auto"/>
              <w:jc w:val="both"/>
              <w:rPr>
                <w:rFonts w:ascii="Times New Roman" w:eastAsia="Calibri" w:hAnsi="Times New Roman" w:cs="Times New Roman"/>
                <w:lang w:eastAsia="en-US"/>
              </w:rPr>
            </w:pPr>
            <w:r w:rsidRPr="00B41B44">
              <w:rPr>
                <w:rFonts w:ascii="Times New Roman" w:eastAsia="Calibri" w:hAnsi="Times New Roman" w:cs="Times New Roman"/>
                <w:color w:val="000000"/>
                <w:shd w:val="clear" w:color="auto" w:fill="FFFFFF"/>
                <w:lang w:eastAsia="en-US"/>
              </w:rPr>
              <w:t xml:space="preserve">Разработка ассортимента сложных горячих блюд, кулинарных изделий, закусок </w:t>
            </w:r>
            <w:r w:rsidRPr="00B41B44">
              <w:rPr>
                <w:rFonts w:ascii="Times New Roman" w:eastAsia="Calibri" w:hAnsi="Times New Roman" w:cs="Times New Roman"/>
                <w:lang w:eastAsia="en-US"/>
              </w:rPr>
              <w:t>из домашней птицы, дичи, кролика.</w:t>
            </w:r>
          </w:p>
          <w:p w14:paraId="4BA3BD42"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Расчет массы </w:t>
            </w:r>
            <w:r w:rsidRPr="00B41B44">
              <w:rPr>
                <w:rFonts w:ascii="Times New Roman" w:eastAsia="Calibri" w:hAnsi="Times New Roman" w:cs="Times New Roman"/>
                <w:lang w:eastAsia="en-US"/>
              </w:rPr>
              <w:t>из домашней птицы, дичи, кролика.</w:t>
            </w:r>
            <w:r w:rsidRPr="00B41B44">
              <w:rPr>
                <w:rFonts w:ascii="Times New Roman" w:eastAsia="Calibri" w:hAnsi="Times New Roman" w:cs="Times New Roman"/>
                <w:color w:val="000000"/>
                <w:shd w:val="clear" w:color="auto" w:fill="FFFFFF"/>
                <w:lang w:eastAsia="en-US"/>
              </w:rPr>
              <w:t>для приготовления сложных горячих блюд, кулинарных изделий, закусок.</w:t>
            </w:r>
          </w:p>
          <w:p w14:paraId="63A07D98"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Проверка органолептическим способом качества </w:t>
            </w:r>
            <w:r w:rsidRPr="00B41B44">
              <w:rPr>
                <w:rFonts w:ascii="Times New Roman" w:eastAsia="Calibri" w:hAnsi="Times New Roman" w:cs="Times New Roman"/>
                <w:lang w:eastAsia="en-US"/>
              </w:rPr>
              <w:t xml:space="preserve">домашней птицы, дичи, кролика. </w:t>
            </w:r>
            <w:r w:rsidRPr="00B41B44">
              <w:rPr>
                <w:rFonts w:ascii="Times New Roman" w:eastAsia="Calibri" w:hAnsi="Times New Roman" w:cs="Times New Roman"/>
                <w:color w:val="000000"/>
                <w:shd w:val="clear" w:color="auto" w:fill="FFFFFF"/>
                <w:lang w:eastAsia="en-US"/>
              </w:rPr>
              <w:t>Подбор технологического оборудования и производственного инвентаря для приготовления сложной горячей кулинарной продукции.</w:t>
            </w:r>
          </w:p>
          <w:p w14:paraId="1EFF0A49"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 xml:space="preserve">Отработка приемов приготовления и оформления сложных горячих блюд, кулинарных изделий, закусок </w:t>
            </w:r>
            <w:r w:rsidRPr="00B41B44">
              <w:rPr>
                <w:rFonts w:ascii="Times New Roman" w:eastAsia="Calibri" w:hAnsi="Times New Roman" w:cs="Times New Roman"/>
                <w:lang w:eastAsia="en-US"/>
              </w:rPr>
              <w:t xml:space="preserve">из домашней птицы, дичи, кролика. </w:t>
            </w:r>
            <w:r w:rsidRPr="00B41B44">
              <w:rPr>
                <w:rFonts w:ascii="Times New Roman" w:eastAsia="Calibri" w:hAnsi="Times New Roman" w:cs="Times New Roman"/>
                <w:color w:val="000000"/>
                <w:shd w:val="clear" w:color="auto" w:fill="FFFFFF"/>
                <w:lang w:eastAsia="en-US"/>
              </w:rPr>
              <w:t xml:space="preserve">Контроль качества и безопасности сложных горячих блюд </w:t>
            </w:r>
            <w:r w:rsidRPr="00B41B44">
              <w:rPr>
                <w:rFonts w:ascii="Times New Roman" w:eastAsia="Calibri" w:hAnsi="Times New Roman" w:cs="Times New Roman"/>
                <w:lang w:eastAsia="en-US"/>
              </w:rPr>
              <w:t>из домашней птицы, дичи, кролика.</w:t>
            </w:r>
            <w:r w:rsidRPr="00B41B44">
              <w:rPr>
                <w:rFonts w:ascii="Times New Roman" w:eastAsia="Calibri" w:hAnsi="Times New Roman" w:cs="Times New Roman"/>
                <w:color w:val="000000"/>
                <w:shd w:val="clear" w:color="auto" w:fill="FFFFFF"/>
                <w:lang w:eastAsia="en-US"/>
              </w:rPr>
              <w:t>.</w:t>
            </w:r>
          </w:p>
          <w:p w14:paraId="393A52BC"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Охлаждение и замораживание готовых горячих блюд, кулинарных изделий, закусок, полуфабрикатов с учетом требований к безопасности пищевых продуктов. 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Выбор контейнеров, упаковочных материалов, порционирование (комплектование), эстетичная упаковка готовых горячих блюд, кулинарных изделий, закусок на вынос и для транспортирования.</w:t>
            </w:r>
          </w:p>
          <w:p w14:paraId="0D84C354"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lastRenderedPageBreak/>
              <w:t>Расчет стоимости горячих блюд, кулинарных изделий, закусок сложного ассортимента.</w:t>
            </w:r>
          </w:p>
          <w:p w14:paraId="39461681"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50DA140D" w14:textId="77777777" w:rsidR="00B41B44" w:rsidRPr="00B41B44" w:rsidRDefault="00B41B44" w:rsidP="00B41B44">
            <w:pPr>
              <w:spacing w:after="0" w:line="240" w:lineRule="auto"/>
              <w:jc w:val="both"/>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Хранение с учетом температуры подачи горячих блюд, кулинарных изделий, закусок на раздаче. Порционирование (комплектование), сервировка и творческое оформление горячих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5940119C" w14:textId="77777777" w:rsidR="00B41B44" w:rsidRPr="00B41B44" w:rsidRDefault="00B41B44" w:rsidP="00B41B44">
            <w:pPr>
              <w:spacing w:after="0" w:line="240" w:lineRule="auto"/>
              <w:rPr>
                <w:rFonts w:ascii="Times New Roman" w:eastAsia="Calibri" w:hAnsi="Times New Roman" w:cs="Times New Roman"/>
                <w:b/>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09F0742D"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18</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68A5A867"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ПК2.2  ПК2.3 </w:t>
            </w:r>
          </w:p>
          <w:p w14:paraId="363A7141"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2.4 </w:t>
            </w:r>
          </w:p>
          <w:p w14:paraId="7B178B6C"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2.5 </w:t>
            </w:r>
          </w:p>
          <w:p w14:paraId="514CB302"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2.6 ПК2.7 ПК2.8   </w:t>
            </w:r>
          </w:p>
          <w:p w14:paraId="067C2879" w14:textId="77777777" w:rsidR="00B41B44" w:rsidRPr="00B41B44" w:rsidRDefault="00B41B44" w:rsidP="00B41B44">
            <w:pPr>
              <w:widowControl w:val="0"/>
              <w:autoSpaceDE w:val="0"/>
              <w:autoSpaceDN w:val="0"/>
              <w:spacing w:after="0" w:line="240" w:lineRule="auto"/>
              <w:ind w:left="135" w:right="192"/>
              <w:rPr>
                <w:rFonts w:ascii="Times New Roman" w:eastAsia="Times New Roman" w:hAnsi="Times New Roman" w:cs="Times New Roman"/>
                <w:sz w:val="20"/>
                <w:szCs w:val="20"/>
                <w:lang w:eastAsia="en-US"/>
              </w:rPr>
            </w:pPr>
          </w:p>
          <w:p w14:paraId="64296E2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2"/>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ОК01  ОК02 ОК03 ОК04 ОК05 ОК06 ОК07 ОК08 ОК10</w:t>
            </w:r>
          </w:p>
        </w:tc>
      </w:tr>
      <w:tr w:rsidR="00B41B44" w:rsidRPr="00B41B44" w14:paraId="33CC246C" w14:textId="77777777" w:rsidTr="00B41B44">
        <w:tc>
          <w:tcPr>
            <w:tcW w:w="2544" w:type="dxa"/>
            <w:tcBorders>
              <w:top w:val="single" w:sz="4" w:space="0" w:color="auto"/>
              <w:left w:val="single" w:sz="4" w:space="0" w:color="auto"/>
              <w:bottom w:val="single" w:sz="4" w:space="0" w:color="auto"/>
              <w:right w:val="single" w:sz="4" w:space="0" w:color="auto"/>
            </w:tcBorders>
            <w:shd w:val="clear" w:color="auto" w:fill="auto"/>
          </w:tcPr>
          <w:p w14:paraId="747119A4"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Дифференцированный зачет</w:t>
            </w:r>
          </w:p>
        </w:tc>
        <w:tc>
          <w:tcPr>
            <w:tcW w:w="9613" w:type="dxa"/>
            <w:tcBorders>
              <w:top w:val="single" w:sz="4" w:space="0" w:color="auto"/>
              <w:left w:val="single" w:sz="4" w:space="0" w:color="auto"/>
              <w:bottom w:val="single" w:sz="4" w:space="0" w:color="auto"/>
              <w:right w:val="single" w:sz="4" w:space="0" w:color="auto"/>
            </w:tcBorders>
            <w:shd w:val="clear" w:color="auto" w:fill="auto"/>
          </w:tcPr>
          <w:p w14:paraId="31F1A3FC" w14:textId="77777777" w:rsidR="00B41B44" w:rsidRPr="00B41B44" w:rsidRDefault="00B41B44" w:rsidP="00B41B44">
            <w:pPr>
              <w:spacing w:after="0" w:line="240" w:lineRule="auto"/>
              <w:jc w:val="center"/>
              <w:rPr>
                <w:rFonts w:ascii="Times New Roman" w:eastAsia="Calibri" w:hAnsi="Times New Roman" w:cs="Times New Roman"/>
                <w:b/>
                <w:color w:val="000000"/>
                <w:shd w:val="clear" w:color="auto" w:fill="FFFFFF"/>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1E2CDAAF"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1769" w:type="dxa"/>
            <w:tcBorders>
              <w:top w:val="single" w:sz="4" w:space="0" w:color="auto"/>
              <w:left w:val="single" w:sz="4" w:space="0" w:color="auto"/>
              <w:bottom w:val="single" w:sz="4" w:space="0" w:color="auto"/>
              <w:right w:val="single" w:sz="4" w:space="0" w:color="auto"/>
            </w:tcBorders>
            <w:shd w:val="clear" w:color="auto" w:fill="auto"/>
          </w:tcPr>
          <w:p w14:paraId="39CE20C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3"/>
              <w:jc w:val="center"/>
              <w:rPr>
                <w:rFonts w:ascii="Times New Roman" w:eastAsia="Times New Roman" w:hAnsi="Times New Roman" w:cs="Times New Roman"/>
                <w:b/>
                <w:sz w:val="24"/>
                <w:szCs w:val="24"/>
              </w:rPr>
            </w:pPr>
          </w:p>
        </w:tc>
      </w:tr>
    </w:tbl>
    <w:p w14:paraId="399E0A91"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center"/>
        <w:outlineLvl w:val="0"/>
        <w:rPr>
          <w:rFonts w:ascii="Times New Roman" w:eastAsia="Times New Roman" w:hAnsi="Times New Roman" w:cs="Times New Roman"/>
          <w:b/>
          <w:caps/>
          <w:sz w:val="24"/>
          <w:szCs w:val="28"/>
        </w:rPr>
        <w:sectPr w:rsidR="00B41B44" w:rsidRPr="00B41B44" w:rsidSect="00B41B44">
          <w:type w:val="continuous"/>
          <w:pgSz w:w="16838" w:h="11906" w:orient="landscape"/>
          <w:pgMar w:top="567" w:right="567" w:bottom="567" w:left="851" w:header="709" w:footer="709" w:gutter="0"/>
          <w:cols w:space="708"/>
          <w:docGrid w:linePitch="360"/>
        </w:sectPr>
      </w:pPr>
    </w:p>
    <w:p w14:paraId="7F083384"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outlineLvl w:val="0"/>
        <w:rPr>
          <w:rFonts w:ascii="Times New Roman" w:eastAsia="Times New Roman" w:hAnsi="Times New Roman" w:cs="Times New Roman"/>
          <w:b/>
          <w:color w:val="000000"/>
          <w:sz w:val="24"/>
          <w:szCs w:val="28"/>
        </w:rPr>
      </w:pPr>
      <w:r w:rsidRPr="00B41B44">
        <w:rPr>
          <w:rFonts w:ascii="Times New Roman" w:eastAsia="Times New Roman" w:hAnsi="Times New Roman" w:cs="Times New Roman"/>
          <w:b/>
          <w:caps/>
          <w:sz w:val="24"/>
          <w:szCs w:val="28"/>
        </w:rPr>
        <w:lastRenderedPageBreak/>
        <w:t>3. </w:t>
      </w:r>
      <w:r w:rsidRPr="00B41B44">
        <w:rPr>
          <w:rFonts w:ascii="Times New Roman" w:eastAsia="Times New Roman" w:hAnsi="Times New Roman" w:cs="Times New Roman"/>
          <w:b/>
          <w:color w:val="000000"/>
          <w:sz w:val="24"/>
          <w:szCs w:val="28"/>
        </w:rPr>
        <w:t>УСЛОВИЯ РЕАЛИЗАЦИИ РАБОЧЕЙ ПРОГРАММЫ ПРОИЗВОДСТВЕННОЙ ПРАКТИКИ</w:t>
      </w:r>
    </w:p>
    <w:p w14:paraId="78AD3CCB" w14:textId="77777777" w:rsidR="00B41B44" w:rsidRPr="00B41B44" w:rsidRDefault="00B41B44" w:rsidP="00B41B44">
      <w:pPr>
        <w:spacing w:after="120" w:line="240" w:lineRule="auto"/>
        <w:jc w:val="both"/>
        <w:rPr>
          <w:rFonts w:ascii="Times New Roman" w:eastAsia="Times New Roman" w:hAnsi="Times New Roman" w:cs="Times New Roman"/>
          <w:b/>
          <w:i/>
          <w:sz w:val="21"/>
          <w:szCs w:val="24"/>
        </w:rPr>
      </w:pPr>
      <w:r w:rsidRPr="00B41B44">
        <w:rPr>
          <w:rFonts w:ascii="Times New Roman" w:eastAsia="Times New Roman" w:hAnsi="Times New Roman" w:cs="Times New Roman"/>
          <w:b/>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2902430A"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3.1. </w:t>
      </w:r>
      <w:r w:rsidRPr="00B41B44">
        <w:rPr>
          <w:rFonts w:ascii="Times New Roman" w:eastAsia="Times New Roman" w:hAnsi="Times New Roman" w:cs="Times New Roman"/>
          <w:b/>
          <w:bCs/>
          <w:sz w:val="24"/>
          <w:szCs w:val="24"/>
        </w:rPr>
        <w:t>Материально-техническое обеспечение</w:t>
      </w:r>
    </w:p>
    <w:p w14:paraId="56D2A3E2" w14:textId="77777777" w:rsidR="00B41B44" w:rsidRPr="00B41B44" w:rsidRDefault="00B41B44" w:rsidP="00B41B44">
      <w:pPr>
        <w:spacing w:after="0" w:line="240" w:lineRule="auto"/>
        <w:ind w:firstLine="708"/>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 xml:space="preserve">Производственная практика по профессиональному модулю реализуется на базах практики. </w:t>
      </w:r>
      <w:r w:rsidRPr="00B41B44">
        <w:rPr>
          <w:rFonts w:ascii="Times New Roman" w:eastAsia="Calibri"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69E5F95A"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sectPr w:rsidR="00B41B44" w:rsidRPr="00B41B44" w:rsidSect="00B41B44">
          <w:pgSz w:w="11906" w:h="16838"/>
          <w:pgMar w:top="567" w:right="567" w:bottom="567" w:left="851" w:header="708" w:footer="708" w:gutter="0"/>
          <w:cols w:space="708"/>
          <w:docGrid w:linePitch="360"/>
        </w:sectPr>
      </w:pPr>
    </w:p>
    <w:p w14:paraId="369BF33F"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Весами настольными электронными; </w:t>
      </w:r>
    </w:p>
    <w:p w14:paraId="17CF93E7"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Шкафом холодильным;  </w:t>
      </w:r>
    </w:p>
    <w:p w14:paraId="1169BA7F"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Шкафом морозильным;</w:t>
      </w:r>
    </w:p>
    <w:p w14:paraId="202448BF"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Шкафом шоковой заморозки;</w:t>
      </w:r>
    </w:p>
    <w:p w14:paraId="2B077A1D"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Столом холодильным с охлаждаемой горкой;</w:t>
      </w:r>
    </w:p>
    <w:p w14:paraId="58E48340"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Планетарным миксером;</w:t>
      </w:r>
    </w:p>
    <w:p w14:paraId="518C0A7C"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Блендером (ручной с дополнительной насадкой для взбивания);</w:t>
      </w:r>
    </w:p>
    <w:p w14:paraId="047B27E5"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Мясорубкой;</w:t>
      </w:r>
    </w:p>
    <w:p w14:paraId="03B61E70"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Овощерезкой;</w:t>
      </w:r>
    </w:p>
    <w:p w14:paraId="7CBA6289"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Процессором кухонным;</w:t>
      </w:r>
    </w:p>
    <w:p w14:paraId="15631649"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Слайсером;  </w:t>
      </w:r>
    </w:p>
    <w:p w14:paraId="155AB362"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Куттером или бликсером (для тонкого измельчения продуктов);</w:t>
      </w:r>
    </w:p>
    <w:p w14:paraId="53A0674E"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Машиной для вакуумной упаковки;  </w:t>
      </w:r>
    </w:p>
    <w:p w14:paraId="4BA7F7B9"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Столом производственным с моечной ванной;</w:t>
      </w:r>
    </w:p>
    <w:p w14:paraId="05D74CA0"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Стеллажом передвижным;</w:t>
      </w:r>
    </w:p>
    <w:p w14:paraId="2FA3567D"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Моечной ванной двухсекционной.</w:t>
      </w:r>
    </w:p>
    <w:p w14:paraId="2839D460"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u w:val="single"/>
          <w:lang w:eastAsia="en-US"/>
        </w:rPr>
        <w:sectPr w:rsidR="00B41B44" w:rsidRPr="00B41B44" w:rsidSect="00B41B44">
          <w:type w:val="continuous"/>
          <w:pgSz w:w="11906" w:h="16838"/>
          <w:pgMar w:top="567" w:right="567" w:bottom="567" w:left="851" w:header="708" w:footer="708" w:gutter="0"/>
          <w:cols w:num="2" w:space="708"/>
          <w:docGrid w:linePitch="360"/>
        </w:sectPr>
      </w:pPr>
    </w:p>
    <w:p w14:paraId="4D952DFB"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u w:val="single"/>
          <w:lang w:eastAsia="en-US"/>
        </w:rPr>
        <w:t>Также база оснащена следующим инвентарем, инструментами, кухонной посудой</w:t>
      </w:r>
      <w:r w:rsidRPr="00B41B44">
        <w:rPr>
          <w:rFonts w:ascii="Times New Roman" w:eastAsia="Calibri" w:hAnsi="Times New Roman" w:cs="Times New Roman"/>
          <w:bCs/>
          <w:sz w:val="24"/>
          <w:szCs w:val="24"/>
          <w:lang w:eastAsia="en-US"/>
        </w:rPr>
        <w:t>: функциональные емкости из нержавеющей стали для хранения и транспортировки, термобоксы, набор разделочных досок (деревянных с маркировкой или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0.2л; набор сковород диаметром 24см, 32см; гриль сковорода.</w:t>
      </w:r>
    </w:p>
    <w:p w14:paraId="6F11DE7B"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u w:val="single"/>
          <w:lang w:eastAsia="en-US"/>
        </w:rPr>
        <w:t>Расходные материалы</w:t>
      </w:r>
      <w:r w:rsidRPr="00B41B44">
        <w:rPr>
          <w:rFonts w:ascii="Times New Roman" w:eastAsia="Calibri" w:hAnsi="Times New Roman" w:cs="Times New Roman"/>
          <w:bCs/>
          <w:sz w:val="24"/>
          <w:szCs w:val="24"/>
          <w:lang w:eastAsia="en-US"/>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1B910EE5"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u w:val="single"/>
          <w:lang w:eastAsia="en-US"/>
        </w:rPr>
        <w:t>Посуда для презентации</w:t>
      </w:r>
      <w:r w:rsidRPr="00B41B44">
        <w:rPr>
          <w:rFonts w:ascii="Times New Roman" w:eastAsia="Calibri" w:hAnsi="Times New Roman" w:cs="Times New Roman"/>
          <w:bCs/>
          <w:sz w:val="24"/>
          <w:szCs w:val="24"/>
          <w:lang w:eastAsia="en-US"/>
        </w:rPr>
        <w:t>: тарелки глубокие (шляпа), тарелки плоские диаметром 24см, 32см, блюда прямоугольные, соусники.</w:t>
      </w:r>
    </w:p>
    <w:p w14:paraId="26F5248F"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Зона оплаты готовой продукции оснащена программным обеспечением R-Keeper, кассовым аппаратом, терминалом безналичной оплаты.</w:t>
      </w:r>
    </w:p>
    <w:p w14:paraId="258852B9" w14:textId="77777777" w:rsidR="00B41B44" w:rsidRPr="00B41B44" w:rsidRDefault="00B41B44" w:rsidP="00B41B44">
      <w:pPr>
        <w:spacing w:after="0" w:line="240" w:lineRule="auto"/>
        <w:ind w:firstLine="708"/>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Студенты проходят практику на рабочих местах поваров во всех цехах предприятий общественного питания, в первую очередь – в цехах по первичной механической обработке сырья (мясном, овощном, рыбном, птице-гольевом), а также на раздаточной линии.</w:t>
      </w:r>
    </w:p>
    <w:p w14:paraId="79DA55B3"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3.2. Информационное обеспечение обучения</w:t>
      </w:r>
    </w:p>
    <w:p w14:paraId="4816B3B4"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29F8EE03"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sz w:val="24"/>
          <w:szCs w:val="24"/>
          <w:lang w:eastAsia="en-US"/>
        </w:rPr>
      </w:pPr>
      <w:r w:rsidRPr="00B41B44">
        <w:rPr>
          <w:rFonts w:ascii="Times New Roman" w:eastAsia="Times New Roman" w:hAnsi="Times New Roman" w:cs="Times New Roman"/>
          <w:b/>
          <w:bCs/>
          <w:sz w:val="24"/>
          <w:szCs w:val="24"/>
          <w:lang w:eastAsia="en-US"/>
        </w:rPr>
        <w:t>Перечень рекомендуемых учебных изданий, Интернет-ресурсов, дополнительной литературы</w:t>
      </w:r>
    </w:p>
    <w:p w14:paraId="4DCFB8F6"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i/>
          <w:sz w:val="24"/>
          <w:szCs w:val="24"/>
          <w:lang w:val="en-US" w:eastAsia="en-US"/>
        </w:rPr>
      </w:pPr>
      <w:r w:rsidRPr="00B41B44">
        <w:rPr>
          <w:rFonts w:ascii="Times New Roman" w:eastAsia="Times New Roman" w:hAnsi="Times New Roman" w:cs="Times New Roman"/>
          <w:b/>
          <w:bCs/>
          <w:i/>
          <w:sz w:val="24"/>
          <w:szCs w:val="24"/>
          <w:lang w:val="en-US" w:eastAsia="en-US"/>
        </w:rPr>
        <w:t>Основные источники:</w:t>
      </w:r>
    </w:p>
    <w:p w14:paraId="34F7A756" w14:textId="77777777" w:rsidR="00B41B44" w:rsidRPr="00B41B44" w:rsidRDefault="00B41B44" w:rsidP="00B41B44">
      <w:pPr>
        <w:widowControl w:val="0"/>
        <w:numPr>
          <w:ilvl w:val="0"/>
          <w:numId w:val="23"/>
        </w:numPr>
        <w:tabs>
          <w:tab w:val="left" w:pos="426"/>
          <w:tab w:val="left" w:pos="820"/>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ГОСТ 31984-2012 Услуги общественного питания. Общие требования.- Введ. 2015-01-01. - М.: Стандартинформ, 2014.-</w:t>
      </w:r>
      <w:r w:rsidRPr="00B41B44">
        <w:rPr>
          <w:rFonts w:ascii="Times New Roman" w:eastAsia="Times New Roman" w:hAnsi="Times New Roman" w:cs="Times New Roman"/>
          <w:sz w:val="24"/>
          <w:szCs w:val="24"/>
          <w:lang w:val="en-US" w:eastAsia="en-US"/>
        </w:rPr>
        <w:t>III</w:t>
      </w:r>
      <w:r w:rsidRPr="00B41B44">
        <w:rPr>
          <w:rFonts w:ascii="Times New Roman" w:eastAsia="Times New Roman" w:hAnsi="Times New Roman" w:cs="Times New Roman"/>
          <w:sz w:val="24"/>
          <w:szCs w:val="24"/>
          <w:lang w:eastAsia="en-US"/>
        </w:rPr>
        <w:t>, 8</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1BDB4C49" w14:textId="77777777" w:rsidR="00B41B44" w:rsidRPr="00B41B44" w:rsidRDefault="00B41B44" w:rsidP="00B41B44">
      <w:pPr>
        <w:widowControl w:val="0"/>
        <w:numPr>
          <w:ilvl w:val="0"/>
          <w:numId w:val="23"/>
        </w:numPr>
        <w:tabs>
          <w:tab w:val="left" w:pos="426"/>
          <w:tab w:val="left" w:pos="820"/>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ГОСТ 30524-2013 Услуги общественного питания. Требования к персоналу. - Введ. 2016-01-01. - М.: Стандартинформ, 2014.-</w:t>
      </w:r>
      <w:r w:rsidRPr="00B41B44">
        <w:rPr>
          <w:rFonts w:ascii="Times New Roman" w:eastAsia="Times New Roman" w:hAnsi="Times New Roman" w:cs="Times New Roman"/>
          <w:sz w:val="24"/>
          <w:szCs w:val="24"/>
          <w:lang w:val="en-US" w:eastAsia="en-US"/>
        </w:rPr>
        <w:t>III</w:t>
      </w:r>
      <w:r w:rsidRPr="00B41B44">
        <w:rPr>
          <w:rFonts w:ascii="Times New Roman" w:eastAsia="Times New Roman" w:hAnsi="Times New Roman" w:cs="Times New Roman"/>
          <w:sz w:val="24"/>
          <w:szCs w:val="24"/>
          <w:lang w:eastAsia="en-US"/>
        </w:rPr>
        <w:t>, 48</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470A4F48" w14:textId="77777777" w:rsidR="00B41B44" w:rsidRPr="00B41B44" w:rsidRDefault="00B41B44" w:rsidP="00B41B44">
      <w:pPr>
        <w:widowControl w:val="0"/>
        <w:numPr>
          <w:ilvl w:val="0"/>
          <w:numId w:val="23"/>
        </w:numPr>
        <w:tabs>
          <w:tab w:val="left" w:pos="426"/>
          <w:tab w:val="left" w:pos="820"/>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ГОСТ 31985-2013 Услуги общественного питания. Термины и определения.- </w:t>
      </w:r>
      <w:r w:rsidRPr="00B41B44">
        <w:rPr>
          <w:rFonts w:ascii="Times New Roman" w:eastAsia="Times New Roman" w:hAnsi="Times New Roman" w:cs="Times New Roman"/>
          <w:sz w:val="24"/>
          <w:szCs w:val="24"/>
          <w:lang w:val="en-US" w:eastAsia="en-US"/>
        </w:rPr>
        <w:t>Введ.</w:t>
      </w:r>
      <w:r w:rsidRPr="00B41B44">
        <w:rPr>
          <w:rFonts w:ascii="Times New Roman" w:eastAsia="Times New Roman" w:hAnsi="Times New Roman" w:cs="Times New Roman"/>
          <w:spacing w:val="10"/>
          <w:sz w:val="24"/>
          <w:szCs w:val="24"/>
          <w:lang w:val="en-US" w:eastAsia="en-US"/>
        </w:rPr>
        <w:t xml:space="preserve"> </w:t>
      </w:r>
      <w:r w:rsidRPr="00B41B44">
        <w:rPr>
          <w:rFonts w:ascii="Times New Roman" w:eastAsia="Times New Roman" w:hAnsi="Times New Roman" w:cs="Times New Roman"/>
          <w:sz w:val="24"/>
          <w:szCs w:val="24"/>
          <w:lang w:val="en-US" w:eastAsia="en-US"/>
        </w:rPr>
        <w:t>2015-01-</w:t>
      </w:r>
    </w:p>
    <w:p w14:paraId="719050EC" w14:textId="77777777" w:rsidR="00B41B44" w:rsidRPr="00B41B44" w:rsidRDefault="00B41B44" w:rsidP="00B41B44">
      <w:pPr>
        <w:widowControl w:val="0"/>
        <w:tabs>
          <w:tab w:val="left" w:pos="426"/>
        </w:tabs>
        <w:autoSpaceDE w:val="0"/>
        <w:autoSpaceDN w:val="0"/>
        <w:spacing w:after="0" w:line="240" w:lineRule="auto"/>
        <w:ind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val="en-US" w:eastAsia="en-US"/>
        </w:rPr>
        <w:t>01. - М.: Стандартинформ, 2014.-III, 10 с.</w:t>
      </w:r>
    </w:p>
    <w:p w14:paraId="487D70C9"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ГОСТ 30390-2013 Услуги общественного питания. Продукция общественного питания, реализуемая населению. </w:t>
      </w:r>
      <w:r w:rsidRPr="00B41B44">
        <w:rPr>
          <w:rFonts w:ascii="Times New Roman" w:eastAsia="Times New Roman" w:hAnsi="Times New Roman" w:cs="Times New Roman"/>
          <w:sz w:val="24"/>
          <w:szCs w:val="24"/>
          <w:lang w:val="en-US" w:eastAsia="en-US"/>
        </w:rPr>
        <w:t>Общие технические условия – Введ. 2016 – 01 – 01.- М.:  Стандартинформ, 2014.- III, 12</w:t>
      </w:r>
      <w:r w:rsidRPr="00B41B44">
        <w:rPr>
          <w:rFonts w:ascii="Times New Roman" w:eastAsia="Times New Roman" w:hAnsi="Times New Roman" w:cs="Times New Roman"/>
          <w:spacing w:val="1"/>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0F5C9D06"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ГОСТ 30389 - 2013 Услуги общественного питания. Предприятия общественного питания. </w:t>
      </w:r>
      <w:r w:rsidRPr="00B41B44">
        <w:rPr>
          <w:rFonts w:ascii="Times New Roman" w:eastAsia="Times New Roman" w:hAnsi="Times New Roman" w:cs="Times New Roman"/>
          <w:sz w:val="24"/>
          <w:szCs w:val="24"/>
          <w:lang w:val="en-US" w:eastAsia="en-US"/>
        </w:rPr>
        <w:t xml:space="preserve">Классификация и общие требования – Введ. 2016 – 01 – 01. – М.: Стандартинформ, 2014.- </w:t>
      </w:r>
      <w:r w:rsidRPr="00B41B44">
        <w:rPr>
          <w:rFonts w:ascii="Times New Roman" w:eastAsia="Times New Roman" w:hAnsi="Times New Roman" w:cs="Times New Roman"/>
          <w:spacing w:val="-3"/>
          <w:sz w:val="24"/>
          <w:szCs w:val="24"/>
          <w:lang w:val="en-US" w:eastAsia="en-US"/>
        </w:rPr>
        <w:t xml:space="preserve">III, </w:t>
      </w:r>
      <w:r w:rsidRPr="00B41B44">
        <w:rPr>
          <w:rFonts w:ascii="Times New Roman" w:eastAsia="Times New Roman" w:hAnsi="Times New Roman" w:cs="Times New Roman"/>
          <w:sz w:val="24"/>
          <w:szCs w:val="24"/>
          <w:lang w:val="en-US" w:eastAsia="en-US"/>
        </w:rPr>
        <w:t>12</w:t>
      </w:r>
      <w:r w:rsidRPr="00B41B44">
        <w:rPr>
          <w:rFonts w:ascii="Times New Roman" w:eastAsia="Times New Roman" w:hAnsi="Times New Roman" w:cs="Times New Roman"/>
          <w:spacing w:val="-3"/>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6F00A606"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lastRenderedPageBreak/>
        <w:t>ГОСТ 31986-2012 Услуги общественного питания. Метод органолептической оценки качества</w:t>
      </w:r>
      <w:r w:rsidRPr="00B41B44">
        <w:rPr>
          <w:rFonts w:ascii="Times New Roman" w:eastAsia="Times New Roman" w:hAnsi="Times New Roman" w:cs="Times New Roman"/>
          <w:spacing w:val="8"/>
          <w:sz w:val="24"/>
          <w:szCs w:val="24"/>
          <w:lang w:eastAsia="en-US"/>
        </w:rPr>
        <w:t xml:space="preserve"> </w:t>
      </w:r>
      <w:r w:rsidRPr="00B41B44">
        <w:rPr>
          <w:rFonts w:ascii="Times New Roman" w:eastAsia="Times New Roman" w:hAnsi="Times New Roman" w:cs="Times New Roman"/>
          <w:sz w:val="24"/>
          <w:szCs w:val="24"/>
          <w:lang w:eastAsia="en-US"/>
        </w:rPr>
        <w:t>продукции</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общественного</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питания.</w:t>
      </w:r>
      <w:r w:rsidRPr="00B41B44">
        <w:rPr>
          <w:rFonts w:ascii="Times New Roman" w:eastAsia="Times New Roman" w:hAnsi="Times New Roman" w:cs="Times New Roman"/>
          <w:spacing w:val="6"/>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Введ.</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2015</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01</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01.</w:t>
      </w:r>
      <w:r w:rsidRPr="00B41B44">
        <w:rPr>
          <w:rFonts w:ascii="Times New Roman" w:eastAsia="Times New Roman" w:hAnsi="Times New Roman" w:cs="Times New Roman"/>
          <w:spacing w:val="6"/>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М.:</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Стандартинформ,</w:t>
      </w:r>
      <w:r w:rsidRPr="00B41B44">
        <w:rPr>
          <w:rFonts w:ascii="Times New Roman" w:eastAsia="Times New Roman" w:hAnsi="Times New Roman" w:cs="Times New Roman"/>
          <w:spacing w:val="6"/>
          <w:sz w:val="24"/>
          <w:szCs w:val="24"/>
          <w:lang w:eastAsia="en-US"/>
        </w:rPr>
        <w:t xml:space="preserve"> </w:t>
      </w:r>
      <w:r w:rsidRPr="00B41B44">
        <w:rPr>
          <w:rFonts w:ascii="Times New Roman" w:eastAsia="Times New Roman" w:hAnsi="Times New Roman" w:cs="Times New Roman"/>
          <w:sz w:val="24"/>
          <w:szCs w:val="24"/>
          <w:lang w:eastAsia="en-US"/>
        </w:rPr>
        <w:t>2014.</w:t>
      </w:r>
    </w:p>
    <w:p w14:paraId="06EE32E3" w14:textId="77777777" w:rsidR="00B41B44" w:rsidRPr="00B41B44" w:rsidRDefault="00B41B44" w:rsidP="00B41B44">
      <w:pPr>
        <w:widowControl w:val="0"/>
        <w:tabs>
          <w:tab w:val="left" w:pos="426"/>
        </w:tabs>
        <w:autoSpaceDE w:val="0"/>
        <w:autoSpaceDN w:val="0"/>
        <w:spacing w:after="0" w:line="240" w:lineRule="auto"/>
        <w:ind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val="en-US" w:eastAsia="en-US"/>
        </w:rPr>
        <w:t>– III, 11 с.</w:t>
      </w:r>
    </w:p>
    <w:p w14:paraId="7B22E7EE"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B41B44">
        <w:rPr>
          <w:rFonts w:ascii="Times New Roman" w:eastAsia="Times New Roman" w:hAnsi="Times New Roman" w:cs="Times New Roman"/>
          <w:spacing w:val="-3"/>
          <w:sz w:val="24"/>
          <w:szCs w:val="24"/>
          <w:lang w:val="en-US" w:eastAsia="en-US"/>
        </w:rPr>
        <w:t xml:space="preserve">III, </w:t>
      </w:r>
      <w:r w:rsidRPr="00B41B44">
        <w:rPr>
          <w:rFonts w:ascii="Times New Roman" w:eastAsia="Times New Roman" w:hAnsi="Times New Roman" w:cs="Times New Roman"/>
          <w:sz w:val="24"/>
          <w:szCs w:val="24"/>
          <w:lang w:val="en-US" w:eastAsia="en-US"/>
        </w:rPr>
        <w:t>16</w:t>
      </w:r>
      <w:r w:rsidRPr="00B41B44">
        <w:rPr>
          <w:rFonts w:ascii="Times New Roman" w:eastAsia="Times New Roman" w:hAnsi="Times New Roman" w:cs="Times New Roman"/>
          <w:spacing w:val="2"/>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0528A1E1"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ГОСТ 31988-2012 Услуги общественного питания. Метод расчета отходов и потерь сырья  и</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пищевых</w:t>
      </w:r>
      <w:r w:rsidRPr="00B41B44">
        <w:rPr>
          <w:rFonts w:ascii="Times New Roman" w:eastAsia="Times New Roman" w:hAnsi="Times New Roman" w:cs="Times New Roman"/>
          <w:spacing w:val="23"/>
          <w:sz w:val="24"/>
          <w:szCs w:val="24"/>
          <w:lang w:eastAsia="en-US"/>
        </w:rPr>
        <w:t xml:space="preserve"> </w:t>
      </w:r>
      <w:r w:rsidRPr="00B41B44">
        <w:rPr>
          <w:rFonts w:ascii="Times New Roman" w:eastAsia="Times New Roman" w:hAnsi="Times New Roman" w:cs="Times New Roman"/>
          <w:sz w:val="24"/>
          <w:szCs w:val="24"/>
          <w:lang w:eastAsia="en-US"/>
        </w:rPr>
        <w:t>продуктов</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при</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производстве</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продукции</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общественного</w:t>
      </w:r>
      <w:r w:rsidRPr="00B41B44">
        <w:rPr>
          <w:rFonts w:ascii="Times New Roman" w:eastAsia="Times New Roman" w:hAnsi="Times New Roman" w:cs="Times New Roman"/>
          <w:spacing w:val="23"/>
          <w:sz w:val="24"/>
          <w:szCs w:val="24"/>
          <w:lang w:eastAsia="en-US"/>
        </w:rPr>
        <w:t xml:space="preserve"> </w:t>
      </w:r>
      <w:r w:rsidRPr="00B41B44">
        <w:rPr>
          <w:rFonts w:ascii="Times New Roman" w:eastAsia="Times New Roman" w:hAnsi="Times New Roman" w:cs="Times New Roman"/>
          <w:sz w:val="24"/>
          <w:szCs w:val="24"/>
          <w:lang w:eastAsia="en-US"/>
        </w:rPr>
        <w:t>питания.</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Введ.</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2015</w:t>
      </w:r>
      <w:r w:rsidRPr="00B41B44">
        <w:rPr>
          <w:rFonts w:ascii="Times New Roman" w:eastAsia="Times New Roman" w:hAnsi="Times New Roman" w:cs="Times New Roman"/>
          <w:spacing w:val="25"/>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01</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 xml:space="preserve">–01. – М.: Стандартинформ, 2014. – </w:t>
      </w:r>
      <w:r w:rsidRPr="00B41B44">
        <w:rPr>
          <w:rFonts w:ascii="Times New Roman" w:eastAsia="Times New Roman" w:hAnsi="Times New Roman" w:cs="Times New Roman"/>
          <w:sz w:val="24"/>
          <w:szCs w:val="24"/>
          <w:lang w:val="en-US" w:eastAsia="en-US"/>
        </w:rPr>
        <w:t>III</w:t>
      </w:r>
      <w:r w:rsidRPr="00B41B44">
        <w:rPr>
          <w:rFonts w:ascii="Times New Roman" w:eastAsia="Times New Roman" w:hAnsi="Times New Roman" w:cs="Times New Roman"/>
          <w:sz w:val="24"/>
          <w:szCs w:val="24"/>
          <w:lang w:eastAsia="en-US"/>
        </w:rPr>
        <w:t>, 10 с.</w:t>
      </w:r>
    </w:p>
    <w:p w14:paraId="02D6F781"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w:t>
      </w:r>
      <w:r w:rsidRPr="00B41B44">
        <w:rPr>
          <w:rFonts w:ascii="Times New Roman" w:eastAsia="Times New Roman" w:hAnsi="Times New Roman" w:cs="Times New Roman"/>
          <w:spacing w:val="-5"/>
          <w:sz w:val="24"/>
          <w:szCs w:val="24"/>
          <w:lang w:eastAsia="en-US"/>
        </w:rPr>
        <w:t xml:space="preserve"> </w:t>
      </w:r>
      <w:r w:rsidRPr="00B41B44">
        <w:rPr>
          <w:rFonts w:ascii="Times New Roman" w:eastAsia="Times New Roman" w:hAnsi="Times New Roman" w:cs="Times New Roman"/>
          <w:sz w:val="24"/>
          <w:szCs w:val="24"/>
          <w:lang w:eastAsia="en-US"/>
        </w:rPr>
        <w:t>98.</w:t>
      </w:r>
    </w:p>
    <w:p w14:paraId="0BE1BD46"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29">
        <w:r w:rsidRPr="00B41B44">
          <w:rPr>
            <w:rFonts w:ascii="Times New Roman" w:eastAsia="Times New Roman" w:hAnsi="Times New Roman" w:cs="Times New Roman"/>
            <w:sz w:val="24"/>
            <w:szCs w:val="24"/>
            <w:lang w:val="en-US" w:eastAsia="en-US"/>
          </w:rPr>
          <w:t>http</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z w:val="24"/>
            <w:szCs w:val="24"/>
            <w:lang w:val="en-US" w:eastAsia="en-US"/>
          </w:rPr>
          <w:t>www</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z w:val="24"/>
            <w:szCs w:val="24"/>
            <w:lang w:val="en-US" w:eastAsia="en-US"/>
          </w:rPr>
          <w:t>fabrikabiz</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z w:val="24"/>
            <w:szCs w:val="24"/>
            <w:lang w:val="en-US" w:eastAsia="en-US"/>
          </w:rPr>
          <w:t>ru</w:t>
        </w:r>
        <w:r w:rsidRPr="00B41B44">
          <w:rPr>
            <w:rFonts w:ascii="Times New Roman" w:eastAsia="Times New Roman" w:hAnsi="Times New Roman" w:cs="Times New Roman"/>
            <w:sz w:val="24"/>
            <w:szCs w:val="24"/>
            <w:lang w:eastAsia="en-US"/>
          </w:rPr>
          <w:t>/1002/4/0.</w:t>
        </w:r>
        <w:r w:rsidRPr="00B41B44">
          <w:rPr>
            <w:rFonts w:ascii="Times New Roman" w:eastAsia="Times New Roman" w:hAnsi="Times New Roman" w:cs="Times New Roman"/>
            <w:sz w:val="24"/>
            <w:szCs w:val="24"/>
            <w:lang w:val="en-US" w:eastAsia="en-US"/>
          </w:rPr>
          <w:t>php</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z w:val="24"/>
            <w:szCs w:val="24"/>
            <w:lang w:val="en-US" w:eastAsia="en-US"/>
          </w:rPr>
          <w:t>show</w:t>
        </w:r>
        <w:r w:rsidRPr="00B41B44">
          <w:rPr>
            <w:rFonts w:ascii="Times New Roman" w:eastAsia="Times New Roman" w:hAnsi="Times New Roman" w:cs="Times New Roman"/>
            <w:sz w:val="24"/>
            <w:szCs w:val="24"/>
            <w:lang w:eastAsia="en-US"/>
          </w:rPr>
          <w:t>_</w:t>
        </w:r>
        <w:r w:rsidRPr="00B41B44">
          <w:rPr>
            <w:rFonts w:ascii="Times New Roman" w:eastAsia="Times New Roman" w:hAnsi="Times New Roman" w:cs="Times New Roman"/>
            <w:sz w:val="24"/>
            <w:szCs w:val="24"/>
            <w:lang w:val="en-US" w:eastAsia="en-US"/>
          </w:rPr>
          <w:t>art</w:t>
        </w:r>
        <w:r w:rsidRPr="00B41B44">
          <w:rPr>
            <w:rFonts w:ascii="Times New Roman" w:eastAsia="Times New Roman" w:hAnsi="Times New Roman" w:cs="Times New Roman"/>
            <w:sz w:val="24"/>
            <w:szCs w:val="24"/>
            <w:lang w:eastAsia="en-US"/>
          </w:rPr>
          <w:t>=2758.</w:t>
        </w:r>
      </w:hyperlink>
    </w:p>
    <w:p w14:paraId="6E26DCC1"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27</w:t>
      </w:r>
    </w:p>
    <w:p w14:paraId="63EFBD08"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color w:val="0000FF"/>
          <w:sz w:val="24"/>
          <w:szCs w:val="24"/>
          <w:lang w:eastAsia="en-US"/>
        </w:rPr>
      </w:pPr>
      <w:r w:rsidRPr="00B41B44">
        <w:rPr>
          <w:rFonts w:ascii="Times New Roman" w:eastAsia="Times New Roman" w:hAnsi="Times New Roman" w:cs="Times New Roman"/>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w:t>
      </w:r>
      <w:r w:rsidRPr="00B41B44">
        <w:rPr>
          <w:rFonts w:ascii="Times New Roman" w:eastAsia="Times New Roman" w:hAnsi="Times New Roman" w:cs="Times New Roman"/>
          <w:spacing w:val="-8"/>
          <w:sz w:val="24"/>
          <w:szCs w:val="24"/>
          <w:lang w:eastAsia="en-US"/>
        </w:rPr>
        <w:t xml:space="preserve"> </w:t>
      </w:r>
      <w:r w:rsidRPr="00B41B44">
        <w:rPr>
          <w:rFonts w:ascii="Times New Roman" w:eastAsia="Times New Roman" w:hAnsi="Times New Roman" w:cs="Times New Roman"/>
          <w:sz w:val="24"/>
          <w:szCs w:val="24"/>
          <w:lang w:eastAsia="en-US"/>
        </w:rPr>
        <w:t>доступа:</w:t>
      </w:r>
    </w:p>
    <w:p w14:paraId="7F33C03B" w14:textId="77777777" w:rsidR="00B41B44" w:rsidRPr="00B41B44" w:rsidRDefault="00B41B44" w:rsidP="00B41B44">
      <w:pPr>
        <w:widowControl w:val="0"/>
        <w:numPr>
          <w:ilvl w:val="0"/>
          <w:numId w:val="23"/>
        </w:numPr>
        <w:tabs>
          <w:tab w:val="left" w:pos="426"/>
          <w:tab w:val="left" w:pos="1107"/>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w:t>
      </w:r>
      <w:r w:rsidRPr="00B41B44">
        <w:rPr>
          <w:rFonts w:ascii="Times New Roman" w:eastAsia="Times New Roman" w:hAnsi="Times New Roman" w:cs="Times New Roman"/>
          <w:spacing w:val="-10"/>
          <w:sz w:val="24"/>
          <w:szCs w:val="24"/>
          <w:lang w:eastAsia="en-US"/>
        </w:rPr>
        <w:t xml:space="preserve"> </w:t>
      </w:r>
      <w:r w:rsidRPr="00B41B44">
        <w:rPr>
          <w:rFonts w:ascii="Times New Roman" w:eastAsia="Times New Roman" w:hAnsi="Times New Roman" w:cs="Times New Roman"/>
          <w:sz w:val="24"/>
          <w:szCs w:val="24"/>
          <w:lang w:eastAsia="en-US"/>
        </w:rPr>
        <w:t>39023).</w:t>
      </w:r>
    </w:p>
    <w:p w14:paraId="7F629FF3" w14:textId="77777777" w:rsidR="00B41B44" w:rsidRPr="00B41B44" w:rsidRDefault="00B41B44" w:rsidP="00B41B44">
      <w:pPr>
        <w:widowControl w:val="0"/>
        <w:numPr>
          <w:ilvl w:val="0"/>
          <w:numId w:val="23"/>
        </w:numPr>
        <w:tabs>
          <w:tab w:val="left" w:pos="426"/>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37510).</w:t>
      </w:r>
    </w:p>
    <w:p w14:paraId="059F2BAF" w14:textId="77777777" w:rsidR="00B41B44" w:rsidRPr="00B41B44" w:rsidRDefault="00B41B44" w:rsidP="00B41B44">
      <w:pPr>
        <w:widowControl w:val="0"/>
        <w:numPr>
          <w:ilvl w:val="0"/>
          <w:numId w:val="23"/>
        </w:numPr>
        <w:tabs>
          <w:tab w:val="left" w:pos="426"/>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val="en-US" w:eastAsia="en-US"/>
        </w:rPr>
        <w:t>Профессиональный стандарт</w:t>
      </w:r>
      <w:r w:rsidRPr="00B41B44">
        <w:rPr>
          <w:rFonts w:ascii="Times New Roman" w:eastAsia="Times New Roman" w:hAnsi="Times New Roman" w:cs="Times New Roman"/>
          <w:spacing w:val="5"/>
          <w:sz w:val="24"/>
          <w:szCs w:val="24"/>
          <w:lang w:val="en-US" w:eastAsia="en-US"/>
        </w:rPr>
        <w:t xml:space="preserve"> </w:t>
      </w:r>
      <w:r w:rsidRPr="00B41B44">
        <w:rPr>
          <w:rFonts w:ascii="Times New Roman" w:eastAsia="Times New Roman" w:hAnsi="Times New Roman" w:cs="Times New Roman"/>
          <w:sz w:val="24"/>
          <w:szCs w:val="24"/>
          <w:lang w:val="en-US" w:eastAsia="en-US"/>
        </w:rPr>
        <w:t>«Кондитер/Шоколатье».</w:t>
      </w:r>
    </w:p>
    <w:p w14:paraId="465B9C89" w14:textId="77777777" w:rsidR="00B41B44" w:rsidRPr="00B41B44" w:rsidRDefault="00B41B44" w:rsidP="00B41B44">
      <w:pPr>
        <w:widowControl w:val="0"/>
        <w:numPr>
          <w:ilvl w:val="0"/>
          <w:numId w:val="23"/>
        </w:numPr>
        <w:tabs>
          <w:tab w:val="left" w:pos="426"/>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Сборник технических нормативов – Сборник рецептур на продукцию для обучающихся во всех образовательных учреждениях/ под общ.ред. М.П. Могильного, В.А.Тутельяна. - М.: ДеЛипринт, 2015.-</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eastAsia="en-US"/>
        </w:rPr>
        <w:t>544с.</w:t>
      </w:r>
    </w:p>
    <w:p w14:paraId="439103F1"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Сборник технических нормативов – Сборник рецептур на продукцию диетического питания для предприятий общественного питания/ под общ.ред. М.П. Могильного, В.А.Тутельяна. - М.: ДеЛи плюс, 2013.-</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val="en-US" w:eastAsia="en-US"/>
        </w:rPr>
        <w:t>808с.</w:t>
      </w:r>
    </w:p>
    <w:p w14:paraId="2D511C07"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Сборник рецептур блюд и кулинарных изделий для предприятий общественного питания: Сборник технических нормативов. </w:t>
      </w:r>
      <w:r w:rsidRPr="00B41B44">
        <w:rPr>
          <w:rFonts w:ascii="Times New Roman" w:eastAsia="Times New Roman" w:hAnsi="Times New Roman" w:cs="Times New Roman"/>
          <w:sz w:val="24"/>
          <w:szCs w:val="24"/>
          <w:lang w:val="en-US" w:eastAsia="en-US"/>
        </w:rPr>
        <w:t>Ч. 1 / под ред. Ф.Л.Марчука - М.: Хлебпродинформ, 1996. –  615</w:t>
      </w:r>
      <w:r w:rsidRPr="00B41B44">
        <w:rPr>
          <w:rFonts w:ascii="Times New Roman" w:eastAsia="Times New Roman" w:hAnsi="Times New Roman" w:cs="Times New Roman"/>
          <w:spacing w:val="-1"/>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1BAD0C77"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Сборник рецептур блюд и кулинарных изделий для предприятий общественного питания: Сборник технических нормативов. Ч. 2 / Под общ.ред. Н.А.Лупея. - М.: Хлебпродинформ, 1997.- 560</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58C3F57D" w14:textId="77777777" w:rsidR="00B41B44" w:rsidRPr="00B41B44" w:rsidRDefault="00B41B44" w:rsidP="00B41B44">
      <w:pPr>
        <w:widowControl w:val="0"/>
        <w:numPr>
          <w:ilvl w:val="0"/>
          <w:numId w:val="23"/>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Сборник технологических нормативов по производству мучных кондитерских и булочных изделий. Сборник рецептур. / Минторг России – М.: Легкая промышленность и бытовое обслуживание,</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1999.</w:t>
      </w:r>
    </w:p>
    <w:p w14:paraId="70ADA874"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Сборник рецептур мучных кондитерских и булочных изделий для предприятий общественного питания М. «Экономика», 1986г.</w:t>
      </w:r>
    </w:p>
    <w:p w14:paraId="5124677F"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Общественное питание. Справочник кондитера М.,</w:t>
      </w:r>
      <w:r w:rsidRPr="00B41B44">
        <w:rPr>
          <w:rFonts w:ascii="Times New Roman" w:eastAsia="Times New Roman" w:hAnsi="Times New Roman" w:cs="Times New Roman"/>
          <w:spacing w:val="-8"/>
          <w:sz w:val="24"/>
          <w:szCs w:val="24"/>
          <w:lang w:eastAsia="en-US"/>
        </w:rPr>
        <w:t xml:space="preserve"> </w:t>
      </w:r>
      <w:r w:rsidRPr="00B41B44">
        <w:rPr>
          <w:rFonts w:ascii="Times New Roman" w:eastAsia="Times New Roman" w:hAnsi="Times New Roman" w:cs="Times New Roman"/>
          <w:sz w:val="24"/>
          <w:szCs w:val="24"/>
          <w:lang w:eastAsia="en-US"/>
        </w:rPr>
        <w:t>2012</w:t>
      </w:r>
    </w:p>
    <w:p w14:paraId="7CA348A0"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Анфимова Н.А. Кулинария: учебник для НПО/ Н.А Анфимова, Л.Л. Татарская. – М.: Издательский центр «Академия», 2014 – 328</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1F262BFF"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2013. – 464</w:t>
      </w:r>
      <w:r w:rsidRPr="00B41B44">
        <w:rPr>
          <w:rFonts w:ascii="Times New Roman" w:eastAsia="Times New Roman" w:hAnsi="Times New Roman" w:cs="Times New Roman"/>
          <w:spacing w:val="-3"/>
          <w:sz w:val="24"/>
          <w:szCs w:val="24"/>
          <w:lang w:eastAsia="en-US"/>
        </w:rPr>
        <w:t xml:space="preserve"> </w:t>
      </w:r>
      <w:r w:rsidRPr="00B41B44">
        <w:rPr>
          <w:rFonts w:ascii="Times New Roman" w:eastAsia="Times New Roman" w:hAnsi="Times New Roman" w:cs="Times New Roman"/>
          <w:sz w:val="24"/>
          <w:szCs w:val="24"/>
          <w:lang w:eastAsia="en-US"/>
        </w:rPr>
        <w:t>с.</w:t>
      </w:r>
    </w:p>
    <w:p w14:paraId="16729182"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Бутейкис Н.Г. Технология приготовления мучных кондитерских изделий: учебник для НПО. – 13-е изд. стер./ </w:t>
      </w:r>
      <w:r w:rsidRPr="00B41B44">
        <w:rPr>
          <w:rFonts w:ascii="Times New Roman" w:eastAsia="Times New Roman" w:hAnsi="Times New Roman" w:cs="Times New Roman"/>
          <w:sz w:val="24"/>
          <w:szCs w:val="24"/>
          <w:lang w:val="en-US" w:eastAsia="en-US"/>
        </w:rPr>
        <w:t>Н.Г. Бутейкис. – М.: Академия, 2014. –</w:t>
      </w:r>
      <w:r w:rsidRPr="00B41B44">
        <w:rPr>
          <w:rFonts w:ascii="Times New Roman" w:eastAsia="Times New Roman" w:hAnsi="Times New Roman" w:cs="Times New Roman"/>
          <w:spacing w:val="-1"/>
          <w:sz w:val="24"/>
          <w:szCs w:val="24"/>
          <w:lang w:val="en-US" w:eastAsia="en-US"/>
        </w:rPr>
        <w:t xml:space="preserve"> </w:t>
      </w:r>
      <w:r w:rsidRPr="00B41B44">
        <w:rPr>
          <w:rFonts w:ascii="Times New Roman" w:eastAsia="Times New Roman" w:hAnsi="Times New Roman" w:cs="Times New Roman"/>
          <w:sz w:val="24"/>
          <w:szCs w:val="24"/>
          <w:lang w:val="en-US" w:eastAsia="en-US"/>
        </w:rPr>
        <w:t>336с.</w:t>
      </w:r>
    </w:p>
    <w:p w14:paraId="4444E0B9"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lastRenderedPageBreak/>
        <w:t>Кащенко В.Ф. Оборудование предприятий общественного питания: учебное пособие/В.Ф. Кащенко, Р.В. Кащенко. – М.: Альфа, 2015. – 416</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216DF166"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Матюхина З.П. Товароведение пищевых продуктов: учебник для нач. проф. образования / З.П. Матюхина. - М.: Академия, 2014. – 336</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eastAsia="en-US"/>
        </w:rPr>
        <w:t>с.</w:t>
      </w:r>
    </w:p>
    <w:p w14:paraId="11D2A7E1"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Мармузова Л.В. Основы микробиологии, санитарии и гигиены в пищевой промышленности: учебник для НПО/ Л.В. Мармузова. - М.: Академия, 2014. – 160</w:t>
      </w:r>
      <w:r w:rsidRPr="00B41B44">
        <w:rPr>
          <w:rFonts w:ascii="Times New Roman" w:eastAsia="Times New Roman" w:hAnsi="Times New Roman" w:cs="Times New Roman"/>
          <w:spacing w:val="-3"/>
          <w:sz w:val="24"/>
          <w:szCs w:val="24"/>
          <w:lang w:eastAsia="en-US"/>
        </w:rPr>
        <w:t xml:space="preserve"> </w:t>
      </w:r>
      <w:r w:rsidRPr="00B41B44">
        <w:rPr>
          <w:rFonts w:ascii="Times New Roman" w:eastAsia="Times New Roman" w:hAnsi="Times New Roman" w:cs="Times New Roman"/>
          <w:sz w:val="24"/>
          <w:szCs w:val="24"/>
          <w:lang w:eastAsia="en-US"/>
        </w:rPr>
        <w:t>с.</w:t>
      </w:r>
    </w:p>
    <w:p w14:paraId="597F23B3"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Радченко С.Н Организация производства на предприятиях общественного  питания: учебник для нач. проф. образования /С.Н. Радченко.- </w:t>
      </w:r>
      <w:r w:rsidRPr="00B41B44">
        <w:rPr>
          <w:rFonts w:ascii="Times New Roman" w:eastAsia="Times New Roman" w:hAnsi="Times New Roman" w:cs="Times New Roman"/>
          <w:sz w:val="24"/>
          <w:szCs w:val="24"/>
          <w:lang w:val="en-US" w:eastAsia="en-US"/>
        </w:rPr>
        <w:t>«Феникс», 2013 – 373</w:t>
      </w:r>
      <w:r w:rsidRPr="00B41B44">
        <w:rPr>
          <w:rFonts w:ascii="Times New Roman" w:eastAsia="Times New Roman" w:hAnsi="Times New Roman" w:cs="Times New Roman"/>
          <w:spacing w:val="-1"/>
          <w:sz w:val="24"/>
          <w:szCs w:val="24"/>
          <w:lang w:val="en-US" w:eastAsia="en-US"/>
        </w:rPr>
        <w:t xml:space="preserve"> </w:t>
      </w:r>
      <w:r w:rsidRPr="00B41B44">
        <w:rPr>
          <w:rFonts w:ascii="Times New Roman" w:eastAsia="Times New Roman" w:hAnsi="Times New Roman" w:cs="Times New Roman"/>
          <w:sz w:val="24"/>
          <w:szCs w:val="24"/>
          <w:lang w:val="en-US" w:eastAsia="en-US"/>
        </w:rPr>
        <w:t>с.</w:t>
      </w:r>
    </w:p>
    <w:p w14:paraId="7D89765F"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Профессиональные стандарты индустрии питания. Т.1 / Федерация Рестораторов и Отельеров. - М.: Ресторанные ведомости, 2013. – 512</w:t>
      </w:r>
      <w:r w:rsidRPr="00B41B44">
        <w:rPr>
          <w:rFonts w:ascii="Times New Roman" w:eastAsia="Times New Roman" w:hAnsi="Times New Roman" w:cs="Times New Roman"/>
          <w:spacing w:val="-3"/>
          <w:sz w:val="24"/>
          <w:szCs w:val="24"/>
          <w:lang w:eastAsia="en-US"/>
        </w:rPr>
        <w:t xml:space="preserve"> </w:t>
      </w:r>
      <w:r w:rsidRPr="00B41B44">
        <w:rPr>
          <w:rFonts w:ascii="Times New Roman" w:eastAsia="Times New Roman" w:hAnsi="Times New Roman" w:cs="Times New Roman"/>
          <w:sz w:val="24"/>
          <w:szCs w:val="24"/>
          <w:lang w:eastAsia="en-US"/>
        </w:rPr>
        <w:t>с.</w:t>
      </w:r>
    </w:p>
    <w:p w14:paraId="1D8F0D61"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Производственное обучение по профессии «Повар». В 4 ч. Ч.2. Супы, соусы, блюда из овощей, круп, макаронных изделий и бобовых: учеб. Пособие для нач. проф. образования/ [В.П. Андросов,</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Т.В.</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Пыжова,</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Л.И.</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Федорченко</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и</w:t>
      </w:r>
      <w:r w:rsidRPr="00B41B44">
        <w:rPr>
          <w:rFonts w:ascii="Times New Roman" w:eastAsia="Times New Roman" w:hAnsi="Times New Roman" w:cs="Times New Roman"/>
          <w:spacing w:val="17"/>
          <w:sz w:val="24"/>
          <w:szCs w:val="24"/>
          <w:lang w:eastAsia="en-US"/>
        </w:rPr>
        <w:t xml:space="preserve"> </w:t>
      </w:r>
      <w:r w:rsidRPr="00B41B44">
        <w:rPr>
          <w:rFonts w:ascii="Times New Roman" w:eastAsia="Times New Roman" w:hAnsi="Times New Roman" w:cs="Times New Roman"/>
          <w:sz w:val="24"/>
          <w:szCs w:val="24"/>
          <w:lang w:eastAsia="en-US"/>
        </w:rPr>
        <w:t>др.].</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М.:</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Образовательно-издательский</w:t>
      </w:r>
      <w:r w:rsidRPr="00B41B44">
        <w:rPr>
          <w:rFonts w:ascii="Times New Roman" w:eastAsia="Times New Roman" w:hAnsi="Times New Roman" w:cs="Times New Roman"/>
          <w:spacing w:val="15"/>
          <w:sz w:val="24"/>
          <w:szCs w:val="24"/>
          <w:lang w:eastAsia="en-US"/>
        </w:rPr>
        <w:t xml:space="preserve"> </w:t>
      </w:r>
      <w:r w:rsidRPr="00B41B44">
        <w:rPr>
          <w:rFonts w:ascii="Times New Roman" w:eastAsia="Times New Roman" w:hAnsi="Times New Roman" w:cs="Times New Roman"/>
          <w:sz w:val="24"/>
          <w:szCs w:val="24"/>
          <w:lang w:eastAsia="en-US"/>
        </w:rPr>
        <w:t>центр «Академия»; ОАО «Московские учебники», 2012 – 160 с.</w:t>
      </w:r>
    </w:p>
    <w:p w14:paraId="14010740"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Производственное обучение по профессии «Повар». В 4 ч. Ч.4. Блюда из яиц и творога, сладкие блюда и горячие напитки, блюда лечебного питания, изделия из дрожжевого теста: учеб. Пособие для нач. проф. образования/ [В.П. Андросов, Т.В. Пыжова, Л.И. Федорченко и др.]. – М. : Образовательно-издательский центр «Академия»; ОАО «Московские учебники», 2013 – 128</w:t>
      </w:r>
      <w:r w:rsidRPr="00B41B44">
        <w:rPr>
          <w:rFonts w:ascii="Times New Roman" w:eastAsia="Times New Roman" w:hAnsi="Times New Roman" w:cs="Times New Roman"/>
          <w:spacing w:val="-11"/>
          <w:sz w:val="24"/>
          <w:szCs w:val="24"/>
          <w:lang w:eastAsia="en-US"/>
        </w:rPr>
        <w:t xml:space="preserve"> </w:t>
      </w:r>
      <w:r w:rsidRPr="00B41B44">
        <w:rPr>
          <w:rFonts w:ascii="Times New Roman" w:eastAsia="Times New Roman" w:hAnsi="Times New Roman" w:cs="Times New Roman"/>
          <w:sz w:val="24"/>
          <w:szCs w:val="24"/>
          <w:lang w:eastAsia="en-US"/>
        </w:rPr>
        <w:t>с.</w:t>
      </w:r>
    </w:p>
    <w:p w14:paraId="067FE0E5" w14:textId="77777777" w:rsidR="00B41B44" w:rsidRPr="00B41B44" w:rsidRDefault="00B41B44" w:rsidP="00B41B44">
      <w:pPr>
        <w:widowControl w:val="0"/>
        <w:numPr>
          <w:ilvl w:val="0"/>
          <w:numId w:val="23"/>
        </w:numPr>
        <w:tabs>
          <w:tab w:val="left" w:pos="426"/>
          <w:tab w:val="left" w:pos="821"/>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Усов В.В. Организация производства и обслуживания на предприятиях общественного питания: учебник для нач. проф. образования/ В.В. Усов. – 3-е издание, стер. - М.: Академия, 2014.-</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val="en-US" w:eastAsia="en-US"/>
        </w:rPr>
        <w:t>416с.</w:t>
      </w:r>
    </w:p>
    <w:p w14:paraId="72E35EF8"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i/>
          <w:sz w:val="24"/>
          <w:szCs w:val="24"/>
          <w:lang w:eastAsia="en-US"/>
        </w:rPr>
      </w:pPr>
    </w:p>
    <w:p w14:paraId="17BF4FA0" w14:textId="77777777" w:rsidR="00B41B44" w:rsidRPr="00B41B44" w:rsidRDefault="00B41B44" w:rsidP="00B41B44">
      <w:pPr>
        <w:widowControl w:val="0"/>
        <w:tabs>
          <w:tab w:val="left" w:pos="426"/>
        </w:tabs>
        <w:autoSpaceDE w:val="0"/>
        <w:autoSpaceDN w:val="0"/>
        <w:spacing w:after="0" w:line="240" w:lineRule="auto"/>
        <w:ind w:firstLine="567"/>
        <w:jc w:val="both"/>
        <w:outlineLvl w:val="2"/>
        <w:rPr>
          <w:rFonts w:ascii="Times New Roman" w:eastAsia="Times New Roman" w:hAnsi="Times New Roman" w:cs="Times New Roman"/>
          <w:b/>
          <w:bCs/>
          <w:i/>
          <w:sz w:val="24"/>
          <w:szCs w:val="24"/>
          <w:lang w:val="en-US" w:eastAsia="en-US"/>
        </w:rPr>
      </w:pPr>
      <w:r w:rsidRPr="00B41B44">
        <w:rPr>
          <w:rFonts w:ascii="Times New Roman" w:eastAsia="Times New Roman" w:hAnsi="Times New Roman" w:cs="Times New Roman"/>
          <w:b/>
          <w:bCs/>
          <w:i/>
          <w:sz w:val="24"/>
          <w:szCs w:val="24"/>
          <w:lang w:val="en-US" w:eastAsia="en-US"/>
        </w:rPr>
        <w:t>Дополнительные источники:</w:t>
      </w:r>
    </w:p>
    <w:p w14:paraId="215E6699"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val="en-US" w:eastAsia="en-US"/>
        </w:rPr>
      </w:pPr>
      <w:r w:rsidRPr="00B41B44">
        <w:rPr>
          <w:rFonts w:ascii="Times New Roman" w:eastAsia="Times New Roman" w:hAnsi="Times New Roman" w:cs="Times New Roman"/>
          <w:sz w:val="24"/>
          <w:szCs w:val="24"/>
          <w:lang w:eastAsia="en-US"/>
        </w:rPr>
        <w:t xml:space="preserve">Артёмова Е.Н. Основы технологии продукции общественного питания: учеб.пособие для высш. учеб. заведений / Е.Н.Артёмова. – 2-е изд., перераб. и доп. – М.: КНОРУС, 2008.- </w:t>
      </w:r>
      <w:r w:rsidRPr="00B41B44">
        <w:rPr>
          <w:rFonts w:ascii="Times New Roman" w:eastAsia="Times New Roman" w:hAnsi="Times New Roman" w:cs="Times New Roman"/>
          <w:sz w:val="24"/>
          <w:szCs w:val="24"/>
          <w:lang w:val="en-US" w:eastAsia="en-US"/>
        </w:rPr>
        <w:t>336с.</w:t>
      </w:r>
    </w:p>
    <w:p w14:paraId="3D92BB46"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Дубровская Н.И. Технология приготовления мучных кондитерских изделий. Рабочая тетрадь. В 2-х частях. Ч.1: учеб.пособие для нач. проф. образования /Н.И.Качурина. – М. Академия, 2010. – 112</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41272F0B"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Дубровская Н.И. Технология приготовления мучных кондитерских изделий. Рабочая тетрадь. В 2-х частях. Ч.2: учеб.пособие для нач. проф. образования /Н.И.Качурина. – М. Академия, 2010. – 112</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17447ED5"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Качурина Т.А. Кулинария. Рабочая тетрадь: учеб.пособие для нач. проф. образования / Т.А.Качурина. – 2-е изд., стер. - М.: Академия, 2006. – 160</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eastAsia="en-US"/>
        </w:rPr>
        <w:t>с.</w:t>
      </w:r>
    </w:p>
    <w:p w14:paraId="39C26FF2"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Качурина Т.А. Основы физиологии питания, санитарии и гигиены. Рабочая тетрадь: учеб.пособие для нач. проф. образования / Т.А.Качурина. – М.: Академия, 2010. – 96</w:t>
      </w:r>
      <w:r w:rsidRPr="00B41B44">
        <w:rPr>
          <w:rFonts w:ascii="Times New Roman" w:eastAsia="Times New Roman" w:hAnsi="Times New Roman" w:cs="Times New Roman"/>
          <w:spacing w:val="-8"/>
          <w:sz w:val="24"/>
          <w:szCs w:val="24"/>
          <w:lang w:eastAsia="en-US"/>
        </w:rPr>
        <w:t xml:space="preserve"> </w:t>
      </w:r>
      <w:r w:rsidRPr="00B41B44">
        <w:rPr>
          <w:rFonts w:ascii="Times New Roman" w:eastAsia="Times New Roman" w:hAnsi="Times New Roman" w:cs="Times New Roman"/>
          <w:sz w:val="24"/>
          <w:szCs w:val="24"/>
          <w:lang w:eastAsia="en-US"/>
        </w:rPr>
        <w:t>с.</w:t>
      </w:r>
    </w:p>
    <w:p w14:paraId="734D6416"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Качурина Т.А. Товароведение пищевых продуктов: рабочая тетрадь для нач. проф. образования / Т.А.Качурина, Т.А.Лаушкина. – М.: Академия, 2010. – 96</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с.</w:t>
      </w:r>
    </w:p>
    <w:p w14:paraId="7B05A3A3"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Козлова С.Н. Кулинарная характеристика блюд: учеб.пособие для нач. проф. образования / С.Н.Козлова, Е.Ю.Фединишина. - М.: Академия, 2007. – 192</w:t>
      </w:r>
      <w:r w:rsidRPr="00B41B44">
        <w:rPr>
          <w:rFonts w:ascii="Times New Roman" w:eastAsia="Times New Roman" w:hAnsi="Times New Roman" w:cs="Times New Roman"/>
          <w:spacing w:val="-2"/>
          <w:sz w:val="24"/>
          <w:szCs w:val="24"/>
          <w:lang w:eastAsia="en-US"/>
        </w:rPr>
        <w:t xml:space="preserve"> </w:t>
      </w:r>
      <w:r w:rsidRPr="00B41B44">
        <w:rPr>
          <w:rFonts w:ascii="Times New Roman" w:eastAsia="Times New Roman" w:hAnsi="Times New Roman" w:cs="Times New Roman"/>
          <w:sz w:val="24"/>
          <w:szCs w:val="24"/>
          <w:lang w:eastAsia="en-US"/>
        </w:rPr>
        <w:t>с.</w:t>
      </w:r>
    </w:p>
    <w:p w14:paraId="2263A9F7" w14:textId="77777777" w:rsidR="00B41B44" w:rsidRPr="00B41B44" w:rsidRDefault="00B41B44" w:rsidP="00B41B44">
      <w:pPr>
        <w:widowControl w:val="0"/>
        <w:numPr>
          <w:ilvl w:val="0"/>
          <w:numId w:val="22"/>
        </w:numPr>
        <w:tabs>
          <w:tab w:val="left" w:pos="426"/>
          <w:tab w:val="left" w:pos="833"/>
        </w:tabs>
        <w:autoSpaceDE w:val="0"/>
        <w:autoSpaceDN w:val="0"/>
        <w:spacing w:after="0" w:line="240" w:lineRule="auto"/>
        <w:ind w:left="0"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Сопачева Т.А. Оборудование предприятий общественного питания. Рабочая тетрадь: учеб.пособие для нач. проф. образования / Т.А.Сопачева, М.В.Володина. – М.: Академия, 2010 . – 112</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p>
    <w:p w14:paraId="647C250C"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i/>
          <w:sz w:val="24"/>
          <w:szCs w:val="24"/>
          <w:lang w:eastAsia="en-US"/>
        </w:rPr>
      </w:pPr>
    </w:p>
    <w:p w14:paraId="09A61FAB"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i/>
          <w:sz w:val="24"/>
          <w:szCs w:val="24"/>
          <w:lang w:eastAsia="en-US"/>
        </w:rPr>
      </w:pPr>
      <w:r w:rsidRPr="00B41B44">
        <w:rPr>
          <w:rFonts w:ascii="Times New Roman" w:eastAsia="Times New Roman" w:hAnsi="Times New Roman" w:cs="Times New Roman"/>
          <w:b/>
          <w:bCs/>
          <w:i/>
          <w:sz w:val="24"/>
          <w:szCs w:val="24"/>
          <w:lang w:eastAsia="en-US"/>
        </w:rPr>
        <w:t>Интернет-ресурсы</w:t>
      </w:r>
    </w:p>
    <w:p w14:paraId="4519A296" w14:textId="77777777" w:rsidR="00B41B44" w:rsidRPr="00B41B44" w:rsidRDefault="00B41B44" w:rsidP="00B41B44">
      <w:pPr>
        <w:widowControl w:val="0"/>
        <w:numPr>
          <w:ilvl w:val="0"/>
          <w:numId w:val="4"/>
        </w:numPr>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567"/>
        <w:jc w:val="both"/>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Cs/>
          <w:sz w:val="24"/>
          <w:szCs w:val="24"/>
          <w:lang w:eastAsia="en-US"/>
        </w:rPr>
        <w:t xml:space="preserve">Кулинария [электронный ресурс] / режим доступа: </w:t>
      </w:r>
      <w:hyperlink r:id="rId30" w:history="1">
        <w:r w:rsidRPr="00B41B44">
          <w:rPr>
            <w:rFonts w:ascii="Times New Roman" w:eastAsia="Times New Roman" w:hAnsi="Times New Roman" w:cs="Times New Roman"/>
            <w:bCs/>
            <w:sz w:val="24"/>
            <w:szCs w:val="24"/>
            <w:lang w:val="en-US" w:eastAsia="en-US"/>
          </w:rPr>
          <w:t>http</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www</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kedem</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ru</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decor</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dish</w:t>
        </w:r>
        <w:r w:rsidRPr="00B41B44">
          <w:rPr>
            <w:rFonts w:ascii="Times New Roman" w:eastAsia="Times New Roman" w:hAnsi="Times New Roman" w:cs="Times New Roman"/>
            <w:bCs/>
            <w:sz w:val="24"/>
            <w:szCs w:val="24"/>
            <w:lang w:eastAsia="en-US"/>
          </w:rPr>
          <w:t>/</w:t>
        </w:r>
      </w:hyperlink>
    </w:p>
    <w:p w14:paraId="037F2891" w14:textId="77777777" w:rsidR="00B41B44" w:rsidRPr="00B41B44" w:rsidRDefault="00B41B44" w:rsidP="00B41B44">
      <w:pPr>
        <w:widowControl w:val="0"/>
        <w:numPr>
          <w:ilvl w:val="0"/>
          <w:numId w:val="4"/>
        </w:numPr>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567"/>
        <w:jc w:val="both"/>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Cs/>
          <w:sz w:val="24"/>
          <w:szCs w:val="24"/>
          <w:lang w:eastAsia="en-US"/>
        </w:rPr>
        <w:t xml:space="preserve">Кухарка [электронный ресурс] / режим доступа </w:t>
      </w:r>
      <w:r w:rsidRPr="00B41B44">
        <w:rPr>
          <w:rFonts w:ascii="Times New Roman" w:eastAsia="Times New Roman" w:hAnsi="Times New Roman" w:cs="Times New Roman"/>
          <w:bCs/>
          <w:sz w:val="24"/>
          <w:szCs w:val="24"/>
          <w:lang w:val="en-US" w:eastAsia="en-US"/>
        </w:rPr>
        <w:t>http</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www</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kyxarka</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ru</w:t>
      </w:r>
      <w:r w:rsidRPr="00B41B44">
        <w:rPr>
          <w:rFonts w:ascii="Times New Roman" w:eastAsia="Times New Roman" w:hAnsi="Times New Roman" w:cs="Times New Roman"/>
          <w:bCs/>
          <w:sz w:val="24"/>
          <w:szCs w:val="24"/>
          <w:lang w:eastAsia="en-US"/>
        </w:rPr>
        <w:t>/</w:t>
      </w:r>
      <w:r w:rsidRPr="00B41B44">
        <w:rPr>
          <w:rFonts w:ascii="Times New Roman" w:eastAsia="Times New Roman" w:hAnsi="Times New Roman" w:cs="Times New Roman"/>
          <w:bCs/>
          <w:sz w:val="24"/>
          <w:szCs w:val="24"/>
          <w:lang w:val="en-US" w:eastAsia="en-US"/>
        </w:rPr>
        <w:t>news</w:t>
      </w:r>
      <w:r w:rsidRPr="00B41B44">
        <w:rPr>
          <w:rFonts w:ascii="Times New Roman" w:eastAsia="Times New Roman" w:hAnsi="Times New Roman" w:cs="Times New Roman"/>
          <w:bCs/>
          <w:sz w:val="24"/>
          <w:szCs w:val="24"/>
          <w:lang w:eastAsia="en-US"/>
        </w:rPr>
        <w:t>/1338.</w:t>
      </w:r>
      <w:r w:rsidRPr="00B41B44">
        <w:rPr>
          <w:rFonts w:ascii="Times New Roman" w:eastAsia="Times New Roman" w:hAnsi="Times New Roman" w:cs="Times New Roman"/>
          <w:bCs/>
          <w:sz w:val="24"/>
          <w:szCs w:val="24"/>
          <w:lang w:val="en-US" w:eastAsia="en-US"/>
        </w:rPr>
        <w:t>html</w:t>
      </w:r>
    </w:p>
    <w:p w14:paraId="4043EE82" w14:textId="77777777" w:rsidR="00B41B44" w:rsidRPr="00B41B44" w:rsidRDefault="00B41B44" w:rsidP="00B41B44">
      <w:pPr>
        <w:keepNext/>
        <w:widowControl w:val="0"/>
        <w:numPr>
          <w:ilvl w:val="0"/>
          <w:numId w:val="4"/>
        </w:numPr>
        <w:tabs>
          <w:tab w:val="left" w:pos="0"/>
          <w:tab w:val="left" w:pos="426"/>
          <w:tab w:val="left" w:pos="916"/>
        </w:tabs>
        <w:autoSpaceDE w:val="0"/>
        <w:autoSpaceDN w:val="0"/>
        <w:spacing w:after="0" w:line="240" w:lineRule="auto"/>
        <w:ind w:left="0" w:firstLine="567"/>
        <w:jc w:val="both"/>
        <w:outlineLvl w:val="0"/>
        <w:rPr>
          <w:rFonts w:ascii="Times New Roman" w:eastAsia="Times New Roman" w:hAnsi="Times New Roman" w:cs="Times New Roman"/>
          <w:bCs/>
          <w:sz w:val="24"/>
          <w:szCs w:val="24"/>
        </w:rPr>
      </w:pPr>
      <w:r w:rsidRPr="00B41B44">
        <w:rPr>
          <w:rFonts w:ascii="Times New Roman" w:eastAsia="Times New Roman" w:hAnsi="Times New Roman" w:cs="Times New Roman"/>
          <w:sz w:val="24"/>
          <w:szCs w:val="24"/>
        </w:rPr>
        <w:t>Большой электронный сборник рецептур для предприятий общественного питания</w:t>
      </w:r>
      <w:r w:rsidRPr="00B41B44">
        <w:rPr>
          <w:rFonts w:ascii="Times New Roman" w:eastAsia="Times New Roman" w:hAnsi="Times New Roman" w:cs="Times New Roman"/>
          <w:bCs/>
          <w:sz w:val="24"/>
          <w:szCs w:val="24"/>
        </w:rPr>
        <w:t>[электронный ресурс]/ режим доступа: http://www.100menu.ru/pages/foods/miaso/index.htm</w:t>
      </w:r>
    </w:p>
    <w:p w14:paraId="0921D509" w14:textId="77777777" w:rsidR="00B41B44" w:rsidRPr="00B41B44" w:rsidRDefault="00B41B44" w:rsidP="00B41B44">
      <w:pPr>
        <w:widowControl w:val="0"/>
        <w:tabs>
          <w:tab w:val="left" w:pos="426"/>
          <w:tab w:val="left" w:pos="916"/>
        </w:tabs>
        <w:autoSpaceDE w:val="0"/>
        <w:autoSpaceDN w:val="0"/>
        <w:spacing w:after="0" w:line="240" w:lineRule="auto"/>
        <w:jc w:val="both"/>
        <w:rPr>
          <w:rFonts w:ascii="Times New Roman" w:eastAsia="Times New Roman" w:hAnsi="Times New Roman" w:cs="Times New Roman"/>
          <w:sz w:val="24"/>
          <w:szCs w:val="24"/>
          <w:lang w:eastAsia="en-US"/>
        </w:rPr>
      </w:pPr>
    </w:p>
    <w:p w14:paraId="71F66BA5" w14:textId="77777777" w:rsidR="00B41B44" w:rsidRPr="00B41B44" w:rsidRDefault="00B41B44" w:rsidP="00B41B44">
      <w:pPr>
        <w:spacing w:line="240" w:lineRule="auto"/>
        <w:rPr>
          <w:rFonts w:ascii="Times New Roman" w:eastAsia="Times New Roman" w:hAnsi="Times New Roman" w:cs="Times New Roman"/>
          <w:b/>
          <w:sz w:val="24"/>
          <w:szCs w:val="24"/>
          <w:lang w:eastAsia="en-US"/>
        </w:rPr>
      </w:pPr>
      <w:r w:rsidRPr="00B41B44">
        <w:rPr>
          <w:rFonts w:ascii="Times New Roman" w:eastAsia="Times New Roman" w:hAnsi="Times New Roman" w:cs="Times New Roman"/>
          <w:b/>
          <w:sz w:val="24"/>
          <w:szCs w:val="24"/>
          <w:lang w:eastAsia="en-US"/>
        </w:rPr>
        <w:t>3.3. Кадровое обеспечение образовательного процесса</w:t>
      </w:r>
    </w:p>
    <w:p w14:paraId="158C8DAF" w14:textId="77777777" w:rsidR="00B41B44" w:rsidRPr="00B41B44" w:rsidRDefault="00B41B44" w:rsidP="00B41B44">
      <w:pPr>
        <w:spacing w:after="0" w:line="240" w:lineRule="auto"/>
        <w:ind w:firstLine="731"/>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w:t>
      </w:r>
      <w:r w:rsidRPr="00B41B44">
        <w:rPr>
          <w:rFonts w:ascii="Times New Roman" w:eastAsia="Times New Roman" w:hAnsi="Times New Roman" w:cs="Times New Roman"/>
          <w:sz w:val="24"/>
          <w:szCs w:val="24"/>
          <w:lang w:eastAsia="en-US"/>
        </w:rPr>
        <w:lastRenderedPageBreak/>
        <w:t>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4C24260D" w14:textId="77777777" w:rsidR="00B41B44" w:rsidRPr="00B41B44" w:rsidRDefault="00B41B44" w:rsidP="00B41B44">
      <w:pPr>
        <w:spacing w:after="0" w:line="240" w:lineRule="auto"/>
        <w:ind w:firstLine="731"/>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21D49266" w14:textId="77777777" w:rsidR="00B41B44" w:rsidRPr="00B41B44" w:rsidRDefault="00B41B44" w:rsidP="00B41B44">
      <w:pPr>
        <w:spacing w:after="0" w:line="240" w:lineRule="auto"/>
        <w:ind w:firstLine="731"/>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73010614" w14:textId="77777777" w:rsidR="00B41B44" w:rsidRPr="00B41B44" w:rsidRDefault="00B41B44" w:rsidP="00B41B44">
      <w:pPr>
        <w:rPr>
          <w:rFonts w:ascii="Calibri" w:eastAsia="Calibri" w:hAnsi="Calibri" w:cs="Times New Roman"/>
          <w:sz w:val="24"/>
          <w:szCs w:val="24"/>
          <w:lang w:eastAsia="en-US"/>
        </w:rPr>
        <w:sectPr w:rsidR="00B41B44" w:rsidRPr="00B41B44" w:rsidSect="00B41B44">
          <w:type w:val="continuous"/>
          <w:pgSz w:w="11906" w:h="16838"/>
          <w:pgMar w:top="567" w:right="567" w:bottom="567" w:left="851" w:header="708" w:footer="708" w:gutter="0"/>
          <w:cols w:space="708"/>
          <w:docGrid w:linePitch="360"/>
        </w:sectPr>
      </w:pPr>
    </w:p>
    <w:p w14:paraId="095321DC"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4. Контроль и оценка результатов освоения производственной ПРАКТИКИ</w:t>
      </w:r>
    </w:p>
    <w:p w14:paraId="55469A4F" w14:textId="77777777" w:rsidR="00B41B44" w:rsidRPr="00B41B44" w:rsidRDefault="00B41B44" w:rsidP="00B41B44">
      <w:pPr>
        <w:spacing w:after="120" w:line="240" w:lineRule="auto"/>
        <w:jc w:val="center"/>
        <w:rPr>
          <w:rFonts w:ascii="Times New Roman" w:eastAsia="Times New Roman" w:hAnsi="Times New Roman" w:cs="Times New Roman"/>
          <w:b/>
          <w:i/>
          <w:sz w:val="21"/>
          <w:szCs w:val="24"/>
        </w:rPr>
      </w:pPr>
      <w:r w:rsidRPr="00B41B44">
        <w:rPr>
          <w:rFonts w:ascii="Times New Roman" w:eastAsia="Times New Roman" w:hAnsi="Times New Roman" w:cs="Times New Roman"/>
          <w:b/>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7513"/>
        <w:gridCol w:w="2977"/>
      </w:tblGrid>
      <w:tr w:rsidR="00B41B44" w:rsidRPr="00B41B44" w14:paraId="63ABA106" w14:textId="77777777" w:rsidTr="00B41B44">
        <w:trPr>
          <w:trHeight w:val="846"/>
        </w:trPr>
        <w:tc>
          <w:tcPr>
            <w:tcW w:w="4394" w:type="dxa"/>
          </w:tcPr>
          <w:p w14:paraId="109ABB0B"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Результаты </w:t>
            </w:r>
          </w:p>
          <w:p w14:paraId="1B064F85"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(освоенные профессиональные компетенции)</w:t>
            </w:r>
          </w:p>
        </w:tc>
        <w:tc>
          <w:tcPr>
            <w:tcW w:w="7513" w:type="dxa"/>
          </w:tcPr>
          <w:p w14:paraId="5C254F79"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Основные показатели оценки результата</w:t>
            </w:r>
          </w:p>
        </w:tc>
        <w:tc>
          <w:tcPr>
            <w:tcW w:w="2977" w:type="dxa"/>
          </w:tcPr>
          <w:p w14:paraId="1E66AA9A"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Формы и методы контроля и оценки</w:t>
            </w:r>
          </w:p>
        </w:tc>
      </w:tr>
      <w:tr w:rsidR="00B41B44" w:rsidRPr="00B41B44" w14:paraId="0D1B61C5" w14:textId="77777777" w:rsidTr="00B41B44">
        <w:trPr>
          <w:trHeight w:val="273"/>
        </w:trPr>
        <w:tc>
          <w:tcPr>
            <w:tcW w:w="4394" w:type="dxa"/>
          </w:tcPr>
          <w:p w14:paraId="4A4D3D2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7513" w:type="dxa"/>
          </w:tcPr>
          <w:p w14:paraId="10307A3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2ECDFA9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приготовления горячей кулинарной продукции сложного ассортимента);</w:t>
            </w:r>
          </w:p>
          <w:p w14:paraId="2F12F51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рациональное размещение оборудования, инвентаря, посуды, инструментов, сырья, материалов на рабочем месте;</w:t>
            </w:r>
          </w:p>
          <w:p w14:paraId="0551D18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точная оценка соответствия качества и безопасности сырья, продуктов, материалов требованиям регламентов;</w:t>
            </w:r>
          </w:p>
          <w:p w14:paraId="2EDFA473"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распределения заданий между подчиненными в их квалификации;</w:t>
            </w:r>
          </w:p>
          <w:p w14:paraId="54B48E0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2DBA13A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5691282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правильная, в соответствии с инструкциями, безопасная правка ножей;</w:t>
            </w:r>
          </w:p>
          <w:p w14:paraId="19BEB11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точность, соответствие заданию ведение расчетов  потребности в сырье, продуктах; </w:t>
            </w:r>
          </w:p>
          <w:p w14:paraId="439BC2E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соответствие правилам оформления заявки на сырье, продукты </w:t>
            </w:r>
          </w:p>
        </w:tc>
        <w:tc>
          <w:tcPr>
            <w:tcW w:w="2977" w:type="dxa"/>
          </w:tcPr>
          <w:p w14:paraId="4990D6B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Текущий контроль:</w:t>
            </w:r>
          </w:p>
          <w:p w14:paraId="5489BFD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Индивидуальный контроль:</w:t>
            </w:r>
          </w:p>
          <w:p w14:paraId="439145A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экспертное наблюдение и оценка в процессе выполнения:</w:t>
            </w:r>
          </w:p>
          <w:p w14:paraId="372A6B3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заданий по производственной практике;</w:t>
            </w:r>
          </w:p>
          <w:p w14:paraId="715F07D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заданий для самостоятельной работы.</w:t>
            </w:r>
          </w:p>
          <w:p w14:paraId="65BDE46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40EF4C8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Промежуточная аттестация:</w:t>
            </w:r>
          </w:p>
          <w:p w14:paraId="3756E6F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Индивидуальный контроль:</w:t>
            </w:r>
          </w:p>
          <w:p w14:paraId="1BE6DC4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экспертное наблюдение и оценка выполнения: </w:t>
            </w:r>
          </w:p>
          <w:p w14:paraId="029E88F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практических заданий на дифференцированном зачете по производственной практике;</w:t>
            </w:r>
          </w:p>
          <w:p w14:paraId="16F9ED9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защита отчета по производственной практике.</w:t>
            </w:r>
          </w:p>
        </w:tc>
      </w:tr>
      <w:tr w:rsidR="00B41B44" w:rsidRPr="00B41B44" w14:paraId="1F010401" w14:textId="77777777" w:rsidTr="00B41B44">
        <w:tc>
          <w:tcPr>
            <w:tcW w:w="4394" w:type="dxa"/>
          </w:tcPr>
          <w:p w14:paraId="6E826C6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ПК 2.2. Осуществлять приготовление, творческое оформление и подготовку к реализации супов сложного </w:t>
            </w:r>
            <w:r w:rsidRPr="00B41B44">
              <w:rPr>
                <w:rFonts w:ascii="Times New Roman" w:eastAsia="Calibri" w:hAnsi="Times New Roman" w:cs="Times New Roman"/>
                <w:sz w:val="24"/>
                <w:szCs w:val="24"/>
                <w:lang w:eastAsia="en-US"/>
              </w:rPr>
              <w:lastRenderedPageBreak/>
              <w:t xml:space="preserve">ассортимента с учетом потребностей различных категорий потребителей, видов и форм обслуживания </w:t>
            </w:r>
          </w:p>
          <w:p w14:paraId="1C84865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ПК 2.3. Осуществлять приготовление, непродолжительное хранение горячих соусов сложного ассортимента </w:t>
            </w:r>
          </w:p>
          <w:p w14:paraId="2322FEB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14:paraId="1091978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14:paraId="3C6EFDF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0911EA7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2.7. Осуществлять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7513" w:type="dxa"/>
          </w:tcPr>
          <w:p w14:paraId="0F5C82C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Организация и ведение процессов приготовления, творческого оформления и подготовки к реализации супов, горячих блюд, кулинарных изделий, закусок сложного ассортимента:</w:t>
            </w:r>
          </w:p>
          <w:p w14:paraId="6B11612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14:paraId="14C83D9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соответствие потерь при приготовлении горячей кулинарной продукции действующим нормам; </w:t>
            </w:r>
          </w:p>
          <w:p w14:paraId="60EF23B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оптимальность процесса приготовления супов, соусов, горячих блюд, кулинарных изделий и закусок (экономия ресурсов: продуктов, времени, энергетических затрат и т.д., соответствие выбора способов и техник приготовления рецептуре, особенностям заказа);</w:t>
            </w:r>
          </w:p>
          <w:p w14:paraId="513A123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профессиональная демонстрация навыков работы с ножом, механическим, тепловым оборудованием, оборудованием для вакуумирования, упаковки;</w:t>
            </w:r>
          </w:p>
          <w:p w14:paraId="3BDA006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готовой продукции (внешний вид, форма, вкус, консистенция, выход и т.д.) особенностям заказа, методам обслуживания;</w:t>
            </w:r>
          </w:p>
          <w:p w14:paraId="354D63C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правильное, оптимальное, адекватное заданию планирование и ведение процессов приготовления, творческого оформления и подготовки к реализации супов, соусов, горячих блюд, кулинарных изделий и закусок сложного ассортимента, соответствие процессов инструкциям, регламентам;</w:t>
            </w:r>
          </w:p>
          <w:p w14:paraId="74F8A6C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процессов приготовления и подготовки к реализации стандартам чистоты, требованиям охраны труда и техники безопасности:</w:t>
            </w:r>
          </w:p>
          <w:p w14:paraId="0222D49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корректное использование цветных разделочных досок;</w:t>
            </w:r>
          </w:p>
          <w:p w14:paraId="0D429CF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раздельное использование контейнеров для органических и неорганических отходов;</w:t>
            </w:r>
          </w:p>
          <w:p w14:paraId="4F8C901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5E80A37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адекватный выбор и целевое, безопасное использование оборудования, инвентаря, инструментов, посуды;</w:t>
            </w:r>
          </w:p>
          <w:p w14:paraId="080B734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времени выполнения работ нормативам;</w:t>
            </w:r>
          </w:p>
          <w:p w14:paraId="3A52585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соответствие массы супов, соусов, горячих блюд, кулинарных изделий, закусок требованиям рецептуры, меню, особенностям заказа; </w:t>
            </w:r>
          </w:p>
          <w:p w14:paraId="0413CA8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точность расчетов закладки продуктов при изменении выхода горячей кулинарной продукции, взаимозаменяемости продуктов;</w:t>
            </w:r>
          </w:p>
          <w:p w14:paraId="064CD35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оценки качества готовой продукции, соответствия ее требованиям рецептуры, заказу;</w:t>
            </w:r>
          </w:p>
          <w:p w14:paraId="4C53881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внешнего вида готовой горячей кулинарной продукции требованиям рецептуры, заказа:</w:t>
            </w:r>
          </w:p>
          <w:p w14:paraId="3B98C70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температуры подачи виду блюда;</w:t>
            </w:r>
          </w:p>
          <w:p w14:paraId="6F17335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аккуратность порционирования горячих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w:t>
            </w:r>
          </w:p>
          <w:p w14:paraId="681AC4B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объема, массы блюда размеру и форме тарелки;</w:t>
            </w:r>
          </w:p>
          <w:p w14:paraId="65F8737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гармоничность, креативность  внешнего вида готовой продукции (общее визуальное впечатление: цвет/сочетание/баланс/композиция)</w:t>
            </w:r>
          </w:p>
          <w:p w14:paraId="0772B32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p>
          <w:p w14:paraId="564F18C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текстуры (консистенции) каждого компонента блюда/изделия заданию, рецептуре</w:t>
            </w:r>
          </w:p>
          <w:p w14:paraId="3377A7E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эстетичность, аккуратность упаковки готовой горячей кулинарной продукции для отпуска на вынос</w:t>
            </w:r>
          </w:p>
        </w:tc>
        <w:tc>
          <w:tcPr>
            <w:tcW w:w="2977" w:type="dxa"/>
          </w:tcPr>
          <w:p w14:paraId="1070EF3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Текущий контроль:</w:t>
            </w:r>
          </w:p>
          <w:p w14:paraId="5795972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Индивидуальный контроль:</w:t>
            </w:r>
          </w:p>
          <w:p w14:paraId="20D37C6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экспертное наблюдение и оценка в процессе выполнения:</w:t>
            </w:r>
          </w:p>
          <w:p w14:paraId="6C58EDE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заданий по производственной практике;</w:t>
            </w:r>
          </w:p>
          <w:p w14:paraId="2AAAEF3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заданий для самостоятельной работы.</w:t>
            </w:r>
          </w:p>
          <w:p w14:paraId="7AA7CB0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122582C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Промежуточная аттестация:</w:t>
            </w:r>
          </w:p>
          <w:p w14:paraId="4417944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Индивидуальный контроль:</w:t>
            </w:r>
          </w:p>
          <w:p w14:paraId="579FCB7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экспертное наблюдение и оценка выполнения: </w:t>
            </w:r>
          </w:p>
          <w:p w14:paraId="284DA17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практических заданий на дифференцированном зачете по производственной практике;</w:t>
            </w:r>
          </w:p>
          <w:p w14:paraId="4538617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защита отчета по производственной практике.</w:t>
            </w:r>
          </w:p>
        </w:tc>
      </w:tr>
      <w:tr w:rsidR="00B41B44" w:rsidRPr="00B41B44" w14:paraId="41B05ADB" w14:textId="77777777" w:rsidTr="00B41B44">
        <w:tc>
          <w:tcPr>
            <w:tcW w:w="4394" w:type="dxa"/>
          </w:tcPr>
          <w:p w14:paraId="05035D0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ПК 2.8.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513" w:type="dxa"/>
          </w:tcPr>
          <w:p w14:paraId="6D15888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актуальность, соответствие разработанной, адаптированной рецептуры особенностям заказа, виду и форме обслуживания:</w:t>
            </w:r>
          </w:p>
          <w:p w14:paraId="6E235D7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w:t>
            </w:r>
          </w:p>
          <w:p w14:paraId="5DC651F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дополнительных ингредиентов виду основного сырья;</w:t>
            </w:r>
          </w:p>
          <w:p w14:paraId="1C43243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соблюдение баланса жировых и вкусовых компонентов;</w:t>
            </w:r>
          </w:p>
          <w:p w14:paraId="56D0D6E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актуальность, оптимальность формы, текстуры, соответствие  их   способу последующей термической обработки;</w:t>
            </w:r>
          </w:p>
          <w:p w14:paraId="24D21B7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оптимальность выбора, комбинирования способов кулинарной обработки и приготовления; соответствие способов обработки  виду, кондиции сырья, продуктов;</w:t>
            </w:r>
          </w:p>
          <w:p w14:paraId="2B7558A3"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точность выбора направлений изменения рецептуры с учетом особенностей заказа, сезонности, форме обслуживания;</w:t>
            </w:r>
          </w:p>
          <w:p w14:paraId="4FD630F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точность, правильность ведения расчетов, оформления результатов проработки; соответствие методов расчета количества сырья, </w:t>
            </w:r>
            <w:r w:rsidRPr="00B41B44">
              <w:rPr>
                <w:rFonts w:ascii="Times New Roman" w:eastAsia="Calibri" w:hAnsi="Times New Roman" w:cs="Times New Roman"/>
                <w:sz w:val="24"/>
                <w:szCs w:val="24"/>
                <w:lang w:eastAsia="en-US"/>
              </w:rPr>
              <w:lastRenderedPageBreak/>
              <w:t>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горячих блюд, кулинарных изделий, закусок;</w:t>
            </w:r>
          </w:p>
          <w:p w14:paraId="6721661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правильность оформления акта проработки новой или адаптированной рецептуры;</w:t>
            </w:r>
          </w:p>
          <w:p w14:paraId="0755A16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оптимальность выбора способа презентации результатов проработки (горячую кулинарную продукцию, разработанную документацию);</w:t>
            </w:r>
          </w:p>
          <w:p w14:paraId="7B1E80C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демонстрация профессиональных навыков выполнения работ по приготовлению горячей кулинарной продукции сложного ассортимента при проведении мастер-класса для представления результатов разработки</w:t>
            </w:r>
          </w:p>
        </w:tc>
        <w:tc>
          <w:tcPr>
            <w:tcW w:w="2977" w:type="dxa"/>
            <w:vMerge w:val="restart"/>
          </w:tcPr>
          <w:p w14:paraId="5C3E41C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Текущий контроль:</w:t>
            </w:r>
          </w:p>
          <w:p w14:paraId="5B6D7AA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Индивидуальный контроль:</w:t>
            </w:r>
          </w:p>
          <w:p w14:paraId="1206537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экспертное наблюдение и оценка в процессе выполнения:</w:t>
            </w:r>
          </w:p>
          <w:p w14:paraId="17BC17E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заданий по производственной практике;</w:t>
            </w:r>
          </w:p>
          <w:p w14:paraId="25EDCA7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заданий для самостоятельной работы.</w:t>
            </w:r>
          </w:p>
          <w:p w14:paraId="2E7C1C8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6A5E575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Промежуточная аттестация:</w:t>
            </w:r>
          </w:p>
          <w:p w14:paraId="404922E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Индивидуальный контроль:</w:t>
            </w:r>
          </w:p>
          <w:p w14:paraId="50CC0B1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 xml:space="preserve">экспертное наблюдение и оценка выполнения: </w:t>
            </w:r>
          </w:p>
          <w:p w14:paraId="3ED387F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практических заданий на дифференцированном зачете по производственной практике;</w:t>
            </w:r>
          </w:p>
          <w:p w14:paraId="5414EC0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защита отчета по производственной практике.</w:t>
            </w:r>
          </w:p>
        </w:tc>
      </w:tr>
      <w:tr w:rsidR="00B41B44" w:rsidRPr="00B41B44" w14:paraId="1A701BAB" w14:textId="77777777" w:rsidTr="00B41B44">
        <w:tc>
          <w:tcPr>
            <w:tcW w:w="4394" w:type="dxa"/>
          </w:tcPr>
          <w:p w14:paraId="259A5CE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ОК 01 Выбирать способы решения задач профессиональной деятельности, применительно к различным контекстам.</w:t>
            </w:r>
          </w:p>
        </w:tc>
        <w:tc>
          <w:tcPr>
            <w:tcW w:w="7513" w:type="dxa"/>
          </w:tcPr>
          <w:p w14:paraId="2DE9C4A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точность распознавания сложных проблемных ситуаций в различных контекстах;</w:t>
            </w:r>
          </w:p>
          <w:p w14:paraId="7C294AB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анализа сложных ситуаций при решении задач профессиональной деятельности;</w:t>
            </w:r>
          </w:p>
          <w:p w14:paraId="57248D2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оптимальность определения этапов решения задачи;</w:t>
            </w:r>
          </w:p>
          <w:p w14:paraId="3048B57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определения потребности в информации;</w:t>
            </w:r>
          </w:p>
          <w:p w14:paraId="70665FF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эффективность поиска;</w:t>
            </w:r>
          </w:p>
          <w:p w14:paraId="227C300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определения источников нужных ресурсов;</w:t>
            </w:r>
          </w:p>
          <w:p w14:paraId="114AE69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разработка детального плана действий;</w:t>
            </w:r>
          </w:p>
          <w:p w14:paraId="017D003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правильность оценки рисков на каждом шагу;</w:t>
            </w:r>
          </w:p>
          <w:p w14:paraId="337E94F3"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977" w:type="dxa"/>
            <w:vMerge/>
          </w:tcPr>
          <w:p w14:paraId="1A250CF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07692389" w14:textId="77777777" w:rsidTr="00B41B44">
        <w:tc>
          <w:tcPr>
            <w:tcW w:w="4394" w:type="dxa"/>
          </w:tcPr>
          <w:p w14:paraId="59E2317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tc>
        <w:tc>
          <w:tcPr>
            <w:tcW w:w="7513" w:type="dxa"/>
          </w:tcPr>
          <w:p w14:paraId="5590AF9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оптимальность планирования информационного поиска из широкого набора источников, необходимого для выполнения профессиональных задач;</w:t>
            </w:r>
          </w:p>
          <w:p w14:paraId="2AACC75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анализа полученной информации, точность выделения в ней главных аспектов;</w:t>
            </w:r>
          </w:p>
          <w:p w14:paraId="416810C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точность структурирования отобранной информации в соответствии с параметрами поиска;</w:t>
            </w:r>
          </w:p>
          <w:p w14:paraId="5058504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интерпретации полученной информации в контексте профессиональной деятельности;</w:t>
            </w:r>
          </w:p>
        </w:tc>
        <w:tc>
          <w:tcPr>
            <w:tcW w:w="2977" w:type="dxa"/>
            <w:vMerge/>
          </w:tcPr>
          <w:p w14:paraId="670D61A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3BB1920D" w14:textId="77777777" w:rsidTr="00B41B44">
        <w:trPr>
          <w:trHeight w:val="1150"/>
        </w:trPr>
        <w:tc>
          <w:tcPr>
            <w:tcW w:w="4394" w:type="dxa"/>
          </w:tcPr>
          <w:p w14:paraId="6784F1A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ОК.03  Планировать и реализовывать собственное профессиональное и личностное развитие</w:t>
            </w:r>
          </w:p>
        </w:tc>
        <w:tc>
          <w:tcPr>
            <w:tcW w:w="7513" w:type="dxa"/>
          </w:tcPr>
          <w:p w14:paraId="72372D9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актуальность используемой нормативно-правовой документации по профессии;</w:t>
            </w:r>
          </w:p>
          <w:p w14:paraId="49DCF43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точность, адекватность применения современной научной профессиональной терминологии</w:t>
            </w:r>
          </w:p>
        </w:tc>
        <w:tc>
          <w:tcPr>
            <w:tcW w:w="2977" w:type="dxa"/>
            <w:vMerge/>
          </w:tcPr>
          <w:p w14:paraId="3C91AD4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250961CA" w14:textId="77777777" w:rsidTr="00B41B44">
        <w:tc>
          <w:tcPr>
            <w:tcW w:w="4394" w:type="dxa"/>
          </w:tcPr>
          <w:p w14:paraId="263CCFF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04 Работать в коллективе и команде, эффективно взаимодействовать с коллегами, руководством, клиентами</w:t>
            </w:r>
          </w:p>
        </w:tc>
        <w:tc>
          <w:tcPr>
            <w:tcW w:w="7513" w:type="dxa"/>
          </w:tcPr>
          <w:p w14:paraId="06032F5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эффективность участия в  деловом общении для решения деловых задач;</w:t>
            </w:r>
          </w:p>
          <w:p w14:paraId="433CED8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оптимальность планирования профессиональной деятельность</w:t>
            </w:r>
          </w:p>
        </w:tc>
        <w:tc>
          <w:tcPr>
            <w:tcW w:w="2977" w:type="dxa"/>
            <w:vMerge/>
          </w:tcPr>
          <w:p w14:paraId="13725A9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4820B90B" w14:textId="77777777" w:rsidTr="00B41B44">
        <w:tc>
          <w:tcPr>
            <w:tcW w:w="4394" w:type="dxa"/>
          </w:tcPr>
          <w:p w14:paraId="73F9588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7513" w:type="dxa"/>
          </w:tcPr>
          <w:p w14:paraId="3FC6EEB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грамотность устного и письменного изложения своих мыслей по профессиональной тематике на государственном языке;</w:t>
            </w:r>
          </w:p>
          <w:p w14:paraId="4DC0C60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толерантность поведения в рабочем коллективе</w:t>
            </w:r>
          </w:p>
        </w:tc>
        <w:tc>
          <w:tcPr>
            <w:tcW w:w="2977" w:type="dxa"/>
            <w:vMerge/>
          </w:tcPr>
          <w:p w14:paraId="777B16A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0F17F08A" w14:textId="77777777" w:rsidTr="00B41B44">
        <w:tc>
          <w:tcPr>
            <w:tcW w:w="4394" w:type="dxa"/>
          </w:tcPr>
          <w:p w14:paraId="2A67B3A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06 Проявлять гражданско-патриотическую позицию, демонстрировать осознанное поведение на основе общечеловеческих ценностей</w:t>
            </w:r>
          </w:p>
        </w:tc>
        <w:tc>
          <w:tcPr>
            <w:tcW w:w="7513" w:type="dxa"/>
          </w:tcPr>
          <w:p w14:paraId="6763497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понимание значимости своей профессии</w:t>
            </w:r>
          </w:p>
        </w:tc>
        <w:tc>
          <w:tcPr>
            <w:tcW w:w="2977" w:type="dxa"/>
            <w:vMerge/>
          </w:tcPr>
          <w:p w14:paraId="6706E8A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5C6FBDB5" w14:textId="77777777" w:rsidTr="00B41B44">
        <w:tc>
          <w:tcPr>
            <w:tcW w:w="4394" w:type="dxa"/>
          </w:tcPr>
          <w:p w14:paraId="2473958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tc>
        <w:tc>
          <w:tcPr>
            <w:tcW w:w="7513" w:type="dxa"/>
          </w:tcPr>
          <w:p w14:paraId="013B589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точность соблюдения правил экологической безопасности при ведении профессиональной деятельности;</w:t>
            </w:r>
          </w:p>
          <w:p w14:paraId="5CC38EA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эффективность обеспечения ресурсосбережения на рабочем месте</w:t>
            </w:r>
          </w:p>
        </w:tc>
        <w:tc>
          <w:tcPr>
            <w:tcW w:w="2977" w:type="dxa"/>
            <w:vMerge/>
          </w:tcPr>
          <w:p w14:paraId="55453E3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597B7320" w14:textId="77777777" w:rsidTr="00B41B44">
        <w:tc>
          <w:tcPr>
            <w:tcW w:w="4394" w:type="dxa"/>
          </w:tcPr>
          <w:p w14:paraId="45CDB5C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08.</w:t>
            </w:r>
            <w:r w:rsidRPr="00B41B44">
              <w:rPr>
                <w:rFonts w:ascii="Times New Roman" w:eastAsia="Calibri" w:hAnsi="Times New Roman" w:cs="Times New Roman"/>
                <w:sz w:val="24"/>
                <w:szCs w:val="24"/>
                <w:lang w:eastAsia="en-US"/>
              </w:rPr>
              <w:tab/>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7513" w:type="dxa"/>
          </w:tcPr>
          <w:p w14:paraId="7FC351C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планирует физические нагрузки в условиях выполнения трудовых обязанностей;</w:t>
            </w:r>
          </w:p>
          <w:p w14:paraId="0325523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дает оценку допустимости физической нагрузки в условиях выполнения трудовых обязанностей</w:t>
            </w:r>
          </w:p>
        </w:tc>
        <w:tc>
          <w:tcPr>
            <w:tcW w:w="2977" w:type="dxa"/>
            <w:vMerge/>
          </w:tcPr>
          <w:p w14:paraId="49D05C8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5E396349" w14:textId="77777777" w:rsidTr="00B41B44">
        <w:tc>
          <w:tcPr>
            <w:tcW w:w="4394" w:type="dxa"/>
          </w:tcPr>
          <w:p w14:paraId="6FFC84A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09 Использовать информационные технологии в профессиональной деятельности</w:t>
            </w:r>
          </w:p>
        </w:tc>
        <w:tc>
          <w:tcPr>
            <w:tcW w:w="7513" w:type="dxa"/>
          </w:tcPr>
          <w:p w14:paraId="457A592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применения средств информатизации и информационных технологий для реализации профессиональной деятельности</w:t>
            </w:r>
          </w:p>
        </w:tc>
        <w:tc>
          <w:tcPr>
            <w:tcW w:w="2977" w:type="dxa"/>
            <w:vMerge/>
          </w:tcPr>
          <w:p w14:paraId="01BA2C1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3E96EB72" w14:textId="77777777" w:rsidTr="00B41B44">
        <w:trPr>
          <w:trHeight w:val="101"/>
        </w:trPr>
        <w:tc>
          <w:tcPr>
            <w:tcW w:w="4394" w:type="dxa"/>
          </w:tcPr>
          <w:p w14:paraId="5AA2E2E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10 Пользоваться профессиональной документацией на государственном и иностранном языке</w:t>
            </w:r>
          </w:p>
        </w:tc>
        <w:tc>
          <w:tcPr>
            <w:tcW w:w="7513" w:type="dxa"/>
          </w:tcPr>
          <w:p w14:paraId="35E8952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понимания общего смысла четко произнесенных высказываний на известные профессиональные темы);</w:t>
            </w:r>
          </w:p>
          <w:p w14:paraId="36AF116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применения нормативной документации в профессиональной деятельности;</w:t>
            </w:r>
          </w:p>
          <w:p w14:paraId="753C39A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точно, адекватно ситуации обосновывать и объяснить свои действия (текущие и планируемые);</w:t>
            </w:r>
          </w:p>
          <w:p w14:paraId="227D425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правильно писать простые связные сообщения на знакомые или интересующие профессиональные темы</w:t>
            </w:r>
          </w:p>
        </w:tc>
        <w:tc>
          <w:tcPr>
            <w:tcW w:w="2977" w:type="dxa"/>
            <w:vMerge/>
          </w:tcPr>
          <w:p w14:paraId="3A67E3B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bl>
    <w:p w14:paraId="3ED34EB4" w14:textId="77777777" w:rsidR="00B41B44" w:rsidRPr="00B41B44" w:rsidRDefault="00B41B44" w:rsidP="00B41B44">
      <w:pPr>
        <w:rPr>
          <w:rFonts w:ascii="Calibri" w:eastAsia="Calibri" w:hAnsi="Calibri" w:cs="Times New Roman"/>
          <w:sz w:val="28"/>
          <w:szCs w:val="28"/>
          <w:lang w:eastAsia="en-US"/>
        </w:rPr>
        <w:sectPr w:rsidR="00B41B44" w:rsidRPr="00B41B44" w:rsidSect="00B41B44">
          <w:type w:val="continuous"/>
          <w:pgSz w:w="16838" w:h="11906" w:orient="landscape"/>
          <w:pgMar w:top="567" w:right="567" w:bottom="567" w:left="851" w:header="709" w:footer="709" w:gutter="0"/>
          <w:cols w:space="708"/>
          <w:docGrid w:linePitch="360"/>
        </w:sectPr>
      </w:pPr>
    </w:p>
    <w:p w14:paraId="4B7F2482" w14:textId="77777777" w:rsidR="00B41B44" w:rsidRPr="00B41B44" w:rsidRDefault="00B41B44" w:rsidP="00B41B44">
      <w:pPr>
        <w:jc w:val="right"/>
        <w:rPr>
          <w:rFonts w:ascii="Times New Roman" w:eastAsia="Times New Roman" w:hAnsi="Times New Roman" w:cs="Times New Roman"/>
          <w:sz w:val="28"/>
          <w:szCs w:val="28"/>
        </w:rPr>
      </w:pPr>
      <w:r w:rsidRPr="00B41B44">
        <w:rPr>
          <w:rFonts w:ascii="Times New Roman" w:eastAsia="Times New Roman" w:hAnsi="Times New Roman" w:cs="Times New Roman"/>
          <w:sz w:val="28"/>
          <w:szCs w:val="28"/>
        </w:rPr>
        <w:lastRenderedPageBreak/>
        <w:t>ПРИЛОЖЕНИЕ А</w:t>
      </w:r>
    </w:p>
    <w:p w14:paraId="67A87640" w14:textId="77777777" w:rsidR="00B41B44" w:rsidRPr="00B41B44" w:rsidRDefault="00B41B44" w:rsidP="00B41B44">
      <w:pPr>
        <w:spacing w:after="0"/>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ДНЕВНИК ПРАКТИКИ</w:t>
      </w:r>
    </w:p>
    <w:p w14:paraId="44CD6C16"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Студента(ки)_______________________________________________________________________ 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 группа_______</w:t>
      </w:r>
    </w:p>
    <w:p w14:paraId="17B864FB"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 xml:space="preserve">43.02.15 Поварское и кондитерское дело  </w:t>
      </w:r>
      <w:r w:rsidRPr="00B41B44">
        <w:rPr>
          <w:rFonts w:ascii="Times New Roman" w:eastAsia="Times New Roman" w:hAnsi="Times New Roman" w:cs="Times New Roman"/>
          <w:sz w:val="24"/>
          <w:szCs w:val="24"/>
        </w:rPr>
        <w:t>Место проведения практики_______________________________________________</w:t>
      </w:r>
    </w:p>
    <w:p w14:paraId="1806B49F" w14:textId="77777777" w:rsidR="00B41B44" w:rsidRPr="00B41B44" w:rsidRDefault="00B41B44" w:rsidP="00B41B44">
      <w:pPr>
        <w:spacing w:after="0"/>
        <w:ind w:left="7080" w:firstLine="708"/>
        <w:jc w:val="center"/>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(наименование организации)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993"/>
        <w:gridCol w:w="5107"/>
        <w:gridCol w:w="4037"/>
        <w:gridCol w:w="957"/>
        <w:gridCol w:w="1385"/>
      </w:tblGrid>
      <w:tr w:rsidR="00B41B44" w:rsidRPr="00B41B44" w14:paraId="56E77AD0" w14:textId="77777777" w:rsidTr="00B41B44">
        <w:tc>
          <w:tcPr>
            <w:tcW w:w="1797" w:type="dxa"/>
          </w:tcPr>
          <w:p w14:paraId="544BFD8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Вид практики</w:t>
            </w:r>
          </w:p>
        </w:tc>
        <w:tc>
          <w:tcPr>
            <w:tcW w:w="1993" w:type="dxa"/>
          </w:tcPr>
          <w:p w14:paraId="0249B54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Дата/</w:t>
            </w:r>
          </w:p>
          <w:p w14:paraId="60BC361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Кол-во часов</w:t>
            </w:r>
          </w:p>
        </w:tc>
        <w:tc>
          <w:tcPr>
            <w:tcW w:w="5107" w:type="dxa"/>
          </w:tcPr>
          <w:p w14:paraId="2F73ED45"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color w:val="000000"/>
              </w:rPr>
            </w:pPr>
            <w:r w:rsidRPr="00B41B44">
              <w:rPr>
                <w:rFonts w:ascii="Times New Roman" w:eastAsia="Times New Roman" w:hAnsi="Times New Roman" w:cs="Times New Roman"/>
                <w:color w:val="000000"/>
              </w:rPr>
              <w:t>Виды работ</w:t>
            </w:r>
          </w:p>
        </w:tc>
        <w:tc>
          <w:tcPr>
            <w:tcW w:w="4037" w:type="dxa"/>
            <w:shd w:val="clear" w:color="auto" w:fill="auto"/>
          </w:tcPr>
          <w:p w14:paraId="0D62438A" w14:textId="77777777" w:rsidR="00B41B44" w:rsidRPr="00B41B44" w:rsidRDefault="00B41B44" w:rsidP="00B41B44">
            <w:pPr>
              <w:spacing w:after="0" w:line="240" w:lineRule="auto"/>
              <w:jc w:val="center"/>
              <w:rPr>
                <w:rFonts w:ascii="Times New Roman" w:eastAsia="Calibri" w:hAnsi="Times New Roman" w:cs="Times New Roman"/>
                <w:color w:val="000000"/>
                <w:shd w:val="clear" w:color="auto" w:fill="FFFFFF"/>
                <w:lang w:eastAsia="en-US"/>
              </w:rPr>
            </w:pPr>
            <w:r w:rsidRPr="00B41B44">
              <w:rPr>
                <w:rFonts w:ascii="Times New Roman" w:eastAsia="Calibri" w:hAnsi="Times New Roman" w:cs="Times New Roman"/>
                <w:color w:val="000000"/>
                <w:shd w:val="clear" w:color="auto" w:fill="FFFFFF"/>
                <w:lang w:eastAsia="en-US"/>
              </w:rPr>
              <w:t>Содержание работ</w:t>
            </w:r>
          </w:p>
        </w:tc>
        <w:tc>
          <w:tcPr>
            <w:tcW w:w="957" w:type="dxa"/>
          </w:tcPr>
          <w:p w14:paraId="0DC5C5F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w:t>
            </w:r>
          </w:p>
        </w:tc>
        <w:tc>
          <w:tcPr>
            <w:tcW w:w="1385" w:type="dxa"/>
          </w:tcPr>
          <w:p w14:paraId="7747B35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Подпись</w:t>
            </w:r>
          </w:p>
          <w:p w14:paraId="14B74BE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руководителя практики</w:t>
            </w:r>
          </w:p>
        </w:tc>
      </w:tr>
      <w:tr w:rsidR="00B41B44" w:rsidRPr="00B41B44" w14:paraId="36618988" w14:textId="77777777" w:rsidTr="00B41B44">
        <w:tc>
          <w:tcPr>
            <w:tcW w:w="1797" w:type="dxa"/>
            <w:vMerge w:val="restart"/>
          </w:tcPr>
          <w:p w14:paraId="095F699D"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Производственная</w:t>
            </w:r>
          </w:p>
          <w:p w14:paraId="2C635CAA"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практика  по ПМ.02</w:t>
            </w:r>
          </w:p>
          <w:p w14:paraId="7AE6BB2C"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3479" w:type="dxa"/>
            <w:gridSpan w:val="5"/>
          </w:tcPr>
          <w:p w14:paraId="00A789E3"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Раздел 1. Организация и ведение процессов приготовления, подготовки к реализации и презентации горячих блюд, кулинарных изделий, закусок сложного ассортимента.</w:t>
            </w:r>
          </w:p>
        </w:tc>
      </w:tr>
      <w:tr w:rsidR="00B41B44" w:rsidRPr="00B41B44" w14:paraId="666A6A11" w14:textId="77777777" w:rsidTr="00B41B44">
        <w:tc>
          <w:tcPr>
            <w:tcW w:w="1797" w:type="dxa"/>
            <w:vMerge/>
          </w:tcPr>
          <w:p w14:paraId="56E5E57F"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993" w:type="dxa"/>
            <w:shd w:val="clear" w:color="auto" w:fill="auto"/>
          </w:tcPr>
          <w:p w14:paraId="4CA21C31"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0220629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12 ч</w:t>
            </w:r>
          </w:p>
        </w:tc>
        <w:tc>
          <w:tcPr>
            <w:tcW w:w="5107" w:type="dxa"/>
            <w:shd w:val="clear" w:color="auto" w:fill="auto"/>
          </w:tcPr>
          <w:p w14:paraId="2F72E5B7"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1. Организация и ведение процессов приготовления,  подготовки к реализации и презентации горячих супов и соусов сложного ассортимента.</w:t>
            </w:r>
          </w:p>
        </w:tc>
        <w:tc>
          <w:tcPr>
            <w:tcW w:w="4037" w:type="dxa"/>
            <w:vMerge w:val="restart"/>
            <w:shd w:val="clear" w:color="auto" w:fill="auto"/>
          </w:tcPr>
          <w:p w14:paraId="65E3736C"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14:paraId="61CFF430"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Разработка и адаптация рецептур полуфабрикатов с учетом потребностей различных категорий потребителей, видов и форм обслуживания.</w:t>
            </w:r>
          </w:p>
          <w:p w14:paraId="01D7BC3E"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Оформление заявок на сырье, продукты, материалы, проверка по накладной соответствия заявке.</w:t>
            </w:r>
          </w:p>
        </w:tc>
        <w:tc>
          <w:tcPr>
            <w:tcW w:w="957" w:type="dxa"/>
          </w:tcPr>
          <w:p w14:paraId="4C5D521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332325B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6D35C56E" w14:textId="77777777" w:rsidTr="00B41B44">
        <w:tc>
          <w:tcPr>
            <w:tcW w:w="1797" w:type="dxa"/>
            <w:vMerge/>
          </w:tcPr>
          <w:p w14:paraId="1B73FBCC"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993" w:type="dxa"/>
            <w:shd w:val="clear" w:color="auto" w:fill="auto"/>
          </w:tcPr>
          <w:p w14:paraId="4B8F90FC"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5DB9DF2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5107" w:type="dxa"/>
            <w:shd w:val="clear" w:color="auto" w:fill="auto"/>
          </w:tcPr>
          <w:p w14:paraId="3EB29936"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2. Организация и ведение процессов приготовления,  подготовки к реализации и презентации горячих соусов сложного ассортимента.</w:t>
            </w:r>
          </w:p>
        </w:tc>
        <w:tc>
          <w:tcPr>
            <w:tcW w:w="4037" w:type="dxa"/>
            <w:vMerge/>
            <w:shd w:val="clear" w:color="auto" w:fill="auto"/>
          </w:tcPr>
          <w:p w14:paraId="64AC6F60"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4639B00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2E22196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6DDC6B91" w14:textId="77777777" w:rsidTr="00B41B44">
        <w:tc>
          <w:tcPr>
            <w:tcW w:w="1797" w:type="dxa"/>
            <w:vMerge/>
          </w:tcPr>
          <w:p w14:paraId="42E40991"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993" w:type="dxa"/>
            <w:shd w:val="clear" w:color="auto" w:fill="auto"/>
          </w:tcPr>
          <w:p w14:paraId="414FDC3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2FBFE9F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18 ч</w:t>
            </w:r>
          </w:p>
        </w:tc>
        <w:tc>
          <w:tcPr>
            <w:tcW w:w="5107" w:type="dxa"/>
            <w:shd w:val="clear" w:color="auto" w:fill="auto"/>
          </w:tcPr>
          <w:p w14:paraId="707FAD93"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3. Организация и ведение процессов приготовления,  подготовки к реализации и презентации горячих блюд,  гарниров и закусок из овощей, грибов сложного ассортимента.</w:t>
            </w:r>
          </w:p>
        </w:tc>
        <w:tc>
          <w:tcPr>
            <w:tcW w:w="4037" w:type="dxa"/>
            <w:vMerge/>
            <w:shd w:val="clear" w:color="auto" w:fill="auto"/>
          </w:tcPr>
          <w:p w14:paraId="6D32E27A"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542748B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021EACEB"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4FC92151" w14:textId="77777777" w:rsidTr="00B41B44">
        <w:tc>
          <w:tcPr>
            <w:tcW w:w="1797" w:type="dxa"/>
            <w:vMerge/>
          </w:tcPr>
          <w:p w14:paraId="3C177C5C"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993" w:type="dxa"/>
            <w:shd w:val="clear" w:color="auto" w:fill="auto"/>
          </w:tcPr>
          <w:p w14:paraId="6C0AA85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6FE9FAE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12 ч</w:t>
            </w:r>
          </w:p>
        </w:tc>
        <w:tc>
          <w:tcPr>
            <w:tcW w:w="5107" w:type="dxa"/>
            <w:shd w:val="clear" w:color="auto" w:fill="auto"/>
          </w:tcPr>
          <w:p w14:paraId="7E4B91AF"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4. Организация и ведение процессов приготовления,  подготовки к реализации и презентации горячих блюд и гарниров из круп, бобовых и макаронных изделий сложного ассортимента.</w:t>
            </w:r>
          </w:p>
        </w:tc>
        <w:tc>
          <w:tcPr>
            <w:tcW w:w="4037" w:type="dxa"/>
            <w:vMerge w:val="restart"/>
            <w:shd w:val="clear" w:color="auto" w:fill="auto"/>
          </w:tcPr>
          <w:p w14:paraId="3420ED12"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 xml:space="preserve">Организация рабочих мест, уборка рабочих мест в процессе приготовления с учетом инструкций и регламентов, стандартов чистоты. </w:t>
            </w:r>
          </w:p>
          <w:p w14:paraId="6E33A72D"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Выбор способов обработки редких и экзотических видов овощей, грибов, рыбы и нерыбного водного сырья, мяса, мясных продуктов, дичи в соответствии заказа.</w:t>
            </w:r>
          </w:p>
          <w:p w14:paraId="4EA148CE"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Выбор способов формовки, приготовления отдельных компонентов и полуфабрикатов для блюд, кулинарных изделий сложного ассортимента, в том числе из редкого и экзотического сырья разными методами.</w:t>
            </w:r>
          </w:p>
          <w:p w14:paraId="1C72F090"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Подготовка к хранению (вакуумирование, охлаждение, замораживание), порционирование (комплектование), упаковка для отпуска на вынос, транспортирования.</w:t>
            </w:r>
          </w:p>
          <w:p w14:paraId="0083831B"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lastRenderedPageBreak/>
              <w:t>Хранение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p w14:paraId="50495E87"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Ведение процессов обработки экзотических и редких видов сырья для сложной кулинарной продукции;</w:t>
            </w:r>
          </w:p>
          <w:p w14:paraId="29BC31F8"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Самооценка качества выполнения задания (заказа), безопасности оказываемой услуги питания (соблюдения норм закладки, санитарно-гигиенических требований, точности порционирования и т.д.).</w:t>
            </w:r>
          </w:p>
          <w:p w14:paraId="33D5BCA1"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Консультирование потребителей, оказание им помощи в выборе полуфабрикатов для блюд, кулинарных изделий сложного ассортимента в соответствии с заказом, эффективное использование профессиональной терминологии. Поддержание визуального контакта с потребителем при отпуске на вынос.</w:t>
            </w:r>
          </w:p>
        </w:tc>
        <w:tc>
          <w:tcPr>
            <w:tcW w:w="957" w:type="dxa"/>
          </w:tcPr>
          <w:p w14:paraId="29B2358C"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34BCF32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7F7D1830" w14:textId="77777777" w:rsidTr="00B41B44">
        <w:tc>
          <w:tcPr>
            <w:tcW w:w="1797" w:type="dxa"/>
            <w:vMerge/>
          </w:tcPr>
          <w:p w14:paraId="72100DD1"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993" w:type="dxa"/>
            <w:shd w:val="clear" w:color="auto" w:fill="auto"/>
          </w:tcPr>
          <w:p w14:paraId="6CEF129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2AAA35C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12 ч</w:t>
            </w:r>
          </w:p>
        </w:tc>
        <w:tc>
          <w:tcPr>
            <w:tcW w:w="5107" w:type="dxa"/>
            <w:shd w:val="clear" w:color="auto" w:fill="auto"/>
          </w:tcPr>
          <w:p w14:paraId="5EDEE3CB"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5. Организация и ведение процессов приготовления,  подготовки к реализации и презентации горячих блюд и гарниров из яиц, творога, сыра и муки сложного ассортимента.</w:t>
            </w:r>
          </w:p>
        </w:tc>
        <w:tc>
          <w:tcPr>
            <w:tcW w:w="4037" w:type="dxa"/>
            <w:vMerge/>
            <w:shd w:val="clear" w:color="auto" w:fill="auto"/>
          </w:tcPr>
          <w:p w14:paraId="27D5D949"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51FD86A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0622C8C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54ED02C2" w14:textId="77777777" w:rsidTr="00B41B44">
        <w:tc>
          <w:tcPr>
            <w:tcW w:w="1797" w:type="dxa"/>
            <w:vMerge/>
          </w:tcPr>
          <w:p w14:paraId="7D15D57B"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993" w:type="dxa"/>
            <w:shd w:val="clear" w:color="auto" w:fill="auto"/>
          </w:tcPr>
          <w:p w14:paraId="49ABCD30"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5EEB8DD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24 ч</w:t>
            </w:r>
          </w:p>
        </w:tc>
        <w:tc>
          <w:tcPr>
            <w:tcW w:w="5107" w:type="dxa"/>
            <w:shd w:val="clear" w:color="auto" w:fill="auto"/>
          </w:tcPr>
          <w:p w14:paraId="0DAE58EA"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6. Организация и ведение процессов приготовления,  подготовки к реализации и презентации горячих блюд, кулинарных изделий, закусок из рыбы и нерыбного водного сырья сложного ассортимента.</w:t>
            </w:r>
          </w:p>
        </w:tc>
        <w:tc>
          <w:tcPr>
            <w:tcW w:w="4037" w:type="dxa"/>
            <w:vMerge/>
            <w:shd w:val="clear" w:color="auto" w:fill="auto"/>
          </w:tcPr>
          <w:p w14:paraId="7495C59F"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30CB62F1"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059F8CE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406A2FDF" w14:textId="77777777" w:rsidTr="00B41B44">
        <w:tc>
          <w:tcPr>
            <w:tcW w:w="1797" w:type="dxa"/>
            <w:vMerge/>
          </w:tcPr>
          <w:p w14:paraId="238FB6F4"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993" w:type="dxa"/>
            <w:shd w:val="clear" w:color="auto" w:fill="auto"/>
          </w:tcPr>
          <w:p w14:paraId="5B6A666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1BE6C334"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5107" w:type="dxa"/>
            <w:shd w:val="clear" w:color="auto" w:fill="auto"/>
          </w:tcPr>
          <w:p w14:paraId="7EDB5031"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7. Организация и ведение процессов приготовления,  подготовки к реализации и презентации горячих блюд, кулинарных изделий, закусок из нерыбного водного сырья сложного ассортимента.</w:t>
            </w:r>
          </w:p>
        </w:tc>
        <w:tc>
          <w:tcPr>
            <w:tcW w:w="4037" w:type="dxa"/>
            <w:vMerge/>
            <w:shd w:val="clear" w:color="auto" w:fill="auto"/>
          </w:tcPr>
          <w:p w14:paraId="3EA071BF"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2C386F4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0C12985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744B02BE" w14:textId="77777777" w:rsidTr="00B41B44">
        <w:tc>
          <w:tcPr>
            <w:tcW w:w="1797" w:type="dxa"/>
            <w:vMerge/>
          </w:tcPr>
          <w:p w14:paraId="44BB4CB0"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993" w:type="dxa"/>
            <w:shd w:val="clear" w:color="auto" w:fill="auto"/>
          </w:tcPr>
          <w:p w14:paraId="6079CB2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3B72D754"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30 ч</w:t>
            </w:r>
          </w:p>
        </w:tc>
        <w:tc>
          <w:tcPr>
            <w:tcW w:w="5107" w:type="dxa"/>
            <w:shd w:val="clear" w:color="auto" w:fill="auto"/>
          </w:tcPr>
          <w:p w14:paraId="3FBB94A5"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Тема 8. Организация и ведение процессов приготовления,  подготовки к реализации и презентации горячих блюд, </w:t>
            </w:r>
            <w:r w:rsidRPr="00B41B44">
              <w:rPr>
                <w:rFonts w:ascii="Times New Roman" w:eastAsia="Calibri" w:hAnsi="Times New Roman" w:cs="Times New Roman"/>
                <w:sz w:val="20"/>
                <w:szCs w:val="20"/>
                <w:lang w:eastAsia="en-US"/>
              </w:rPr>
              <w:lastRenderedPageBreak/>
              <w:t>кулинарных изделий, закусок из мяса, мясных продуктов сложного ассортимента.</w:t>
            </w:r>
          </w:p>
        </w:tc>
        <w:tc>
          <w:tcPr>
            <w:tcW w:w="4037" w:type="dxa"/>
            <w:vMerge/>
            <w:shd w:val="clear" w:color="auto" w:fill="auto"/>
          </w:tcPr>
          <w:p w14:paraId="1A4263B2"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7FF770C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52ADE58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3755DFEB" w14:textId="77777777" w:rsidTr="00B41B44">
        <w:tc>
          <w:tcPr>
            <w:tcW w:w="1797" w:type="dxa"/>
            <w:vMerge/>
          </w:tcPr>
          <w:p w14:paraId="7CB534A5"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993" w:type="dxa"/>
            <w:shd w:val="clear" w:color="auto" w:fill="auto"/>
          </w:tcPr>
          <w:p w14:paraId="4EB1A76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1071332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18 ч</w:t>
            </w:r>
          </w:p>
        </w:tc>
        <w:tc>
          <w:tcPr>
            <w:tcW w:w="5107" w:type="dxa"/>
            <w:shd w:val="clear" w:color="auto" w:fill="auto"/>
          </w:tcPr>
          <w:p w14:paraId="61C4333C"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9. Организация и ведение процессов приготовления,  подготовки к реализации и презентации горячих блюд, кулинарных изделий и закусок из домашней птицы, дичи, кролика.</w:t>
            </w:r>
          </w:p>
        </w:tc>
        <w:tc>
          <w:tcPr>
            <w:tcW w:w="4037" w:type="dxa"/>
            <w:vMerge/>
            <w:shd w:val="clear" w:color="auto" w:fill="auto"/>
          </w:tcPr>
          <w:p w14:paraId="3EEE7D5B"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5E4BEFD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223DC90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6E416135" w14:textId="77777777" w:rsidTr="00B41B44">
        <w:tc>
          <w:tcPr>
            <w:tcW w:w="1797" w:type="dxa"/>
            <w:vMerge/>
          </w:tcPr>
          <w:p w14:paraId="747C140F"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993" w:type="dxa"/>
            <w:shd w:val="clear" w:color="auto" w:fill="auto"/>
          </w:tcPr>
          <w:p w14:paraId="571A6D8C"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2BE9757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9144" w:type="dxa"/>
            <w:gridSpan w:val="2"/>
            <w:shd w:val="clear" w:color="auto" w:fill="auto"/>
          </w:tcPr>
          <w:p w14:paraId="364D3040"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r w:rsidRPr="00B41B44">
              <w:rPr>
                <w:rFonts w:ascii="Times New Roman" w:eastAsia="Calibri" w:hAnsi="Times New Roman" w:cs="Times New Roman"/>
                <w:sz w:val="20"/>
                <w:szCs w:val="20"/>
                <w:lang w:eastAsia="en-US"/>
              </w:rPr>
              <w:t xml:space="preserve">Дифференцированный зачет </w:t>
            </w:r>
          </w:p>
        </w:tc>
        <w:tc>
          <w:tcPr>
            <w:tcW w:w="957" w:type="dxa"/>
          </w:tcPr>
          <w:p w14:paraId="4A40DA0C"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385" w:type="dxa"/>
          </w:tcPr>
          <w:p w14:paraId="34F9CD2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bl>
    <w:p w14:paraId="5D3B25FD" w14:textId="77777777" w:rsidR="00B41B44" w:rsidRPr="00B41B44" w:rsidRDefault="00B41B44" w:rsidP="00B41B44">
      <w:pPr>
        <w:jc w:val="center"/>
        <w:rPr>
          <w:rFonts w:ascii="Times New Roman" w:eastAsia="Times New Roman" w:hAnsi="Times New Roman" w:cs="Times New Roman"/>
          <w:b/>
          <w:sz w:val="24"/>
          <w:szCs w:val="24"/>
        </w:rPr>
        <w:sectPr w:rsidR="00B41B44" w:rsidRPr="00B41B44" w:rsidSect="00B41B44">
          <w:type w:val="continuous"/>
          <w:pgSz w:w="16838" w:h="11906" w:orient="landscape"/>
          <w:pgMar w:top="567" w:right="567" w:bottom="567" w:left="851" w:header="709" w:footer="709" w:gutter="0"/>
          <w:cols w:space="708"/>
          <w:docGrid w:linePitch="360"/>
        </w:sectPr>
      </w:pPr>
    </w:p>
    <w:p w14:paraId="412D3EF1" w14:textId="77777777" w:rsidR="00B41B44" w:rsidRPr="00B41B44" w:rsidRDefault="00B41B44" w:rsidP="00B41B44">
      <w:pPr>
        <w:jc w:val="right"/>
        <w:rPr>
          <w:rFonts w:ascii="Times New Roman" w:eastAsia="Calibri" w:hAnsi="Times New Roman" w:cs="Times New Roman"/>
          <w:color w:val="000000"/>
          <w:sz w:val="24"/>
          <w:szCs w:val="24"/>
          <w:lang w:eastAsia="en-US"/>
        </w:rPr>
      </w:pPr>
      <w:r w:rsidRPr="00B41B44">
        <w:rPr>
          <w:rFonts w:ascii="Times New Roman" w:eastAsia="Calibri" w:hAnsi="Times New Roman" w:cs="Times New Roman"/>
          <w:color w:val="000000"/>
          <w:sz w:val="24"/>
          <w:szCs w:val="24"/>
          <w:lang w:eastAsia="en-US"/>
        </w:rPr>
        <w:lastRenderedPageBreak/>
        <w:t>ПРИЛОЖЕНИЕ Б</w:t>
      </w:r>
    </w:p>
    <w:p w14:paraId="7FD469D4" w14:textId="77777777" w:rsidR="00B41B44" w:rsidRPr="00B41B44" w:rsidRDefault="00B41B44" w:rsidP="00B41B44">
      <w:pPr>
        <w:spacing w:after="0"/>
        <w:jc w:val="center"/>
        <w:rPr>
          <w:rFonts w:ascii="Times New Roman" w:eastAsia="Calibri" w:hAnsi="Times New Roman" w:cs="Times New Roman"/>
          <w:sz w:val="24"/>
          <w:lang w:eastAsia="en-US"/>
        </w:rPr>
      </w:pPr>
    </w:p>
    <w:p w14:paraId="12ECF8C2"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АТТЕСТАЦИОННЫЙ ЛИСТ ПО ПРАКТИКЕ</w:t>
      </w:r>
    </w:p>
    <w:p w14:paraId="280FDF01"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Студента(ки)____________________________________________________________________</w:t>
      </w:r>
    </w:p>
    <w:p w14:paraId="03EAE982" w14:textId="77777777" w:rsidR="00B41B44" w:rsidRPr="00B41B44" w:rsidRDefault="00B41B44" w:rsidP="00B41B44">
      <w:pPr>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Курс</w:t>
      </w:r>
      <w:r w:rsidRPr="00B41B44">
        <w:rPr>
          <w:rFonts w:ascii="Times New Roman" w:eastAsia="Calibri" w:hAnsi="Times New Roman" w:cs="Times New Roman"/>
          <w:sz w:val="24"/>
          <w:szCs w:val="24"/>
          <w:u w:val="single"/>
          <w:lang w:eastAsia="en-US"/>
        </w:rPr>
        <w:t xml:space="preserve">     </w:t>
      </w:r>
      <w:r w:rsidRPr="00B41B44">
        <w:rPr>
          <w:rFonts w:ascii="Times New Roman" w:eastAsia="Calibri" w:hAnsi="Times New Roman" w:cs="Times New Roman"/>
          <w:sz w:val="24"/>
          <w:szCs w:val="24"/>
          <w:lang w:eastAsia="en-US"/>
        </w:rPr>
        <w:t xml:space="preserve">группа________ специальность  </w:t>
      </w:r>
      <w:r w:rsidRPr="00B41B44">
        <w:rPr>
          <w:rFonts w:ascii="Times New Roman" w:eastAsia="Times New Roman" w:hAnsi="Times New Roman" w:cs="Times New Roman"/>
          <w:sz w:val="24"/>
          <w:szCs w:val="24"/>
          <w:u w:val="single"/>
        </w:rPr>
        <w:t>43.02.15 Поварское и кондитерское дело</w:t>
      </w:r>
    </w:p>
    <w:p w14:paraId="660CBFEB"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Место проведения практики________________________________________________________</w:t>
      </w:r>
    </w:p>
    <w:p w14:paraId="122B9435" w14:textId="77777777" w:rsidR="00B41B44" w:rsidRPr="00B41B44" w:rsidRDefault="00B41B44" w:rsidP="00B41B44">
      <w:pPr>
        <w:spacing w:after="0"/>
        <w:rPr>
          <w:rFonts w:ascii="Times New Roman" w:eastAsia="Calibri" w:hAnsi="Times New Roman" w:cs="Times New Roman"/>
          <w:sz w:val="24"/>
          <w:szCs w:val="24"/>
          <w:vertAlign w:val="superscript"/>
          <w:lang w:eastAsia="en-US"/>
        </w:rPr>
      </w:pPr>
      <w:r w:rsidRPr="00B41B44">
        <w:rPr>
          <w:rFonts w:ascii="Times New Roman" w:eastAsia="Calibri" w:hAnsi="Times New Roman" w:cs="Times New Roman"/>
          <w:sz w:val="24"/>
          <w:szCs w:val="24"/>
          <w:vertAlign w:val="superscript"/>
          <w:lang w:eastAsia="en-US"/>
        </w:rPr>
        <w:t xml:space="preserve">                                                                                                                                    (наименование организации)</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6095"/>
        <w:gridCol w:w="1701"/>
        <w:gridCol w:w="1843"/>
      </w:tblGrid>
      <w:tr w:rsidR="00B41B44" w:rsidRPr="00B41B44" w14:paraId="742D8336" w14:textId="77777777" w:rsidTr="00B41B44">
        <w:trPr>
          <w:trHeight w:val="1256"/>
        </w:trPr>
        <w:tc>
          <w:tcPr>
            <w:tcW w:w="959" w:type="dxa"/>
          </w:tcPr>
          <w:p w14:paraId="2CE17612"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Код</w:t>
            </w:r>
          </w:p>
        </w:tc>
        <w:tc>
          <w:tcPr>
            <w:tcW w:w="6095" w:type="dxa"/>
          </w:tcPr>
          <w:p w14:paraId="607B4895"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Профессиональные компетенции</w:t>
            </w:r>
          </w:p>
        </w:tc>
        <w:tc>
          <w:tcPr>
            <w:tcW w:w="1701" w:type="dxa"/>
          </w:tcPr>
          <w:p w14:paraId="749C773C"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Качество выполнения работ </w:t>
            </w:r>
          </w:p>
          <w:p w14:paraId="31972359"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(уровень освоения)</w:t>
            </w:r>
          </w:p>
        </w:tc>
        <w:tc>
          <w:tcPr>
            <w:tcW w:w="1843" w:type="dxa"/>
          </w:tcPr>
          <w:p w14:paraId="0E33CC33"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Подпись руководителя  практики от предприятия</w:t>
            </w:r>
          </w:p>
        </w:tc>
      </w:tr>
      <w:tr w:rsidR="00B41B44" w:rsidRPr="00B41B44" w14:paraId="52B27424" w14:textId="77777777" w:rsidTr="00B41B44">
        <w:trPr>
          <w:trHeight w:val="438"/>
        </w:trPr>
        <w:tc>
          <w:tcPr>
            <w:tcW w:w="959" w:type="dxa"/>
          </w:tcPr>
          <w:p w14:paraId="110FA1C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2.1.</w:t>
            </w:r>
          </w:p>
        </w:tc>
        <w:tc>
          <w:tcPr>
            <w:tcW w:w="6095" w:type="dxa"/>
          </w:tcPr>
          <w:p w14:paraId="1FBE568A" w14:textId="77777777" w:rsidR="00B41B44" w:rsidRPr="00B41B44" w:rsidRDefault="00B41B44" w:rsidP="00B41B44">
            <w:pPr>
              <w:spacing w:after="0" w:line="240" w:lineRule="auto"/>
              <w:jc w:val="both"/>
              <w:rPr>
                <w:rFonts w:ascii="Times New Roman" w:eastAsia="Times New Roman" w:hAnsi="Times New Roman" w:cs="Times New Roman"/>
                <w:bCs/>
                <w:color w:val="000000"/>
                <w:sz w:val="24"/>
                <w:szCs w:val="20"/>
                <w:lang w:val="x-none" w:eastAsia="ar-SA"/>
              </w:rPr>
            </w:pPr>
            <w:r w:rsidRPr="00B41B44">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1701" w:type="dxa"/>
          </w:tcPr>
          <w:p w14:paraId="640AC0A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843" w:type="dxa"/>
          </w:tcPr>
          <w:p w14:paraId="0B8D9C5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6E114C4A" w14:textId="77777777" w:rsidTr="00B41B44">
        <w:trPr>
          <w:trHeight w:val="416"/>
        </w:trPr>
        <w:tc>
          <w:tcPr>
            <w:tcW w:w="959" w:type="dxa"/>
          </w:tcPr>
          <w:p w14:paraId="231E631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2.2.</w:t>
            </w:r>
          </w:p>
        </w:tc>
        <w:tc>
          <w:tcPr>
            <w:tcW w:w="6095" w:type="dxa"/>
          </w:tcPr>
          <w:p w14:paraId="5FCB62C8" w14:textId="77777777" w:rsidR="00B41B44" w:rsidRPr="00B41B44" w:rsidRDefault="00B41B44" w:rsidP="00B41B44">
            <w:pPr>
              <w:spacing w:after="0" w:line="240" w:lineRule="auto"/>
              <w:jc w:val="both"/>
              <w:rPr>
                <w:rFonts w:ascii="Times New Roman" w:eastAsia="Times New Roman" w:hAnsi="Times New Roman" w:cs="Times New Roman"/>
                <w:bCs/>
                <w:color w:val="000000"/>
                <w:sz w:val="24"/>
                <w:szCs w:val="20"/>
                <w:lang w:val="x-none" w:eastAsia="ar-SA"/>
              </w:rPr>
            </w:pPr>
            <w:r w:rsidRPr="00B41B44">
              <w:rPr>
                <w:rFonts w:ascii="Times New Roman" w:eastAsia="Times New Roman" w:hAnsi="Times New Roman" w:cs="Times New Roman"/>
                <w:sz w:val="24"/>
                <w:szCs w:val="24"/>
              </w:rPr>
              <w:t>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c>
          <w:tcPr>
            <w:tcW w:w="1701" w:type="dxa"/>
          </w:tcPr>
          <w:p w14:paraId="18998A2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843" w:type="dxa"/>
          </w:tcPr>
          <w:p w14:paraId="5556629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69C0C25F" w14:textId="77777777" w:rsidTr="00B41B44">
        <w:trPr>
          <w:trHeight w:val="416"/>
        </w:trPr>
        <w:tc>
          <w:tcPr>
            <w:tcW w:w="959" w:type="dxa"/>
          </w:tcPr>
          <w:p w14:paraId="28A8A26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2.3.</w:t>
            </w:r>
          </w:p>
        </w:tc>
        <w:tc>
          <w:tcPr>
            <w:tcW w:w="6095" w:type="dxa"/>
            <w:shd w:val="clear" w:color="auto" w:fill="auto"/>
            <w:vAlign w:val="center"/>
          </w:tcPr>
          <w:p w14:paraId="686A2180" w14:textId="77777777" w:rsidR="00B41B44" w:rsidRPr="00B41B44" w:rsidRDefault="00B41B44" w:rsidP="00B41B44">
            <w:pPr>
              <w:spacing w:after="0" w:line="240" w:lineRule="auto"/>
              <w:jc w:val="both"/>
              <w:rPr>
                <w:rFonts w:ascii="Times New Roman" w:eastAsia="Times New Roman" w:hAnsi="Times New Roman" w:cs="Times New Roman"/>
                <w:bCs/>
                <w:color w:val="000000"/>
                <w:sz w:val="24"/>
                <w:szCs w:val="20"/>
                <w:lang w:val="x-none" w:eastAsia="ar-SA"/>
              </w:rPr>
            </w:pPr>
            <w:r w:rsidRPr="00B41B44">
              <w:rPr>
                <w:rFonts w:ascii="Times New Roman" w:eastAsia="Times New Roman" w:hAnsi="Times New Roman" w:cs="Times New Roman"/>
                <w:sz w:val="24"/>
                <w:szCs w:val="24"/>
              </w:rPr>
              <w:t>Осуществлять приготовление, непродолжительное хранение горячих соусов сложного</w:t>
            </w:r>
            <w:r w:rsidRPr="00B41B44">
              <w:rPr>
                <w:rFonts w:ascii="Times New Roman" w:eastAsia="Times New Roman" w:hAnsi="Times New Roman" w:cs="Times New Roman"/>
                <w:spacing w:val="-1"/>
                <w:sz w:val="24"/>
                <w:szCs w:val="24"/>
              </w:rPr>
              <w:t xml:space="preserve"> </w:t>
            </w:r>
            <w:r w:rsidRPr="00B41B44">
              <w:rPr>
                <w:rFonts w:ascii="Times New Roman" w:eastAsia="Times New Roman" w:hAnsi="Times New Roman" w:cs="Times New Roman"/>
                <w:sz w:val="24"/>
                <w:szCs w:val="24"/>
              </w:rPr>
              <w:t>ассортимента.</w:t>
            </w:r>
          </w:p>
        </w:tc>
        <w:tc>
          <w:tcPr>
            <w:tcW w:w="1701" w:type="dxa"/>
          </w:tcPr>
          <w:p w14:paraId="4A94298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843" w:type="dxa"/>
          </w:tcPr>
          <w:p w14:paraId="310A0DD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5ECDB866" w14:textId="77777777" w:rsidTr="00B41B44">
        <w:trPr>
          <w:trHeight w:val="416"/>
        </w:trPr>
        <w:tc>
          <w:tcPr>
            <w:tcW w:w="959" w:type="dxa"/>
          </w:tcPr>
          <w:p w14:paraId="22EDA03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2.4.</w:t>
            </w:r>
          </w:p>
        </w:tc>
        <w:tc>
          <w:tcPr>
            <w:tcW w:w="6095" w:type="dxa"/>
            <w:shd w:val="clear" w:color="auto" w:fill="auto"/>
            <w:vAlign w:val="center"/>
          </w:tcPr>
          <w:p w14:paraId="112902F4" w14:textId="77777777" w:rsidR="00B41B44" w:rsidRPr="00B41B44" w:rsidRDefault="00B41B44" w:rsidP="00B41B44">
            <w:pPr>
              <w:spacing w:after="0" w:line="240" w:lineRule="auto"/>
              <w:jc w:val="both"/>
              <w:rPr>
                <w:rFonts w:ascii="Times New Roman" w:eastAsia="Times New Roman" w:hAnsi="Times New Roman" w:cs="Times New Roman"/>
                <w:bCs/>
                <w:color w:val="000000"/>
                <w:sz w:val="24"/>
                <w:szCs w:val="20"/>
                <w:lang w:val="x-none" w:eastAsia="ar-SA"/>
              </w:rPr>
            </w:pPr>
            <w:r w:rsidRPr="00B41B44">
              <w:rPr>
                <w:rFonts w:ascii="Times New Roman" w:eastAsia="Times New Roman" w:hAnsi="Times New Roman" w:cs="Times New Roman"/>
                <w:sz w:val="24"/>
                <w:szCs w:val="24"/>
              </w:rPr>
              <w:t>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c>
          <w:tcPr>
            <w:tcW w:w="1701" w:type="dxa"/>
          </w:tcPr>
          <w:p w14:paraId="6D63065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843" w:type="dxa"/>
          </w:tcPr>
          <w:p w14:paraId="0AF7C85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7D369568" w14:textId="77777777" w:rsidTr="00B41B44">
        <w:trPr>
          <w:trHeight w:val="416"/>
        </w:trPr>
        <w:tc>
          <w:tcPr>
            <w:tcW w:w="959" w:type="dxa"/>
          </w:tcPr>
          <w:p w14:paraId="1528187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2.5.</w:t>
            </w:r>
          </w:p>
        </w:tc>
        <w:tc>
          <w:tcPr>
            <w:tcW w:w="6095" w:type="dxa"/>
            <w:shd w:val="clear" w:color="auto" w:fill="auto"/>
            <w:vAlign w:val="center"/>
          </w:tcPr>
          <w:p w14:paraId="3E4061C8" w14:textId="77777777" w:rsidR="00B41B44" w:rsidRPr="00B41B44" w:rsidRDefault="00B41B44" w:rsidP="00B41B44">
            <w:pPr>
              <w:spacing w:after="0" w:line="240" w:lineRule="auto"/>
              <w:jc w:val="both"/>
              <w:rPr>
                <w:rFonts w:ascii="Times New Roman" w:eastAsia="Times New Roman" w:hAnsi="Times New Roman" w:cs="Times New Roman"/>
                <w:bCs/>
                <w:color w:val="000000"/>
                <w:sz w:val="24"/>
                <w:szCs w:val="20"/>
                <w:lang w:val="x-none" w:eastAsia="ar-SA"/>
              </w:rPr>
            </w:pPr>
            <w:r w:rsidRPr="00B41B44">
              <w:rPr>
                <w:rFonts w:ascii="Times New Roman" w:eastAsia="Times New Roman" w:hAnsi="Times New Roman" w:cs="Times New Roman"/>
                <w:sz w:val="24"/>
                <w:szCs w:val="24"/>
              </w:rPr>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c>
          <w:tcPr>
            <w:tcW w:w="1701" w:type="dxa"/>
          </w:tcPr>
          <w:p w14:paraId="46F3FE7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843" w:type="dxa"/>
          </w:tcPr>
          <w:p w14:paraId="1976CA2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07A39E7C" w14:textId="77777777" w:rsidTr="00B41B44">
        <w:trPr>
          <w:trHeight w:val="416"/>
        </w:trPr>
        <w:tc>
          <w:tcPr>
            <w:tcW w:w="959" w:type="dxa"/>
          </w:tcPr>
          <w:p w14:paraId="320EA30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bCs/>
                <w:color w:val="000000"/>
                <w:sz w:val="24"/>
                <w:szCs w:val="24"/>
                <w:lang w:eastAsia="ar-SA"/>
              </w:rPr>
              <w:t>ПК 2.6.</w:t>
            </w:r>
          </w:p>
        </w:tc>
        <w:tc>
          <w:tcPr>
            <w:tcW w:w="6095" w:type="dxa"/>
            <w:shd w:val="clear" w:color="auto" w:fill="auto"/>
            <w:vAlign w:val="center"/>
          </w:tcPr>
          <w:p w14:paraId="769215B1" w14:textId="77777777" w:rsidR="00B41B44" w:rsidRPr="00B41B44" w:rsidRDefault="00B41B44" w:rsidP="00B41B44">
            <w:pPr>
              <w:suppressAutoHyphens/>
              <w:spacing w:after="0" w:line="240" w:lineRule="auto"/>
              <w:jc w:val="both"/>
              <w:rPr>
                <w:rFonts w:ascii="Times New Roman" w:eastAsia="Times New Roman" w:hAnsi="Times New Roman" w:cs="Times New Roman"/>
                <w:bCs/>
                <w:color w:val="000000"/>
                <w:sz w:val="24"/>
                <w:szCs w:val="20"/>
                <w:lang w:eastAsia="ar-SA"/>
              </w:rPr>
            </w:pPr>
            <w:r w:rsidRPr="00B41B44">
              <w:rPr>
                <w:rFonts w:ascii="Times New Roman" w:eastAsia="Times New Roman" w:hAnsi="Times New Roman" w:cs="Times New Roman"/>
                <w:bCs/>
                <w:color w:val="000000"/>
                <w:sz w:val="24"/>
                <w:szCs w:val="20"/>
                <w:lang w:eastAsia="ar-SA"/>
              </w:rPr>
              <w:t>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1701" w:type="dxa"/>
          </w:tcPr>
          <w:p w14:paraId="5D571DB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843" w:type="dxa"/>
          </w:tcPr>
          <w:p w14:paraId="721AC27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r w:rsidR="00B41B44" w:rsidRPr="00B41B44" w14:paraId="75036BCC" w14:textId="77777777" w:rsidTr="00B41B44">
        <w:trPr>
          <w:trHeight w:val="416"/>
        </w:trPr>
        <w:tc>
          <w:tcPr>
            <w:tcW w:w="959" w:type="dxa"/>
          </w:tcPr>
          <w:p w14:paraId="2B03BEB5" w14:textId="77777777" w:rsidR="00B41B44" w:rsidRPr="00B41B44" w:rsidRDefault="00B41B44" w:rsidP="00B41B44">
            <w:pPr>
              <w:spacing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bCs/>
                <w:color w:val="000000"/>
                <w:sz w:val="24"/>
                <w:szCs w:val="24"/>
                <w:lang w:eastAsia="ar-SA"/>
              </w:rPr>
              <w:t>ПК 2.7.</w:t>
            </w:r>
          </w:p>
        </w:tc>
        <w:tc>
          <w:tcPr>
            <w:tcW w:w="6095" w:type="dxa"/>
            <w:shd w:val="clear" w:color="auto" w:fill="auto"/>
            <w:vAlign w:val="center"/>
          </w:tcPr>
          <w:p w14:paraId="49B8006B" w14:textId="77777777" w:rsidR="00B41B44" w:rsidRPr="00B41B44" w:rsidRDefault="00B41B44" w:rsidP="00B41B44">
            <w:pPr>
              <w:suppressAutoHyphens/>
              <w:spacing w:after="0" w:line="240" w:lineRule="auto"/>
              <w:jc w:val="both"/>
              <w:rPr>
                <w:rFonts w:ascii="Times New Roman" w:eastAsia="Times New Roman" w:hAnsi="Times New Roman" w:cs="Times New Roman"/>
                <w:bCs/>
                <w:color w:val="000000"/>
                <w:sz w:val="24"/>
                <w:szCs w:val="20"/>
                <w:lang w:eastAsia="ar-SA"/>
              </w:rPr>
            </w:pPr>
            <w:r w:rsidRPr="00B41B44">
              <w:rPr>
                <w:rFonts w:ascii="Times New Roman" w:eastAsia="Times New Roman" w:hAnsi="Times New Roman" w:cs="Times New Roman"/>
                <w:bCs/>
                <w:color w:val="000000"/>
                <w:sz w:val="24"/>
                <w:szCs w:val="20"/>
                <w:lang w:eastAsia="ar-SA"/>
              </w:rPr>
              <w:t>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tc>
        <w:tc>
          <w:tcPr>
            <w:tcW w:w="1701" w:type="dxa"/>
          </w:tcPr>
          <w:p w14:paraId="32F4DA78" w14:textId="77777777" w:rsidR="00B41B44" w:rsidRPr="00B41B44" w:rsidRDefault="00B41B44" w:rsidP="00B41B44">
            <w:pPr>
              <w:spacing w:line="240" w:lineRule="auto"/>
              <w:rPr>
                <w:rFonts w:ascii="Times New Roman" w:eastAsia="Calibri" w:hAnsi="Times New Roman" w:cs="Times New Roman"/>
                <w:sz w:val="24"/>
                <w:szCs w:val="24"/>
                <w:lang w:eastAsia="en-US"/>
              </w:rPr>
            </w:pPr>
          </w:p>
        </w:tc>
        <w:tc>
          <w:tcPr>
            <w:tcW w:w="1843" w:type="dxa"/>
          </w:tcPr>
          <w:p w14:paraId="766E0003" w14:textId="77777777" w:rsidR="00B41B44" w:rsidRPr="00B41B44" w:rsidRDefault="00B41B44" w:rsidP="00B41B44">
            <w:pPr>
              <w:spacing w:line="240" w:lineRule="auto"/>
              <w:rPr>
                <w:rFonts w:ascii="Times New Roman" w:eastAsia="Calibri" w:hAnsi="Times New Roman" w:cs="Times New Roman"/>
                <w:sz w:val="24"/>
                <w:szCs w:val="24"/>
                <w:lang w:eastAsia="en-US"/>
              </w:rPr>
            </w:pPr>
          </w:p>
        </w:tc>
      </w:tr>
      <w:tr w:rsidR="00B41B44" w:rsidRPr="00B41B44" w14:paraId="642DCA5D" w14:textId="77777777" w:rsidTr="00B41B44">
        <w:trPr>
          <w:trHeight w:val="416"/>
        </w:trPr>
        <w:tc>
          <w:tcPr>
            <w:tcW w:w="959" w:type="dxa"/>
          </w:tcPr>
          <w:p w14:paraId="1F4B62E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bCs/>
                <w:color w:val="000000"/>
                <w:sz w:val="24"/>
                <w:szCs w:val="24"/>
                <w:lang w:eastAsia="ar-SA"/>
              </w:rPr>
              <w:t>ПК 2.8.</w:t>
            </w:r>
          </w:p>
        </w:tc>
        <w:tc>
          <w:tcPr>
            <w:tcW w:w="6095" w:type="dxa"/>
            <w:shd w:val="clear" w:color="auto" w:fill="auto"/>
            <w:vAlign w:val="center"/>
          </w:tcPr>
          <w:p w14:paraId="2A1EF4A4" w14:textId="77777777" w:rsidR="00B41B44" w:rsidRPr="00B41B44" w:rsidRDefault="00B41B44" w:rsidP="00B41B44">
            <w:pPr>
              <w:suppressAutoHyphens/>
              <w:spacing w:after="0" w:line="240" w:lineRule="auto"/>
              <w:jc w:val="both"/>
              <w:rPr>
                <w:rFonts w:ascii="Times New Roman" w:eastAsia="Times New Roman" w:hAnsi="Times New Roman" w:cs="Times New Roman"/>
                <w:bCs/>
                <w:color w:val="000000"/>
                <w:sz w:val="24"/>
                <w:szCs w:val="20"/>
                <w:lang w:eastAsia="ar-SA"/>
              </w:rPr>
            </w:pPr>
            <w:r w:rsidRPr="00B41B44">
              <w:rPr>
                <w:rFonts w:ascii="Times New Roman" w:eastAsia="Times New Roman" w:hAnsi="Times New Roman" w:cs="Times New Roman"/>
                <w:bCs/>
                <w:color w:val="000000"/>
                <w:sz w:val="24"/>
                <w:szCs w:val="20"/>
                <w:lang w:eastAsia="ar-SA"/>
              </w:rPr>
              <w:t>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w:t>
            </w:r>
          </w:p>
        </w:tc>
        <w:tc>
          <w:tcPr>
            <w:tcW w:w="1701" w:type="dxa"/>
          </w:tcPr>
          <w:p w14:paraId="009C098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843" w:type="dxa"/>
          </w:tcPr>
          <w:p w14:paraId="7D27351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bl>
    <w:p w14:paraId="4BB950F0" w14:textId="77777777" w:rsidR="00B41B44" w:rsidRPr="00B41B44" w:rsidRDefault="00B41B44" w:rsidP="00B41B44">
      <w:pPr>
        <w:spacing w:after="0"/>
        <w:rPr>
          <w:rFonts w:ascii="Times New Roman" w:eastAsia="Calibri" w:hAnsi="Times New Roman" w:cs="Times New Roman"/>
          <w:sz w:val="20"/>
          <w:szCs w:val="24"/>
          <w:lang w:eastAsia="en-US"/>
        </w:rPr>
      </w:pPr>
    </w:p>
    <w:p w14:paraId="1F62EA65" w14:textId="77777777" w:rsidR="00B41B44" w:rsidRPr="00B41B44" w:rsidRDefault="00B41B44" w:rsidP="00B41B44">
      <w:pPr>
        <w:spacing w:after="0"/>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br w:type="page"/>
      </w:r>
    </w:p>
    <w:p w14:paraId="30C6EB0D" w14:textId="77777777" w:rsidR="00B41B44" w:rsidRPr="00B41B44" w:rsidRDefault="00B41B44" w:rsidP="00B41B44">
      <w:pPr>
        <w:spacing w:after="0"/>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lastRenderedPageBreak/>
        <w:t>Критерии оценки уровня освоения профессиональных компетенций:</w:t>
      </w:r>
    </w:p>
    <w:p w14:paraId="5A341AB4" w14:textId="77777777" w:rsidR="00B41B44" w:rsidRPr="00B41B44" w:rsidRDefault="00B41B44" w:rsidP="00B41B44">
      <w:pPr>
        <w:spacing w:after="0"/>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 xml:space="preserve">Способность к освоению процесса выполнения работ под непосредственным руководством наставника: </w:t>
      </w:r>
    </w:p>
    <w:p w14:paraId="1BF14216" w14:textId="77777777" w:rsidR="00B41B44" w:rsidRPr="00B41B44" w:rsidRDefault="00B41B44" w:rsidP="00B41B44">
      <w:pPr>
        <w:spacing w:after="0"/>
        <w:jc w:val="both"/>
        <w:rPr>
          <w:rFonts w:ascii="Times New Roman" w:eastAsia="Calibri" w:hAnsi="Times New Roman" w:cs="Times New Roman"/>
          <w:b/>
          <w:sz w:val="20"/>
          <w:szCs w:val="24"/>
          <w:lang w:eastAsia="en-US"/>
        </w:rPr>
      </w:pPr>
      <w:r w:rsidRPr="00B41B44">
        <w:rPr>
          <w:rFonts w:ascii="Times New Roman" w:eastAsia="Calibri" w:hAnsi="Times New Roman" w:cs="Times New Roman"/>
          <w:sz w:val="20"/>
          <w:szCs w:val="24"/>
          <w:lang w:eastAsia="en-US"/>
        </w:rPr>
        <w:t xml:space="preserve">1уровень освоения -  </w:t>
      </w:r>
      <w:r w:rsidRPr="00B41B44">
        <w:rPr>
          <w:rFonts w:ascii="Times New Roman" w:eastAsia="Calibri" w:hAnsi="Times New Roman" w:cs="Times New Roman"/>
          <w:b/>
          <w:sz w:val="20"/>
          <w:szCs w:val="24"/>
          <w:lang w:eastAsia="en-US"/>
        </w:rPr>
        <w:t>Оценка «3»</w:t>
      </w:r>
    </w:p>
    <w:p w14:paraId="1180FF8A" w14:textId="77777777" w:rsidR="00B41B44" w:rsidRPr="00B41B44" w:rsidRDefault="00B41B44" w:rsidP="00B41B44">
      <w:pPr>
        <w:spacing w:after="0"/>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Готовность консультативно или самостоятельно выполнять работы в соответствии с технологией и (или требованиями организации):</w:t>
      </w:r>
    </w:p>
    <w:p w14:paraId="1CD817CB" w14:textId="77777777" w:rsidR="00B41B44" w:rsidRPr="00B41B44" w:rsidRDefault="00B41B44" w:rsidP="00B41B44">
      <w:pPr>
        <w:spacing w:after="0"/>
        <w:jc w:val="both"/>
        <w:rPr>
          <w:rFonts w:ascii="Times New Roman" w:eastAsia="Calibri" w:hAnsi="Times New Roman" w:cs="Times New Roman"/>
          <w:b/>
          <w:sz w:val="20"/>
          <w:szCs w:val="24"/>
          <w:lang w:eastAsia="en-US"/>
        </w:rPr>
      </w:pPr>
      <w:r w:rsidRPr="00B41B44">
        <w:rPr>
          <w:rFonts w:ascii="Times New Roman" w:eastAsia="Calibri" w:hAnsi="Times New Roman" w:cs="Times New Roman"/>
          <w:sz w:val="20"/>
          <w:szCs w:val="24"/>
          <w:lang w:eastAsia="en-US"/>
        </w:rPr>
        <w:t xml:space="preserve">2уровень освоения - </w:t>
      </w:r>
      <w:r w:rsidRPr="00B41B44">
        <w:rPr>
          <w:rFonts w:ascii="Times New Roman" w:eastAsia="Calibri" w:hAnsi="Times New Roman" w:cs="Times New Roman"/>
          <w:b/>
          <w:sz w:val="20"/>
          <w:szCs w:val="24"/>
          <w:lang w:eastAsia="en-US"/>
        </w:rPr>
        <w:t>Оценка «4»</w:t>
      </w:r>
    </w:p>
    <w:p w14:paraId="2915853D" w14:textId="77777777" w:rsidR="00B41B44" w:rsidRPr="00B41B44" w:rsidRDefault="00B41B44" w:rsidP="00B41B44">
      <w:pPr>
        <w:spacing w:after="0"/>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Готовность представить самостоятельно выполненную работу в соответствии с технологией и (или требованиями организации):</w:t>
      </w:r>
    </w:p>
    <w:p w14:paraId="39A53B5E" w14:textId="77777777" w:rsidR="00B41B44" w:rsidRPr="00B41B44" w:rsidRDefault="00B41B44" w:rsidP="00B41B44">
      <w:pPr>
        <w:spacing w:after="0"/>
        <w:rPr>
          <w:rFonts w:ascii="Times New Roman" w:eastAsia="Calibri" w:hAnsi="Times New Roman" w:cs="Times New Roman"/>
          <w:b/>
          <w:sz w:val="20"/>
          <w:szCs w:val="24"/>
          <w:lang w:eastAsia="en-US"/>
        </w:rPr>
      </w:pPr>
      <w:r w:rsidRPr="00B41B44">
        <w:rPr>
          <w:rFonts w:ascii="Times New Roman" w:eastAsia="Calibri" w:hAnsi="Times New Roman" w:cs="Times New Roman"/>
          <w:sz w:val="20"/>
          <w:szCs w:val="24"/>
          <w:lang w:eastAsia="en-US"/>
        </w:rPr>
        <w:t xml:space="preserve">3уровень освоения - </w:t>
      </w:r>
      <w:r w:rsidRPr="00B41B44">
        <w:rPr>
          <w:rFonts w:ascii="Times New Roman" w:eastAsia="Calibri" w:hAnsi="Times New Roman" w:cs="Times New Roman"/>
          <w:b/>
          <w:sz w:val="20"/>
          <w:szCs w:val="24"/>
          <w:lang w:eastAsia="en-US"/>
        </w:rPr>
        <w:t>Оценка «5»</w:t>
      </w:r>
    </w:p>
    <w:p w14:paraId="12E3668F" w14:textId="77777777" w:rsidR="00B41B44" w:rsidRPr="00B41B44" w:rsidRDefault="00B41B44" w:rsidP="00B41B44">
      <w:pPr>
        <w:spacing w:after="0"/>
        <w:rPr>
          <w:rFonts w:ascii="Times New Roman" w:eastAsia="Calibri" w:hAnsi="Times New Roman" w:cs="Times New Roman"/>
          <w:b/>
          <w:sz w:val="20"/>
          <w:szCs w:val="24"/>
          <w:lang w:eastAsia="en-US"/>
        </w:rPr>
      </w:pPr>
    </w:p>
    <w:p w14:paraId="38E23485" w14:textId="77777777" w:rsidR="00B41B44" w:rsidRPr="00B41B44" w:rsidRDefault="00B41B44" w:rsidP="00B41B44">
      <w:pPr>
        <w:spacing w:after="0"/>
        <w:rPr>
          <w:rFonts w:ascii="Times New Roman" w:eastAsia="Calibri" w:hAnsi="Times New Roman" w:cs="Times New Roman"/>
          <w:b/>
          <w:sz w:val="20"/>
          <w:szCs w:val="24"/>
          <w:lang w:eastAsia="en-US"/>
        </w:rPr>
      </w:pPr>
    </w:p>
    <w:p w14:paraId="5905B179" w14:textId="77777777" w:rsidR="00B41B44" w:rsidRPr="00B41B44" w:rsidRDefault="00B41B44" w:rsidP="00B41B44">
      <w:pPr>
        <w:spacing w:after="0"/>
        <w:rPr>
          <w:rFonts w:ascii="Times New Roman" w:eastAsia="Calibri" w:hAnsi="Times New Roman" w:cs="Times New Roman"/>
          <w:b/>
          <w:sz w:val="20"/>
          <w:szCs w:val="24"/>
          <w:lang w:eastAsia="en-US"/>
        </w:rPr>
      </w:pPr>
    </w:p>
    <w:p w14:paraId="4A766305" w14:textId="77777777" w:rsidR="00B41B44" w:rsidRPr="00B41B44" w:rsidRDefault="00B41B44" w:rsidP="00B41B44">
      <w:pPr>
        <w:spacing w:after="0"/>
        <w:jc w:val="right"/>
        <w:rPr>
          <w:rFonts w:ascii="Times New Roman" w:eastAsia="Calibri" w:hAnsi="Times New Roman" w:cs="Times New Roman"/>
          <w:sz w:val="24"/>
          <w:lang w:eastAsia="en-US"/>
        </w:rPr>
      </w:pPr>
      <w:r w:rsidRPr="00B41B44">
        <w:rPr>
          <w:rFonts w:ascii="Times New Roman" w:eastAsia="Calibri" w:hAnsi="Times New Roman" w:cs="Times New Roman"/>
          <w:sz w:val="24"/>
          <w:szCs w:val="24"/>
          <w:lang w:eastAsia="en-US"/>
        </w:rPr>
        <w:br w:type="page"/>
      </w:r>
      <w:r w:rsidRPr="00B41B44">
        <w:rPr>
          <w:rFonts w:ascii="Times New Roman" w:eastAsia="Calibri" w:hAnsi="Times New Roman" w:cs="Times New Roman"/>
          <w:color w:val="000000"/>
          <w:sz w:val="24"/>
          <w:szCs w:val="24"/>
          <w:lang w:eastAsia="en-US"/>
        </w:rPr>
        <w:lastRenderedPageBreak/>
        <w:t>ПРИЛОЖЕНИЕ В</w:t>
      </w:r>
    </w:p>
    <w:p w14:paraId="3AC19E85" w14:textId="77777777" w:rsidR="00B41B44" w:rsidRPr="00B41B44" w:rsidRDefault="00B41B44" w:rsidP="00B41B44">
      <w:pPr>
        <w:jc w:val="center"/>
        <w:rPr>
          <w:rFonts w:ascii="Times New Roman" w:eastAsia="Calibri" w:hAnsi="Times New Roman" w:cs="Times New Roman"/>
          <w:b/>
          <w:sz w:val="24"/>
          <w:szCs w:val="24"/>
          <w:lang w:eastAsia="en-US"/>
        </w:rPr>
      </w:pPr>
    </w:p>
    <w:p w14:paraId="30EB16C7"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ХАРАКТЕРИСТИКА </w:t>
      </w:r>
    </w:p>
    <w:p w14:paraId="45D5AE8D"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Студента(ки)____________________________________________________________________</w:t>
      </w:r>
    </w:p>
    <w:p w14:paraId="31964465"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Общие компетенции, освоенные обучающимся:</w:t>
      </w:r>
    </w:p>
    <w:p w14:paraId="6CCAA31E"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1.Дисциплинарные нормы поведения</w:t>
      </w:r>
    </w:p>
    <w:p w14:paraId="34E09A3A"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p w14:paraId="2789854E"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p w14:paraId="61CBB9D5"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sz w:val="24"/>
          <w:szCs w:val="24"/>
        </w:rPr>
      </w:pPr>
      <w:r w:rsidRPr="00B41B44">
        <w:rPr>
          <w:rFonts w:ascii="Times New Roman" w:eastAsia="Calibri" w:hAnsi="Times New Roman" w:cs="Times New Roman"/>
          <w:sz w:val="24"/>
          <w:szCs w:val="24"/>
        </w:rPr>
        <w:t>__________________________________________________________________________________</w:t>
      </w:r>
    </w:p>
    <w:p w14:paraId="5FA4F891" w14:textId="77777777" w:rsidR="00B41B44" w:rsidRPr="00B41B44" w:rsidRDefault="00B41B44" w:rsidP="00B41B44">
      <w:pPr>
        <w:autoSpaceDE w:val="0"/>
        <w:autoSpaceDN w:val="0"/>
        <w:adjustRightInd w:val="0"/>
        <w:spacing w:after="0" w:line="240" w:lineRule="auto"/>
        <w:ind w:right="230"/>
        <w:jc w:val="both"/>
        <w:rPr>
          <w:rFonts w:ascii="Times New Roman" w:eastAsia="Calibri" w:hAnsi="Times New Roman" w:cs="Times New Roman"/>
          <w:sz w:val="20"/>
          <w:szCs w:val="24"/>
          <w:vertAlign w:val="superscript"/>
        </w:rPr>
      </w:pPr>
      <w:r w:rsidRPr="00B41B44">
        <w:rPr>
          <w:rFonts w:ascii="Times New Roman" w:eastAsia="Calibri" w:hAnsi="Times New Roman" w:cs="Times New Roman"/>
          <w:sz w:val="20"/>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56E0CADC"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 Отношение к труду_______________________________________________________________</w:t>
      </w:r>
    </w:p>
    <w:p w14:paraId="08D34140"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w:t>
      </w:r>
    </w:p>
    <w:p w14:paraId="2B7AFA3C"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p w14:paraId="27DE9C4D" w14:textId="77777777" w:rsidR="00B41B44" w:rsidRPr="00B41B44" w:rsidRDefault="00B41B44" w:rsidP="00B41B44">
      <w:pPr>
        <w:autoSpaceDE w:val="0"/>
        <w:autoSpaceDN w:val="0"/>
        <w:adjustRightInd w:val="0"/>
        <w:spacing w:after="0" w:line="240" w:lineRule="auto"/>
        <w:ind w:right="230"/>
        <w:jc w:val="both"/>
        <w:rPr>
          <w:rFonts w:ascii="Times New Roman" w:eastAsia="Calibri" w:hAnsi="Times New Roman" w:cs="Times New Roman"/>
          <w:sz w:val="20"/>
          <w:szCs w:val="24"/>
        </w:rPr>
      </w:pPr>
      <w:r w:rsidRPr="00B41B44">
        <w:rPr>
          <w:rFonts w:ascii="Times New Roman" w:eastAsia="Calibri" w:hAnsi="Times New Roman" w:cs="Times New Roman"/>
          <w:sz w:val="20"/>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221EFAE9"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 Профессиональные качества_______________________________________________________</w:t>
      </w:r>
    </w:p>
    <w:p w14:paraId="198C7452"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w:t>
      </w:r>
    </w:p>
    <w:p w14:paraId="3C571FB1"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w:t>
      </w:r>
    </w:p>
    <w:p w14:paraId="7567A216"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w:t>
      </w:r>
    </w:p>
    <w:p w14:paraId="23C22F90"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w:t>
      </w:r>
    </w:p>
    <w:p w14:paraId="6BA76DAB"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w:t>
      </w:r>
    </w:p>
    <w:p w14:paraId="11272878" w14:textId="77777777" w:rsidR="00B41B44" w:rsidRPr="00B41B44" w:rsidRDefault="00B41B44" w:rsidP="00B41B44">
      <w:pPr>
        <w:autoSpaceDE w:val="0"/>
        <w:autoSpaceDN w:val="0"/>
        <w:adjustRightInd w:val="0"/>
        <w:spacing w:after="0" w:line="240" w:lineRule="auto"/>
        <w:ind w:right="230"/>
        <w:jc w:val="both"/>
        <w:rPr>
          <w:rFonts w:ascii="Times New Roman" w:eastAsia="Calibri" w:hAnsi="Times New Roman" w:cs="Times New Roman"/>
          <w:sz w:val="20"/>
          <w:szCs w:val="24"/>
        </w:rPr>
      </w:pPr>
      <w:r w:rsidRPr="00B41B44">
        <w:rPr>
          <w:rFonts w:ascii="Times New Roman" w:eastAsia="Calibri" w:hAnsi="Times New Roman" w:cs="Times New Roman"/>
          <w:sz w:val="20"/>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26483413" w14:textId="77777777" w:rsidR="00B41B44" w:rsidRPr="00B41B44" w:rsidRDefault="00B41B44" w:rsidP="00B41B44">
      <w:pPr>
        <w:autoSpaceDE w:val="0"/>
        <w:autoSpaceDN w:val="0"/>
        <w:adjustRightInd w:val="0"/>
        <w:spacing w:after="0" w:line="240" w:lineRule="auto"/>
        <w:ind w:right="372"/>
        <w:jc w:val="both"/>
        <w:rPr>
          <w:rFonts w:ascii="Times New Roman" w:eastAsia="Calibri" w:hAnsi="Times New Roman" w:cs="Times New Roman"/>
          <w:sz w:val="20"/>
          <w:szCs w:val="24"/>
        </w:rPr>
      </w:pPr>
    </w:p>
    <w:p w14:paraId="3B028462"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 Межличностные отношения________________________________________________________</w:t>
      </w:r>
    </w:p>
    <w:p w14:paraId="6A9D8861"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p w14:paraId="3885D6D8"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p w14:paraId="018FDBA3" w14:textId="77777777" w:rsidR="00B41B44" w:rsidRPr="00B41B44" w:rsidRDefault="00B41B44" w:rsidP="00B41B44">
      <w:pPr>
        <w:spacing w:after="0"/>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 xml:space="preserve"> (может работать в коллективе и команде, эффективно взаимодействует с коллегами, руководством, клиентами)</w:t>
      </w:r>
    </w:p>
    <w:p w14:paraId="06E9B46A"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5.Предложения_____________________________________________________________________</w:t>
      </w:r>
    </w:p>
    <w:p w14:paraId="4EBB02D3"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p w14:paraId="77684675" w14:textId="77777777" w:rsidR="00B41B44" w:rsidRPr="00B41B44" w:rsidRDefault="00B41B44" w:rsidP="00B41B44">
      <w:pPr>
        <w:spacing w:after="0"/>
        <w:rPr>
          <w:rFonts w:ascii="Times New Roman" w:eastAsia="Calibri" w:hAnsi="Times New Roman" w:cs="Times New Roman"/>
          <w:sz w:val="24"/>
          <w:szCs w:val="24"/>
          <w:lang w:eastAsia="en-US"/>
        </w:rPr>
      </w:pPr>
    </w:p>
    <w:p w14:paraId="7663EAF1"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Дата _______________</w:t>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t>Подпись руководителя практики от предприятия</w:t>
      </w:r>
    </w:p>
    <w:p w14:paraId="723903E1"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t>______________________________/ФИО, должность</w:t>
      </w:r>
    </w:p>
    <w:p w14:paraId="1056B0F9" w14:textId="77777777" w:rsidR="00B41B44" w:rsidRPr="00B41B44" w:rsidRDefault="00B41B44" w:rsidP="00B41B44">
      <w:pPr>
        <w:spacing w:after="0"/>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МП</w:t>
      </w:r>
    </w:p>
    <w:p w14:paraId="68CFF907"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ab/>
      </w:r>
    </w:p>
    <w:p w14:paraId="0D9160B5" w14:textId="77777777" w:rsidR="00B41B44" w:rsidRPr="00B41B44" w:rsidRDefault="00B41B44" w:rsidP="00B41B44">
      <w:pPr>
        <w:spacing w:after="0"/>
        <w:jc w:val="right"/>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Подпись руководителя практики от образовательного учреждения</w:t>
      </w:r>
    </w:p>
    <w:p w14:paraId="1D37A718"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t>______________________________/ФИО, должность</w:t>
      </w:r>
    </w:p>
    <w:p w14:paraId="7B12050E" w14:textId="77777777" w:rsidR="00B41B44" w:rsidRPr="00B41B44" w:rsidRDefault="00B41B44" w:rsidP="00B41B44">
      <w:pPr>
        <w:jc w:val="right"/>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lang w:eastAsia="en-US"/>
        </w:rPr>
        <w:br w:type="page"/>
      </w:r>
      <w:r w:rsidRPr="00B41B44">
        <w:rPr>
          <w:rFonts w:ascii="Times New Roman" w:eastAsia="Calibri" w:hAnsi="Times New Roman" w:cs="Times New Roman"/>
          <w:sz w:val="24"/>
          <w:szCs w:val="24"/>
          <w:lang w:eastAsia="en-US"/>
        </w:rPr>
        <w:lastRenderedPageBreak/>
        <w:t>ПРИЛОЖЕНИЕ Г</w:t>
      </w:r>
    </w:p>
    <w:p w14:paraId="7D58D2E8" w14:textId="77777777" w:rsidR="00B41B44" w:rsidRPr="00B41B44" w:rsidRDefault="00B41B44" w:rsidP="00B41B44">
      <w:pPr>
        <w:spacing w:after="0"/>
        <w:jc w:val="center"/>
        <w:rPr>
          <w:rFonts w:ascii="Times New Roman" w:eastAsia="Calibri" w:hAnsi="Times New Roman" w:cs="Times New Roman"/>
          <w:sz w:val="24"/>
          <w:szCs w:val="24"/>
          <w:lang w:eastAsia="en-US"/>
        </w:rPr>
      </w:pPr>
    </w:p>
    <w:p w14:paraId="53A012FA" w14:textId="77777777" w:rsidR="00B41B44" w:rsidRPr="00B41B44" w:rsidRDefault="00B41B44" w:rsidP="00B41B44">
      <w:pPr>
        <w:spacing w:after="0"/>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МИНИСТЕРСТВО ОБРАЗОВАНИЯ КРАСНОЯРСКОГО КРАЯ</w:t>
      </w:r>
    </w:p>
    <w:p w14:paraId="3F04F509" w14:textId="77777777" w:rsidR="00B41B44" w:rsidRPr="00B41B44" w:rsidRDefault="00B41B44" w:rsidP="00B41B44">
      <w:pPr>
        <w:spacing w:after="0"/>
        <w:jc w:val="center"/>
        <w:rPr>
          <w:rFonts w:ascii="Times New Roman" w:eastAsia="Calibri" w:hAnsi="Times New Roman" w:cs="Times New Roman"/>
          <w:sz w:val="24"/>
          <w:szCs w:val="24"/>
          <w:lang w:eastAsia="en-US"/>
        </w:rPr>
      </w:pPr>
    </w:p>
    <w:p w14:paraId="3C39298B" w14:textId="77777777" w:rsidR="00B41B44" w:rsidRPr="00B41B44" w:rsidRDefault="00B41B44" w:rsidP="00B41B44">
      <w:pPr>
        <w:spacing w:after="0"/>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77FB9A13" w14:textId="77777777" w:rsidR="00B41B44" w:rsidRPr="00B41B44" w:rsidRDefault="00B41B44" w:rsidP="00B41B44">
      <w:pPr>
        <w:spacing w:after="0"/>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sz w:val="24"/>
          <w:szCs w:val="24"/>
          <w:lang w:eastAsia="en-US"/>
        </w:rPr>
        <w:t>«Красноярский технологический техникум пищевой промышленности</w:t>
      </w:r>
      <w:r w:rsidRPr="00B41B44">
        <w:rPr>
          <w:rFonts w:ascii="Times New Roman" w:eastAsia="Calibri" w:hAnsi="Times New Roman" w:cs="Times New Roman"/>
          <w:b/>
          <w:sz w:val="24"/>
          <w:szCs w:val="24"/>
          <w:lang w:eastAsia="en-US"/>
        </w:rPr>
        <w:t>»</w:t>
      </w:r>
    </w:p>
    <w:p w14:paraId="0A52D047"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p>
    <w:p w14:paraId="260CF38F"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p>
    <w:p w14:paraId="59E87E87"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p>
    <w:p w14:paraId="474AE91E"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p>
    <w:p w14:paraId="1FDE0934"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ОТЧЕТ</w:t>
      </w:r>
    </w:p>
    <w:p w14:paraId="2413D98C"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Студента______________________________________________________</w:t>
      </w:r>
    </w:p>
    <w:p w14:paraId="288D988B"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Специальность  </w:t>
      </w:r>
      <w:r w:rsidRPr="00B41B44">
        <w:rPr>
          <w:rFonts w:ascii="Times New Roman" w:eastAsia="Calibri" w:hAnsi="Times New Roman" w:cs="Times New Roman"/>
          <w:sz w:val="24"/>
          <w:szCs w:val="24"/>
          <w:u w:val="single"/>
          <w:lang w:eastAsia="en-US"/>
        </w:rPr>
        <w:t>43.02.15 Поварское и кондитерское дело</w:t>
      </w:r>
    </w:p>
    <w:p w14:paraId="5B21C750"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Курс</w:t>
      </w:r>
      <w:r w:rsidRPr="00B41B44">
        <w:rPr>
          <w:rFonts w:ascii="Times New Roman" w:eastAsia="Calibri" w:hAnsi="Times New Roman" w:cs="Times New Roman"/>
          <w:sz w:val="24"/>
          <w:szCs w:val="24"/>
          <w:u w:val="single"/>
          <w:lang w:eastAsia="en-US"/>
        </w:rPr>
        <w:t xml:space="preserve">    2   </w:t>
      </w:r>
      <w:r w:rsidRPr="00B41B44">
        <w:rPr>
          <w:rFonts w:ascii="Times New Roman" w:eastAsia="Calibri" w:hAnsi="Times New Roman" w:cs="Times New Roman"/>
          <w:sz w:val="24"/>
          <w:szCs w:val="24"/>
          <w:lang w:eastAsia="en-US"/>
        </w:rPr>
        <w:t xml:space="preserve"> Группа___________________</w:t>
      </w:r>
    </w:p>
    <w:p w14:paraId="39E83875"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Наименование предприятия:_________________________________________________________</w:t>
      </w:r>
    </w:p>
    <w:p w14:paraId="1CCAA5AA"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p w14:paraId="25423756"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Адрес:____________________________________________________________________________</w:t>
      </w:r>
    </w:p>
    <w:p w14:paraId="7851AA24"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B41B44" w:rsidRPr="00B41B44" w14:paraId="0B7299BE" w14:textId="77777777" w:rsidTr="00B41B44">
        <w:tc>
          <w:tcPr>
            <w:tcW w:w="3085" w:type="dxa"/>
            <w:shd w:val="clear" w:color="auto" w:fill="auto"/>
          </w:tcPr>
          <w:p w14:paraId="6FF9275A" w14:textId="77777777" w:rsidR="00B41B44" w:rsidRPr="00B41B44" w:rsidRDefault="00B41B44" w:rsidP="00B41B44">
            <w:pPr>
              <w:autoSpaceDN w:val="0"/>
              <w:adjustRightInd w:val="0"/>
              <w:jc w:val="center"/>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практики</w:t>
            </w:r>
          </w:p>
        </w:tc>
        <w:tc>
          <w:tcPr>
            <w:tcW w:w="1912" w:type="dxa"/>
            <w:shd w:val="clear" w:color="auto" w:fill="auto"/>
          </w:tcPr>
          <w:p w14:paraId="4467A6B3" w14:textId="77777777" w:rsidR="00B41B44" w:rsidRPr="00B41B44" w:rsidRDefault="00B41B44" w:rsidP="00B41B44">
            <w:pPr>
              <w:autoSpaceDN w:val="0"/>
              <w:adjustRightInd w:val="0"/>
              <w:jc w:val="center"/>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Период</w:t>
            </w:r>
          </w:p>
        </w:tc>
        <w:tc>
          <w:tcPr>
            <w:tcW w:w="2551" w:type="dxa"/>
            <w:shd w:val="clear" w:color="auto" w:fill="auto"/>
          </w:tcPr>
          <w:p w14:paraId="5772F65F" w14:textId="77777777" w:rsidR="00B41B44" w:rsidRPr="00B41B44" w:rsidRDefault="00B41B44" w:rsidP="00B41B44">
            <w:pPr>
              <w:autoSpaceDN w:val="0"/>
              <w:adjustRightInd w:val="0"/>
              <w:jc w:val="center"/>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Руководитель практики от образовательного учреждения</w:t>
            </w:r>
          </w:p>
        </w:tc>
        <w:tc>
          <w:tcPr>
            <w:tcW w:w="2552" w:type="dxa"/>
            <w:shd w:val="clear" w:color="auto" w:fill="auto"/>
          </w:tcPr>
          <w:p w14:paraId="70627014" w14:textId="77777777" w:rsidR="00B41B44" w:rsidRPr="00B41B44" w:rsidRDefault="00B41B44" w:rsidP="00B41B44">
            <w:pPr>
              <w:autoSpaceDN w:val="0"/>
              <w:adjustRightInd w:val="0"/>
              <w:jc w:val="center"/>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Руководитель практики от предприятия</w:t>
            </w:r>
          </w:p>
        </w:tc>
      </w:tr>
      <w:tr w:rsidR="00B41B44" w:rsidRPr="00B41B44" w14:paraId="6DBD9399" w14:textId="77777777" w:rsidTr="00B41B44">
        <w:tc>
          <w:tcPr>
            <w:tcW w:w="3085" w:type="dxa"/>
            <w:shd w:val="clear" w:color="auto" w:fill="auto"/>
          </w:tcPr>
          <w:p w14:paraId="4680C5D8" w14:textId="77777777" w:rsidR="00B41B44" w:rsidRPr="00B41B44" w:rsidRDefault="00B41B44" w:rsidP="00B41B44">
            <w:pPr>
              <w:spacing w:after="0" w:line="240" w:lineRule="auto"/>
              <w:jc w:val="both"/>
              <w:rPr>
                <w:rFonts w:ascii="Times New Roman" w:eastAsia="Times New Roman" w:hAnsi="Times New Roman" w:cs="Times New Roman"/>
                <w:sz w:val="24"/>
                <w:szCs w:val="24"/>
                <w:lang w:val="x-none"/>
              </w:rPr>
            </w:pPr>
            <w:r w:rsidRPr="00B41B44">
              <w:rPr>
                <w:rFonts w:ascii="Times New Roman" w:eastAsia="Times New Roman" w:hAnsi="Times New Roman" w:cs="Times New Roman"/>
                <w:sz w:val="24"/>
                <w:szCs w:val="24"/>
                <w:lang w:val="x-none"/>
              </w:rPr>
              <w:t xml:space="preserve">Производственная практика по </w:t>
            </w:r>
            <w:r w:rsidRPr="00B41B44">
              <w:rPr>
                <w:rFonts w:ascii="Times New Roman" w:eastAsia="Times New Roman" w:hAnsi="Times New Roman" w:cs="Times New Roman"/>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1912" w:type="dxa"/>
            <w:shd w:val="clear" w:color="auto" w:fill="auto"/>
          </w:tcPr>
          <w:p w14:paraId="5532D5AC" w14:textId="77777777" w:rsidR="00B41B44" w:rsidRPr="00B41B44" w:rsidRDefault="00B41B44" w:rsidP="00B41B44">
            <w:pPr>
              <w:autoSpaceDN w:val="0"/>
              <w:adjustRightInd w:val="0"/>
              <w:spacing w:after="0"/>
              <w:outlineLvl w:val="1"/>
              <w:rPr>
                <w:rFonts w:ascii="Times New Roman" w:eastAsia="Calibri" w:hAnsi="Times New Roman" w:cs="Times New Roman"/>
                <w:sz w:val="24"/>
                <w:szCs w:val="24"/>
                <w:lang w:eastAsia="en-US"/>
              </w:rPr>
            </w:pPr>
          </w:p>
        </w:tc>
        <w:tc>
          <w:tcPr>
            <w:tcW w:w="2551" w:type="dxa"/>
            <w:shd w:val="clear" w:color="auto" w:fill="auto"/>
          </w:tcPr>
          <w:p w14:paraId="1A3BF809" w14:textId="77777777" w:rsidR="00B41B44" w:rsidRPr="00B41B44" w:rsidRDefault="00B41B44" w:rsidP="00B41B44">
            <w:pPr>
              <w:autoSpaceDN w:val="0"/>
              <w:adjustRightInd w:val="0"/>
              <w:spacing w:after="0"/>
              <w:outlineLvl w:val="1"/>
              <w:rPr>
                <w:rFonts w:ascii="Times New Roman" w:eastAsia="Calibri" w:hAnsi="Times New Roman" w:cs="Times New Roman"/>
                <w:sz w:val="24"/>
                <w:szCs w:val="24"/>
                <w:lang w:eastAsia="en-US"/>
              </w:rPr>
            </w:pPr>
          </w:p>
        </w:tc>
        <w:tc>
          <w:tcPr>
            <w:tcW w:w="2552" w:type="dxa"/>
            <w:shd w:val="clear" w:color="auto" w:fill="auto"/>
          </w:tcPr>
          <w:p w14:paraId="09A72EDD" w14:textId="77777777" w:rsidR="00B41B44" w:rsidRPr="00B41B44" w:rsidRDefault="00B41B44" w:rsidP="00B41B44">
            <w:pPr>
              <w:autoSpaceDN w:val="0"/>
              <w:adjustRightInd w:val="0"/>
              <w:spacing w:after="0"/>
              <w:outlineLvl w:val="1"/>
              <w:rPr>
                <w:rFonts w:ascii="Times New Roman" w:eastAsia="Calibri" w:hAnsi="Times New Roman" w:cs="Times New Roman"/>
                <w:sz w:val="24"/>
                <w:szCs w:val="24"/>
                <w:lang w:eastAsia="en-US"/>
              </w:rPr>
            </w:pPr>
          </w:p>
        </w:tc>
      </w:tr>
    </w:tbl>
    <w:p w14:paraId="1CD44115" w14:textId="77777777" w:rsidR="00B41B44" w:rsidRPr="00B41B44" w:rsidRDefault="00B41B44" w:rsidP="00B41B44">
      <w:pPr>
        <w:autoSpaceDN w:val="0"/>
        <w:adjustRightInd w:val="0"/>
        <w:outlineLvl w:val="1"/>
        <w:rPr>
          <w:rFonts w:ascii="Times New Roman" w:eastAsia="Calibri" w:hAnsi="Times New Roman" w:cs="Times New Roman"/>
          <w:sz w:val="24"/>
          <w:szCs w:val="24"/>
          <w:lang w:eastAsia="en-US"/>
        </w:rPr>
      </w:pPr>
    </w:p>
    <w:p w14:paraId="15D176B5" w14:textId="77777777" w:rsidR="00B41B44" w:rsidRPr="00B41B44" w:rsidRDefault="00B41B44" w:rsidP="00B41B44">
      <w:pPr>
        <w:autoSpaceDN w:val="0"/>
        <w:adjustRightInd w:val="0"/>
        <w:outlineLvl w:val="1"/>
        <w:rPr>
          <w:rFonts w:ascii="Times New Roman" w:eastAsia="Calibri" w:hAnsi="Times New Roman" w:cs="Times New Roman"/>
          <w:sz w:val="24"/>
          <w:szCs w:val="24"/>
          <w:lang w:eastAsia="en-US"/>
        </w:rPr>
      </w:pPr>
    </w:p>
    <w:p w14:paraId="1FC3BA73" w14:textId="77777777" w:rsidR="00B41B44" w:rsidRPr="00B41B44" w:rsidRDefault="00B41B44" w:rsidP="00B41B44">
      <w:pPr>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Красноярск, 202_</w:t>
      </w:r>
    </w:p>
    <w:p w14:paraId="32D48633" w14:textId="77777777" w:rsidR="00B41B44" w:rsidRPr="00B41B44" w:rsidRDefault="00B41B44" w:rsidP="00B41B44">
      <w:pPr>
        <w:jc w:val="right"/>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br w:type="page"/>
      </w:r>
      <w:r w:rsidRPr="00B41B44">
        <w:rPr>
          <w:rFonts w:ascii="Times New Roman" w:eastAsia="Calibri" w:hAnsi="Times New Roman" w:cs="Times New Roman"/>
          <w:sz w:val="24"/>
          <w:szCs w:val="24"/>
          <w:lang w:eastAsia="en-US"/>
        </w:rPr>
        <w:lastRenderedPageBreak/>
        <w:t xml:space="preserve">ПРИЛОЖЕНИЕ Д </w:t>
      </w:r>
    </w:p>
    <w:p w14:paraId="1E2D23C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СОДЕРЖАНИЕ</w:t>
      </w:r>
    </w:p>
    <w:p w14:paraId="44C152B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стр.</w:t>
      </w:r>
    </w:p>
    <w:p w14:paraId="478E374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Введение</w:t>
      </w:r>
    </w:p>
    <w:p w14:paraId="35EA821E" w14:textId="77777777" w:rsidR="00B41B44" w:rsidRPr="00B41B44" w:rsidRDefault="00B41B44" w:rsidP="00B41B44">
      <w:pPr>
        <w:tabs>
          <w:tab w:val="left" w:pos="284"/>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r w:rsidRPr="00B41B44">
        <w:rPr>
          <w:rFonts w:ascii="Times New Roman" w:eastAsia="Calibri" w:hAnsi="Times New Roman" w:cs="Times New Roman"/>
          <w:sz w:val="24"/>
          <w:szCs w:val="24"/>
          <w:lang w:eastAsia="en-US"/>
        </w:rPr>
        <w:tab/>
        <w:t>Общая характеристика предприятия. Техника безопасности и санитария и гигиена на предприятии.</w:t>
      </w:r>
    </w:p>
    <w:p w14:paraId="008E9A02" w14:textId="77777777" w:rsidR="00B41B44" w:rsidRPr="00B41B44" w:rsidRDefault="00B41B44" w:rsidP="00B41B44">
      <w:pPr>
        <w:tabs>
          <w:tab w:val="left" w:pos="284"/>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r w:rsidRPr="00B41B44">
        <w:rPr>
          <w:rFonts w:ascii="Times New Roman" w:eastAsia="Calibri" w:hAnsi="Times New Roman" w:cs="Times New Roman"/>
          <w:sz w:val="24"/>
          <w:szCs w:val="24"/>
          <w:lang w:eastAsia="en-US"/>
        </w:rPr>
        <w:tab/>
        <w:t>Организация работы горячего цеха</w:t>
      </w:r>
    </w:p>
    <w:p w14:paraId="79B701C9" w14:textId="77777777" w:rsidR="00B41B44" w:rsidRPr="00B41B44" w:rsidRDefault="00B41B44" w:rsidP="00B41B44">
      <w:pPr>
        <w:tabs>
          <w:tab w:val="left" w:pos="284"/>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r w:rsidRPr="00B41B44">
        <w:rPr>
          <w:rFonts w:ascii="Times New Roman" w:eastAsia="Calibri" w:hAnsi="Times New Roman" w:cs="Times New Roman"/>
          <w:sz w:val="24"/>
          <w:szCs w:val="24"/>
          <w:lang w:eastAsia="en-US"/>
        </w:rPr>
        <w:tab/>
        <w:t xml:space="preserve">Технологический процесс приготовления горячего блюда/ кулинарного изделия/ закуски  </w:t>
      </w:r>
      <w:r w:rsidRPr="00B41B44">
        <w:rPr>
          <w:rFonts w:ascii="Times New Roman" w:eastAsia="Calibri" w:hAnsi="Times New Roman" w:cs="Times New Roman"/>
          <w:i/>
          <w:sz w:val="24"/>
          <w:szCs w:val="24"/>
          <w:lang w:eastAsia="en-US"/>
        </w:rPr>
        <w:t>(выбор соответствует индивидуальному заданию. Приложение Е)</w:t>
      </w:r>
    </w:p>
    <w:p w14:paraId="7CCC6BA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Заключение</w:t>
      </w:r>
    </w:p>
    <w:p w14:paraId="494B308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Библиографический список</w:t>
      </w:r>
    </w:p>
    <w:p w14:paraId="64906CF3"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Приложение А. Технологическая схема приготовления горячего блюда/ кулинарного изделия/ закуски   </w:t>
      </w:r>
      <w:r w:rsidRPr="00B41B44">
        <w:rPr>
          <w:rFonts w:ascii="Times New Roman" w:eastAsia="Calibri" w:hAnsi="Times New Roman" w:cs="Times New Roman"/>
          <w:i/>
          <w:sz w:val="24"/>
          <w:szCs w:val="24"/>
          <w:lang w:eastAsia="en-US"/>
        </w:rPr>
        <w:t>«Название»</w:t>
      </w:r>
    </w:p>
    <w:p w14:paraId="13B086F0" w14:textId="77777777" w:rsidR="00B41B44" w:rsidRPr="00B41B44" w:rsidRDefault="00B41B44" w:rsidP="00B41B44">
      <w:pPr>
        <w:rPr>
          <w:rFonts w:ascii="Times New Roman" w:eastAsia="Calibri" w:hAnsi="Times New Roman" w:cs="Times New Roman"/>
          <w:color w:val="000000"/>
          <w:sz w:val="24"/>
          <w:szCs w:val="24"/>
          <w:lang w:eastAsia="en-US"/>
        </w:rPr>
      </w:pPr>
    </w:p>
    <w:p w14:paraId="763564CC" w14:textId="77777777" w:rsidR="00B41B44" w:rsidRPr="00B41B44" w:rsidRDefault="00B41B44" w:rsidP="00B41B44">
      <w:pPr>
        <w:jc w:val="right"/>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ПРИЛОЖЕНИЕ Е </w:t>
      </w:r>
    </w:p>
    <w:p w14:paraId="7968EE7A" w14:textId="77777777" w:rsidR="00B41B44" w:rsidRPr="00B41B44" w:rsidRDefault="00B41B44" w:rsidP="00B41B44">
      <w:pPr>
        <w:spacing w:after="0"/>
        <w:jc w:val="both"/>
        <w:rPr>
          <w:rFonts w:ascii="Times New Roman" w:eastAsia="Calibri" w:hAnsi="Times New Roman" w:cs="Times New Roman"/>
          <w:sz w:val="24"/>
          <w:szCs w:val="24"/>
          <w:lang w:eastAsia="en-US"/>
        </w:rPr>
      </w:pPr>
    </w:p>
    <w:p w14:paraId="4991AEA3" w14:textId="77777777" w:rsidR="00B41B44" w:rsidRPr="00B41B44" w:rsidRDefault="00B41B44" w:rsidP="00B41B44">
      <w:pPr>
        <w:spacing w:after="0" w:line="240" w:lineRule="auto"/>
        <w:ind w:right="-185" w:firstLine="567"/>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Перечень индивидуальных заданий к отчету по производственной практике </w:t>
      </w:r>
    </w:p>
    <w:p w14:paraId="74E587D7" w14:textId="77777777" w:rsidR="00B41B44" w:rsidRPr="00B41B44" w:rsidRDefault="00B41B44" w:rsidP="00B41B44">
      <w:pPr>
        <w:spacing w:after="0" w:line="240" w:lineRule="auto"/>
        <w:ind w:right="-185" w:firstLine="567"/>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 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14:paraId="24994123" w14:textId="77777777" w:rsidR="00B41B44" w:rsidRPr="00B41B44" w:rsidRDefault="00B41B44" w:rsidP="00B41B44">
      <w:pPr>
        <w:spacing w:after="0" w:line="240" w:lineRule="auto"/>
        <w:ind w:right="-185" w:firstLine="567"/>
        <w:jc w:val="center"/>
        <w:rPr>
          <w:rFonts w:ascii="Times New Roman" w:eastAsia="Calibri"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44"/>
      </w:tblGrid>
      <w:tr w:rsidR="00B41B44" w:rsidRPr="00B41B44" w14:paraId="74C6020B" w14:textId="77777777" w:rsidTr="00B41B44">
        <w:tc>
          <w:tcPr>
            <w:tcW w:w="2093" w:type="dxa"/>
            <w:shd w:val="clear" w:color="auto" w:fill="auto"/>
          </w:tcPr>
          <w:p w14:paraId="2664A346" w14:textId="77777777" w:rsidR="00B41B44" w:rsidRPr="00B41B44" w:rsidRDefault="00B41B44" w:rsidP="00B41B44">
            <w:pPr>
              <w:spacing w:after="0" w:line="240" w:lineRule="auto"/>
              <w:jc w:val="center"/>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Номер варианта соответствует номеру по списку в журнале</w:t>
            </w:r>
          </w:p>
        </w:tc>
        <w:tc>
          <w:tcPr>
            <w:tcW w:w="8044" w:type="dxa"/>
            <w:shd w:val="clear" w:color="auto" w:fill="auto"/>
          </w:tcPr>
          <w:p w14:paraId="7DD879CF" w14:textId="77777777" w:rsidR="00B41B44" w:rsidRPr="00B41B44" w:rsidRDefault="00B41B44" w:rsidP="00B41B44">
            <w:pPr>
              <w:spacing w:after="0" w:line="240" w:lineRule="auto"/>
              <w:jc w:val="center"/>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Наименование блюда*</w:t>
            </w:r>
          </w:p>
        </w:tc>
      </w:tr>
      <w:tr w:rsidR="00B41B44" w:rsidRPr="00B41B44" w14:paraId="3F41D621" w14:textId="77777777" w:rsidTr="00B41B44">
        <w:tc>
          <w:tcPr>
            <w:tcW w:w="2093" w:type="dxa"/>
            <w:shd w:val="clear" w:color="auto" w:fill="auto"/>
          </w:tcPr>
          <w:p w14:paraId="6B4945F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w:t>
            </w:r>
          </w:p>
        </w:tc>
        <w:tc>
          <w:tcPr>
            <w:tcW w:w="8044" w:type="dxa"/>
            <w:shd w:val="clear" w:color="auto" w:fill="auto"/>
          </w:tcPr>
          <w:p w14:paraId="750E438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Консоме с профитролями и клецками </w:t>
            </w:r>
          </w:p>
        </w:tc>
      </w:tr>
      <w:tr w:rsidR="00B41B44" w:rsidRPr="00B41B44" w14:paraId="64FD906D" w14:textId="77777777" w:rsidTr="00B41B44">
        <w:tc>
          <w:tcPr>
            <w:tcW w:w="2093" w:type="dxa"/>
            <w:shd w:val="clear" w:color="auto" w:fill="auto"/>
          </w:tcPr>
          <w:p w14:paraId="5BC0977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w:t>
            </w:r>
          </w:p>
        </w:tc>
        <w:tc>
          <w:tcPr>
            <w:tcW w:w="8044" w:type="dxa"/>
            <w:shd w:val="clear" w:color="auto" w:fill="auto"/>
          </w:tcPr>
          <w:p w14:paraId="067F842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Консоме с гренками запечёнными и кнелями</w:t>
            </w:r>
          </w:p>
        </w:tc>
      </w:tr>
      <w:tr w:rsidR="00B41B44" w:rsidRPr="00B41B44" w14:paraId="2E9ECF52" w14:textId="77777777" w:rsidTr="00B41B44">
        <w:trPr>
          <w:trHeight w:val="70"/>
        </w:trPr>
        <w:tc>
          <w:tcPr>
            <w:tcW w:w="2093" w:type="dxa"/>
            <w:shd w:val="clear" w:color="auto" w:fill="auto"/>
          </w:tcPr>
          <w:p w14:paraId="6E9A91A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№3</w:t>
            </w:r>
          </w:p>
        </w:tc>
        <w:tc>
          <w:tcPr>
            <w:tcW w:w="8044" w:type="dxa"/>
            <w:shd w:val="clear" w:color="auto" w:fill="auto"/>
          </w:tcPr>
          <w:p w14:paraId="3AD23DE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Суп-пюре  с гарниром </w:t>
            </w:r>
          </w:p>
        </w:tc>
      </w:tr>
      <w:tr w:rsidR="00B41B44" w:rsidRPr="00B41B44" w14:paraId="0278022A" w14:textId="77777777" w:rsidTr="00B41B44">
        <w:tc>
          <w:tcPr>
            <w:tcW w:w="2093" w:type="dxa"/>
            <w:shd w:val="clear" w:color="auto" w:fill="auto"/>
          </w:tcPr>
          <w:p w14:paraId="1D8439E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№4</w:t>
            </w:r>
          </w:p>
        </w:tc>
        <w:tc>
          <w:tcPr>
            <w:tcW w:w="8044" w:type="dxa"/>
            <w:shd w:val="clear" w:color="auto" w:fill="auto"/>
          </w:tcPr>
          <w:p w14:paraId="74AF41B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Суп-крем с гарниром</w:t>
            </w:r>
          </w:p>
        </w:tc>
      </w:tr>
      <w:tr w:rsidR="00B41B44" w:rsidRPr="00B41B44" w14:paraId="2E7B35AD" w14:textId="77777777" w:rsidTr="00B41B44">
        <w:tc>
          <w:tcPr>
            <w:tcW w:w="2093" w:type="dxa"/>
            <w:shd w:val="clear" w:color="auto" w:fill="auto"/>
          </w:tcPr>
          <w:p w14:paraId="50F7B73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№5</w:t>
            </w:r>
          </w:p>
        </w:tc>
        <w:tc>
          <w:tcPr>
            <w:tcW w:w="8044" w:type="dxa"/>
            <w:shd w:val="clear" w:color="auto" w:fill="auto"/>
          </w:tcPr>
          <w:p w14:paraId="4A3D588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Овощное ризотто</w:t>
            </w:r>
          </w:p>
        </w:tc>
      </w:tr>
      <w:tr w:rsidR="00B41B44" w:rsidRPr="00B41B44" w14:paraId="56AAFF2C" w14:textId="77777777" w:rsidTr="00B41B44">
        <w:tc>
          <w:tcPr>
            <w:tcW w:w="2093" w:type="dxa"/>
            <w:shd w:val="clear" w:color="auto" w:fill="auto"/>
          </w:tcPr>
          <w:p w14:paraId="47C6EB8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№6</w:t>
            </w:r>
          </w:p>
        </w:tc>
        <w:tc>
          <w:tcPr>
            <w:tcW w:w="8044" w:type="dxa"/>
            <w:shd w:val="clear" w:color="auto" w:fill="auto"/>
          </w:tcPr>
          <w:p w14:paraId="3545ED3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Овощи в фритюре</w:t>
            </w:r>
          </w:p>
        </w:tc>
      </w:tr>
      <w:tr w:rsidR="00B41B44" w:rsidRPr="00B41B44" w14:paraId="0DB10E33" w14:textId="77777777" w:rsidTr="00B41B44">
        <w:tc>
          <w:tcPr>
            <w:tcW w:w="2093" w:type="dxa"/>
            <w:shd w:val="clear" w:color="auto" w:fill="auto"/>
          </w:tcPr>
          <w:p w14:paraId="790C15C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№7</w:t>
            </w:r>
          </w:p>
        </w:tc>
        <w:tc>
          <w:tcPr>
            <w:tcW w:w="8044" w:type="dxa"/>
            <w:shd w:val="clear" w:color="auto" w:fill="auto"/>
          </w:tcPr>
          <w:p w14:paraId="5FAD12A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Мисо из овощей</w:t>
            </w:r>
          </w:p>
        </w:tc>
      </w:tr>
      <w:tr w:rsidR="00B41B44" w:rsidRPr="00B41B44" w14:paraId="37BDE655" w14:textId="77777777" w:rsidTr="00B41B44">
        <w:tc>
          <w:tcPr>
            <w:tcW w:w="2093" w:type="dxa"/>
            <w:shd w:val="clear" w:color="auto" w:fill="auto"/>
          </w:tcPr>
          <w:p w14:paraId="5C7A6E3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№8</w:t>
            </w:r>
          </w:p>
        </w:tc>
        <w:tc>
          <w:tcPr>
            <w:tcW w:w="8044" w:type="dxa"/>
            <w:shd w:val="clear" w:color="auto" w:fill="auto"/>
          </w:tcPr>
          <w:p w14:paraId="5FE38DA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Овощной мусс паровой</w:t>
            </w:r>
          </w:p>
        </w:tc>
      </w:tr>
      <w:tr w:rsidR="00B41B44" w:rsidRPr="00B41B44" w14:paraId="425D50A6" w14:textId="77777777" w:rsidTr="00B41B44">
        <w:tc>
          <w:tcPr>
            <w:tcW w:w="2093" w:type="dxa"/>
            <w:shd w:val="clear" w:color="auto" w:fill="auto"/>
          </w:tcPr>
          <w:p w14:paraId="0B3A1A3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№9</w:t>
            </w:r>
          </w:p>
        </w:tc>
        <w:tc>
          <w:tcPr>
            <w:tcW w:w="8044" w:type="dxa"/>
            <w:shd w:val="clear" w:color="auto" w:fill="auto"/>
          </w:tcPr>
          <w:p w14:paraId="4F0D0A9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Лазанья </w:t>
            </w:r>
          </w:p>
        </w:tc>
      </w:tr>
      <w:tr w:rsidR="00B41B44" w:rsidRPr="00B41B44" w14:paraId="0A4A7C73" w14:textId="77777777" w:rsidTr="00B41B44">
        <w:tc>
          <w:tcPr>
            <w:tcW w:w="2093" w:type="dxa"/>
            <w:shd w:val="clear" w:color="auto" w:fill="auto"/>
          </w:tcPr>
          <w:p w14:paraId="10EBD6C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№10</w:t>
            </w:r>
          </w:p>
        </w:tc>
        <w:tc>
          <w:tcPr>
            <w:tcW w:w="8044" w:type="dxa"/>
            <w:shd w:val="clear" w:color="auto" w:fill="auto"/>
          </w:tcPr>
          <w:p w14:paraId="429C894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Равиоли </w:t>
            </w:r>
          </w:p>
        </w:tc>
      </w:tr>
      <w:tr w:rsidR="00B41B44" w:rsidRPr="00B41B44" w14:paraId="45C17072" w14:textId="77777777" w:rsidTr="00B41B44">
        <w:tc>
          <w:tcPr>
            <w:tcW w:w="2093" w:type="dxa"/>
            <w:shd w:val="clear" w:color="auto" w:fill="auto"/>
          </w:tcPr>
          <w:p w14:paraId="6695089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№11</w:t>
            </w:r>
          </w:p>
        </w:tc>
        <w:tc>
          <w:tcPr>
            <w:tcW w:w="8044" w:type="dxa"/>
            <w:shd w:val="clear" w:color="auto" w:fill="auto"/>
          </w:tcPr>
          <w:p w14:paraId="7E77674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Каннелоне</w:t>
            </w:r>
          </w:p>
        </w:tc>
      </w:tr>
      <w:tr w:rsidR="00B41B44" w:rsidRPr="00B41B44" w14:paraId="4A5B3B6B" w14:textId="77777777" w:rsidTr="00B41B44">
        <w:tc>
          <w:tcPr>
            <w:tcW w:w="2093" w:type="dxa"/>
            <w:shd w:val="clear" w:color="auto" w:fill="auto"/>
          </w:tcPr>
          <w:p w14:paraId="2903B00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№12</w:t>
            </w:r>
          </w:p>
        </w:tc>
        <w:tc>
          <w:tcPr>
            <w:tcW w:w="8044" w:type="dxa"/>
            <w:shd w:val="clear" w:color="auto" w:fill="auto"/>
          </w:tcPr>
          <w:p w14:paraId="0D85355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Курник</w:t>
            </w:r>
          </w:p>
        </w:tc>
      </w:tr>
      <w:tr w:rsidR="00B41B44" w:rsidRPr="00B41B44" w14:paraId="1752AB3A" w14:textId="77777777" w:rsidTr="00B41B44">
        <w:tc>
          <w:tcPr>
            <w:tcW w:w="2093" w:type="dxa"/>
            <w:shd w:val="clear" w:color="auto" w:fill="auto"/>
          </w:tcPr>
          <w:p w14:paraId="29034D4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№13</w:t>
            </w:r>
          </w:p>
        </w:tc>
        <w:tc>
          <w:tcPr>
            <w:tcW w:w="8044" w:type="dxa"/>
            <w:shd w:val="clear" w:color="auto" w:fill="auto"/>
          </w:tcPr>
          <w:p w14:paraId="7EB8EC6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Пирог блинчатый</w:t>
            </w:r>
          </w:p>
        </w:tc>
      </w:tr>
      <w:tr w:rsidR="00B41B44" w:rsidRPr="00B41B44" w14:paraId="321FAACD" w14:textId="77777777" w:rsidTr="00B41B44">
        <w:tc>
          <w:tcPr>
            <w:tcW w:w="2093" w:type="dxa"/>
            <w:shd w:val="clear" w:color="auto" w:fill="auto"/>
          </w:tcPr>
          <w:p w14:paraId="597F885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№14</w:t>
            </w:r>
          </w:p>
        </w:tc>
        <w:tc>
          <w:tcPr>
            <w:tcW w:w="8044" w:type="dxa"/>
            <w:shd w:val="clear" w:color="auto" w:fill="auto"/>
          </w:tcPr>
          <w:p w14:paraId="0C9E5B4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Рыба запеченная в соли с гарниром</w:t>
            </w:r>
          </w:p>
        </w:tc>
      </w:tr>
      <w:tr w:rsidR="00B41B44" w:rsidRPr="00B41B44" w14:paraId="6BBC47A0" w14:textId="77777777" w:rsidTr="00B41B44">
        <w:tc>
          <w:tcPr>
            <w:tcW w:w="2093" w:type="dxa"/>
            <w:shd w:val="clear" w:color="auto" w:fill="auto"/>
          </w:tcPr>
          <w:p w14:paraId="03E83A5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№15</w:t>
            </w:r>
          </w:p>
        </w:tc>
        <w:tc>
          <w:tcPr>
            <w:tcW w:w="8044" w:type="dxa"/>
            <w:shd w:val="clear" w:color="auto" w:fill="auto"/>
          </w:tcPr>
          <w:p w14:paraId="7F11DF9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Поджарка из рыбы в воке </w:t>
            </w:r>
          </w:p>
        </w:tc>
      </w:tr>
      <w:tr w:rsidR="00B41B44" w:rsidRPr="00B41B44" w14:paraId="71AFC62E" w14:textId="77777777" w:rsidTr="00B41B44">
        <w:tc>
          <w:tcPr>
            <w:tcW w:w="2093" w:type="dxa"/>
            <w:shd w:val="clear" w:color="auto" w:fill="auto"/>
          </w:tcPr>
          <w:p w14:paraId="3114AAF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№16</w:t>
            </w:r>
          </w:p>
        </w:tc>
        <w:tc>
          <w:tcPr>
            <w:tcW w:w="8044" w:type="dxa"/>
            <w:shd w:val="clear" w:color="auto" w:fill="auto"/>
          </w:tcPr>
          <w:p w14:paraId="00EF26C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Рыба в тесте</w:t>
            </w:r>
          </w:p>
        </w:tc>
      </w:tr>
      <w:tr w:rsidR="00B41B44" w:rsidRPr="00B41B44" w14:paraId="7D5AB819" w14:textId="77777777" w:rsidTr="00B41B44">
        <w:tc>
          <w:tcPr>
            <w:tcW w:w="2093" w:type="dxa"/>
            <w:shd w:val="clear" w:color="auto" w:fill="auto"/>
          </w:tcPr>
          <w:p w14:paraId="7F52D8C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№17</w:t>
            </w:r>
          </w:p>
        </w:tc>
        <w:tc>
          <w:tcPr>
            <w:tcW w:w="8044" w:type="dxa"/>
            <w:shd w:val="clear" w:color="auto" w:fill="auto"/>
          </w:tcPr>
          <w:p w14:paraId="28526E3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Тельное</w:t>
            </w:r>
          </w:p>
        </w:tc>
      </w:tr>
      <w:tr w:rsidR="00B41B44" w:rsidRPr="00B41B44" w14:paraId="6AD5E87A" w14:textId="77777777" w:rsidTr="00B41B44">
        <w:tc>
          <w:tcPr>
            <w:tcW w:w="2093" w:type="dxa"/>
            <w:shd w:val="clear" w:color="auto" w:fill="auto"/>
          </w:tcPr>
          <w:p w14:paraId="1C5596E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№18</w:t>
            </w:r>
          </w:p>
        </w:tc>
        <w:tc>
          <w:tcPr>
            <w:tcW w:w="8044" w:type="dxa"/>
            <w:shd w:val="clear" w:color="auto" w:fill="auto"/>
          </w:tcPr>
          <w:p w14:paraId="1A8B3DF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Морепродукты мариньер</w:t>
            </w:r>
          </w:p>
        </w:tc>
      </w:tr>
      <w:tr w:rsidR="00B41B44" w:rsidRPr="00B41B44" w14:paraId="7395DFA9" w14:textId="77777777" w:rsidTr="00B41B44">
        <w:tc>
          <w:tcPr>
            <w:tcW w:w="2093" w:type="dxa"/>
            <w:shd w:val="clear" w:color="auto" w:fill="auto"/>
          </w:tcPr>
          <w:p w14:paraId="2B447AC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№19</w:t>
            </w:r>
          </w:p>
        </w:tc>
        <w:tc>
          <w:tcPr>
            <w:tcW w:w="8044" w:type="dxa"/>
            <w:shd w:val="clear" w:color="auto" w:fill="auto"/>
          </w:tcPr>
          <w:p w14:paraId="7D279BE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Рулет мясной </w:t>
            </w:r>
          </w:p>
        </w:tc>
      </w:tr>
      <w:tr w:rsidR="00B41B44" w:rsidRPr="00B41B44" w14:paraId="09D8156F" w14:textId="77777777" w:rsidTr="00B41B44">
        <w:tc>
          <w:tcPr>
            <w:tcW w:w="2093" w:type="dxa"/>
            <w:shd w:val="clear" w:color="auto" w:fill="auto"/>
          </w:tcPr>
          <w:p w14:paraId="57B24D4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№20</w:t>
            </w:r>
          </w:p>
        </w:tc>
        <w:tc>
          <w:tcPr>
            <w:tcW w:w="8044" w:type="dxa"/>
            <w:shd w:val="clear" w:color="auto" w:fill="auto"/>
          </w:tcPr>
          <w:p w14:paraId="6E4C8D5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Суфле мясное</w:t>
            </w:r>
          </w:p>
        </w:tc>
      </w:tr>
      <w:tr w:rsidR="00B41B44" w:rsidRPr="00B41B44" w14:paraId="0BB1BF68" w14:textId="77777777" w:rsidTr="00B41B44">
        <w:tc>
          <w:tcPr>
            <w:tcW w:w="2093" w:type="dxa"/>
            <w:shd w:val="clear" w:color="auto" w:fill="auto"/>
          </w:tcPr>
          <w:p w14:paraId="41BB057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№21</w:t>
            </w:r>
          </w:p>
        </w:tc>
        <w:tc>
          <w:tcPr>
            <w:tcW w:w="8044" w:type="dxa"/>
            <w:shd w:val="clear" w:color="auto" w:fill="auto"/>
          </w:tcPr>
          <w:p w14:paraId="3ECE4EC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Рулет из кнельной массы</w:t>
            </w:r>
          </w:p>
        </w:tc>
      </w:tr>
      <w:tr w:rsidR="00B41B44" w:rsidRPr="00B41B44" w14:paraId="3F523674" w14:textId="77777777" w:rsidTr="00B41B44">
        <w:tc>
          <w:tcPr>
            <w:tcW w:w="2093" w:type="dxa"/>
            <w:shd w:val="clear" w:color="auto" w:fill="auto"/>
          </w:tcPr>
          <w:p w14:paraId="3D089D5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№22</w:t>
            </w:r>
          </w:p>
        </w:tc>
        <w:tc>
          <w:tcPr>
            <w:tcW w:w="8044" w:type="dxa"/>
            <w:shd w:val="clear" w:color="auto" w:fill="auto"/>
          </w:tcPr>
          <w:p w14:paraId="0E892B6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Курица целиком запеченная в тесте</w:t>
            </w:r>
          </w:p>
        </w:tc>
      </w:tr>
      <w:tr w:rsidR="00B41B44" w:rsidRPr="00B41B44" w14:paraId="4C41E3B9" w14:textId="77777777" w:rsidTr="00B41B44">
        <w:tc>
          <w:tcPr>
            <w:tcW w:w="2093" w:type="dxa"/>
            <w:shd w:val="clear" w:color="auto" w:fill="auto"/>
          </w:tcPr>
          <w:p w14:paraId="4FFFD08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№23</w:t>
            </w:r>
          </w:p>
        </w:tc>
        <w:tc>
          <w:tcPr>
            <w:tcW w:w="8044" w:type="dxa"/>
            <w:shd w:val="clear" w:color="auto" w:fill="auto"/>
          </w:tcPr>
          <w:p w14:paraId="23F0142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Жареная утиная грудка</w:t>
            </w:r>
          </w:p>
        </w:tc>
      </w:tr>
      <w:tr w:rsidR="00B41B44" w:rsidRPr="00B41B44" w14:paraId="1292282B" w14:textId="77777777" w:rsidTr="00B41B44">
        <w:tc>
          <w:tcPr>
            <w:tcW w:w="2093" w:type="dxa"/>
            <w:shd w:val="clear" w:color="auto" w:fill="auto"/>
          </w:tcPr>
          <w:p w14:paraId="16CA1BF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№24</w:t>
            </w:r>
          </w:p>
        </w:tc>
        <w:tc>
          <w:tcPr>
            <w:tcW w:w="8044" w:type="dxa"/>
            <w:shd w:val="clear" w:color="auto" w:fill="auto"/>
          </w:tcPr>
          <w:p w14:paraId="629F411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Утиная ножка конфи</w:t>
            </w:r>
          </w:p>
        </w:tc>
      </w:tr>
      <w:tr w:rsidR="00B41B44" w:rsidRPr="00B41B44" w14:paraId="4D6888C1" w14:textId="77777777" w:rsidTr="00B41B44">
        <w:tc>
          <w:tcPr>
            <w:tcW w:w="2093" w:type="dxa"/>
            <w:shd w:val="clear" w:color="auto" w:fill="auto"/>
          </w:tcPr>
          <w:p w14:paraId="0C1BAE4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№25</w:t>
            </w:r>
          </w:p>
        </w:tc>
        <w:tc>
          <w:tcPr>
            <w:tcW w:w="8044" w:type="dxa"/>
            <w:shd w:val="clear" w:color="auto" w:fill="auto"/>
          </w:tcPr>
          <w:p w14:paraId="1CFA67B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Фрикасе из птицы</w:t>
            </w:r>
          </w:p>
        </w:tc>
      </w:tr>
    </w:tbl>
    <w:p w14:paraId="3E532855"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Студенту предоставляется право самостоятельного выбора основного сырья, гарнира и соуса.</w:t>
      </w:r>
    </w:p>
    <w:p w14:paraId="0C5B30B6" w14:textId="315EF0AF" w:rsidR="00302C39" w:rsidRPr="00302C39" w:rsidRDefault="00302C39" w:rsidP="00302C39">
      <w:pPr>
        <w:spacing w:after="0" w:line="240" w:lineRule="auto"/>
        <w:ind w:right="-142" w:firstLine="142"/>
        <w:contextualSpacing/>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МИНИСТЕРСТВО ОБРАЗОВАНИЯ КРАСНОЯРСКОГО КРАЯ</w:t>
      </w:r>
    </w:p>
    <w:p w14:paraId="21685CA2" w14:textId="77777777" w:rsidR="00302C39" w:rsidRPr="00302C39" w:rsidRDefault="00302C39" w:rsidP="00302C39">
      <w:pPr>
        <w:spacing w:after="0" w:line="240" w:lineRule="auto"/>
        <w:ind w:right="-142" w:firstLine="142"/>
        <w:contextualSpacing/>
        <w:rPr>
          <w:rFonts w:ascii="Times New Roman" w:eastAsia="Times New Roman" w:hAnsi="Times New Roman" w:cs="Times New Roman"/>
          <w:sz w:val="24"/>
          <w:szCs w:val="24"/>
        </w:rPr>
      </w:pPr>
    </w:p>
    <w:p w14:paraId="3BB67444"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61971E22" w14:textId="77777777" w:rsidR="00302C39" w:rsidRPr="00302C39" w:rsidRDefault="00302C39" w:rsidP="00302C39">
      <w:pPr>
        <w:spacing w:after="0" w:line="240" w:lineRule="auto"/>
        <w:ind w:right="-284" w:firstLine="142"/>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«Красноярский технологический техникум пищевой промышленности»</w:t>
      </w:r>
    </w:p>
    <w:p w14:paraId="7D6BD87D" w14:textId="77777777" w:rsidR="00302C39" w:rsidRPr="00302C39" w:rsidRDefault="00302C39" w:rsidP="00302C39">
      <w:pPr>
        <w:jc w:val="center"/>
        <w:rPr>
          <w:rFonts w:ascii="Times New Roman" w:eastAsia="Times New Roman" w:hAnsi="Times New Roman" w:cs="Times New Roman"/>
          <w:b/>
          <w:i/>
          <w:sz w:val="24"/>
          <w:szCs w:val="24"/>
        </w:rPr>
      </w:pPr>
    </w:p>
    <w:p w14:paraId="2D5D20F5" w14:textId="77777777" w:rsidR="00302C39" w:rsidRPr="00302C39" w:rsidRDefault="00302C39" w:rsidP="00302C39">
      <w:pPr>
        <w:rPr>
          <w:rFonts w:ascii="Times New Roman" w:eastAsia="Times New Roman" w:hAnsi="Times New Roman" w:cs="Times New Roman"/>
          <w:b/>
          <w:i/>
          <w:sz w:val="24"/>
          <w:szCs w:val="24"/>
        </w:rPr>
      </w:pPr>
    </w:p>
    <w:p w14:paraId="68C6200F" w14:textId="77777777" w:rsidR="00302C39" w:rsidRPr="00302C39" w:rsidRDefault="00302C39" w:rsidP="00302C39">
      <w:pPr>
        <w:rPr>
          <w:rFonts w:ascii="Times New Roman" w:eastAsia="Times New Roman" w:hAnsi="Times New Roman" w:cs="Times New Roman"/>
          <w:b/>
          <w:i/>
          <w:sz w:val="24"/>
          <w:szCs w:val="24"/>
        </w:rPr>
      </w:pPr>
    </w:p>
    <w:p w14:paraId="13C8BD1D" w14:textId="77777777" w:rsidR="00302C39" w:rsidRPr="00302C39" w:rsidRDefault="00302C39" w:rsidP="00302C39">
      <w:pPr>
        <w:rPr>
          <w:rFonts w:ascii="Times New Roman" w:eastAsia="Times New Roman" w:hAnsi="Times New Roman" w:cs="Times New Roman"/>
          <w:b/>
          <w:i/>
          <w:sz w:val="24"/>
          <w:szCs w:val="24"/>
        </w:rPr>
      </w:pPr>
    </w:p>
    <w:p w14:paraId="170BB6F6" w14:textId="77777777" w:rsidR="00302C39" w:rsidRPr="00302C39" w:rsidRDefault="00302C39" w:rsidP="00302C39">
      <w:pPr>
        <w:rPr>
          <w:rFonts w:ascii="Times New Roman" w:eastAsia="Times New Roman" w:hAnsi="Times New Roman" w:cs="Times New Roman"/>
          <w:b/>
          <w:i/>
          <w:sz w:val="24"/>
          <w:szCs w:val="24"/>
        </w:rPr>
      </w:pPr>
    </w:p>
    <w:p w14:paraId="3776C266" w14:textId="77777777" w:rsidR="00302C39" w:rsidRPr="00302C39" w:rsidRDefault="00302C39" w:rsidP="00302C39">
      <w:pPr>
        <w:rPr>
          <w:rFonts w:ascii="Times New Roman" w:eastAsia="Times New Roman" w:hAnsi="Times New Roman" w:cs="Times New Roman"/>
          <w:b/>
          <w:i/>
          <w:sz w:val="24"/>
          <w:szCs w:val="24"/>
        </w:rPr>
      </w:pPr>
    </w:p>
    <w:p w14:paraId="620CA46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rPr>
      </w:pPr>
      <w:r w:rsidRPr="00302C39">
        <w:rPr>
          <w:rFonts w:ascii="Times New Roman CYR" w:eastAsia="Times New Roman" w:hAnsi="Times New Roman CYR" w:cs="Times New Roman CYR"/>
          <w:b/>
          <w:bCs/>
          <w:caps/>
          <w:sz w:val="24"/>
          <w:szCs w:val="24"/>
        </w:rPr>
        <w:t xml:space="preserve">рабочая ПРОГРАММа </w:t>
      </w:r>
    </w:p>
    <w:p w14:paraId="1A0B41E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rPr>
      </w:pPr>
    </w:p>
    <w:p w14:paraId="3CED2AB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Профессионального модуля</w:t>
      </w:r>
    </w:p>
    <w:p w14:paraId="718D8859" w14:textId="77777777" w:rsidR="00302C39" w:rsidRPr="00302C39" w:rsidRDefault="00302C39" w:rsidP="00302C39">
      <w:pPr>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ПМ.03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5DB4A98E" w14:textId="77777777" w:rsidR="00302C39" w:rsidRPr="00302C39" w:rsidRDefault="00302C39" w:rsidP="00302C39">
      <w:pPr>
        <w:autoSpaceDE w:val="0"/>
        <w:autoSpaceDN w:val="0"/>
        <w:adjustRightInd w:val="0"/>
        <w:spacing w:after="0" w:line="240" w:lineRule="auto"/>
        <w:ind w:left="-567"/>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43.02.15 Поварское и кондитерское дело</w:t>
      </w:r>
    </w:p>
    <w:p w14:paraId="76D983B9" w14:textId="77777777" w:rsidR="00302C39" w:rsidRPr="00302C39" w:rsidRDefault="00302C39" w:rsidP="00302C39">
      <w:pPr>
        <w:jc w:val="center"/>
        <w:rPr>
          <w:rFonts w:ascii="Times New Roman" w:eastAsia="Times New Roman" w:hAnsi="Times New Roman" w:cs="Times New Roman"/>
          <w:b/>
          <w:sz w:val="24"/>
          <w:szCs w:val="24"/>
        </w:rPr>
      </w:pPr>
    </w:p>
    <w:p w14:paraId="119F59EE" w14:textId="77777777" w:rsidR="00302C39" w:rsidRPr="00302C39" w:rsidRDefault="00302C39" w:rsidP="00302C39">
      <w:pPr>
        <w:rPr>
          <w:rFonts w:ascii="Times New Roman" w:eastAsia="Times New Roman" w:hAnsi="Times New Roman" w:cs="Times New Roman"/>
          <w:b/>
          <w:i/>
          <w:sz w:val="24"/>
          <w:szCs w:val="24"/>
        </w:rPr>
      </w:pPr>
    </w:p>
    <w:p w14:paraId="2949AD8B" w14:textId="77777777" w:rsidR="00302C39" w:rsidRPr="00302C39" w:rsidRDefault="00302C39" w:rsidP="00302C39">
      <w:pPr>
        <w:rPr>
          <w:rFonts w:ascii="Times New Roman" w:eastAsia="Times New Roman" w:hAnsi="Times New Roman" w:cs="Times New Roman"/>
          <w:b/>
          <w:i/>
          <w:sz w:val="24"/>
          <w:szCs w:val="24"/>
        </w:rPr>
      </w:pPr>
    </w:p>
    <w:p w14:paraId="0A937C2D" w14:textId="77777777" w:rsidR="00302C39" w:rsidRPr="00302C39" w:rsidRDefault="00302C39" w:rsidP="00302C39">
      <w:pPr>
        <w:rPr>
          <w:rFonts w:ascii="Times New Roman" w:eastAsia="Times New Roman" w:hAnsi="Times New Roman" w:cs="Times New Roman"/>
          <w:b/>
          <w:i/>
          <w:sz w:val="24"/>
          <w:szCs w:val="24"/>
        </w:rPr>
      </w:pPr>
    </w:p>
    <w:p w14:paraId="570F732F" w14:textId="77777777" w:rsidR="00302C39" w:rsidRPr="00302C39" w:rsidRDefault="00302C39" w:rsidP="00302C39">
      <w:pPr>
        <w:rPr>
          <w:rFonts w:ascii="Times New Roman" w:eastAsia="Times New Roman" w:hAnsi="Times New Roman" w:cs="Times New Roman"/>
          <w:b/>
          <w:i/>
          <w:sz w:val="24"/>
          <w:szCs w:val="24"/>
        </w:rPr>
      </w:pPr>
    </w:p>
    <w:p w14:paraId="06C2ABB1" w14:textId="77777777" w:rsidR="00302C39" w:rsidRPr="00302C39" w:rsidRDefault="00302C39" w:rsidP="00302C39">
      <w:pPr>
        <w:rPr>
          <w:rFonts w:ascii="Times New Roman" w:eastAsia="Times New Roman" w:hAnsi="Times New Roman" w:cs="Times New Roman"/>
          <w:b/>
          <w:i/>
          <w:sz w:val="24"/>
          <w:szCs w:val="24"/>
        </w:rPr>
      </w:pPr>
    </w:p>
    <w:p w14:paraId="75416211" w14:textId="77777777" w:rsidR="00302C39" w:rsidRPr="00302C39" w:rsidRDefault="00302C39" w:rsidP="00302C39">
      <w:pPr>
        <w:rPr>
          <w:rFonts w:ascii="Times New Roman" w:eastAsia="Times New Roman" w:hAnsi="Times New Roman" w:cs="Times New Roman"/>
          <w:b/>
          <w:i/>
          <w:sz w:val="24"/>
          <w:szCs w:val="24"/>
        </w:rPr>
      </w:pPr>
    </w:p>
    <w:p w14:paraId="685C0BED" w14:textId="77777777" w:rsidR="00302C39" w:rsidRPr="00302C39" w:rsidRDefault="00302C39" w:rsidP="00302C39">
      <w:pPr>
        <w:rPr>
          <w:rFonts w:ascii="Times New Roman" w:eastAsia="Times New Roman" w:hAnsi="Times New Roman" w:cs="Times New Roman"/>
          <w:b/>
          <w:i/>
          <w:sz w:val="24"/>
          <w:szCs w:val="24"/>
        </w:rPr>
      </w:pPr>
    </w:p>
    <w:p w14:paraId="2E4276B7" w14:textId="77777777" w:rsidR="00302C39" w:rsidRPr="00302C39" w:rsidRDefault="00302C39" w:rsidP="00302C39">
      <w:pPr>
        <w:rPr>
          <w:rFonts w:ascii="Times New Roman" w:eastAsia="Times New Roman" w:hAnsi="Times New Roman" w:cs="Times New Roman"/>
          <w:b/>
          <w:i/>
          <w:sz w:val="24"/>
          <w:szCs w:val="24"/>
        </w:rPr>
      </w:pPr>
    </w:p>
    <w:p w14:paraId="46D1085F" w14:textId="77777777" w:rsidR="00302C39" w:rsidRPr="00302C39" w:rsidRDefault="00302C39" w:rsidP="00302C39">
      <w:pPr>
        <w:rPr>
          <w:rFonts w:ascii="Times New Roman" w:eastAsia="Times New Roman" w:hAnsi="Times New Roman" w:cs="Times New Roman"/>
          <w:i/>
          <w:sz w:val="24"/>
          <w:szCs w:val="24"/>
        </w:rPr>
      </w:pPr>
    </w:p>
    <w:p w14:paraId="5C3AFFB3" w14:textId="77777777" w:rsidR="00302C39" w:rsidRPr="00302C39" w:rsidRDefault="00302C39" w:rsidP="00302C39">
      <w:pPr>
        <w:rPr>
          <w:rFonts w:ascii="Times New Roman" w:eastAsia="Times New Roman" w:hAnsi="Times New Roman" w:cs="Times New Roman"/>
          <w:i/>
          <w:sz w:val="24"/>
          <w:szCs w:val="24"/>
        </w:rPr>
      </w:pPr>
    </w:p>
    <w:p w14:paraId="5E70520A" w14:textId="77777777" w:rsidR="00302C39" w:rsidRPr="00302C39" w:rsidRDefault="00302C39" w:rsidP="00302C39">
      <w:pPr>
        <w:rPr>
          <w:rFonts w:ascii="Times New Roman" w:eastAsia="Times New Roman" w:hAnsi="Times New Roman" w:cs="Times New Roman"/>
          <w:i/>
          <w:sz w:val="24"/>
          <w:szCs w:val="24"/>
        </w:rPr>
      </w:pPr>
    </w:p>
    <w:p w14:paraId="16082593" w14:textId="77777777" w:rsidR="00302C39" w:rsidRPr="00302C39" w:rsidRDefault="00302C39" w:rsidP="00302C39">
      <w:pPr>
        <w:rPr>
          <w:rFonts w:ascii="Times New Roman" w:eastAsia="Times New Roman" w:hAnsi="Times New Roman" w:cs="Times New Roman"/>
          <w:i/>
          <w:sz w:val="24"/>
          <w:szCs w:val="24"/>
        </w:rPr>
      </w:pPr>
    </w:p>
    <w:p w14:paraId="51962702" w14:textId="77777777" w:rsidR="00302C39" w:rsidRPr="00302C39" w:rsidRDefault="00302C39" w:rsidP="00302C39">
      <w:pPr>
        <w:rPr>
          <w:rFonts w:ascii="Times New Roman" w:eastAsia="Times New Roman" w:hAnsi="Times New Roman" w:cs="Times New Roman"/>
          <w:i/>
          <w:sz w:val="24"/>
          <w:szCs w:val="24"/>
        </w:rPr>
      </w:pPr>
    </w:p>
    <w:p w14:paraId="086350D2" w14:textId="3719568D" w:rsidR="00302C39" w:rsidRDefault="00302C39" w:rsidP="00302C39">
      <w:pPr>
        <w:rPr>
          <w:rFonts w:ascii="Times New Roman" w:eastAsia="Times New Roman" w:hAnsi="Times New Roman" w:cs="Times New Roman"/>
          <w:i/>
          <w:sz w:val="24"/>
          <w:szCs w:val="24"/>
        </w:rPr>
      </w:pPr>
    </w:p>
    <w:p w14:paraId="65203AA4" w14:textId="77777777" w:rsidR="00302C39" w:rsidRPr="00302C39" w:rsidRDefault="00302C39" w:rsidP="00302C39">
      <w:pPr>
        <w:rPr>
          <w:rFonts w:ascii="Times New Roman" w:eastAsia="Times New Roman" w:hAnsi="Times New Roman" w:cs="Times New Roman"/>
          <w:i/>
          <w:sz w:val="24"/>
          <w:szCs w:val="24"/>
        </w:rPr>
      </w:pPr>
    </w:p>
    <w:p w14:paraId="7D5EF967" w14:textId="49BD0876" w:rsidR="00302C39" w:rsidRPr="00302C39" w:rsidRDefault="00302C39" w:rsidP="00302C39">
      <w:pPr>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Красноярск 202</w:t>
      </w:r>
      <w:r w:rsidR="00AD13A4">
        <w:rPr>
          <w:rFonts w:ascii="Times New Roman" w:eastAsia="Times New Roman" w:hAnsi="Times New Roman" w:cs="Times New Roman"/>
          <w:bCs/>
          <w:sz w:val="24"/>
          <w:szCs w:val="24"/>
        </w:rPr>
        <w:t>5</w:t>
      </w:r>
    </w:p>
    <w:p w14:paraId="5EE1D2A2"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СОДЕРЖАНИЕ</w:t>
      </w:r>
    </w:p>
    <w:p w14:paraId="185A6D17"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527"/>
        <w:gridCol w:w="565"/>
      </w:tblGrid>
      <w:tr w:rsidR="00302C39" w:rsidRPr="00302C39" w14:paraId="7DCD8C02" w14:textId="77777777" w:rsidTr="00302C39">
        <w:tc>
          <w:tcPr>
            <w:tcW w:w="396" w:type="dxa"/>
            <w:shd w:val="clear" w:color="auto" w:fill="auto"/>
          </w:tcPr>
          <w:p w14:paraId="6017D5D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w:t>
            </w:r>
          </w:p>
        </w:tc>
        <w:tc>
          <w:tcPr>
            <w:tcW w:w="9639" w:type="dxa"/>
            <w:shd w:val="clear" w:color="auto" w:fill="auto"/>
          </w:tcPr>
          <w:p w14:paraId="0D733B5A"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Паспорт рабочей программы</w:t>
            </w:r>
          </w:p>
        </w:tc>
        <w:tc>
          <w:tcPr>
            <w:tcW w:w="567" w:type="dxa"/>
            <w:shd w:val="clear" w:color="auto" w:fill="auto"/>
          </w:tcPr>
          <w:p w14:paraId="18B89F8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r>
      <w:tr w:rsidR="00302C39" w:rsidRPr="00302C39" w14:paraId="779FC30D" w14:textId="77777777" w:rsidTr="00302C39">
        <w:tc>
          <w:tcPr>
            <w:tcW w:w="396" w:type="dxa"/>
            <w:shd w:val="clear" w:color="auto" w:fill="auto"/>
          </w:tcPr>
          <w:p w14:paraId="518113E0"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w:t>
            </w:r>
          </w:p>
        </w:tc>
        <w:tc>
          <w:tcPr>
            <w:tcW w:w="9639" w:type="dxa"/>
            <w:shd w:val="clear" w:color="auto" w:fill="auto"/>
          </w:tcPr>
          <w:p w14:paraId="5FE4489F"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Структура и содержание профессионального  модуля</w:t>
            </w:r>
          </w:p>
        </w:tc>
        <w:tc>
          <w:tcPr>
            <w:tcW w:w="567" w:type="dxa"/>
            <w:shd w:val="clear" w:color="auto" w:fill="auto"/>
          </w:tcPr>
          <w:p w14:paraId="53C2EA3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7</w:t>
            </w:r>
          </w:p>
        </w:tc>
      </w:tr>
      <w:tr w:rsidR="00302C39" w:rsidRPr="00302C39" w14:paraId="0C1EABDA" w14:textId="77777777" w:rsidTr="00302C39">
        <w:tc>
          <w:tcPr>
            <w:tcW w:w="396" w:type="dxa"/>
            <w:shd w:val="clear" w:color="auto" w:fill="auto"/>
          </w:tcPr>
          <w:p w14:paraId="470AB4B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w:t>
            </w:r>
          </w:p>
        </w:tc>
        <w:tc>
          <w:tcPr>
            <w:tcW w:w="9639" w:type="dxa"/>
            <w:shd w:val="clear" w:color="auto" w:fill="auto"/>
          </w:tcPr>
          <w:p w14:paraId="00C3DF5F"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Условия реализации профессионального модуля</w:t>
            </w:r>
          </w:p>
        </w:tc>
        <w:tc>
          <w:tcPr>
            <w:tcW w:w="567" w:type="dxa"/>
            <w:shd w:val="clear" w:color="auto" w:fill="auto"/>
          </w:tcPr>
          <w:p w14:paraId="755D01E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14</w:t>
            </w:r>
          </w:p>
        </w:tc>
      </w:tr>
      <w:tr w:rsidR="00302C39" w:rsidRPr="00302C39" w14:paraId="7283471C" w14:textId="77777777" w:rsidTr="00302C39">
        <w:tc>
          <w:tcPr>
            <w:tcW w:w="396" w:type="dxa"/>
            <w:shd w:val="clear" w:color="auto" w:fill="auto"/>
          </w:tcPr>
          <w:p w14:paraId="0FB37A61"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9639" w:type="dxa"/>
            <w:shd w:val="clear" w:color="auto" w:fill="auto"/>
          </w:tcPr>
          <w:p w14:paraId="736A86D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Контроль и оценка результатов освоения профессионального модуля</w:t>
            </w:r>
          </w:p>
        </w:tc>
        <w:tc>
          <w:tcPr>
            <w:tcW w:w="567" w:type="dxa"/>
            <w:shd w:val="clear" w:color="auto" w:fill="auto"/>
          </w:tcPr>
          <w:p w14:paraId="58C401B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21</w:t>
            </w:r>
          </w:p>
        </w:tc>
      </w:tr>
    </w:tbl>
    <w:p w14:paraId="314BF7C1" w14:textId="77777777" w:rsidR="00302C39" w:rsidRPr="00302C39" w:rsidRDefault="00302C39" w:rsidP="00302C39">
      <w:pPr>
        <w:jc w:val="center"/>
        <w:rPr>
          <w:rFonts w:ascii="Calibri" w:eastAsia="Times New Roman" w:hAnsi="Calibri" w:cs="Times New Roman"/>
          <w:b/>
        </w:rPr>
      </w:pPr>
    </w:p>
    <w:p w14:paraId="4A6C873F" w14:textId="77777777" w:rsidR="00302C39" w:rsidRPr="00302C39" w:rsidRDefault="00302C39" w:rsidP="00302C39">
      <w:pPr>
        <w:spacing w:after="0" w:line="240" w:lineRule="auto"/>
        <w:ind w:firstLine="142"/>
        <w:jc w:val="center"/>
        <w:rPr>
          <w:rFonts w:ascii="Times New Roman" w:eastAsia="Times New Roman" w:hAnsi="Times New Roman" w:cs="Times New Roman"/>
          <w:b/>
          <w:sz w:val="24"/>
          <w:szCs w:val="24"/>
          <w:lang w:eastAsia="en-US"/>
        </w:rPr>
      </w:pPr>
    </w:p>
    <w:p w14:paraId="408D5773" w14:textId="77777777" w:rsidR="00302C39" w:rsidRPr="00302C39" w:rsidRDefault="00302C39" w:rsidP="00302C39">
      <w:pPr>
        <w:spacing w:after="0" w:line="240" w:lineRule="auto"/>
        <w:ind w:firstLine="142"/>
        <w:jc w:val="center"/>
        <w:rPr>
          <w:rFonts w:ascii="Times New Roman" w:eastAsia="Times New Roman" w:hAnsi="Times New Roman" w:cs="Times New Roman"/>
          <w:b/>
          <w:sz w:val="24"/>
          <w:szCs w:val="24"/>
          <w:lang w:eastAsia="en-US"/>
        </w:rPr>
      </w:pPr>
    </w:p>
    <w:p w14:paraId="0960AF45" w14:textId="77777777" w:rsidR="00302C39" w:rsidRPr="00302C39" w:rsidRDefault="00302C39" w:rsidP="00302C39">
      <w:pPr>
        <w:rPr>
          <w:rFonts w:ascii="Times New Roman" w:eastAsia="Times New Roman" w:hAnsi="Times New Roman" w:cs="Times New Roman"/>
          <w:b/>
          <w:sz w:val="24"/>
          <w:szCs w:val="24"/>
        </w:rPr>
      </w:pPr>
    </w:p>
    <w:p w14:paraId="5D30B166" w14:textId="77777777" w:rsidR="00302C39" w:rsidRPr="00302C39" w:rsidRDefault="00302C39" w:rsidP="00302C39">
      <w:pPr>
        <w:rPr>
          <w:rFonts w:ascii="Times New Roman" w:eastAsia="Times New Roman" w:hAnsi="Times New Roman" w:cs="Times New Roman"/>
          <w:b/>
          <w:i/>
          <w:sz w:val="24"/>
          <w:szCs w:val="24"/>
        </w:rPr>
        <w:sectPr w:rsidR="00302C39" w:rsidRPr="00302C39" w:rsidSect="00302C39">
          <w:pgSz w:w="11906" w:h="16838"/>
          <w:pgMar w:top="567" w:right="567" w:bottom="567" w:left="851" w:header="708" w:footer="708" w:gutter="0"/>
          <w:cols w:space="720"/>
        </w:sectPr>
      </w:pPr>
    </w:p>
    <w:p w14:paraId="30126CE6" w14:textId="77777777" w:rsidR="00302C39" w:rsidRPr="00302C39" w:rsidRDefault="00302C39" w:rsidP="00302C39">
      <w:pPr>
        <w:spacing w:after="0" w:line="240" w:lineRule="auto"/>
        <w:ind w:firstLine="567"/>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1.ПАСПОРТ РАБОЧЕЙ  ПРОГРАММЫ ПРОФЕССИОНАЛЬНОГО МОДУЛЯ</w:t>
      </w:r>
    </w:p>
    <w:p w14:paraId="4DE87B09" w14:textId="77777777" w:rsidR="00302C39" w:rsidRPr="00302C39" w:rsidRDefault="00302C39" w:rsidP="00302C39">
      <w:pPr>
        <w:spacing w:after="0" w:line="240" w:lineRule="auto"/>
        <w:ind w:firstLine="567"/>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6AC4ED0C" w14:textId="77777777" w:rsidR="00302C39" w:rsidRPr="00302C39" w:rsidRDefault="00302C39" w:rsidP="00302C39">
      <w:pPr>
        <w:spacing w:after="0" w:line="240" w:lineRule="auto"/>
        <w:ind w:firstLine="567"/>
        <w:jc w:val="both"/>
        <w:rPr>
          <w:rFonts w:ascii="Times New Roman" w:eastAsia="Times New Roman" w:hAnsi="Times New Roman" w:cs="Times New Roman"/>
          <w:b/>
          <w:sz w:val="24"/>
          <w:szCs w:val="24"/>
        </w:rPr>
      </w:pPr>
    </w:p>
    <w:p w14:paraId="1FC6CAF7" w14:textId="77777777" w:rsidR="00302C39" w:rsidRPr="00302C39" w:rsidRDefault="00302C39" w:rsidP="00302C39">
      <w:pPr>
        <w:spacing w:after="0" w:line="240" w:lineRule="auto"/>
        <w:ind w:firstLine="567"/>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1.1. Область применения примерной программы</w:t>
      </w:r>
    </w:p>
    <w:p w14:paraId="286524E6" w14:textId="77777777" w:rsidR="00302C39" w:rsidRPr="00302C39" w:rsidRDefault="00302C39" w:rsidP="00302C39">
      <w:pPr>
        <w:spacing w:after="0" w:line="240" w:lineRule="auto"/>
        <w:ind w:firstLine="567"/>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rPr>
        <w:t xml:space="preserve">Рабочая программа профессионального модуля </w:t>
      </w:r>
      <w:r w:rsidRPr="00302C39">
        <w:rPr>
          <w:rFonts w:ascii="Times New Roman" w:eastAsia="Times New Roman" w:hAnsi="Times New Roman" w:cs="Times New Roman"/>
          <w:bCs/>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Pr="00302C39">
        <w:rPr>
          <w:rFonts w:ascii="Times New Roman" w:eastAsia="Times New Roman" w:hAnsi="Times New Roman" w:cs="Times New Roman"/>
          <w:b/>
          <w:sz w:val="24"/>
          <w:szCs w:val="24"/>
        </w:rPr>
        <w:t xml:space="preserve"> </w:t>
      </w:r>
      <w:r w:rsidRPr="00302C39">
        <w:rPr>
          <w:rFonts w:ascii="Times New Roman" w:eastAsia="Times New Roman" w:hAnsi="Times New Roman" w:cs="Times New Roman"/>
          <w:sz w:val="24"/>
          <w:szCs w:val="24"/>
        </w:rPr>
        <w:t xml:space="preserve">- является частью основной профессиональной образовательной программы, разработанной в соответствии с ФГОС СПО по специальности: </w:t>
      </w:r>
      <w:r w:rsidRPr="00302C39">
        <w:rPr>
          <w:rFonts w:ascii="Times New Roman" w:eastAsia="Times New Roman" w:hAnsi="Times New Roman" w:cs="Times New Roman"/>
          <w:sz w:val="24"/>
          <w:szCs w:val="24"/>
          <w:u w:val="single"/>
        </w:rPr>
        <w:t>43.02.15 Пов</w:t>
      </w:r>
      <w:r w:rsidRPr="00302C39">
        <w:rPr>
          <w:rFonts w:ascii="Times New Roman" w:eastAsia="Times New Roman" w:hAnsi="Times New Roman" w:cs="Times New Roman"/>
          <w:spacing w:val="-1"/>
          <w:sz w:val="24"/>
          <w:szCs w:val="24"/>
          <w:u w:val="single"/>
        </w:rPr>
        <w:t>а</w:t>
      </w:r>
      <w:r w:rsidRPr="00302C39">
        <w:rPr>
          <w:rFonts w:ascii="Times New Roman" w:eastAsia="Times New Roman" w:hAnsi="Times New Roman" w:cs="Times New Roman"/>
          <w:sz w:val="24"/>
          <w:szCs w:val="24"/>
          <w:u w:val="single"/>
        </w:rPr>
        <w:t>р</w:t>
      </w:r>
      <w:r w:rsidRPr="00302C39">
        <w:rPr>
          <w:rFonts w:ascii="Times New Roman" w:eastAsia="Times New Roman" w:hAnsi="Times New Roman" w:cs="Times New Roman"/>
          <w:spacing w:val="-1"/>
          <w:sz w:val="24"/>
          <w:szCs w:val="24"/>
          <w:u w:val="single"/>
        </w:rPr>
        <w:t>с</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 xml:space="preserve">ое и </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о</w:t>
      </w:r>
      <w:r w:rsidRPr="00302C39">
        <w:rPr>
          <w:rFonts w:ascii="Times New Roman" w:eastAsia="Times New Roman" w:hAnsi="Times New Roman" w:cs="Times New Roman"/>
          <w:spacing w:val="1"/>
          <w:sz w:val="24"/>
          <w:szCs w:val="24"/>
          <w:u w:val="single"/>
        </w:rPr>
        <w:t>н</w:t>
      </w:r>
      <w:r w:rsidRPr="00302C39">
        <w:rPr>
          <w:rFonts w:ascii="Times New Roman" w:eastAsia="Times New Roman" w:hAnsi="Times New Roman" w:cs="Times New Roman"/>
          <w:sz w:val="24"/>
          <w:szCs w:val="24"/>
          <w:u w:val="single"/>
        </w:rPr>
        <w:t>д</w:t>
      </w:r>
      <w:r w:rsidRPr="00302C39">
        <w:rPr>
          <w:rFonts w:ascii="Times New Roman" w:eastAsia="Times New Roman" w:hAnsi="Times New Roman" w:cs="Times New Roman"/>
          <w:spacing w:val="-1"/>
          <w:sz w:val="24"/>
          <w:szCs w:val="24"/>
          <w:u w:val="single"/>
        </w:rPr>
        <w:t>и</w:t>
      </w:r>
      <w:r w:rsidRPr="00302C39">
        <w:rPr>
          <w:rFonts w:ascii="Times New Roman" w:eastAsia="Times New Roman" w:hAnsi="Times New Roman" w:cs="Times New Roman"/>
          <w:spacing w:val="1"/>
          <w:sz w:val="24"/>
          <w:szCs w:val="24"/>
          <w:u w:val="single"/>
        </w:rPr>
        <w:t>т</w:t>
      </w:r>
      <w:r w:rsidRPr="00302C39">
        <w:rPr>
          <w:rFonts w:ascii="Times New Roman" w:eastAsia="Times New Roman" w:hAnsi="Times New Roman" w:cs="Times New Roman"/>
          <w:spacing w:val="-1"/>
          <w:sz w:val="24"/>
          <w:szCs w:val="24"/>
          <w:u w:val="single"/>
        </w:rPr>
        <w:t>е</w:t>
      </w:r>
      <w:r w:rsidRPr="00302C39">
        <w:rPr>
          <w:rFonts w:ascii="Times New Roman" w:eastAsia="Times New Roman" w:hAnsi="Times New Roman" w:cs="Times New Roman"/>
          <w:sz w:val="24"/>
          <w:szCs w:val="24"/>
          <w:u w:val="single"/>
        </w:rPr>
        <w:t>р</w:t>
      </w:r>
      <w:r w:rsidRPr="00302C39">
        <w:rPr>
          <w:rFonts w:ascii="Times New Roman" w:eastAsia="Times New Roman" w:hAnsi="Times New Roman" w:cs="Times New Roman"/>
          <w:spacing w:val="-1"/>
          <w:sz w:val="24"/>
          <w:szCs w:val="24"/>
          <w:u w:val="single"/>
        </w:rPr>
        <w:t>с</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ое д</w:t>
      </w:r>
      <w:r w:rsidRPr="00302C39">
        <w:rPr>
          <w:rFonts w:ascii="Times New Roman" w:eastAsia="Times New Roman" w:hAnsi="Times New Roman" w:cs="Times New Roman"/>
          <w:spacing w:val="-1"/>
          <w:sz w:val="24"/>
          <w:szCs w:val="24"/>
          <w:u w:val="single"/>
        </w:rPr>
        <w:t>е</w:t>
      </w:r>
      <w:r w:rsidRPr="00302C39">
        <w:rPr>
          <w:rFonts w:ascii="Times New Roman" w:eastAsia="Times New Roman" w:hAnsi="Times New Roman" w:cs="Times New Roman"/>
          <w:sz w:val="24"/>
          <w:szCs w:val="24"/>
          <w:u w:val="single"/>
        </w:rPr>
        <w:t>ло, относящейся  к укрупненной группе  специальностей 43.00.</w:t>
      </w:r>
      <w:r w:rsidRPr="00302C39">
        <w:rPr>
          <w:rFonts w:ascii="Times New Roman" w:eastAsia="Times New Roman" w:hAnsi="Times New Roman" w:cs="Times New Roman"/>
          <w:spacing w:val="-2"/>
          <w:sz w:val="24"/>
          <w:szCs w:val="24"/>
          <w:u w:val="single"/>
        </w:rPr>
        <w:t>0</w:t>
      </w:r>
      <w:r w:rsidRPr="00302C39">
        <w:rPr>
          <w:rFonts w:ascii="Times New Roman" w:eastAsia="Times New Roman" w:hAnsi="Times New Roman" w:cs="Times New Roman"/>
          <w:sz w:val="24"/>
          <w:szCs w:val="24"/>
          <w:u w:val="single"/>
        </w:rPr>
        <w:t xml:space="preserve">0 </w:t>
      </w:r>
      <w:r w:rsidRPr="00302C39">
        <w:rPr>
          <w:rFonts w:ascii="Times New Roman" w:eastAsia="Times New Roman" w:hAnsi="Times New Roman" w:cs="Times New Roman"/>
          <w:spacing w:val="1"/>
          <w:sz w:val="24"/>
          <w:szCs w:val="24"/>
          <w:u w:val="single"/>
        </w:rPr>
        <w:t>С</w:t>
      </w:r>
      <w:r w:rsidRPr="00302C39">
        <w:rPr>
          <w:rFonts w:ascii="Times New Roman" w:eastAsia="Times New Roman" w:hAnsi="Times New Roman" w:cs="Times New Roman"/>
          <w:spacing w:val="-1"/>
          <w:sz w:val="24"/>
          <w:szCs w:val="24"/>
          <w:u w:val="single"/>
        </w:rPr>
        <w:t>е</w:t>
      </w:r>
      <w:r w:rsidRPr="00302C39">
        <w:rPr>
          <w:rFonts w:ascii="Times New Roman" w:eastAsia="Times New Roman" w:hAnsi="Times New Roman" w:cs="Times New Roman"/>
          <w:sz w:val="24"/>
          <w:szCs w:val="24"/>
          <w:u w:val="single"/>
        </w:rPr>
        <w:t>рв</w:t>
      </w:r>
      <w:r w:rsidRPr="00302C39">
        <w:rPr>
          <w:rFonts w:ascii="Times New Roman" w:eastAsia="Times New Roman" w:hAnsi="Times New Roman" w:cs="Times New Roman"/>
          <w:spacing w:val="1"/>
          <w:sz w:val="24"/>
          <w:szCs w:val="24"/>
          <w:u w:val="single"/>
        </w:rPr>
        <w:t>и</w:t>
      </w:r>
      <w:r w:rsidRPr="00302C39">
        <w:rPr>
          <w:rFonts w:ascii="Times New Roman" w:eastAsia="Times New Roman" w:hAnsi="Times New Roman" w:cs="Times New Roman"/>
          <w:sz w:val="24"/>
          <w:szCs w:val="24"/>
          <w:u w:val="single"/>
        </w:rPr>
        <w:t xml:space="preserve">с и </w:t>
      </w:r>
      <w:r w:rsidRPr="00302C39">
        <w:rPr>
          <w:rFonts w:ascii="Times New Roman" w:eastAsia="Times New Roman" w:hAnsi="Times New Roman" w:cs="Times New Roman"/>
          <w:spacing w:val="3"/>
          <w:sz w:val="24"/>
          <w:szCs w:val="24"/>
          <w:u w:val="single"/>
        </w:rPr>
        <w:t>т</w:t>
      </w:r>
      <w:r w:rsidRPr="00302C39">
        <w:rPr>
          <w:rFonts w:ascii="Times New Roman" w:eastAsia="Times New Roman" w:hAnsi="Times New Roman" w:cs="Times New Roman"/>
          <w:spacing w:val="-7"/>
          <w:sz w:val="24"/>
          <w:szCs w:val="24"/>
          <w:u w:val="single"/>
        </w:rPr>
        <w:t>у</w:t>
      </w:r>
      <w:r w:rsidRPr="00302C39">
        <w:rPr>
          <w:rFonts w:ascii="Times New Roman" w:eastAsia="Times New Roman" w:hAnsi="Times New Roman" w:cs="Times New Roman"/>
          <w:sz w:val="24"/>
          <w:szCs w:val="24"/>
          <w:u w:val="single"/>
        </w:rPr>
        <w:t>р</w:t>
      </w:r>
      <w:r w:rsidRPr="00302C39">
        <w:rPr>
          <w:rFonts w:ascii="Times New Roman" w:eastAsia="Times New Roman" w:hAnsi="Times New Roman" w:cs="Times New Roman"/>
          <w:spacing w:val="1"/>
          <w:sz w:val="24"/>
          <w:szCs w:val="24"/>
          <w:u w:val="single"/>
        </w:rPr>
        <w:t>из</w:t>
      </w:r>
      <w:r w:rsidRPr="00302C39">
        <w:rPr>
          <w:rFonts w:ascii="Times New Roman" w:eastAsia="Times New Roman" w:hAnsi="Times New Roman" w:cs="Times New Roman"/>
          <w:sz w:val="24"/>
          <w:szCs w:val="24"/>
          <w:u w:val="single"/>
        </w:rPr>
        <w:t>м.</w:t>
      </w:r>
    </w:p>
    <w:p w14:paraId="4B4543C0" w14:textId="77777777" w:rsidR="00302C39" w:rsidRPr="00302C39" w:rsidRDefault="00302C39" w:rsidP="00302C39">
      <w:pPr>
        <w:spacing w:after="0" w:line="240" w:lineRule="auto"/>
        <w:ind w:firstLine="567"/>
        <w:jc w:val="both"/>
        <w:rPr>
          <w:rFonts w:ascii="Times New Roman" w:eastAsia="Times New Roman" w:hAnsi="Times New Roman" w:cs="Times New Roman"/>
          <w:b/>
          <w:i/>
          <w:sz w:val="24"/>
          <w:szCs w:val="24"/>
        </w:rPr>
      </w:pPr>
    </w:p>
    <w:p w14:paraId="3B44FF6E" w14:textId="77777777" w:rsidR="00302C39" w:rsidRPr="00302C39" w:rsidRDefault="00302C39" w:rsidP="00302C39">
      <w:pPr>
        <w:spacing w:after="0" w:line="240" w:lineRule="auto"/>
        <w:ind w:firstLine="567"/>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1.2. Цель и планируемые результаты освоения профессионального модуля </w:t>
      </w:r>
    </w:p>
    <w:p w14:paraId="61080144" w14:textId="77777777" w:rsidR="00302C39" w:rsidRPr="00302C39" w:rsidRDefault="00302C39" w:rsidP="00302C39">
      <w:pPr>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302C39">
        <w:rPr>
          <w:rFonts w:ascii="Times New Roman" w:eastAsia="Times New Roman" w:hAnsi="Times New Roman" w:cs="Times New Roman"/>
          <w:sz w:val="24"/>
          <w:szCs w:val="24"/>
          <w:u w:val="single"/>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Pr="00302C39">
        <w:rPr>
          <w:rFonts w:ascii="Times New Roman" w:eastAsia="Times New Roman" w:hAnsi="Times New Roman" w:cs="Times New Roman"/>
          <w:sz w:val="24"/>
          <w:szCs w:val="24"/>
        </w:rPr>
        <w:t xml:space="preserve"> и соответствующие ему профессиональные (ПК) и общие компетенции (ОК):</w:t>
      </w:r>
    </w:p>
    <w:p w14:paraId="0B257389"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14:paraId="36CDFC7A"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rPr>
      </w:pPr>
      <w:r w:rsidRPr="00302C39">
        <w:rPr>
          <w:rFonts w:ascii="Times New Roman" w:eastAsia="Times New Roman" w:hAnsi="Times New Roman" w:cs="Times New Roman"/>
          <w:sz w:val="24"/>
          <w:szCs w:val="24"/>
        </w:rPr>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14:paraId="175BA685"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14:paraId="320FF9C2"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14:paraId="29ED5F38"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126AB5B9"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14:paraId="22CA2D89"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3.7.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4141A481"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01.</w:t>
      </w:r>
      <w:r w:rsidRPr="00302C39">
        <w:rPr>
          <w:rFonts w:ascii="Times New Roman" w:eastAsia="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0E50CA80"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02.</w:t>
      </w:r>
      <w:r w:rsidRPr="00302C39">
        <w:rPr>
          <w:rFonts w:ascii="Times New Roman" w:eastAsia="Times New Roman" w:hAnsi="Times New Roman" w:cs="Times New Roman"/>
          <w:sz w:val="24"/>
          <w:szCs w:val="24"/>
        </w:rPr>
        <w:tab/>
        <w:t>Осуществлять поиск, анализ и интерпретацию информации, необходимой для выполнения задач профессиональной деятельности.</w:t>
      </w:r>
    </w:p>
    <w:p w14:paraId="4C75379D"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ОК.03</w:t>
      </w:r>
      <w:r w:rsidRPr="00302C39">
        <w:rPr>
          <w:rFonts w:ascii="Times New Roman" w:eastAsia="Times New Roman" w:hAnsi="Times New Roman" w:cs="Times New Roman"/>
          <w:sz w:val="24"/>
          <w:szCs w:val="24"/>
        </w:rPr>
        <w:tab/>
        <w:t>Планировать и реализовывать собственное профессиональное и личностное развитие.</w:t>
      </w:r>
    </w:p>
    <w:p w14:paraId="47E354D5"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ОК.04</w:t>
      </w:r>
      <w:r w:rsidRPr="00302C39">
        <w:rPr>
          <w:rFonts w:ascii="Times New Roman" w:eastAsia="Times New Roman" w:hAnsi="Times New Roman" w:cs="Times New Roman"/>
          <w:sz w:val="24"/>
          <w:szCs w:val="24"/>
        </w:rPr>
        <w:tab/>
        <w:t>Работать в коллективе и команде, эффективно взаимодействовать с коллегами, руководством, клиентами.</w:t>
      </w:r>
    </w:p>
    <w:p w14:paraId="773A3E33"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ОК.05</w:t>
      </w:r>
      <w:r w:rsidRPr="00302C39">
        <w:rPr>
          <w:rFonts w:ascii="Times New Roman" w:eastAsia="Times New Roman" w:hAnsi="Times New Roman" w:cs="Times New Roman"/>
          <w:sz w:val="24"/>
          <w:szCs w:val="24"/>
        </w:rPr>
        <w:tab/>
        <w:t>Осуществлять устную и письменную коммуникацию на государственном языке с учетом особенностей социального и культурного контекста.</w:t>
      </w:r>
    </w:p>
    <w:p w14:paraId="10712E08"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ОК.06</w:t>
      </w:r>
      <w:r w:rsidRPr="00302C39">
        <w:rPr>
          <w:rFonts w:ascii="Times New Roman" w:eastAsia="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w:t>
      </w:r>
    </w:p>
    <w:p w14:paraId="60FF93FD"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ОК.07</w:t>
      </w:r>
      <w:r w:rsidRPr="00302C39">
        <w:rPr>
          <w:rFonts w:ascii="Times New Roman" w:eastAsia="Times New Roman" w:hAnsi="Times New Roman" w:cs="Times New Roman"/>
          <w:sz w:val="24"/>
          <w:szCs w:val="24"/>
        </w:rPr>
        <w:tab/>
        <w:t>Содействовать сохранению окружающей среды, ресурсосбережению, эффективно действовать в чрезвычайных ситуациях.</w:t>
      </w:r>
    </w:p>
    <w:p w14:paraId="47DD3BC2"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ОК.09</w:t>
      </w:r>
      <w:r w:rsidRPr="00302C39">
        <w:rPr>
          <w:rFonts w:ascii="Times New Roman" w:eastAsia="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14:paraId="0D4A5C11"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ОК.10</w:t>
      </w:r>
      <w:r w:rsidRPr="00302C39">
        <w:rPr>
          <w:rFonts w:ascii="Times New Roman" w:eastAsia="Times New Roman" w:hAnsi="Times New Roman" w:cs="Times New Roman"/>
          <w:sz w:val="24"/>
          <w:szCs w:val="24"/>
        </w:rPr>
        <w:tab/>
        <w:t>Пользоваться профессиональной документацией на государственном и иностранном языках.</w:t>
      </w:r>
    </w:p>
    <w:p w14:paraId="78BAC2CD" w14:textId="77777777" w:rsidR="00302C39" w:rsidRPr="00302C39" w:rsidRDefault="00302C39" w:rsidP="00302C39">
      <w:pPr>
        <w:widowControl w:val="0"/>
        <w:autoSpaceDE w:val="0"/>
        <w:autoSpaceDN w:val="0"/>
        <w:adjustRightInd w:val="0"/>
        <w:spacing w:after="0" w:line="240" w:lineRule="auto"/>
        <w:ind w:firstLine="567"/>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 результате освоения профессионального модуля студент должен:</w:t>
      </w:r>
    </w:p>
    <w:p w14:paraId="2FD02F61" w14:textId="77777777" w:rsidR="00302C39" w:rsidRPr="00302C39" w:rsidRDefault="00302C39" w:rsidP="00302C39">
      <w:pPr>
        <w:widowControl w:val="0"/>
        <w:autoSpaceDE w:val="0"/>
        <w:autoSpaceDN w:val="0"/>
        <w:adjustRightInd w:val="0"/>
        <w:spacing w:after="0" w:line="240" w:lineRule="auto"/>
        <w:ind w:firstLine="567"/>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иметь практический опыт</w:t>
      </w:r>
    </w:p>
    <w:p w14:paraId="60B66E48"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разработки ассортимента холодной кулинарной продукции с учетом потребностей различных категорий потребителей, видов и форм обслуживания;</w:t>
      </w:r>
    </w:p>
    <w:p w14:paraId="51B1BC63"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разработки, адаптации рецептур с учетом взаимозаменяемости сырья, продуктов, изменения выхода продукции, вида и формы обслуживания;</w:t>
      </w:r>
    </w:p>
    <w:p w14:paraId="2A9501F3"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317894E7"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подбора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эстетичной подачи холодных блюд, кулинарных изделий, закусок сложного ассортимента, в том числе авторских, брендовых, региональных;</w:t>
      </w:r>
    </w:p>
    <w:p w14:paraId="79F542A6"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упаковки, хранения готовой продукции с учетом требований к безопасности;</w:t>
      </w:r>
    </w:p>
    <w:p w14:paraId="510AC740"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контроля качества и безопасности готовой кулинарной продукции;</w:t>
      </w:r>
    </w:p>
    <w:p w14:paraId="258AC049" w14:textId="53F68CA8" w:rsidR="00302C39" w:rsidRPr="00302C39" w:rsidRDefault="00302C39" w:rsidP="00302C39">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контроля</w:t>
      </w:r>
      <w:r w:rsidR="00EA5028">
        <w:rPr>
          <w:rFonts w:ascii="Times New Roman" w:eastAsia="Times New Roman" w:hAnsi="Times New Roman" w:cs="Times New Roman"/>
          <w:sz w:val="24"/>
          <w:szCs w:val="24"/>
        </w:rPr>
        <w:t xml:space="preserve"> </w:t>
      </w:r>
      <w:r w:rsidRPr="00302C39">
        <w:rPr>
          <w:rFonts w:ascii="Times New Roman" w:eastAsia="Times New Roman" w:hAnsi="Times New Roman" w:cs="Times New Roman"/>
          <w:sz w:val="24"/>
          <w:szCs w:val="24"/>
        </w:rPr>
        <w:t>хранения и расхода продуктов</w:t>
      </w:r>
    </w:p>
    <w:p w14:paraId="56FF88C9" w14:textId="77777777" w:rsidR="00302C39" w:rsidRPr="00302C39" w:rsidRDefault="00302C39" w:rsidP="00302C39">
      <w:pPr>
        <w:widowControl w:val="0"/>
        <w:autoSpaceDE w:val="0"/>
        <w:autoSpaceDN w:val="0"/>
        <w:adjustRightInd w:val="0"/>
        <w:spacing w:after="0" w:line="240" w:lineRule="auto"/>
        <w:ind w:firstLine="567"/>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уметь</w:t>
      </w:r>
    </w:p>
    <w:p w14:paraId="242F5FD0"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разрабатывать, изменять ассортимент,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487B6B67"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41D43B24"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оценивать их качество и соответствие технологическим требованиям;</w:t>
      </w:r>
    </w:p>
    <w:p w14:paraId="05ED9D10"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07AF1F25"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применять, комбинировать различные способы приготовления, творческого оформления и подачи холодных блюд, кулинарных изделий, закусок сложного ассортимента, в том числе авторских, брендовых, региональных;</w:t>
      </w:r>
    </w:p>
    <w:p w14:paraId="644A87FC"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14:paraId="1A4FBB92" w14:textId="77777777" w:rsidR="00302C39" w:rsidRPr="00302C39" w:rsidRDefault="00302C39" w:rsidP="00302C39">
      <w:pPr>
        <w:widowControl w:val="0"/>
        <w:autoSpaceDE w:val="0"/>
        <w:autoSpaceDN w:val="0"/>
        <w:adjustRightInd w:val="0"/>
        <w:spacing w:after="0" w:line="240" w:lineRule="auto"/>
        <w:ind w:firstLine="567"/>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порционировать (комплектовать), эстетично упаковывать на вынос, хранить с учетом требований к безопасности готовой продукции</w:t>
      </w:r>
      <w:r w:rsidRPr="00302C39">
        <w:rPr>
          <w:rFonts w:ascii="Times New Roman" w:eastAsia="Times New Roman" w:hAnsi="Times New Roman" w:cs="Times New Roman"/>
          <w:b/>
          <w:bCs/>
          <w:sz w:val="24"/>
          <w:szCs w:val="24"/>
        </w:rPr>
        <w:tab/>
      </w:r>
    </w:p>
    <w:p w14:paraId="7FDB8E87" w14:textId="77777777" w:rsidR="00302C39" w:rsidRPr="00302C39" w:rsidRDefault="00302C39" w:rsidP="00302C39">
      <w:pPr>
        <w:widowControl w:val="0"/>
        <w:autoSpaceDE w:val="0"/>
        <w:autoSpaceDN w:val="0"/>
        <w:adjustRightInd w:val="0"/>
        <w:spacing w:after="0" w:line="240" w:lineRule="auto"/>
        <w:ind w:firstLine="567"/>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знать</w:t>
      </w:r>
    </w:p>
    <w:p w14:paraId="24F7BD9E"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требования охраны труда, пожарной безопасности и производственной санитарии в организации питания;</w:t>
      </w:r>
    </w:p>
    <w:p w14:paraId="4F321184"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4ED6DADB"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ассортимент, требования к качеству, условия и сроки хранения холодных блюд, кулинарных изделий и закусок сложного приготовления, в том числе авторских, брендовых, региональных;</w:t>
      </w:r>
    </w:p>
    <w:p w14:paraId="2396DE99"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рецептуры, современные методы приготовления, варианты оформления и подачи холодных блюд, кулинарных изделий, закусок сложного ассортимента, в том числе авторских, брендовых, региональных;</w:t>
      </w:r>
    </w:p>
    <w:p w14:paraId="6DE661A8"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актуальные направления в приготовлении холодной кулинарной продукции;</w:t>
      </w:r>
    </w:p>
    <w:p w14:paraId="3A3D4E36"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способы сокращения потерь и сохранения пищевой ценности продуктов при приготовлении холодной кулинарной продукции;</w:t>
      </w:r>
    </w:p>
    <w:p w14:paraId="5CEE41E9"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правила составления меню, разработки рецептур, составления заявок на продукты;</w:t>
      </w:r>
    </w:p>
    <w:p w14:paraId="3B636EBF" w14:textId="77777777" w:rsidR="00302C39" w:rsidRPr="00302C39" w:rsidRDefault="00302C39" w:rsidP="00302C39">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виды и формы обслуживания, правила сервировки стола и правила подачи холодных блюд, кулинарных изделий и закусок</w:t>
      </w:r>
    </w:p>
    <w:p w14:paraId="709C6CD3" w14:textId="77777777" w:rsidR="00302C39" w:rsidRPr="00302C39" w:rsidRDefault="00302C39" w:rsidP="00302C39">
      <w:pPr>
        <w:widowControl w:val="0"/>
        <w:autoSpaceDE w:val="0"/>
        <w:autoSpaceDN w:val="0"/>
        <w:adjustRightInd w:val="0"/>
        <w:spacing w:after="0" w:line="240" w:lineRule="auto"/>
        <w:ind w:firstLine="567"/>
        <w:rPr>
          <w:rFonts w:ascii="Times New Roman" w:eastAsia="Times New Roman" w:hAnsi="Times New Roman" w:cs="Times New Roman"/>
          <w:b/>
          <w:sz w:val="24"/>
          <w:szCs w:val="24"/>
        </w:rPr>
      </w:pPr>
    </w:p>
    <w:p w14:paraId="3C07D9E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1.3. Количество часов на освоение рабочей программы профессионального модуля:</w:t>
      </w:r>
    </w:p>
    <w:p w14:paraId="143E771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всего  </w:t>
      </w:r>
      <w:r w:rsidRPr="00302C39">
        <w:rPr>
          <w:rFonts w:ascii="Times New Roman" w:eastAsia="Times New Roman" w:hAnsi="Times New Roman" w:cs="Times New Roman"/>
          <w:sz w:val="24"/>
          <w:szCs w:val="24"/>
          <w:u w:val="single"/>
          <w:lang w:eastAsia="en-US"/>
        </w:rPr>
        <w:t xml:space="preserve">254 </w:t>
      </w:r>
      <w:r w:rsidRPr="00302C39">
        <w:rPr>
          <w:rFonts w:ascii="Times New Roman" w:eastAsia="Times New Roman" w:hAnsi="Times New Roman" w:cs="Times New Roman"/>
          <w:sz w:val="24"/>
          <w:szCs w:val="24"/>
          <w:lang w:eastAsia="en-US"/>
        </w:rPr>
        <w:t>часа, в том числе:</w:t>
      </w:r>
    </w:p>
    <w:p w14:paraId="3B6A70F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 xml:space="preserve">максимальной учебной нагрузки обучающегося – </w:t>
      </w:r>
      <w:r w:rsidRPr="00302C39">
        <w:rPr>
          <w:rFonts w:ascii="Times New Roman" w:eastAsia="Times New Roman" w:hAnsi="Times New Roman" w:cs="Times New Roman"/>
          <w:sz w:val="24"/>
          <w:szCs w:val="24"/>
          <w:u w:val="single"/>
          <w:lang w:eastAsia="en-US"/>
        </w:rPr>
        <w:t>146</w:t>
      </w:r>
      <w:r w:rsidRPr="00302C39">
        <w:rPr>
          <w:rFonts w:ascii="Times New Roman" w:eastAsia="Times New Roman" w:hAnsi="Times New Roman" w:cs="Times New Roman"/>
          <w:sz w:val="24"/>
          <w:szCs w:val="24"/>
          <w:lang w:eastAsia="en-US"/>
        </w:rPr>
        <w:t xml:space="preserve"> часов, включая:</w:t>
      </w:r>
    </w:p>
    <w:p w14:paraId="7D7D5B0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обязательной аудиторной учебной нагрузки обучающегося – </w:t>
      </w:r>
      <w:r w:rsidRPr="00302C39">
        <w:rPr>
          <w:rFonts w:ascii="Times New Roman" w:eastAsia="Times New Roman" w:hAnsi="Times New Roman" w:cs="Times New Roman"/>
          <w:sz w:val="24"/>
          <w:szCs w:val="24"/>
          <w:u w:val="single"/>
          <w:lang w:eastAsia="en-US"/>
        </w:rPr>
        <w:t>130</w:t>
      </w:r>
      <w:r w:rsidRPr="00302C39">
        <w:rPr>
          <w:rFonts w:ascii="Times New Roman" w:eastAsia="Times New Roman" w:hAnsi="Times New Roman" w:cs="Times New Roman"/>
          <w:sz w:val="24"/>
          <w:szCs w:val="24"/>
          <w:lang w:eastAsia="en-US"/>
        </w:rPr>
        <w:t xml:space="preserve"> часов,</w:t>
      </w:r>
    </w:p>
    <w:p w14:paraId="4D19C91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 том числе лабораторно-практических занятий – </w:t>
      </w:r>
      <w:r w:rsidRPr="00302C39">
        <w:rPr>
          <w:rFonts w:ascii="Times New Roman" w:eastAsia="Times New Roman" w:hAnsi="Times New Roman" w:cs="Times New Roman"/>
          <w:sz w:val="24"/>
          <w:szCs w:val="24"/>
          <w:u w:val="single"/>
          <w:lang w:eastAsia="en-US"/>
        </w:rPr>
        <w:t xml:space="preserve">54 </w:t>
      </w:r>
      <w:r w:rsidRPr="00302C39">
        <w:rPr>
          <w:rFonts w:ascii="Times New Roman" w:eastAsia="Times New Roman" w:hAnsi="Times New Roman" w:cs="Times New Roman"/>
          <w:sz w:val="24"/>
          <w:szCs w:val="24"/>
          <w:lang w:eastAsia="en-US"/>
        </w:rPr>
        <w:t>часа;</w:t>
      </w:r>
    </w:p>
    <w:p w14:paraId="7144AEB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самостоятельной работы обучающегося – </w:t>
      </w:r>
      <w:r w:rsidRPr="00302C39">
        <w:rPr>
          <w:rFonts w:ascii="Times New Roman" w:eastAsia="Times New Roman" w:hAnsi="Times New Roman" w:cs="Times New Roman"/>
          <w:sz w:val="24"/>
          <w:szCs w:val="24"/>
          <w:u w:val="single"/>
          <w:lang w:eastAsia="en-US"/>
        </w:rPr>
        <w:t xml:space="preserve">16 </w:t>
      </w:r>
      <w:r w:rsidRPr="00302C39">
        <w:rPr>
          <w:rFonts w:ascii="Times New Roman" w:eastAsia="Times New Roman" w:hAnsi="Times New Roman" w:cs="Times New Roman"/>
          <w:sz w:val="24"/>
          <w:szCs w:val="24"/>
          <w:lang w:eastAsia="en-US"/>
        </w:rPr>
        <w:t>часов;</w:t>
      </w:r>
    </w:p>
    <w:p w14:paraId="72EF1B6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учебной практики – </w:t>
      </w:r>
      <w:r w:rsidRPr="00302C39">
        <w:rPr>
          <w:rFonts w:ascii="Times New Roman" w:eastAsia="Times New Roman" w:hAnsi="Times New Roman" w:cs="Times New Roman"/>
          <w:sz w:val="24"/>
          <w:szCs w:val="24"/>
          <w:u w:val="single"/>
          <w:lang w:eastAsia="en-US"/>
        </w:rPr>
        <w:t>36</w:t>
      </w:r>
      <w:r w:rsidRPr="00302C39">
        <w:rPr>
          <w:rFonts w:ascii="Times New Roman" w:eastAsia="Times New Roman" w:hAnsi="Times New Roman" w:cs="Times New Roman"/>
          <w:sz w:val="24"/>
          <w:szCs w:val="24"/>
          <w:lang w:eastAsia="en-US"/>
        </w:rPr>
        <w:t xml:space="preserve"> часов;</w:t>
      </w:r>
    </w:p>
    <w:p w14:paraId="59FC6ED4" w14:textId="77777777" w:rsidR="00302C39" w:rsidRPr="00302C39" w:rsidRDefault="00302C39" w:rsidP="00302C39">
      <w:pPr>
        <w:widowControl w:val="0"/>
        <w:autoSpaceDE w:val="0"/>
        <w:autoSpaceDN w:val="0"/>
        <w:adjustRightInd w:val="0"/>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lang w:eastAsia="en-US"/>
        </w:rPr>
        <w:t xml:space="preserve">производственной практики – </w:t>
      </w:r>
      <w:r w:rsidRPr="00302C39">
        <w:rPr>
          <w:rFonts w:ascii="Times New Roman" w:eastAsia="Times New Roman" w:hAnsi="Times New Roman" w:cs="Times New Roman"/>
          <w:sz w:val="24"/>
          <w:szCs w:val="24"/>
          <w:u w:val="single"/>
          <w:lang w:eastAsia="en-US"/>
        </w:rPr>
        <w:t>72</w:t>
      </w:r>
      <w:r w:rsidRPr="00302C39">
        <w:rPr>
          <w:rFonts w:ascii="Times New Roman" w:eastAsia="Times New Roman" w:hAnsi="Times New Roman" w:cs="Times New Roman"/>
          <w:sz w:val="24"/>
          <w:szCs w:val="24"/>
          <w:lang w:eastAsia="en-US"/>
        </w:rPr>
        <w:t xml:space="preserve"> часа.</w:t>
      </w:r>
    </w:p>
    <w:p w14:paraId="44349E72" w14:textId="77777777" w:rsidR="00302C39" w:rsidRPr="00302C39" w:rsidRDefault="00302C39" w:rsidP="00302C39">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1AF56AE"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E9D0DD4"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A2855D5"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871A1B9" w14:textId="77777777" w:rsidR="00302C39" w:rsidRPr="00302C39" w:rsidRDefault="00302C39" w:rsidP="00302C3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A560BC7" w14:textId="77777777" w:rsidR="00302C39" w:rsidRPr="00302C39" w:rsidRDefault="00302C39" w:rsidP="00302C39">
      <w:pPr>
        <w:spacing w:line="240" w:lineRule="auto"/>
        <w:jc w:val="both"/>
        <w:rPr>
          <w:rFonts w:ascii="Times New Roman" w:eastAsia="Times New Roman" w:hAnsi="Times New Roman" w:cs="Times New Roman"/>
          <w:b/>
          <w:i/>
          <w:sz w:val="28"/>
          <w:szCs w:val="28"/>
        </w:rPr>
      </w:pPr>
      <w:r w:rsidRPr="00302C39">
        <w:rPr>
          <w:rFonts w:ascii="Times New Roman" w:eastAsia="Times New Roman" w:hAnsi="Times New Roman" w:cs="Times New Roman"/>
          <w:b/>
          <w:i/>
          <w:sz w:val="28"/>
          <w:szCs w:val="28"/>
        </w:rPr>
        <w:br w:type="page"/>
      </w:r>
    </w:p>
    <w:p w14:paraId="720E9566" w14:textId="77777777" w:rsidR="00302C39" w:rsidRPr="00302C39" w:rsidRDefault="00302C39" w:rsidP="00302C39">
      <w:pPr>
        <w:rPr>
          <w:rFonts w:ascii="Times New Roman" w:eastAsia="Times New Roman" w:hAnsi="Times New Roman" w:cs="Times New Roman"/>
          <w:b/>
          <w:i/>
          <w:sz w:val="24"/>
          <w:szCs w:val="24"/>
        </w:rPr>
        <w:sectPr w:rsidR="00302C39" w:rsidRPr="00302C39" w:rsidSect="00302C39">
          <w:type w:val="continuous"/>
          <w:pgSz w:w="11907" w:h="16840"/>
          <w:pgMar w:top="567" w:right="567" w:bottom="567" w:left="851" w:header="709" w:footer="709" w:gutter="0"/>
          <w:cols w:space="720"/>
        </w:sectPr>
      </w:pPr>
    </w:p>
    <w:p w14:paraId="34866E87" w14:textId="77777777" w:rsidR="00302C39" w:rsidRPr="00302C39" w:rsidRDefault="00302C39" w:rsidP="00D95F98">
      <w:pPr>
        <w:numPr>
          <w:ilvl w:val="0"/>
          <w:numId w:val="21"/>
        </w:numPr>
        <w:tabs>
          <w:tab w:val="left" w:pos="426"/>
        </w:tabs>
        <w:spacing w:after="0" w:line="240" w:lineRule="auto"/>
        <w:ind w:left="0" w:hanging="11"/>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lastRenderedPageBreak/>
        <w:t xml:space="preserve">СТРУКТУРА И СОДЕРЖАНИЕ ПРОФЕССИОНАЛЬНОГО МОДУЛЯ </w:t>
      </w:r>
    </w:p>
    <w:p w14:paraId="244B1047" w14:textId="77777777" w:rsidR="00302C39" w:rsidRPr="00302C39" w:rsidRDefault="00302C39" w:rsidP="00302C39">
      <w:pPr>
        <w:tabs>
          <w:tab w:val="left" w:pos="426"/>
        </w:tabs>
        <w:spacing w:after="0" w:line="240" w:lineRule="auto"/>
        <w:ind w:hanging="11"/>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6EBC4876" w14:textId="77777777" w:rsidR="00302C39" w:rsidRPr="00302C39" w:rsidRDefault="00302C39" w:rsidP="00302C39">
      <w:pPr>
        <w:tabs>
          <w:tab w:val="left" w:pos="652"/>
        </w:tabs>
        <w:ind w:left="709" w:hanging="567"/>
        <w:contextualSpacing/>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2.1 Объем профессионального модуля и виды работы</w:t>
      </w:r>
    </w:p>
    <w:tbl>
      <w:tblPr>
        <w:tblW w:w="15309" w:type="dxa"/>
        <w:tblInd w:w="9" w:type="dxa"/>
        <w:tblLayout w:type="fixed"/>
        <w:tblCellMar>
          <w:left w:w="0" w:type="dxa"/>
          <w:right w:w="0" w:type="dxa"/>
        </w:tblCellMar>
        <w:tblLook w:val="0000" w:firstRow="0" w:lastRow="0" w:firstColumn="0" w:lastColumn="0" w:noHBand="0" w:noVBand="0"/>
      </w:tblPr>
      <w:tblGrid>
        <w:gridCol w:w="4678"/>
        <w:gridCol w:w="992"/>
        <w:gridCol w:w="851"/>
        <w:gridCol w:w="1843"/>
        <w:gridCol w:w="1701"/>
        <w:gridCol w:w="1134"/>
        <w:gridCol w:w="1275"/>
        <w:gridCol w:w="1276"/>
        <w:gridCol w:w="1559"/>
      </w:tblGrid>
      <w:tr w:rsidR="00302C39" w:rsidRPr="00302C39" w14:paraId="427D49C7" w14:textId="77777777" w:rsidTr="00302C39">
        <w:trPr>
          <w:trHeight w:val="505"/>
        </w:trPr>
        <w:tc>
          <w:tcPr>
            <w:tcW w:w="4678" w:type="dxa"/>
            <w:vMerge w:val="restart"/>
            <w:tcBorders>
              <w:top w:val="single" w:sz="7" w:space="0" w:color="000000"/>
              <w:left w:val="single" w:sz="7" w:space="0" w:color="000000"/>
              <w:bottom w:val="single" w:sz="7" w:space="0" w:color="000000"/>
              <w:right w:val="single" w:sz="7" w:space="0" w:color="000000"/>
            </w:tcBorders>
            <w:shd w:val="clear" w:color="000000" w:fill="FFFFFF"/>
            <w:vAlign w:val="center"/>
          </w:tcPr>
          <w:p w14:paraId="4834BA72"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Наименования разделов профессионального модуля</w:t>
            </w:r>
          </w:p>
        </w:tc>
        <w:tc>
          <w:tcPr>
            <w:tcW w:w="992" w:type="dxa"/>
            <w:vMerge w:val="restart"/>
            <w:tcBorders>
              <w:top w:val="single" w:sz="7" w:space="0" w:color="000000"/>
              <w:left w:val="single" w:sz="7" w:space="0" w:color="000000"/>
              <w:bottom w:val="single" w:sz="7" w:space="0" w:color="000000"/>
              <w:right w:val="single" w:sz="7" w:space="0" w:color="000000"/>
            </w:tcBorders>
            <w:shd w:val="clear" w:color="000000" w:fill="FFFFFF"/>
            <w:vAlign w:val="center"/>
          </w:tcPr>
          <w:p w14:paraId="29E190B1"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b/>
                <w:iCs/>
                <w:sz w:val="20"/>
                <w:szCs w:val="20"/>
              </w:rPr>
              <w:t>Всего часов</w:t>
            </w:r>
          </w:p>
        </w:tc>
        <w:tc>
          <w:tcPr>
            <w:tcW w:w="6804" w:type="dxa"/>
            <w:gridSpan w:val="5"/>
            <w:tcBorders>
              <w:top w:val="single" w:sz="7" w:space="0" w:color="000000"/>
              <w:left w:val="single" w:sz="7" w:space="0" w:color="000000"/>
              <w:bottom w:val="single" w:sz="7" w:space="0" w:color="000000"/>
              <w:right w:val="single" w:sz="7" w:space="0" w:color="000000"/>
            </w:tcBorders>
            <w:shd w:val="clear" w:color="000000" w:fill="FFFFFF"/>
            <w:vAlign w:val="center"/>
          </w:tcPr>
          <w:p w14:paraId="4D7891A5"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b/>
                <w:iCs/>
                <w:sz w:val="20"/>
                <w:szCs w:val="20"/>
              </w:rPr>
            </w:pPr>
            <w:r w:rsidRPr="00302C39">
              <w:rPr>
                <w:rFonts w:ascii="Times New Roman" w:eastAsia="Times New Roman" w:hAnsi="Times New Roman" w:cs="Times New Roman"/>
                <w:b/>
                <w:iCs/>
                <w:sz w:val="20"/>
                <w:szCs w:val="20"/>
              </w:rPr>
              <w:t>Объем времени, отведенный на освоение</w:t>
            </w:r>
          </w:p>
          <w:p w14:paraId="25783B63" w14:textId="77777777" w:rsidR="00302C39" w:rsidRPr="00302C39" w:rsidRDefault="00302C39" w:rsidP="00302C39">
            <w:pPr>
              <w:autoSpaceDE w:val="0"/>
              <w:autoSpaceDN w:val="0"/>
              <w:adjustRightInd w:val="0"/>
              <w:spacing w:before="1"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iCs/>
                <w:sz w:val="20"/>
                <w:szCs w:val="20"/>
              </w:rPr>
              <w:t>междисциплинарного курса (курсов)</w:t>
            </w:r>
          </w:p>
        </w:tc>
        <w:tc>
          <w:tcPr>
            <w:tcW w:w="2835" w:type="dxa"/>
            <w:gridSpan w:val="2"/>
            <w:tcBorders>
              <w:top w:val="single" w:sz="7" w:space="0" w:color="000000"/>
              <w:left w:val="single" w:sz="7" w:space="0" w:color="000000"/>
              <w:bottom w:val="single" w:sz="7" w:space="0" w:color="000000"/>
              <w:right w:val="single" w:sz="7" w:space="0" w:color="000000"/>
            </w:tcBorders>
            <w:shd w:val="clear" w:color="000000" w:fill="FFFFFF"/>
            <w:vAlign w:val="center"/>
          </w:tcPr>
          <w:p w14:paraId="108B13A5" w14:textId="77777777" w:rsidR="00302C39" w:rsidRPr="00302C39" w:rsidRDefault="00302C39" w:rsidP="00302C39">
            <w:pPr>
              <w:autoSpaceDE w:val="0"/>
              <w:autoSpaceDN w:val="0"/>
              <w:adjustRightInd w:val="0"/>
              <w:spacing w:before="120"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iCs/>
                <w:sz w:val="20"/>
                <w:szCs w:val="20"/>
              </w:rPr>
              <w:t>Практика</w:t>
            </w:r>
          </w:p>
        </w:tc>
      </w:tr>
      <w:tr w:rsidR="00302C39" w:rsidRPr="00302C39" w14:paraId="06C2CFA3" w14:textId="77777777" w:rsidTr="00302C39">
        <w:trPr>
          <w:trHeight w:val="759"/>
        </w:trPr>
        <w:tc>
          <w:tcPr>
            <w:tcW w:w="4678" w:type="dxa"/>
            <w:vMerge/>
            <w:tcBorders>
              <w:top w:val="single" w:sz="7" w:space="0" w:color="000000"/>
              <w:left w:val="single" w:sz="7" w:space="0" w:color="000000"/>
              <w:bottom w:val="single" w:sz="7" w:space="0" w:color="000000"/>
              <w:right w:val="single" w:sz="7" w:space="0" w:color="000000"/>
            </w:tcBorders>
            <w:shd w:val="clear" w:color="000000" w:fill="FFFFFF"/>
            <w:vAlign w:val="center"/>
          </w:tcPr>
          <w:p w14:paraId="5B8430E8"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92" w:type="dxa"/>
            <w:vMerge/>
            <w:tcBorders>
              <w:top w:val="single" w:sz="7" w:space="0" w:color="000000"/>
              <w:left w:val="single" w:sz="7" w:space="0" w:color="000000"/>
              <w:bottom w:val="single" w:sz="7" w:space="0" w:color="000000"/>
              <w:right w:val="single" w:sz="7" w:space="0" w:color="000000"/>
            </w:tcBorders>
            <w:shd w:val="clear" w:color="000000" w:fill="FFFFFF"/>
            <w:vAlign w:val="center"/>
          </w:tcPr>
          <w:p w14:paraId="79551769"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4395" w:type="dxa"/>
            <w:gridSpan w:val="3"/>
            <w:tcBorders>
              <w:top w:val="single" w:sz="7" w:space="0" w:color="000000"/>
              <w:left w:val="single" w:sz="7" w:space="0" w:color="000000"/>
              <w:bottom w:val="single" w:sz="7" w:space="0" w:color="000000"/>
              <w:right w:val="single" w:sz="7" w:space="0" w:color="000000"/>
            </w:tcBorders>
            <w:shd w:val="clear" w:color="000000" w:fill="FFFFFF"/>
            <w:vAlign w:val="center"/>
          </w:tcPr>
          <w:p w14:paraId="506FFCE6" w14:textId="77777777" w:rsidR="00302C39" w:rsidRPr="00302C39" w:rsidRDefault="00302C39" w:rsidP="00302C39">
            <w:pPr>
              <w:autoSpaceDE w:val="0"/>
              <w:autoSpaceDN w:val="0"/>
              <w:adjustRightInd w:val="0"/>
              <w:spacing w:before="120"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Обязательная аудиторная учебная нагрузка обучающегося</w:t>
            </w:r>
          </w:p>
        </w:tc>
        <w:tc>
          <w:tcPr>
            <w:tcW w:w="2409" w:type="dxa"/>
            <w:gridSpan w:val="2"/>
            <w:tcBorders>
              <w:top w:val="single" w:sz="7" w:space="0" w:color="000000"/>
              <w:left w:val="single" w:sz="7" w:space="0" w:color="000000"/>
              <w:bottom w:val="single" w:sz="7" w:space="0" w:color="000000"/>
              <w:right w:val="single" w:sz="7" w:space="0" w:color="000000"/>
            </w:tcBorders>
            <w:shd w:val="clear" w:color="000000" w:fill="FFFFFF"/>
            <w:vAlign w:val="center"/>
          </w:tcPr>
          <w:p w14:paraId="7345D0CE"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b/>
                <w:iCs/>
                <w:sz w:val="20"/>
                <w:szCs w:val="20"/>
                <w:lang w:val="en-US"/>
              </w:rPr>
            </w:pPr>
            <w:r w:rsidRPr="00302C39">
              <w:rPr>
                <w:rFonts w:ascii="Times New Roman" w:eastAsia="Times New Roman" w:hAnsi="Times New Roman" w:cs="Times New Roman"/>
                <w:b/>
                <w:iCs/>
                <w:sz w:val="20"/>
                <w:szCs w:val="20"/>
              </w:rPr>
              <w:t>внеаудиторная</w:t>
            </w:r>
          </w:p>
          <w:p w14:paraId="58685317" w14:textId="77777777" w:rsidR="00302C39" w:rsidRPr="00302C39" w:rsidRDefault="00302C39" w:rsidP="00302C39">
            <w:pPr>
              <w:autoSpaceDE w:val="0"/>
              <w:autoSpaceDN w:val="0"/>
              <w:adjustRightInd w:val="0"/>
              <w:spacing w:before="3"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iCs/>
                <w:sz w:val="20"/>
                <w:szCs w:val="20"/>
              </w:rPr>
              <w:t>(самостоятельна</w:t>
            </w:r>
            <w:r w:rsidRPr="00302C39">
              <w:rPr>
                <w:rFonts w:ascii="Times New Roman" w:eastAsia="Times New Roman" w:hAnsi="Times New Roman" w:cs="Times New Roman"/>
                <w:b/>
                <w:iCs/>
                <w:sz w:val="20"/>
                <w:szCs w:val="20"/>
                <w:lang w:val="en-US"/>
              </w:rPr>
              <w:t xml:space="preserve">) </w:t>
            </w:r>
            <w:r w:rsidRPr="00302C39">
              <w:rPr>
                <w:rFonts w:ascii="Times New Roman" w:eastAsia="Times New Roman" w:hAnsi="Times New Roman" w:cs="Times New Roman"/>
                <w:b/>
                <w:iCs/>
                <w:sz w:val="20"/>
                <w:szCs w:val="20"/>
              </w:rPr>
              <w:t>учебнаяработа</w:t>
            </w:r>
          </w:p>
        </w:tc>
        <w:tc>
          <w:tcPr>
            <w:tcW w:w="1276" w:type="dxa"/>
            <w:vMerge w:val="restart"/>
            <w:tcBorders>
              <w:top w:val="single" w:sz="7" w:space="0" w:color="000000"/>
              <w:left w:val="single" w:sz="7" w:space="0" w:color="000000"/>
              <w:bottom w:val="single" w:sz="7" w:space="0" w:color="000000"/>
              <w:right w:val="single" w:sz="7" w:space="0" w:color="000000"/>
            </w:tcBorders>
            <w:shd w:val="clear" w:color="000000" w:fill="FFFFFF"/>
            <w:vAlign w:val="center"/>
          </w:tcPr>
          <w:p w14:paraId="354874B2"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iCs/>
                <w:sz w:val="20"/>
                <w:szCs w:val="20"/>
              </w:rPr>
              <w:t>учебная</w:t>
            </w:r>
            <w:r w:rsidRPr="00302C39">
              <w:rPr>
                <w:rFonts w:ascii="Times New Roman" w:eastAsia="Times New Roman" w:hAnsi="Times New Roman" w:cs="Times New Roman"/>
                <w:b/>
                <w:iCs/>
                <w:sz w:val="20"/>
                <w:szCs w:val="20"/>
                <w:lang w:val="en-US"/>
              </w:rPr>
              <w:t xml:space="preserve">, </w:t>
            </w:r>
            <w:r w:rsidRPr="00302C39">
              <w:rPr>
                <w:rFonts w:ascii="Times New Roman" w:eastAsia="Times New Roman" w:hAnsi="Times New Roman" w:cs="Times New Roman"/>
                <w:b/>
                <w:iCs/>
                <w:sz w:val="20"/>
                <w:szCs w:val="20"/>
              </w:rPr>
              <w:t>часов</w:t>
            </w:r>
          </w:p>
        </w:tc>
        <w:tc>
          <w:tcPr>
            <w:tcW w:w="1559" w:type="dxa"/>
            <w:vMerge w:val="restart"/>
            <w:tcBorders>
              <w:top w:val="single" w:sz="7" w:space="0" w:color="000000"/>
              <w:left w:val="single" w:sz="7" w:space="0" w:color="000000"/>
              <w:bottom w:val="single" w:sz="7" w:space="0" w:color="000000"/>
              <w:right w:val="single" w:sz="7" w:space="0" w:color="000000"/>
            </w:tcBorders>
            <w:shd w:val="clear" w:color="000000" w:fill="FFFFFF"/>
            <w:vAlign w:val="center"/>
          </w:tcPr>
          <w:p w14:paraId="37B19440"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b/>
                <w:iCs/>
                <w:sz w:val="20"/>
                <w:szCs w:val="20"/>
              </w:rPr>
            </w:pPr>
            <w:r w:rsidRPr="00302C39">
              <w:rPr>
                <w:rFonts w:ascii="Times New Roman" w:eastAsia="Times New Roman" w:hAnsi="Times New Roman" w:cs="Times New Roman"/>
                <w:b/>
                <w:iCs/>
                <w:sz w:val="20"/>
                <w:szCs w:val="20"/>
              </w:rPr>
              <w:t>производственная часов</w:t>
            </w:r>
          </w:p>
          <w:p w14:paraId="32912EF2" w14:textId="77777777" w:rsidR="00302C39" w:rsidRPr="00302C39" w:rsidRDefault="00302C39" w:rsidP="00302C39">
            <w:pPr>
              <w:autoSpaceDE w:val="0"/>
              <w:autoSpaceDN w:val="0"/>
              <w:adjustRightInd w:val="0"/>
              <w:spacing w:before="1" w:after="0" w:line="240" w:lineRule="auto"/>
              <w:jc w:val="center"/>
              <w:rPr>
                <w:rFonts w:ascii="Times New Roman" w:eastAsia="Times New Roman" w:hAnsi="Times New Roman" w:cs="Times New Roman"/>
                <w:b/>
                <w:sz w:val="20"/>
                <w:szCs w:val="20"/>
              </w:rPr>
            </w:pPr>
          </w:p>
        </w:tc>
      </w:tr>
      <w:tr w:rsidR="00302C39" w:rsidRPr="00302C39" w14:paraId="21704465" w14:textId="77777777" w:rsidTr="00302C39">
        <w:trPr>
          <w:trHeight w:val="1517"/>
        </w:trPr>
        <w:tc>
          <w:tcPr>
            <w:tcW w:w="4678" w:type="dxa"/>
            <w:vMerge/>
            <w:tcBorders>
              <w:top w:val="single" w:sz="7" w:space="0" w:color="000000"/>
              <w:left w:val="single" w:sz="7" w:space="0" w:color="000000"/>
              <w:bottom w:val="single" w:sz="7" w:space="0" w:color="000000"/>
              <w:right w:val="single" w:sz="7" w:space="0" w:color="000000"/>
            </w:tcBorders>
            <w:shd w:val="clear" w:color="000000" w:fill="FFFFFF"/>
          </w:tcPr>
          <w:p w14:paraId="7AA44BE5"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sz w:val="20"/>
                <w:szCs w:val="20"/>
              </w:rPr>
            </w:pPr>
          </w:p>
        </w:tc>
        <w:tc>
          <w:tcPr>
            <w:tcW w:w="992" w:type="dxa"/>
            <w:vMerge/>
            <w:tcBorders>
              <w:top w:val="single" w:sz="7" w:space="0" w:color="000000"/>
              <w:left w:val="single" w:sz="7" w:space="0" w:color="000000"/>
              <w:bottom w:val="single" w:sz="7" w:space="0" w:color="000000"/>
              <w:right w:val="single" w:sz="7" w:space="0" w:color="000000"/>
            </w:tcBorders>
            <w:shd w:val="clear" w:color="000000" w:fill="FFFFFF"/>
          </w:tcPr>
          <w:p w14:paraId="0C008C6D"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sz w:val="20"/>
                <w:szCs w:val="20"/>
              </w:rPr>
            </w:pPr>
          </w:p>
        </w:tc>
        <w:tc>
          <w:tcPr>
            <w:tcW w:w="851" w:type="dxa"/>
            <w:tcBorders>
              <w:top w:val="single" w:sz="7" w:space="0" w:color="000000"/>
              <w:left w:val="single" w:sz="7" w:space="0" w:color="000000"/>
              <w:bottom w:val="single" w:sz="7" w:space="0" w:color="000000"/>
              <w:right w:val="single" w:sz="2" w:space="0" w:color="000000"/>
            </w:tcBorders>
            <w:shd w:val="clear" w:color="000000" w:fill="FFFFFF"/>
          </w:tcPr>
          <w:p w14:paraId="0C17EB5F"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всего</w:t>
            </w:r>
            <w:r w:rsidRPr="00302C39">
              <w:rPr>
                <w:rFonts w:ascii="Times New Roman" w:eastAsia="Times New Roman" w:hAnsi="Times New Roman" w:cs="Times New Roman"/>
                <w:iCs/>
                <w:sz w:val="20"/>
                <w:szCs w:val="20"/>
                <w:lang w:val="en-US"/>
              </w:rPr>
              <w:t xml:space="preserve">, </w:t>
            </w:r>
            <w:r w:rsidRPr="00302C39">
              <w:rPr>
                <w:rFonts w:ascii="Times New Roman" w:eastAsia="Times New Roman" w:hAnsi="Times New Roman" w:cs="Times New Roman"/>
                <w:iCs/>
                <w:sz w:val="20"/>
                <w:szCs w:val="20"/>
              </w:rPr>
              <w:t>часов</w:t>
            </w:r>
          </w:p>
        </w:tc>
        <w:tc>
          <w:tcPr>
            <w:tcW w:w="1843" w:type="dxa"/>
            <w:tcBorders>
              <w:top w:val="single" w:sz="7" w:space="0" w:color="000000"/>
              <w:left w:val="single" w:sz="2" w:space="0" w:color="000000"/>
              <w:bottom w:val="single" w:sz="7" w:space="0" w:color="000000"/>
              <w:right w:val="single" w:sz="2" w:space="0" w:color="000000"/>
            </w:tcBorders>
            <w:shd w:val="clear" w:color="000000" w:fill="FFFFFF"/>
          </w:tcPr>
          <w:p w14:paraId="0CAD50B7"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в т.ч. лабораторные работы и практические</w:t>
            </w:r>
          </w:p>
          <w:p w14:paraId="6FFE2E9B" w14:textId="77777777" w:rsidR="00302C39" w:rsidRPr="00302C39" w:rsidRDefault="00302C39" w:rsidP="00302C39">
            <w:pPr>
              <w:autoSpaceDE w:val="0"/>
              <w:autoSpaceDN w:val="0"/>
              <w:adjustRightInd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занятия</w:t>
            </w:r>
            <w:r w:rsidRPr="00302C39">
              <w:rPr>
                <w:rFonts w:ascii="Times New Roman" w:eastAsia="Times New Roman" w:hAnsi="Times New Roman" w:cs="Times New Roman"/>
                <w:iCs/>
                <w:sz w:val="20"/>
                <w:szCs w:val="20"/>
                <w:lang w:val="en-US"/>
              </w:rPr>
              <w:t xml:space="preserve">, </w:t>
            </w:r>
            <w:r w:rsidRPr="00302C39">
              <w:rPr>
                <w:rFonts w:ascii="Times New Roman" w:eastAsia="Times New Roman" w:hAnsi="Times New Roman" w:cs="Times New Roman"/>
                <w:iCs/>
                <w:sz w:val="20"/>
                <w:szCs w:val="20"/>
              </w:rPr>
              <w:t>часов</w:t>
            </w:r>
          </w:p>
        </w:tc>
        <w:tc>
          <w:tcPr>
            <w:tcW w:w="1701" w:type="dxa"/>
            <w:tcBorders>
              <w:top w:val="single" w:sz="7" w:space="0" w:color="000000"/>
              <w:left w:val="single" w:sz="2" w:space="0" w:color="000000"/>
              <w:bottom w:val="single" w:sz="7" w:space="0" w:color="000000"/>
              <w:right w:val="single" w:sz="7" w:space="0" w:color="000000"/>
            </w:tcBorders>
            <w:shd w:val="clear" w:color="000000" w:fill="FFFFFF"/>
          </w:tcPr>
          <w:p w14:paraId="054EDE02" w14:textId="77777777" w:rsidR="00302C39" w:rsidRPr="00302C39" w:rsidRDefault="00302C39" w:rsidP="00302C39">
            <w:pPr>
              <w:autoSpaceDE w:val="0"/>
              <w:autoSpaceDN w:val="0"/>
              <w:adjustRightInd w:val="0"/>
              <w:spacing w:before="120"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в т.ч., курсовая проект (работа), часов</w:t>
            </w:r>
          </w:p>
        </w:tc>
        <w:tc>
          <w:tcPr>
            <w:tcW w:w="1134" w:type="dxa"/>
            <w:tcBorders>
              <w:top w:val="single" w:sz="7" w:space="0" w:color="000000"/>
              <w:left w:val="single" w:sz="7" w:space="0" w:color="000000"/>
              <w:bottom w:val="single" w:sz="7" w:space="0" w:color="000000"/>
              <w:right w:val="single" w:sz="2" w:space="0" w:color="000000"/>
            </w:tcBorders>
            <w:shd w:val="clear" w:color="000000" w:fill="FFFFFF"/>
          </w:tcPr>
          <w:p w14:paraId="3DA7A335" w14:textId="77777777" w:rsidR="00302C39" w:rsidRPr="00302C39" w:rsidRDefault="00302C39" w:rsidP="00302C39">
            <w:pPr>
              <w:autoSpaceDE w:val="0"/>
              <w:autoSpaceDN w:val="0"/>
              <w:adjustRightInd w:val="0"/>
              <w:spacing w:before="1"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всего</w:t>
            </w:r>
            <w:r w:rsidRPr="00302C39">
              <w:rPr>
                <w:rFonts w:ascii="Times New Roman" w:eastAsia="Times New Roman" w:hAnsi="Times New Roman" w:cs="Times New Roman"/>
                <w:iCs/>
                <w:sz w:val="20"/>
                <w:szCs w:val="20"/>
                <w:lang w:val="en-US"/>
              </w:rPr>
              <w:t xml:space="preserve">, </w:t>
            </w:r>
            <w:r w:rsidRPr="00302C39">
              <w:rPr>
                <w:rFonts w:ascii="Times New Roman" w:eastAsia="Times New Roman" w:hAnsi="Times New Roman" w:cs="Times New Roman"/>
                <w:iCs/>
                <w:sz w:val="20"/>
                <w:szCs w:val="20"/>
              </w:rPr>
              <w:t>часов</w:t>
            </w:r>
          </w:p>
        </w:tc>
        <w:tc>
          <w:tcPr>
            <w:tcW w:w="1275" w:type="dxa"/>
            <w:tcBorders>
              <w:top w:val="single" w:sz="7" w:space="0" w:color="000000"/>
              <w:left w:val="single" w:sz="2" w:space="0" w:color="000000"/>
              <w:bottom w:val="single" w:sz="7" w:space="0" w:color="000000"/>
              <w:right w:val="single" w:sz="7" w:space="0" w:color="000000"/>
            </w:tcBorders>
            <w:shd w:val="clear" w:color="000000" w:fill="FFFFFF"/>
          </w:tcPr>
          <w:p w14:paraId="632CEFBC" w14:textId="77777777" w:rsidR="00302C39" w:rsidRPr="00302C39" w:rsidRDefault="00302C39" w:rsidP="00302C39">
            <w:pPr>
              <w:autoSpaceDE w:val="0"/>
              <w:autoSpaceDN w:val="0"/>
              <w:adjustRightInd w:val="0"/>
              <w:spacing w:before="120"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в т.ч., курсовой проект (работа)*, часов</w:t>
            </w:r>
          </w:p>
        </w:tc>
        <w:tc>
          <w:tcPr>
            <w:tcW w:w="1276" w:type="dxa"/>
            <w:vMerge/>
            <w:tcBorders>
              <w:top w:val="single" w:sz="7" w:space="0" w:color="000000"/>
              <w:left w:val="single" w:sz="7" w:space="0" w:color="000000"/>
              <w:bottom w:val="single" w:sz="7" w:space="0" w:color="000000"/>
              <w:right w:val="single" w:sz="7" w:space="0" w:color="000000"/>
            </w:tcBorders>
            <w:shd w:val="clear" w:color="000000" w:fill="FFFFFF"/>
          </w:tcPr>
          <w:p w14:paraId="4DF5E413"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sz w:val="20"/>
                <w:szCs w:val="20"/>
              </w:rPr>
            </w:pPr>
          </w:p>
        </w:tc>
        <w:tc>
          <w:tcPr>
            <w:tcW w:w="1559" w:type="dxa"/>
            <w:vMerge/>
            <w:tcBorders>
              <w:top w:val="single" w:sz="7" w:space="0" w:color="000000"/>
              <w:left w:val="single" w:sz="7" w:space="0" w:color="000000"/>
              <w:bottom w:val="single" w:sz="7" w:space="0" w:color="000000"/>
              <w:right w:val="single" w:sz="7" w:space="0" w:color="000000"/>
            </w:tcBorders>
            <w:shd w:val="clear" w:color="000000" w:fill="FFFFFF"/>
          </w:tcPr>
          <w:p w14:paraId="6D3B9281"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sz w:val="20"/>
                <w:szCs w:val="20"/>
              </w:rPr>
            </w:pPr>
          </w:p>
        </w:tc>
      </w:tr>
      <w:tr w:rsidR="00302C39" w:rsidRPr="00302C39" w14:paraId="32C44381" w14:textId="77777777" w:rsidTr="00302C39">
        <w:trPr>
          <w:trHeight w:val="1931"/>
        </w:trPr>
        <w:tc>
          <w:tcPr>
            <w:tcW w:w="4678" w:type="dxa"/>
            <w:tcBorders>
              <w:top w:val="single" w:sz="7" w:space="0" w:color="000000"/>
              <w:left w:val="single" w:sz="7" w:space="0" w:color="000000"/>
              <w:bottom w:val="single" w:sz="2" w:space="0" w:color="000000"/>
              <w:right w:val="single" w:sz="7" w:space="0" w:color="000000"/>
            </w:tcBorders>
            <w:shd w:val="clear" w:color="000000" w:fill="FFFFFF"/>
          </w:tcPr>
          <w:p w14:paraId="6AFC8EF6" w14:textId="77777777" w:rsidR="00302C39" w:rsidRPr="00302C39" w:rsidRDefault="00302C39" w:rsidP="00302C39">
            <w:pPr>
              <w:autoSpaceDE w:val="0"/>
              <w:autoSpaceDN w:val="0"/>
              <w:adjustRightInd w:val="0"/>
              <w:spacing w:after="0" w:line="240" w:lineRule="auto"/>
              <w:ind w:left="107" w:right="134"/>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МДК 03.01</w:t>
            </w:r>
          </w:p>
          <w:p w14:paraId="76055D03" w14:textId="77777777" w:rsidR="00302C39" w:rsidRPr="00302C39" w:rsidRDefault="00302C39" w:rsidP="00302C39">
            <w:pPr>
              <w:autoSpaceDE w:val="0"/>
              <w:autoSpaceDN w:val="0"/>
              <w:adjustRightInd w:val="0"/>
              <w:spacing w:after="0" w:line="240" w:lineRule="auto"/>
              <w:ind w:left="107" w:right="134"/>
              <w:jc w:val="both"/>
              <w:rPr>
                <w:rFonts w:ascii="Times New Roman" w:eastAsia="Times New Roman" w:hAnsi="Times New Roman" w:cs="Times New Roman"/>
                <w:sz w:val="20"/>
                <w:szCs w:val="20"/>
              </w:rPr>
            </w:pPr>
            <w:r w:rsidRPr="00302C39">
              <w:rPr>
                <w:rFonts w:ascii="Times New Roman" w:eastAsia="Times New Roman" w:hAnsi="Times New Roman" w:cs="Times New Roman"/>
                <w:bCs/>
                <w:iCs/>
                <w:sz w:val="20"/>
                <w:szCs w:val="20"/>
              </w:rPr>
              <w:t xml:space="preserve">Раздел  1. </w:t>
            </w:r>
            <w:r w:rsidRPr="00302C39">
              <w:rPr>
                <w:rFonts w:ascii="Times New Roman" w:eastAsia="Times New Roman" w:hAnsi="Times New Roman" w:cs="Times New Roman"/>
                <w:sz w:val="20"/>
                <w:szCs w:val="20"/>
              </w:rPr>
              <w:t>Организация процессов приготовления и подготовки к реализации холодных блюд, кулинарных изделий, закусок сложного ассортимента</w:t>
            </w:r>
          </w:p>
        </w:tc>
        <w:tc>
          <w:tcPr>
            <w:tcW w:w="992" w:type="dxa"/>
            <w:tcBorders>
              <w:top w:val="single" w:sz="7" w:space="0" w:color="000000"/>
              <w:left w:val="single" w:sz="7" w:space="0" w:color="000000"/>
              <w:bottom w:val="single" w:sz="2" w:space="0" w:color="000000"/>
              <w:right w:val="single" w:sz="7" w:space="0" w:color="000000"/>
            </w:tcBorders>
            <w:shd w:val="clear" w:color="000000" w:fill="FFFFFF"/>
          </w:tcPr>
          <w:p w14:paraId="46CE40CA"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bCs/>
                <w:iCs/>
                <w:sz w:val="20"/>
                <w:szCs w:val="20"/>
              </w:rPr>
            </w:pPr>
          </w:p>
          <w:p w14:paraId="7198533B"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bCs/>
                <w:iCs/>
                <w:sz w:val="20"/>
                <w:szCs w:val="20"/>
              </w:rPr>
            </w:pPr>
          </w:p>
          <w:p w14:paraId="7BBDF411"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bCs/>
                <w:iCs/>
                <w:sz w:val="20"/>
                <w:szCs w:val="20"/>
              </w:rPr>
            </w:pPr>
          </w:p>
          <w:p w14:paraId="41493746" w14:textId="77777777" w:rsidR="00302C39" w:rsidRPr="00302C39" w:rsidRDefault="00302C39" w:rsidP="00302C39">
            <w:pPr>
              <w:autoSpaceDE w:val="0"/>
              <w:autoSpaceDN w:val="0"/>
              <w:adjustRightInd w:val="0"/>
              <w:spacing w:before="10"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58</w:t>
            </w:r>
          </w:p>
          <w:p w14:paraId="30DA3F17"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p>
        </w:tc>
        <w:tc>
          <w:tcPr>
            <w:tcW w:w="851" w:type="dxa"/>
            <w:tcBorders>
              <w:top w:val="single" w:sz="7" w:space="0" w:color="000000"/>
              <w:left w:val="single" w:sz="7" w:space="0" w:color="000000"/>
              <w:bottom w:val="single" w:sz="2" w:space="0" w:color="000000"/>
              <w:right w:val="single" w:sz="2" w:space="0" w:color="000000"/>
            </w:tcBorders>
            <w:shd w:val="clear" w:color="000000" w:fill="FFFFFF"/>
          </w:tcPr>
          <w:p w14:paraId="3FB313D9"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bCs/>
                <w:iCs/>
                <w:sz w:val="20"/>
                <w:szCs w:val="20"/>
              </w:rPr>
            </w:pPr>
          </w:p>
          <w:p w14:paraId="540D320A"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bCs/>
                <w:iCs/>
                <w:sz w:val="20"/>
                <w:szCs w:val="20"/>
              </w:rPr>
            </w:pPr>
          </w:p>
          <w:p w14:paraId="19458B0B" w14:textId="77777777" w:rsidR="00302C39" w:rsidRPr="00302C39" w:rsidRDefault="00302C39" w:rsidP="00302C39">
            <w:pPr>
              <w:autoSpaceDE w:val="0"/>
              <w:autoSpaceDN w:val="0"/>
              <w:adjustRightInd w:val="0"/>
              <w:spacing w:before="10" w:after="0" w:line="240" w:lineRule="auto"/>
              <w:ind w:left="107" w:right="134"/>
              <w:jc w:val="center"/>
              <w:rPr>
                <w:rFonts w:ascii="Times New Roman" w:eastAsia="Times New Roman" w:hAnsi="Times New Roman" w:cs="Times New Roman"/>
                <w:b/>
                <w:bCs/>
                <w:iCs/>
                <w:sz w:val="20"/>
                <w:szCs w:val="20"/>
              </w:rPr>
            </w:pPr>
          </w:p>
          <w:p w14:paraId="1BF3DD92"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52</w:t>
            </w:r>
          </w:p>
        </w:tc>
        <w:tc>
          <w:tcPr>
            <w:tcW w:w="1843" w:type="dxa"/>
            <w:tcBorders>
              <w:top w:val="single" w:sz="7" w:space="0" w:color="000000"/>
              <w:left w:val="single" w:sz="2" w:space="0" w:color="000000"/>
              <w:bottom w:val="single" w:sz="2" w:space="0" w:color="000000"/>
              <w:right w:val="single" w:sz="2" w:space="0" w:color="000000"/>
            </w:tcBorders>
            <w:shd w:val="clear" w:color="000000" w:fill="FFFFFF"/>
          </w:tcPr>
          <w:p w14:paraId="7587E2D5"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p>
          <w:p w14:paraId="7915F971"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p>
          <w:p w14:paraId="5B0F4BD3"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p>
          <w:p w14:paraId="74DCCD84"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10</w:t>
            </w:r>
          </w:p>
        </w:tc>
        <w:tc>
          <w:tcPr>
            <w:tcW w:w="1701" w:type="dxa"/>
            <w:vMerge w:val="restart"/>
            <w:tcBorders>
              <w:top w:val="single" w:sz="7" w:space="0" w:color="000000"/>
              <w:left w:val="single" w:sz="2" w:space="0" w:color="000000"/>
              <w:bottom w:val="single" w:sz="2" w:space="0" w:color="000000"/>
              <w:right w:val="single" w:sz="7" w:space="0" w:color="000000"/>
            </w:tcBorders>
            <w:shd w:val="clear" w:color="000000" w:fill="FFFFFF"/>
          </w:tcPr>
          <w:p w14:paraId="55C5486C"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0C7840A9"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7C555CAC"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71D1250C"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7F873338"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00C4E0E9" w14:textId="77777777" w:rsidR="00302C39" w:rsidRPr="00302C39" w:rsidRDefault="00302C39" w:rsidP="00302C39">
            <w:pPr>
              <w:autoSpaceDE w:val="0"/>
              <w:autoSpaceDN w:val="0"/>
              <w:adjustRightInd w:val="0"/>
              <w:spacing w:before="10" w:after="0" w:line="240" w:lineRule="auto"/>
              <w:ind w:left="107" w:right="134"/>
              <w:jc w:val="center"/>
              <w:rPr>
                <w:rFonts w:ascii="Times New Roman" w:eastAsia="Times New Roman" w:hAnsi="Times New Roman" w:cs="Times New Roman"/>
                <w:bCs/>
                <w:iCs/>
                <w:sz w:val="20"/>
                <w:szCs w:val="20"/>
              </w:rPr>
            </w:pPr>
          </w:p>
          <w:p w14:paraId="1BF4FDF9"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w:t>
            </w:r>
          </w:p>
        </w:tc>
        <w:tc>
          <w:tcPr>
            <w:tcW w:w="1134" w:type="dxa"/>
            <w:tcBorders>
              <w:top w:val="single" w:sz="7" w:space="0" w:color="000000"/>
              <w:left w:val="single" w:sz="7" w:space="0" w:color="000000"/>
              <w:bottom w:val="single" w:sz="2" w:space="0" w:color="000000"/>
              <w:right w:val="single" w:sz="2" w:space="0" w:color="000000"/>
            </w:tcBorders>
            <w:shd w:val="clear" w:color="000000" w:fill="FFFFFF"/>
          </w:tcPr>
          <w:p w14:paraId="20BFFD32"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00612DF0"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2B2C05F3" w14:textId="77777777" w:rsidR="00302C39" w:rsidRPr="00302C39" w:rsidRDefault="00302C39" w:rsidP="00302C39">
            <w:pPr>
              <w:autoSpaceDE w:val="0"/>
              <w:autoSpaceDN w:val="0"/>
              <w:adjustRightInd w:val="0"/>
              <w:spacing w:before="5" w:after="0" w:line="240" w:lineRule="auto"/>
              <w:ind w:left="107" w:right="134"/>
              <w:jc w:val="center"/>
              <w:rPr>
                <w:rFonts w:ascii="Times New Roman" w:eastAsia="Times New Roman" w:hAnsi="Times New Roman" w:cs="Times New Roman"/>
                <w:bCs/>
                <w:iCs/>
                <w:sz w:val="20"/>
                <w:szCs w:val="20"/>
              </w:rPr>
            </w:pPr>
          </w:p>
          <w:p w14:paraId="52ED0E7C"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6</w:t>
            </w:r>
          </w:p>
        </w:tc>
        <w:tc>
          <w:tcPr>
            <w:tcW w:w="1275" w:type="dxa"/>
            <w:vMerge w:val="restart"/>
            <w:tcBorders>
              <w:top w:val="single" w:sz="7" w:space="0" w:color="000000"/>
              <w:left w:val="single" w:sz="2" w:space="0" w:color="000000"/>
              <w:bottom w:val="single" w:sz="2" w:space="0" w:color="000000"/>
              <w:right w:val="single" w:sz="7" w:space="0" w:color="000000"/>
            </w:tcBorders>
            <w:shd w:val="clear" w:color="000000" w:fill="FFFFFF"/>
          </w:tcPr>
          <w:p w14:paraId="6B519B66"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34C3933D"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4DF45650"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31A01C05"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665FC74D"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036DCCDD" w14:textId="77777777" w:rsidR="00302C39" w:rsidRPr="00302C39" w:rsidRDefault="00302C39" w:rsidP="00302C39">
            <w:pPr>
              <w:autoSpaceDE w:val="0"/>
              <w:autoSpaceDN w:val="0"/>
              <w:adjustRightInd w:val="0"/>
              <w:spacing w:before="10" w:after="0" w:line="240" w:lineRule="auto"/>
              <w:ind w:left="107" w:right="134"/>
              <w:jc w:val="center"/>
              <w:rPr>
                <w:rFonts w:ascii="Times New Roman" w:eastAsia="Times New Roman" w:hAnsi="Times New Roman" w:cs="Times New Roman"/>
                <w:bCs/>
                <w:iCs/>
                <w:sz w:val="20"/>
                <w:szCs w:val="20"/>
              </w:rPr>
            </w:pPr>
          </w:p>
          <w:p w14:paraId="2658DF60"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w:t>
            </w:r>
          </w:p>
        </w:tc>
        <w:tc>
          <w:tcPr>
            <w:tcW w:w="1276" w:type="dxa"/>
            <w:tcBorders>
              <w:top w:val="single" w:sz="7" w:space="0" w:color="000000"/>
              <w:left w:val="single" w:sz="7" w:space="0" w:color="000000"/>
              <w:bottom w:val="single" w:sz="2" w:space="0" w:color="000000"/>
              <w:right w:val="single" w:sz="7" w:space="0" w:color="000000"/>
            </w:tcBorders>
            <w:shd w:val="clear" w:color="000000" w:fill="FFFFFF"/>
          </w:tcPr>
          <w:p w14:paraId="3A7E3C58"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17DDC6FA"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3227117B" w14:textId="77777777" w:rsidR="00302C39" w:rsidRPr="00302C39" w:rsidRDefault="00302C39" w:rsidP="00302C39">
            <w:pPr>
              <w:autoSpaceDE w:val="0"/>
              <w:autoSpaceDN w:val="0"/>
              <w:adjustRightInd w:val="0"/>
              <w:spacing w:before="5" w:after="0" w:line="240" w:lineRule="auto"/>
              <w:ind w:left="107" w:right="134"/>
              <w:jc w:val="center"/>
              <w:rPr>
                <w:rFonts w:ascii="Times New Roman" w:eastAsia="Times New Roman" w:hAnsi="Times New Roman" w:cs="Times New Roman"/>
                <w:bCs/>
                <w:iCs/>
                <w:sz w:val="20"/>
                <w:szCs w:val="20"/>
              </w:rPr>
            </w:pPr>
          </w:p>
          <w:p w14:paraId="1FD6590D"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w:t>
            </w:r>
          </w:p>
        </w:tc>
        <w:tc>
          <w:tcPr>
            <w:tcW w:w="1559" w:type="dxa"/>
            <w:tcBorders>
              <w:top w:val="single" w:sz="7" w:space="0" w:color="000000"/>
              <w:left w:val="single" w:sz="7" w:space="0" w:color="000000"/>
              <w:bottom w:val="single" w:sz="2" w:space="0" w:color="000000"/>
              <w:right w:val="single" w:sz="7" w:space="0" w:color="000000"/>
            </w:tcBorders>
            <w:shd w:val="clear" w:color="000000" w:fill="FFFFFF"/>
          </w:tcPr>
          <w:p w14:paraId="7D23187E"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466F92A2"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41592A3E" w14:textId="77777777" w:rsidR="00302C39" w:rsidRPr="00302C39" w:rsidRDefault="00302C39" w:rsidP="00302C39">
            <w:pPr>
              <w:autoSpaceDE w:val="0"/>
              <w:autoSpaceDN w:val="0"/>
              <w:adjustRightInd w:val="0"/>
              <w:spacing w:before="5" w:after="0" w:line="240" w:lineRule="auto"/>
              <w:ind w:left="107" w:right="134"/>
              <w:jc w:val="center"/>
              <w:rPr>
                <w:rFonts w:ascii="Times New Roman" w:eastAsia="Times New Roman" w:hAnsi="Times New Roman" w:cs="Times New Roman"/>
                <w:bCs/>
                <w:iCs/>
                <w:sz w:val="20"/>
                <w:szCs w:val="20"/>
              </w:rPr>
            </w:pPr>
          </w:p>
          <w:p w14:paraId="14B65AC0"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w:t>
            </w:r>
          </w:p>
        </w:tc>
      </w:tr>
      <w:tr w:rsidR="00302C39" w:rsidRPr="00302C39" w14:paraId="7E166A43" w14:textId="77777777" w:rsidTr="00302C39">
        <w:trPr>
          <w:trHeight w:val="1655"/>
        </w:trPr>
        <w:tc>
          <w:tcPr>
            <w:tcW w:w="4678" w:type="dxa"/>
            <w:tcBorders>
              <w:top w:val="single" w:sz="2" w:space="0" w:color="000000"/>
              <w:left w:val="single" w:sz="7" w:space="0" w:color="000000"/>
              <w:bottom w:val="single" w:sz="2" w:space="0" w:color="000000"/>
              <w:right w:val="single" w:sz="7" w:space="0" w:color="000000"/>
            </w:tcBorders>
            <w:shd w:val="clear" w:color="000000" w:fill="FFFFFF"/>
          </w:tcPr>
          <w:p w14:paraId="2E5E77D8" w14:textId="77777777" w:rsidR="00302C39" w:rsidRPr="00302C39" w:rsidRDefault="00302C39" w:rsidP="00302C39">
            <w:pPr>
              <w:autoSpaceDE w:val="0"/>
              <w:autoSpaceDN w:val="0"/>
              <w:adjustRightInd w:val="0"/>
              <w:spacing w:after="0" w:line="240" w:lineRule="auto"/>
              <w:ind w:left="107" w:right="134"/>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МДК 03.02</w:t>
            </w:r>
          </w:p>
          <w:p w14:paraId="792853FC" w14:textId="77777777" w:rsidR="00302C39" w:rsidRPr="00302C39" w:rsidRDefault="00302C39" w:rsidP="00302C39">
            <w:pPr>
              <w:autoSpaceDE w:val="0"/>
              <w:autoSpaceDN w:val="0"/>
              <w:adjustRightInd w:val="0"/>
              <w:spacing w:after="0" w:line="240" w:lineRule="auto"/>
              <w:ind w:left="107" w:right="134"/>
              <w:jc w:val="both"/>
              <w:rPr>
                <w:rFonts w:ascii="Times New Roman" w:eastAsia="Times New Roman" w:hAnsi="Times New Roman" w:cs="Times New Roman"/>
                <w:sz w:val="20"/>
                <w:szCs w:val="20"/>
              </w:rPr>
            </w:pPr>
            <w:r w:rsidRPr="00302C39">
              <w:rPr>
                <w:rFonts w:ascii="Times New Roman" w:eastAsia="Times New Roman" w:hAnsi="Times New Roman" w:cs="Times New Roman"/>
                <w:bCs/>
                <w:iCs/>
                <w:sz w:val="20"/>
                <w:szCs w:val="20"/>
              </w:rPr>
              <w:t xml:space="preserve">Раздел 2. </w:t>
            </w:r>
            <w:r w:rsidRPr="00302C39">
              <w:rPr>
                <w:rFonts w:ascii="Times New Roman" w:eastAsia="Times New Roman" w:hAnsi="Times New Roman" w:cs="Times New Roman"/>
                <w:sz w:val="20"/>
                <w:szCs w:val="20"/>
              </w:rPr>
              <w:t>Приготовление и подготовка к реализации холодных блюд, кулинарных изделий, закусок сложного</w:t>
            </w:r>
          </w:p>
          <w:p w14:paraId="1B2AE56F" w14:textId="77777777" w:rsidR="00302C39" w:rsidRPr="00302C39" w:rsidRDefault="00302C39" w:rsidP="00302C39">
            <w:pPr>
              <w:autoSpaceDE w:val="0"/>
              <w:autoSpaceDN w:val="0"/>
              <w:adjustRightInd w:val="0"/>
              <w:spacing w:after="0" w:line="240" w:lineRule="auto"/>
              <w:ind w:left="107" w:right="13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ассортимента</w:t>
            </w:r>
          </w:p>
        </w:tc>
        <w:tc>
          <w:tcPr>
            <w:tcW w:w="992" w:type="dxa"/>
            <w:tcBorders>
              <w:top w:val="single" w:sz="2" w:space="0" w:color="000000"/>
              <w:left w:val="single" w:sz="7" w:space="0" w:color="000000"/>
              <w:bottom w:val="single" w:sz="2" w:space="0" w:color="000000"/>
              <w:right w:val="single" w:sz="7" w:space="0" w:color="000000"/>
            </w:tcBorders>
            <w:shd w:val="clear" w:color="000000" w:fill="FFFFFF"/>
            <w:vAlign w:val="center"/>
          </w:tcPr>
          <w:p w14:paraId="57B0829A" w14:textId="77777777" w:rsidR="00302C39" w:rsidRPr="00302C39" w:rsidRDefault="00302C39" w:rsidP="00302C39">
            <w:pPr>
              <w:autoSpaceDE w:val="0"/>
              <w:autoSpaceDN w:val="0"/>
              <w:adjustRightInd w:val="0"/>
              <w:spacing w:before="147"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88</w:t>
            </w:r>
          </w:p>
        </w:tc>
        <w:tc>
          <w:tcPr>
            <w:tcW w:w="851" w:type="dxa"/>
            <w:tcBorders>
              <w:top w:val="single" w:sz="2" w:space="0" w:color="000000"/>
              <w:left w:val="single" w:sz="7" w:space="0" w:color="000000"/>
              <w:bottom w:val="single" w:sz="2" w:space="0" w:color="000000"/>
              <w:right w:val="single" w:sz="2" w:space="0" w:color="000000"/>
            </w:tcBorders>
            <w:shd w:val="clear" w:color="000000" w:fill="FFFFFF"/>
            <w:vAlign w:val="center"/>
          </w:tcPr>
          <w:p w14:paraId="298F3F63" w14:textId="77777777" w:rsidR="00302C39" w:rsidRPr="00302C39" w:rsidRDefault="00302C39" w:rsidP="00302C39">
            <w:pPr>
              <w:autoSpaceDE w:val="0"/>
              <w:autoSpaceDN w:val="0"/>
              <w:adjustRightInd w:val="0"/>
              <w:spacing w:before="147"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bCs/>
                <w:iCs/>
                <w:sz w:val="20"/>
                <w:szCs w:val="20"/>
              </w:rPr>
              <w:t>78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7F92F3" w14:textId="77777777" w:rsidR="00302C39" w:rsidRPr="00302C39" w:rsidRDefault="00302C39" w:rsidP="00302C39">
            <w:pPr>
              <w:autoSpaceDE w:val="0"/>
              <w:autoSpaceDN w:val="0"/>
              <w:adjustRightInd w:val="0"/>
              <w:spacing w:before="147"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44</w:t>
            </w:r>
          </w:p>
        </w:tc>
        <w:tc>
          <w:tcPr>
            <w:tcW w:w="1701" w:type="dxa"/>
            <w:vMerge/>
            <w:tcBorders>
              <w:top w:val="single" w:sz="7" w:space="0" w:color="000000"/>
              <w:left w:val="single" w:sz="2" w:space="0" w:color="000000"/>
              <w:bottom w:val="single" w:sz="2" w:space="0" w:color="000000"/>
              <w:right w:val="single" w:sz="7" w:space="0" w:color="000000"/>
            </w:tcBorders>
            <w:shd w:val="clear" w:color="000000" w:fill="FFFFFF"/>
            <w:vAlign w:val="center"/>
          </w:tcPr>
          <w:p w14:paraId="74357A3F"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p>
        </w:tc>
        <w:tc>
          <w:tcPr>
            <w:tcW w:w="1134" w:type="dxa"/>
            <w:tcBorders>
              <w:top w:val="single" w:sz="2" w:space="0" w:color="000000"/>
              <w:left w:val="single" w:sz="7" w:space="0" w:color="000000"/>
              <w:bottom w:val="single" w:sz="2" w:space="0" w:color="000000"/>
              <w:right w:val="single" w:sz="2" w:space="0" w:color="000000"/>
            </w:tcBorders>
            <w:shd w:val="clear" w:color="000000" w:fill="FFFFFF"/>
            <w:vAlign w:val="center"/>
          </w:tcPr>
          <w:p w14:paraId="429FBA66" w14:textId="77777777" w:rsidR="00302C39" w:rsidRPr="00302C39" w:rsidRDefault="00302C39" w:rsidP="00302C39">
            <w:pPr>
              <w:autoSpaceDE w:val="0"/>
              <w:autoSpaceDN w:val="0"/>
              <w:adjustRightInd w:val="0"/>
              <w:spacing w:before="142"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10</w:t>
            </w:r>
          </w:p>
        </w:tc>
        <w:tc>
          <w:tcPr>
            <w:tcW w:w="1275" w:type="dxa"/>
            <w:vMerge/>
            <w:tcBorders>
              <w:top w:val="single" w:sz="7" w:space="0" w:color="000000"/>
              <w:left w:val="single" w:sz="2" w:space="0" w:color="000000"/>
              <w:bottom w:val="single" w:sz="2" w:space="0" w:color="000000"/>
              <w:right w:val="single" w:sz="7" w:space="0" w:color="000000"/>
            </w:tcBorders>
            <w:shd w:val="clear" w:color="000000" w:fill="FFFFFF"/>
          </w:tcPr>
          <w:p w14:paraId="04BEAA1C"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sz w:val="20"/>
                <w:szCs w:val="20"/>
              </w:rPr>
            </w:pPr>
          </w:p>
        </w:tc>
        <w:tc>
          <w:tcPr>
            <w:tcW w:w="1276" w:type="dxa"/>
            <w:tcBorders>
              <w:top w:val="single" w:sz="2" w:space="0" w:color="000000"/>
              <w:left w:val="single" w:sz="7" w:space="0" w:color="000000"/>
              <w:bottom w:val="single" w:sz="2" w:space="0" w:color="000000"/>
              <w:right w:val="single" w:sz="7" w:space="0" w:color="000000"/>
            </w:tcBorders>
            <w:shd w:val="clear" w:color="000000" w:fill="FFFFFF"/>
          </w:tcPr>
          <w:p w14:paraId="2190997D"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435D156B"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650B8EDF" w14:textId="77777777" w:rsidR="00302C39" w:rsidRPr="00302C39" w:rsidRDefault="00302C39" w:rsidP="00302C39">
            <w:pPr>
              <w:autoSpaceDE w:val="0"/>
              <w:autoSpaceDN w:val="0"/>
              <w:adjustRightInd w:val="0"/>
              <w:spacing w:before="142"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w:t>
            </w:r>
          </w:p>
        </w:tc>
        <w:tc>
          <w:tcPr>
            <w:tcW w:w="1559" w:type="dxa"/>
            <w:tcBorders>
              <w:top w:val="single" w:sz="2" w:space="0" w:color="000000"/>
              <w:left w:val="single" w:sz="7" w:space="0" w:color="000000"/>
              <w:bottom w:val="single" w:sz="2" w:space="0" w:color="000000"/>
              <w:right w:val="single" w:sz="7" w:space="0" w:color="000000"/>
            </w:tcBorders>
            <w:shd w:val="clear" w:color="000000" w:fill="FFFFFF"/>
          </w:tcPr>
          <w:p w14:paraId="0774FB86"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2DE1F67C"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Cs/>
                <w:iCs/>
                <w:sz w:val="20"/>
                <w:szCs w:val="20"/>
              </w:rPr>
            </w:pPr>
          </w:p>
          <w:p w14:paraId="50B9AC5E" w14:textId="77777777" w:rsidR="00302C39" w:rsidRPr="00302C39" w:rsidRDefault="00302C39" w:rsidP="00302C39">
            <w:pPr>
              <w:autoSpaceDE w:val="0"/>
              <w:autoSpaceDN w:val="0"/>
              <w:adjustRightInd w:val="0"/>
              <w:spacing w:before="142" w:after="0" w:line="240" w:lineRule="auto"/>
              <w:ind w:left="107" w:right="134"/>
              <w:jc w:val="center"/>
              <w:rPr>
                <w:rFonts w:ascii="Times New Roman" w:eastAsia="Times New Roman" w:hAnsi="Times New Roman" w:cs="Times New Roman"/>
                <w:sz w:val="20"/>
                <w:szCs w:val="20"/>
              </w:rPr>
            </w:pPr>
            <w:r w:rsidRPr="00302C39">
              <w:rPr>
                <w:rFonts w:ascii="Times New Roman" w:eastAsia="Times New Roman" w:hAnsi="Times New Roman" w:cs="Times New Roman"/>
                <w:iCs/>
                <w:sz w:val="20"/>
                <w:szCs w:val="20"/>
              </w:rPr>
              <w:t>-</w:t>
            </w:r>
          </w:p>
        </w:tc>
      </w:tr>
      <w:tr w:rsidR="00302C39" w:rsidRPr="00302C39" w14:paraId="3E828B8D" w14:textId="77777777" w:rsidTr="00302C39">
        <w:trPr>
          <w:trHeight w:val="505"/>
        </w:trPr>
        <w:tc>
          <w:tcPr>
            <w:tcW w:w="4678" w:type="dxa"/>
            <w:tcBorders>
              <w:top w:val="single" w:sz="4" w:space="0" w:color="auto"/>
              <w:left w:val="single" w:sz="4" w:space="0" w:color="auto"/>
              <w:bottom w:val="single" w:sz="4" w:space="0" w:color="auto"/>
              <w:right w:val="single" w:sz="8" w:space="0" w:color="000000"/>
            </w:tcBorders>
          </w:tcPr>
          <w:p w14:paraId="3CF77D8F" w14:textId="77777777" w:rsidR="00302C39" w:rsidRPr="00302C39" w:rsidRDefault="00302C39" w:rsidP="00302C39">
            <w:pPr>
              <w:autoSpaceDE w:val="0"/>
              <w:autoSpaceDN w:val="0"/>
              <w:adjustRightInd w:val="0"/>
              <w:spacing w:before="1" w:after="0" w:line="240" w:lineRule="auto"/>
              <w:ind w:left="107" w:right="134"/>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Учебная практика</w:t>
            </w:r>
          </w:p>
        </w:tc>
        <w:tc>
          <w:tcPr>
            <w:tcW w:w="992" w:type="dxa"/>
            <w:tcBorders>
              <w:top w:val="single" w:sz="2" w:space="0" w:color="000000"/>
              <w:left w:val="single" w:sz="8" w:space="0" w:color="000000"/>
              <w:bottom w:val="single" w:sz="4" w:space="0" w:color="auto"/>
              <w:right w:val="single" w:sz="8" w:space="0" w:color="000000"/>
            </w:tcBorders>
            <w:shd w:val="clear" w:color="000000" w:fill="FFFFFF"/>
          </w:tcPr>
          <w:p w14:paraId="7D989C1B" w14:textId="77777777" w:rsidR="00302C39" w:rsidRPr="00302C39" w:rsidRDefault="00302C39" w:rsidP="00302C39">
            <w:pPr>
              <w:autoSpaceDE w:val="0"/>
              <w:autoSpaceDN w:val="0"/>
              <w:adjustRightInd w:val="0"/>
              <w:spacing w:before="121"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36</w:t>
            </w:r>
          </w:p>
        </w:tc>
        <w:tc>
          <w:tcPr>
            <w:tcW w:w="6804" w:type="dxa"/>
            <w:gridSpan w:val="5"/>
            <w:tcBorders>
              <w:top w:val="single" w:sz="2" w:space="0" w:color="000000"/>
              <w:left w:val="single" w:sz="8" w:space="0" w:color="000000"/>
              <w:bottom w:val="single" w:sz="7" w:space="0" w:color="000000"/>
              <w:right w:val="single" w:sz="7" w:space="0" w:color="000000"/>
            </w:tcBorders>
            <w:shd w:val="clear" w:color="auto" w:fill="DADADA"/>
          </w:tcPr>
          <w:p w14:paraId="62A9AABF"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p>
        </w:tc>
        <w:tc>
          <w:tcPr>
            <w:tcW w:w="1276" w:type="dxa"/>
            <w:tcBorders>
              <w:top w:val="single" w:sz="2" w:space="0" w:color="000000"/>
              <w:left w:val="single" w:sz="7" w:space="0" w:color="000000"/>
              <w:bottom w:val="single" w:sz="7" w:space="0" w:color="000000"/>
              <w:right w:val="single" w:sz="7" w:space="0" w:color="000000"/>
            </w:tcBorders>
            <w:shd w:val="clear" w:color="000000" w:fill="FFFFFF"/>
          </w:tcPr>
          <w:p w14:paraId="220853CE" w14:textId="77777777" w:rsidR="00302C39" w:rsidRPr="00302C39" w:rsidRDefault="00302C39" w:rsidP="00302C39">
            <w:pPr>
              <w:autoSpaceDE w:val="0"/>
              <w:autoSpaceDN w:val="0"/>
              <w:adjustRightInd w:val="0"/>
              <w:spacing w:before="121"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iCs/>
                <w:sz w:val="20"/>
                <w:szCs w:val="20"/>
              </w:rPr>
              <w:t>36</w:t>
            </w:r>
          </w:p>
        </w:tc>
        <w:tc>
          <w:tcPr>
            <w:tcW w:w="1559" w:type="dxa"/>
            <w:tcBorders>
              <w:top w:val="single" w:sz="2" w:space="0" w:color="000000"/>
              <w:left w:val="single" w:sz="7" w:space="0" w:color="000000"/>
              <w:bottom w:val="single" w:sz="7" w:space="0" w:color="000000"/>
              <w:right w:val="single" w:sz="7" w:space="0" w:color="000000"/>
            </w:tcBorders>
            <w:shd w:val="clear" w:color="000000" w:fill="FFFFFF"/>
          </w:tcPr>
          <w:p w14:paraId="3483C753" w14:textId="77777777" w:rsidR="00302C39" w:rsidRPr="00302C39" w:rsidRDefault="00302C39" w:rsidP="00302C39">
            <w:pPr>
              <w:autoSpaceDE w:val="0"/>
              <w:autoSpaceDN w:val="0"/>
              <w:adjustRightInd w:val="0"/>
              <w:spacing w:before="121"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iCs/>
                <w:sz w:val="20"/>
                <w:szCs w:val="20"/>
              </w:rPr>
              <w:t>-</w:t>
            </w:r>
          </w:p>
        </w:tc>
      </w:tr>
      <w:tr w:rsidR="00302C39" w:rsidRPr="00302C39" w14:paraId="41F97DF1" w14:textId="77777777" w:rsidTr="00302C39">
        <w:trPr>
          <w:trHeight w:val="505"/>
        </w:trPr>
        <w:tc>
          <w:tcPr>
            <w:tcW w:w="4678" w:type="dxa"/>
            <w:tcBorders>
              <w:top w:val="single" w:sz="4" w:space="0" w:color="auto"/>
              <w:left w:val="single" w:sz="4" w:space="0" w:color="auto"/>
            </w:tcBorders>
          </w:tcPr>
          <w:p w14:paraId="3130763E" w14:textId="77777777" w:rsidR="00302C39" w:rsidRPr="00302C39" w:rsidRDefault="00302C39" w:rsidP="00302C39">
            <w:pPr>
              <w:autoSpaceDE w:val="0"/>
              <w:autoSpaceDN w:val="0"/>
              <w:adjustRightInd w:val="0"/>
              <w:spacing w:after="0" w:line="240" w:lineRule="auto"/>
              <w:ind w:left="107" w:right="134"/>
              <w:rPr>
                <w:rFonts w:ascii="Times New Roman" w:eastAsia="Times New Roman" w:hAnsi="Times New Roman" w:cs="Times New Roman"/>
                <w:iCs/>
                <w:sz w:val="20"/>
                <w:szCs w:val="20"/>
              </w:rPr>
            </w:pPr>
            <w:r w:rsidRPr="00302C39">
              <w:rPr>
                <w:rFonts w:ascii="Times New Roman" w:eastAsia="Times New Roman" w:hAnsi="Times New Roman" w:cs="Times New Roman"/>
                <w:b/>
                <w:sz w:val="20"/>
                <w:szCs w:val="20"/>
              </w:rPr>
              <w:t>Производственная практика</w:t>
            </w:r>
          </w:p>
        </w:tc>
        <w:tc>
          <w:tcPr>
            <w:tcW w:w="992" w:type="dxa"/>
            <w:tcBorders>
              <w:top w:val="single" w:sz="4" w:space="0" w:color="auto"/>
              <w:left w:val="single" w:sz="7" w:space="0" w:color="000000"/>
              <w:bottom w:val="single" w:sz="7" w:space="0" w:color="000000"/>
              <w:right w:val="single" w:sz="7" w:space="0" w:color="000000"/>
            </w:tcBorders>
            <w:shd w:val="clear" w:color="000000" w:fill="FFFFFF"/>
          </w:tcPr>
          <w:p w14:paraId="2B34F015" w14:textId="77777777" w:rsidR="00302C39" w:rsidRPr="00302C39" w:rsidRDefault="00302C39" w:rsidP="00302C39">
            <w:pPr>
              <w:autoSpaceDE w:val="0"/>
              <w:autoSpaceDN w:val="0"/>
              <w:adjustRightInd w:val="0"/>
              <w:spacing w:before="121"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72</w:t>
            </w:r>
          </w:p>
        </w:tc>
        <w:tc>
          <w:tcPr>
            <w:tcW w:w="8080" w:type="dxa"/>
            <w:gridSpan w:val="6"/>
            <w:tcBorders>
              <w:top w:val="single" w:sz="2" w:space="0" w:color="000000"/>
              <w:left w:val="single" w:sz="7" w:space="0" w:color="000000"/>
              <w:bottom w:val="single" w:sz="7" w:space="0" w:color="000000"/>
              <w:right w:val="single" w:sz="7" w:space="0" w:color="000000"/>
            </w:tcBorders>
            <w:shd w:val="clear" w:color="auto" w:fill="DADADA"/>
          </w:tcPr>
          <w:p w14:paraId="28EB1B04" w14:textId="77777777" w:rsidR="00302C39" w:rsidRPr="00302C39" w:rsidRDefault="00302C39" w:rsidP="00302C39">
            <w:pPr>
              <w:autoSpaceDE w:val="0"/>
              <w:autoSpaceDN w:val="0"/>
              <w:adjustRightInd w:val="0"/>
              <w:spacing w:before="121" w:after="0" w:line="240" w:lineRule="auto"/>
              <w:ind w:left="107" w:right="134"/>
              <w:jc w:val="center"/>
              <w:rPr>
                <w:rFonts w:ascii="Times New Roman" w:eastAsia="Times New Roman" w:hAnsi="Times New Roman" w:cs="Times New Roman"/>
                <w:b/>
                <w:iCs/>
                <w:sz w:val="20"/>
                <w:szCs w:val="20"/>
              </w:rPr>
            </w:pPr>
          </w:p>
        </w:tc>
        <w:tc>
          <w:tcPr>
            <w:tcW w:w="1559" w:type="dxa"/>
            <w:tcBorders>
              <w:top w:val="single" w:sz="2" w:space="0" w:color="000000"/>
              <w:left w:val="single" w:sz="7" w:space="0" w:color="000000"/>
              <w:bottom w:val="single" w:sz="7" w:space="0" w:color="000000"/>
              <w:right w:val="single" w:sz="7" w:space="0" w:color="000000"/>
            </w:tcBorders>
            <w:shd w:val="clear" w:color="000000" w:fill="FFFFFF"/>
          </w:tcPr>
          <w:p w14:paraId="5E782392" w14:textId="77777777" w:rsidR="00302C39" w:rsidRPr="00302C39" w:rsidRDefault="00302C39" w:rsidP="00302C39">
            <w:pPr>
              <w:autoSpaceDE w:val="0"/>
              <w:autoSpaceDN w:val="0"/>
              <w:adjustRightInd w:val="0"/>
              <w:spacing w:before="121" w:after="0" w:line="240" w:lineRule="auto"/>
              <w:ind w:left="107" w:right="134"/>
              <w:jc w:val="center"/>
              <w:rPr>
                <w:rFonts w:ascii="Times New Roman" w:eastAsia="Times New Roman" w:hAnsi="Times New Roman" w:cs="Times New Roman"/>
                <w:b/>
                <w:iCs/>
                <w:sz w:val="20"/>
                <w:szCs w:val="20"/>
              </w:rPr>
            </w:pPr>
            <w:r w:rsidRPr="00302C39">
              <w:rPr>
                <w:rFonts w:ascii="Times New Roman" w:eastAsia="Times New Roman" w:hAnsi="Times New Roman" w:cs="Times New Roman"/>
                <w:b/>
                <w:iCs/>
                <w:sz w:val="20"/>
                <w:szCs w:val="20"/>
              </w:rPr>
              <w:t>72</w:t>
            </w:r>
          </w:p>
        </w:tc>
      </w:tr>
      <w:tr w:rsidR="00302C39" w:rsidRPr="00302C39" w14:paraId="6DB23DBA" w14:textId="77777777" w:rsidTr="00302C39">
        <w:trPr>
          <w:trHeight w:val="255"/>
        </w:trPr>
        <w:tc>
          <w:tcPr>
            <w:tcW w:w="5670" w:type="dxa"/>
            <w:gridSpan w:val="2"/>
            <w:tcBorders>
              <w:top w:val="single" w:sz="7" w:space="0" w:color="000000"/>
              <w:left w:val="single" w:sz="7" w:space="0" w:color="000000"/>
              <w:bottom w:val="single" w:sz="7" w:space="0" w:color="000000"/>
              <w:right w:val="single" w:sz="7" w:space="0" w:color="000000"/>
            </w:tcBorders>
            <w:shd w:val="clear" w:color="000000" w:fill="FFFFFF"/>
          </w:tcPr>
          <w:p w14:paraId="1B616197"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 xml:space="preserve">                                                                                         254</w:t>
            </w:r>
          </w:p>
        </w:tc>
        <w:tc>
          <w:tcPr>
            <w:tcW w:w="851" w:type="dxa"/>
            <w:tcBorders>
              <w:top w:val="single" w:sz="7" w:space="0" w:color="000000"/>
              <w:left w:val="single" w:sz="7" w:space="0" w:color="000000"/>
              <w:bottom w:val="single" w:sz="7" w:space="0" w:color="000000"/>
              <w:right w:val="single" w:sz="2" w:space="0" w:color="000000"/>
            </w:tcBorders>
            <w:shd w:val="clear" w:color="000000" w:fill="FFFFFF"/>
          </w:tcPr>
          <w:p w14:paraId="01E9ABEF"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bCs/>
                <w:iCs/>
                <w:sz w:val="20"/>
                <w:szCs w:val="20"/>
              </w:rPr>
              <w:t>130</w:t>
            </w:r>
          </w:p>
        </w:tc>
        <w:tc>
          <w:tcPr>
            <w:tcW w:w="1843" w:type="dxa"/>
            <w:tcBorders>
              <w:top w:val="single" w:sz="7" w:space="0" w:color="000000"/>
              <w:left w:val="single" w:sz="2" w:space="0" w:color="000000"/>
              <w:bottom w:val="single" w:sz="7" w:space="0" w:color="000000"/>
              <w:right w:val="single" w:sz="7" w:space="0" w:color="000000"/>
            </w:tcBorders>
            <w:shd w:val="clear" w:color="000000" w:fill="FFFFFF"/>
          </w:tcPr>
          <w:p w14:paraId="7C75ADA3"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54</w:t>
            </w:r>
          </w:p>
        </w:tc>
        <w:tc>
          <w:tcPr>
            <w:tcW w:w="1701" w:type="dxa"/>
            <w:tcBorders>
              <w:top w:val="single" w:sz="7" w:space="0" w:color="000000"/>
              <w:left w:val="single" w:sz="7" w:space="0" w:color="000000"/>
              <w:bottom w:val="single" w:sz="7" w:space="0" w:color="000000"/>
              <w:right w:val="single" w:sz="7" w:space="0" w:color="000000"/>
            </w:tcBorders>
            <w:shd w:val="clear" w:color="000000" w:fill="FFFFFF"/>
          </w:tcPr>
          <w:p w14:paraId="499340CD"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w:t>
            </w:r>
          </w:p>
        </w:tc>
        <w:tc>
          <w:tcPr>
            <w:tcW w:w="1134" w:type="dxa"/>
            <w:tcBorders>
              <w:top w:val="single" w:sz="7" w:space="0" w:color="000000"/>
              <w:left w:val="single" w:sz="7" w:space="0" w:color="000000"/>
              <w:bottom w:val="single" w:sz="7" w:space="0" w:color="000000"/>
              <w:right w:val="single" w:sz="7" w:space="0" w:color="000000"/>
            </w:tcBorders>
            <w:shd w:val="clear" w:color="000000" w:fill="FFFFFF"/>
          </w:tcPr>
          <w:p w14:paraId="3129C952"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16</w:t>
            </w:r>
          </w:p>
        </w:tc>
        <w:tc>
          <w:tcPr>
            <w:tcW w:w="1275" w:type="dxa"/>
            <w:tcBorders>
              <w:top w:val="single" w:sz="7" w:space="0" w:color="000000"/>
              <w:left w:val="single" w:sz="7" w:space="0" w:color="000000"/>
              <w:bottom w:val="single" w:sz="7" w:space="0" w:color="000000"/>
              <w:right w:val="single" w:sz="7" w:space="0" w:color="000000"/>
            </w:tcBorders>
            <w:shd w:val="clear" w:color="000000" w:fill="FFFFFF"/>
          </w:tcPr>
          <w:p w14:paraId="2B1D2841"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bCs/>
                <w:iCs/>
                <w:sz w:val="20"/>
                <w:szCs w:val="20"/>
              </w:rPr>
              <w:t>-</w:t>
            </w:r>
          </w:p>
        </w:tc>
        <w:tc>
          <w:tcPr>
            <w:tcW w:w="1276" w:type="dxa"/>
            <w:tcBorders>
              <w:top w:val="single" w:sz="7" w:space="0" w:color="000000"/>
              <w:left w:val="single" w:sz="7" w:space="0" w:color="000000"/>
              <w:bottom w:val="single" w:sz="7" w:space="0" w:color="000000"/>
              <w:right w:val="single" w:sz="7" w:space="0" w:color="000000"/>
            </w:tcBorders>
            <w:shd w:val="clear" w:color="000000" w:fill="FFFFFF"/>
          </w:tcPr>
          <w:p w14:paraId="189E1ACF"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bCs/>
                <w:iCs/>
                <w:sz w:val="20"/>
                <w:szCs w:val="20"/>
              </w:rPr>
              <w:t>36</w:t>
            </w:r>
          </w:p>
        </w:tc>
        <w:tc>
          <w:tcPr>
            <w:tcW w:w="1559" w:type="dxa"/>
            <w:tcBorders>
              <w:top w:val="single" w:sz="7" w:space="0" w:color="000000"/>
              <w:left w:val="single" w:sz="7" w:space="0" w:color="000000"/>
              <w:bottom w:val="single" w:sz="7" w:space="0" w:color="000000"/>
              <w:right w:val="single" w:sz="7" w:space="0" w:color="000000"/>
            </w:tcBorders>
            <w:shd w:val="clear" w:color="000000" w:fill="FFFFFF"/>
          </w:tcPr>
          <w:p w14:paraId="04773ED6" w14:textId="77777777" w:rsidR="00302C39" w:rsidRPr="00302C39" w:rsidRDefault="00302C39" w:rsidP="00302C39">
            <w:pPr>
              <w:autoSpaceDE w:val="0"/>
              <w:autoSpaceDN w:val="0"/>
              <w:adjustRightInd w:val="0"/>
              <w:spacing w:after="0" w:line="240" w:lineRule="auto"/>
              <w:ind w:left="107" w:right="134"/>
              <w:jc w:val="center"/>
              <w:rPr>
                <w:rFonts w:ascii="Times New Roman" w:eastAsia="Times New Roman" w:hAnsi="Times New Roman" w:cs="Times New Roman"/>
                <w:b/>
                <w:sz w:val="20"/>
                <w:szCs w:val="20"/>
              </w:rPr>
            </w:pPr>
            <w:r w:rsidRPr="00302C39">
              <w:rPr>
                <w:rFonts w:ascii="Times New Roman" w:eastAsia="Times New Roman" w:hAnsi="Times New Roman" w:cs="Times New Roman"/>
                <w:b/>
                <w:bCs/>
                <w:iCs/>
                <w:sz w:val="20"/>
                <w:szCs w:val="20"/>
              </w:rPr>
              <w:t>72</w:t>
            </w:r>
          </w:p>
        </w:tc>
      </w:tr>
    </w:tbl>
    <w:p w14:paraId="69F70C4B" w14:textId="77777777" w:rsidR="00302C39" w:rsidRPr="00302C39" w:rsidRDefault="00302C39" w:rsidP="00302C39">
      <w:pPr>
        <w:rPr>
          <w:rFonts w:ascii="Times New Roman" w:eastAsia="Times New Roman" w:hAnsi="Times New Roman" w:cs="Times New Roman"/>
          <w:b/>
          <w:sz w:val="28"/>
          <w:szCs w:val="28"/>
        </w:rPr>
      </w:pPr>
    </w:p>
    <w:p w14:paraId="459F7FAC" w14:textId="77777777" w:rsidR="00302C39" w:rsidRPr="00302C39" w:rsidRDefault="00302C39" w:rsidP="00302C39">
      <w:pPr>
        <w:rPr>
          <w:rFonts w:ascii="Times New Roman" w:eastAsia="Times New Roman" w:hAnsi="Times New Roman" w:cs="Times New Roman"/>
          <w:b/>
          <w:sz w:val="24"/>
          <w:szCs w:val="24"/>
        </w:rPr>
      </w:pPr>
    </w:p>
    <w:p w14:paraId="12F1CEF1" w14:textId="77777777" w:rsidR="00302C39" w:rsidRPr="00302C39" w:rsidRDefault="00302C39" w:rsidP="00302C39">
      <w:pPr>
        <w:rPr>
          <w:rFonts w:ascii="Times New Roman" w:eastAsia="Times New Roman" w:hAnsi="Times New Roman" w:cs="Times New Roman"/>
          <w:b/>
          <w:sz w:val="24"/>
          <w:szCs w:val="24"/>
        </w:rPr>
      </w:pPr>
    </w:p>
    <w:p w14:paraId="619CA4C7" w14:textId="77777777" w:rsidR="00302C39" w:rsidRPr="00302C39" w:rsidRDefault="00302C39" w:rsidP="00302C39">
      <w:pPr>
        <w:spacing w:after="120"/>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 xml:space="preserve">2.2 Содержание обучения по профессиональному модулю </w:t>
      </w:r>
    </w:p>
    <w:p w14:paraId="516A4D18" w14:textId="77777777" w:rsidR="00302C39" w:rsidRPr="00302C39" w:rsidRDefault="00302C39" w:rsidP="00302C39">
      <w:pPr>
        <w:spacing w:after="0" w:line="240" w:lineRule="auto"/>
        <w:jc w:val="both"/>
        <w:rPr>
          <w:rFonts w:ascii="Times New Roman" w:eastAsia="Times New Roman" w:hAnsi="Times New Roman" w:cs="Times New Roman"/>
          <w:sz w:val="24"/>
          <w:szCs w:val="28"/>
        </w:rPr>
      </w:pPr>
      <w:r w:rsidRPr="00302C39">
        <w:rPr>
          <w:rFonts w:ascii="Times New Roman" w:eastAsia="Times New Roman" w:hAnsi="Times New Roman" w:cs="Times New Roman"/>
          <w:sz w:val="24"/>
          <w:szCs w:val="28"/>
        </w:rPr>
        <w:t>ПМ.03</w:t>
      </w:r>
      <w:r w:rsidRPr="00302C39">
        <w:rPr>
          <w:rFonts w:ascii="Times New Roman" w:eastAsia="Times New Roman" w:hAnsi="Times New Roman" w:cs="Times New Roman"/>
          <w:i/>
          <w:sz w:val="24"/>
          <w:szCs w:val="28"/>
        </w:rPr>
        <w:t xml:space="preserve"> </w:t>
      </w:r>
      <w:r w:rsidRPr="00302C39">
        <w:rPr>
          <w:rFonts w:ascii="Times New Roman" w:eastAsia="Times New Roman" w:hAnsi="Times New Roman" w:cs="Times New Roman"/>
          <w:sz w:val="24"/>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761C73A6" w14:textId="77777777" w:rsidR="00302C39" w:rsidRPr="00302C39" w:rsidRDefault="00302C39" w:rsidP="00302C39">
      <w:pPr>
        <w:spacing w:after="0" w:line="240" w:lineRule="auto"/>
        <w:jc w:val="both"/>
        <w:rPr>
          <w:rFonts w:ascii="Times New Roman" w:eastAsia="Times New Roman" w:hAnsi="Times New Roman" w:cs="Times New Roman"/>
          <w:i/>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9824"/>
        <w:gridCol w:w="869"/>
        <w:gridCol w:w="1809"/>
      </w:tblGrid>
      <w:tr w:rsidR="00302C39" w:rsidRPr="00302C39" w14:paraId="109766B2" w14:textId="77777777" w:rsidTr="00302C39">
        <w:trPr>
          <w:trHeight w:val="20"/>
          <w:jc w:val="center"/>
        </w:trPr>
        <w:tc>
          <w:tcPr>
            <w:tcW w:w="944" w:type="pct"/>
            <w:vAlign w:val="center"/>
          </w:tcPr>
          <w:p w14:paraId="3C8D90A8"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bCs/>
                <w:sz w:val="20"/>
                <w:szCs w:val="20"/>
                <w:lang w:eastAsia="en-US"/>
              </w:rPr>
              <w:t>Наименование разделов и тем профессионального модуля (ПМ), междисциплинарных курсов (МДК)</w:t>
            </w:r>
          </w:p>
        </w:tc>
        <w:tc>
          <w:tcPr>
            <w:tcW w:w="3187" w:type="pct"/>
            <w:vAlign w:val="center"/>
          </w:tcPr>
          <w:p w14:paraId="1DF33F7F"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bCs/>
                <w:sz w:val="20"/>
                <w:szCs w:val="20"/>
                <w:lang w:eastAsia="en-US"/>
              </w:rPr>
              <w:t>Содержание учебного материала, лабораторные работы и практические занятия, самостоятельная учебная работа обучающихся</w:t>
            </w:r>
          </w:p>
        </w:tc>
        <w:tc>
          <w:tcPr>
            <w:tcW w:w="282" w:type="pct"/>
            <w:vAlign w:val="center"/>
          </w:tcPr>
          <w:p w14:paraId="17D7A309"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Объем часов</w:t>
            </w:r>
          </w:p>
        </w:tc>
        <w:tc>
          <w:tcPr>
            <w:tcW w:w="587" w:type="pct"/>
          </w:tcPr>
          <w:p w14:paraId="46965714"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18AF7DC0" w14:textId="77777777" w:rsidTr="00302C39">
        <w:trPr>
          <w:trHeight w:val="20"/>
          <w:jc w:val="center"/>
        </w:trPr>
        <w:tc>
          <w:tcPr>
            <w:tcW w:w="944" w:type="pct"/>
          </w:tcPr>
          <w:p w14:paraId="1B4B78A2"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1</w:t>
            </w:r>
          </w:p>
        </w:tc>
        <w:tc>
          <w:tcPr>
            <w:tcW w:w="3187" w:type="pct"/>
          </w:tcPr>
          <w:p w14:paraId="395F9AA5"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2</w:t>
            </w:r>
          </w:p>
        </w:tc>
        <w:tc>
          <w:tcPr>
            <w:tcW w:w="282" w:type="pct"/>
            <w:vAlign w:val="center"/>
          </w:tcPr>
          <w:p w14:paraId="23BC83D6"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3</w:t>
            </w:r>
          </w:p>
        </w:tc>
        <w:tc>
          <w:tcPr>
            <w:tcW w:w="587" w:type="pct"/>
          </w:tcPr>
          <w:p w14:paraId="121A5EB2"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36BB14C3" w14:textId="77777777" w:rsidTr="00302C39">
        <w:trPr>
          <w:trHeight w:val="20"/>
          <w:jc w:val="center"/>
        </w:trPr>
        <w:tc>
          <w:tcPr>
            <w:tcW w:w="4131" w:type="pct"/>
            <w:gridSpan w:val="2"/>
          </w:tcPr>
          <w:p w14:paraId="1F77F33D" w14:textId="77777777" w:rsidR="00302C39" w:rsidRPr="00302C39" w:rsidRDefault="00302C39" w:rsidP="00302C39">
            <w:pPr>
              <w:spacing w:after="0" w:line="240" w:lineRule="auto"/>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iCs/>
                <w:sz w:val="20"/>
                <w:szCs w:val="20"/>
                <w:lang w:eastAsia="en-US"/>
              </w:rPr>
              <w:t xml:space="preserve">Раздел модуля 1. </w:t>
            </w:r>
            <w:r w:rsidRPr="00302C39">
              <w:rPr>
                <w:rFonts w:ascii="Times New Roman" w:eastAsia="Times New Roman" w:hAnsi="Times New Roman" w:cs="Times New Roman"/>
                <w:b/>
                <w:bCs/>
                <w:sz w:val="20"/>
                <w:szCs w:val="20"/>
                <w:lang w:eastAsia="en-US"/>
              </w:rPr>
              <w:t>Организация процессов приготовления и подготовки к реализации холодных блюд, кулинарных изделий, закусок сложного ассортимента</w:t>
            </w:r>
          </w:p>
        </w:tc>
        <w:tc>
          <w:tcPr>
            <w:tcW w:w="282" w:type="pct"/>
            <w:vAlign w:val="center"/>
          </w:tcPr>
          <w:p w14:paraId="57BB1F62"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58</w:t>
            </w:r>
          </w:p>
        </w:tc>
        <w:tc>
          <w:tcPr>
            <w:tcW w:w="587" w:type="pct"/>
          </w:tcPr>
          <w:p w14:paraId="40AFE398"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637BF7B5" w14:textId="77777777" w:rsidTr="00302C39">
        <w:trPr>
          <w:trHeight w:val="20"/>
          <w:jc w:val="center"/>
        </w:trPr>
        <w:tc>
          <w:tcPr>
            <w:tcW w:w="4131" w:type="pct"/>
            <w:gridSpan w:val="2"/>
          </w:tcPr>
          <w:p w14:paraId="42184ED0"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МДК. 03.01. Организация процессов приготовления, подготовки к реализации и хранению холодных блюд, кулинарных изделий и закусок сложного ассортимента</w:t>
            </w:r>
          </w:p>
        </w:tc>
        <w:tc>
          <w:tcPr>
            <w:tcW w:w="282" w:type="pct"/>
            <w:vAlign w:val="center"/>
          </w:tcPr>
          <w:p w14:paraId="39945076"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58</w:t>
            </w:r>
          </w:p>
        </w:tc>
        <w:tc>
          <w:tcPr>
            <w:tcW w:w="587" w:type="pct"/>
          </w:tcPr>
          <w:p w14:paraId="09DFA2FA"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581ECA2F" w14:textId="77777777" w:rsidTr="00302C39">
        <w:trPr>
          <w:trHeight w:val="20"/>
          <w:jc w:val="center"/>
        </w:trPr>
        <w:tc>
          <w:tcPr>
            <w:tcW w:w="944" w:type="pct"/>
            <w:vMerge w:val="restart"/>
            <w:tcBorders>
              <w:top w:val="single" w:sz="4" w:space="0" w:color="auto"/>
              <w:left w:val="single" w:sz="4" w:space="0" w:color="auto"/>
              <w:right w:val="single" w:sz="4" w:space="0" w:color="auto"/>
            </w:tcBorders>
          </w:tcPr>
          <w:p w14:paraId="25DABF03" w14:textId="77777777" w:rsidR="00302C39" w:rsidRPr="00302C39" w:rsidRDefault="00302C39" w:rsidP="00302C39">
            <w:pPr>
              <w:spacing w:after="0" w:line="240" w:lineRule="auto"/>
              <w:jc w:val="both"/>
              <w:rPr>
                <w:rFonts w:ascii="Times New Roman" w:eastAsia="Times New Roman" w:hAnsi="Times New Roman" w:cs="Times New Roman"/>
                <w:bCs/>
                <w:iCs/>
                <w:sz w:val="20"/>
                <w:szCs w:val="20"/>
                <w:lang w:eastAsia="en-US"/>
              </w:rPr>
            </w:pPr>
            <w:r w:rsidRPr="00302C39">
              <w:rPr>
                <w:rFonts w:ascii="Times New Roman" w:eastAsia="Times New Roman" w:hAnsi="Times New Roman" w:cs="Times New Roman"/>
                <w:bCs/>
                <w:sz w:val="20"/>
                <w:szCs w:val="24"/>
              </w:rPr>
              <w:t>Тема 1.1. Классификация, ассортимент холодной кулинарной продукции холодных блюд, кулинарных изделий и закусок</w:t>
            </w:r>
          </w:p>
        </w:tc>
        <w:tc>
          <w:tcPr>
            <w:tcW w:w="3187" w:type="pct"/>
            <w:vMerge w:val="restart"/>
            <w:vAlign w:val="center"/>
          </w:tcPr>
          <w:p w14:paraId="53DE8AEA" w14:textId="77777777" w:rsidR="00302C39" w:rsidRPr="00302C39" w:rsidRDefault="00302C39" w:rsidP="00302C39">
            <w:pPr>
              <w:spacing w:after="0" w:line="240" w:lineRule="auto"/>
              <w:rPr>
                <w:rFonts w:ascii="Times New Roman" w:eastAsia="Times New Roman" w:hAnsi="Times New Roman" w:cs="Times New Roman"/>
                <w:b/>
                <w:bCs/>
                <w:sz w:val="20"/>
                <w:szCs w:val="20"/>
              </w:rPr>
            </w:pPr>
            <w:r w:rsidRPr="00302C39">
              <w:rPr>
                <w:rFonts w:ascii="Times New Roman" w:eastAsia="Times New Roman" w:hAnsi="Times New Roman" w:cs="Times New Roman"/>
                <w:b/>
                <w:bCs/>
                <w:sz w:val="20"/>
                <w:szCs w:val="20"/>
              </w:rPr>
              <w:t xml:space="preserve">Содержание </w:t>
            </w:r>
          </w:p>
          <w:p w14:paraId="1B840F06" w14:textId="77777777" w:rsidR="00302C39" w:rsidRPr="00302C39" w:rsidRDefault="00302C39" w:rsidP="00302C39">
            <w:pPr>
              <w:spacing w:after="0" w:line="240" w:lineRule="auto"/>
              <w:rPr>
                <w:rFonts w:ascii="Times New Roman" w:eastAsia="Times New Roman" w:hAnsi="Times New Roman" w:cs="Times New Roman"/>
                <w:b/>
                <w:bCs/>
                <w:sz w:val="20"/>
                <w:szCs w:val="20"/>
              </w:rPr>
            </w:pPr>
            <w:r w:rsidRPr="00302C39">
              <w:rPr>
                <w:rFonts w:ascii="Times New Roman" w:eastAsia="Times New Roman" w:hAnsi="Times New Roman" w:cs="Times New Roman"/>
                <w:bCs/>
                <w:sz w:val="20"/>
                <w:szCs w:val="20"/>
              </w:rPr>
              <w:t>Классификация, ассортимент холодной кулинарной продукции. Актуальные направления в совершенствовании ассортимента холодной кулинарной продукции сложного приготовления</w:t>
            </w:r>
          </w:p>
          <w:p w14:paraId="34410EC1" w14:textId="77777777" w:rsidR="00302C39" w:rsidRPr="00302C39" w:rsidRDefault="00302C39" w:rsidP="00302C39">
            <w:pPr>
              <w:spacing w:after="0" w:line="240" w:lineRule="auto"/>
              <w:rPr>
                <w:rFonts w:ascii="Times New Roman" w:eastAsia="Times New Roman" w:hAnsi="Times New Roman" w:cs="Times New Roman"/>
                <w:b/>
                <w:bCs/>
                <w:sz w:val="20"/>
                <w:szCs w:val="20"/>
              </w:rPr>
            </w:pPr>
            <w:r w:rsidRPr="00302C39">
              <w:rPr>
                <w:rFonts w:ascii="Times New Roman" w:eastAsia="Times New Roman" w:hAnsi="Times New Roman" w:cs="Times New Roman"/>
                <w:bCs/>
                <w:sz w:val="20"/>
                <w:szCs w:val="20"/>
              </w:rPr>
              <w:t>Правила адаптации, разработки рецептур холодных блюд, кулинарных изделий, закусок</w:t>
            </w:r>
          </w:p>
          <w:p w14:paraId="3EDFD715" w14:textId="77777777" w:rsidR="00302C39" w:rsidRPr="00302C39" w:rsidRDefault="00302C39" w:rsidP="00302C39">
            <w:pPr>
              <w:spacing w:after="0" w:line="240" w:lineRule="auto"/>
              <w:rPr>
                <w:rFonts w:ascii="Times New Roman" w:eastAsia="Times New Roman" w:hAnsi="Times New Roman" w:cs="Times New Roman"/>
                <w:b/>
                <w:bCs/>
                <w:sz w:val="20"/>
                <w:szCs w:val="20"/>
              </w:rPr>
            </w:pPr>
            <w:r w:rsidRPr="00302C39">
              <w:rPr>
                <w:rFonts w:ascii="Times New Roman" w:eastAsia="Times New Roman" w:hAnsi="Times New Roman" w:cs="Times New Roman"/>
                <w:b/>
                <w:bCs/>
                <w:sz w:val="20"/>
                <w:szCs w:val="20"/>
              </w:rPr>
              <w:t xml:space="preserve">Практические работы </w:t>
            </w:r>
          </w:p>
        </w:tc>
        <w:tc>
          <w:tcPr>
            <w:tcW w:w="282" w:type="pct"/>
            <w:vAlign w:val="center"/>
          </w:tcPr>
          <w:p w14:paraId="2C4B19B8"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t>10</w:t>
            </w:r>
          </w:p>
        </w:tc>
        <w:tc>
          <w:tcPr>
            <w:tcW w:w="587" w:type="pct"/>
          </w:tcPr>
          <w:p w14:paraId="5826808F"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6FB2AFEA" w14:textId="77777777" w:rsidTr="00302C39">
        <w:trPr>
          <w:trHeight w:val="700"/>
          <w:jc w:val="center"/>
        </w:trPr>
        <w:tc>
          <w:tcPr>
            <w:tcW w:w="944" w:type="pct"/>
            <w:vMerge/>
            <w:tcBorders>
              <w:left w:val="single" w:sz="4" w:space="0" w:color="auto"/>
            </w:tcBorders>
          </w:tcPr>
          <w:p w14:paraId="303F5DEB" w14:textId="77777777" w:rsidR="00302C39" w:rsidRPr="00302C39" w:rsidRDefault="00302C39" w:rsidP="00302C39">
            <w:pPr>
              <w:spacing w:after="0" w:line="240" w:lineRule="auto"/>
              <w:jc w:val="both"/>
              <w:rPr>
                <w:rFonts w:ascii="Times New Roman" w:eastAsia="Times New Roman" w:hAnsi="Times New Roman" w:cs="Times New Roman"/>
                <w:bCs/>
                <w:sz w:val="20"/>
                <w:szCs w:val="20"/>
              </w:rPr>
            </w:pPr>
          </w:p>
        </w:tc>
        <w:tc>
          <w:tcPr>
            <w:tcW w:w="3187" w:type="pct"/>
            <w:vMerge/>
          </w:tcPr>
          <w:p w14:paraId="0A02C8FB"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rPr>
            </w:pPr>
          </w:p>
        </w:tc>
        <w:tc>
          <w:tcPr>
            <w:tcW w:w="282" w:type="pct"/>
            <w:vAlign w:val="center"/>
          </w:tcPr>
          <w:p w14:paraId="27E4F909"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6</w:t>
            </w:r>
          </w:p>
        </w:tc>
        <w:tc>
          <w:tcPr>
            <w:tcW w:w="587" w:type="pct"/>
            <w:vMerge w:val="restart"/>
          </w:tcPr>
          <w:p w14:paraId="16329C6C"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2EA7A005"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iCs/>
                <w:sz w:val="20"/>
                <w:szCs w:val="20"/>
              </w:rPr>
              <w:t>ОК 01 ОК02 ОК03 ОК04 ОК05 ОК06 ОК07 ОК08 ОК09 ОК10</w:t>
            </w:r>
          </w:p>
        </w:tc>
      </w:tr>
      <w:tr w:rsidR="00302C39" w:rsidRPr="00302C39" w14:paraId="1A6B3BB4" w14:textId="77777777" w:rsidTr="00302C39">
        <w:trPr>
          <w:trHeight w:val="20"/>
          <w:jc w:val="center"/>
        </w:trPr>
        <w:tc>
          <w:tcPr>
            <w:tcW w:w="944" w:type="pct"/>
            <w:vMerge/>
            <w:tcBorders>
              <w:left w:val="single" w:sz="4" w:space="0" w:color="auto"/>
              <w:bottom w:val="single" w:sz="4" w:space="0" w:color="auto"/>
              <w:right w:val="single" w:sz="4" w:space="0" w:color="auto"/>
            </w:tcBorders>
          </w:tcPr>
          <w:p w14:paraId="35138484" w14:textId="77777777" w:rsidR="00302C39" w:rsidRPr="00302C39" w:rsidRDefault="00302C39" w:rsidP="00302C39">
            <w:pPr>
              <w:spacing w:after="0" w:line="240" w:lineRule="auto"/>
              <w:jc w:val="both"/>
              <w:rPr>
                <w:rFonts w:ascii="Times New Roman" w:eastAsia="Times New Roman" w:hAnsi="Times New Roman" w:cs="Times New Roman"/>
                <w:bCs/>
                <w:sz w:val="20"/>
                <w:szCs w:val="20"/>
              </w:rPr>
            </w:pPr>
          </w:p>
        </w:tc>
        <w:tc>
          <w:tcPr>
            <w:tcW w:w="3187" w:type="pct"/>
          </w:tcPr>
          <w:p w14:paraId="48CF93FE"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rPr>
            </w:pPr>
            <w:r w:rsidRPr="00302C39">
              <w:rPr>
                <w:rFonts w:ascii="Times New Roman" w:eastAsia="Times New Roman" w:hAnsi="Times New Roman" w:cs="Times New Roman"/>
                <w:bCs/>
                <w:sz w:val="20"/>
                <w:szCs w:val="20"/>
              </w:rPr>
              <w:t>Практическое занятие. №1. Адаптация рецептур холодной кулинарной продукции в  соответствии с изменением спроса,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методов обслуживания.</w:t>
            </w:r>
          </w:p>
        </w:tc>
        <w:tc>
          <w:tcPr>
            <w:tcW w:w="282" w:type="pct"/>
            <w:vAlign w:val="center"/>
          </w:tcPr>
          <w:p w14:paraId="5E6D6185"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4</w:t>
            </w:r>
          </w:p>
        </w:tc>
        <w:tc>
          <w:tcPr>
            <w:tcW w:w="587" w:type="pct"/>
            <w:vMerge/>
          </w:tcPr>
          <w:p w14:paraId="25431AE3"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25AF13F4" w14:textId="77777777" w:rsidTr="00302C39">
        <w:trPr>
          <w:trHeight w:val="20"/>
          <w:jc w:val="center"/>
        </w:trPr>
        <w:tc>
          <w:tcPr>
            <w:tcW w:w="944" w:type="pct"/>
            <w:vMerge w:val="restart"/>
          </w:tcPr>
          <w:p w14:paraId="1EDE1593" w14:textId="77777777" w:rsidR="00302C39" w:rsidRPr="00302C39" w:rsidRDefault="00302C39" w:rsidP="00302C39">
            <w:pPr>
              <w:spacing w:after="0" w:line="240" w:lineRule="auto"/>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Cs/>
                <w:iCs/>
                <w:sz w:val="20"/>
                <w:szCs w:val="20"/>
                <w:lang w:eastAsia="en-US"/>
              </w:rPr>
              <w:t xml:space="preserve">Тема 1.2. </w:t>
            </w:r>
            <w:r w:rsidRPr="00302C39">
              <w:rPr>
                <w:rFonts w:ascii="Times New Roman" w:eastAsia="Times New Roman" w:hAnsi="Times New Roman" w:cs="Times New Roman"/>
                <w:iCs/>
                <w:sz w:val="20"/>
                <w:szCs w:val="20"/>
                <w:lang w:eastAsia="en-US"/>
              </w:rPr>
              <w:t>Характеристика процессов приготовления, подготовки к реализации и хранению холодных блюд, кулинарных изделий и закусок</w:t>
            </w:r>
          </w:p>
        </w:tc>
        <w:tc>
          <w:tcPr>
            <w:tcW w:w="3187" w:type="pct"/>
            <w:vMerge w:val="restart"/>
            <w:vAlign w:val="center"/>
          </w:tcPr>
          <w:p w14:paraId="48EE702F" w14:textId="77777777" w:rsidR="00302C39" w:rsidRPr="00302C39" w:rsidRDefault="00302C39" w:rsidP="00302C39">
            <w:pPr>
              <w:spacing w:after="0" w:line="240" w:lineRule="auto"/>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rPr>
              <w:t xml:space="preserve">Содержание </w:t>
            </w:r>
          </w:p>
          <w:p w14:paraId="7E52955C"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sz w:val="20"/>
                <w:szCs w:val="24"/>
              </w:rPr>
              <w:t>Технологический цикл приготовления холодных блюд, кулинарных изделий и закусок сложного ассортимента. Характеристика, последовательность  этапов.</w:t>
            </w:r>
          </w:p>
          <w:p w14:paraId="4138E5E7"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sz w:val="20"/>
                <w:szCs w:val="24"/>
              </w:rPr>
              <w:t>Комбинирование способов приготовления холодных блюд, кулинарных изделий и закусок, с учетом ассортимента продукции,</w:t>
            </w:r>
            <w:r w:rsidRPr="00302C39">
              <w:rPr>
                <w:rFonts w:ascii="Times New Roman" w:eastAsia="Times New Roman" w:hAnsi="Times New Roman" w:cs="Times New Roman"/>
                <w:sz w:val="20"/>
                <w:szCs w:val="24"/>
              </w:rPr>
              <w:t xml:space="preserve"> требований к процедурам обеспечения безопасности и качества продукции на основе принципов ХАССП и требований СанПиН: выбор последовательности и поточности технологических операций, определение «контрольных точек» - контролируемых этапов технологических операций, проведение контроля сырья, продуктов, функционирования технологического оборудования и т.д. (ГОСТ 30390-2013)</w:t>
            </w:r>
            <w:r w:rsidRPr="00302C39">
              <w:rPr>
                <w:rFonts w:ascii="Times New Roman" w:eastAsia="Times New Roman" w:hAnsi="Times New Roman" w:cs="Times New Roman"/>
                <w:bCs/>
                <w:sz w:val="20"/>
                <w:szCs w:val="24"/>
              </w:rPr>
              <w:t>Требования к организации хранения полуфабрикатов и готовых холодных блюд, кулинарных изделий, закусок</w:t>
            </w:r>
          </w:p>
        </w:tc>
        <w:tc>
          <w:tcPr>
            <w:tcW w:w="282" w:type="pct"/>
            <w:vAlign w:val="center"/>
          </w:tcPr>
          <w:p w14:paraId="3ED8B5F2"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t>24</w:t>
            </w:r>
          </w:p>
        </w:tc>
        <w:tc>
          <w:tcPr>
            <w:tcW w:w="587" w:type="pct"/>
          </w:tcPr>
          <w:p w14:paraId="1AC8D564"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2D0E7F27" w14:textId="77777777" w:rsidTr="00302C39">
        <w:trPr>
          <w:trHeight w:val="1650"/>
          <w:jc w:val="center"/>
        </w:trPr>
        <w:tc>
          <w:tcPr>
            <w:tcW w:w="944" w:type="pct"/>
            <w:vMerge/>
            <w:tcBorders>
              <w:bottom w:val="single" w:sz="4" w:space="0" w:color="auto"/>
            </w:tcBorders>
          </w:tcPr>
          <w:p w14:paraId="489D3B13"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vMerge/>
            <w:tcBorders>
              <w:bottom w:val="single" w:sz="4" w:space="0" w:color="auto"/>
            </w:tcBorders>
          </w:tcPr>
          <w:p w14:paraId="52F03406"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c>
          <w:tcPr>
            <w:tcW w:w="282" w:type="pct"/>
            <w:tcBorders>
              <w:bottom w:val="single" w:sz="4" w:space="0" w:color="auto"/>
            </w:tcBorders>
            <w:vAlign w:val="center"/>
          </w:tcPr>
          <w:p w14:paraId="6408A823"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24</w:t>
            </w:r>
          </w:p>
        </w:tc>
        <w:tc>
          <w:tcPr>
            <w:tcW w:w="587" w:type="pct"/>
            <w:tcBorders>
              <w:bottom w:val="single" w:sz="4" w:space="0" w:color="auto"/>
            </w:tcBorders>
          </w:tcPr>
          <w:p w14:paraId="3B273E60"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6B90C5C9"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2C0092DA"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311503F2" w14:textId="77777777" w:rsidTr="00302C39">
        <w:trPr>
          <w:trHeight w:val="20"/>
          <w:jc w:val="center"/>
        </w:trPr>
        <w:tc>
          <w:tcPr>
            <w:tcW w:w="944" w:type="pct"/>
            <w:vMerge w:val="restart"/>
          </w:tcPr>
          <w:p w14:paraId="2030B95C"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Тема 1.3. Организация и техническое оснащение работ по приготовлению, хранению, подготовке к реализации холодных блюд, кулинарных изделий и закусок</w:t>
            </w:r>
          </w:p>
        </w:tc>
        <w:tc>
          <w:tcPr>
            <w:tcW w:w="3187" w:type="pct"/>
            <w:vMerge w:val="restart"/>
            <w:vAlign w:val="center"/>
          </w:tcPr>
          <w:p w14:paraId="0843CF20"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rPr>
              <w:t xml:space="preserve">Содержание </w:t>
            </w:r>
          </w:p>
          <w:p w14:paraId="2C6DA3CA"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sz w:val="20"/>
                <w:szCs w:val="24"/>
              </w:rPr>
              <w:t>Организация и техническое оснащение работ по приготовлению холодных блюд, кулинарных изделий и закусок сложного ассортимента. Виды, назначение технологического оборудования и производственного инвентаря, инструментов, весоизмерительных приборов,   посуды, правила их подбора и безопасного использования, правила ухода за ними.</w:t>
            </w:r>
          </w:p>
          <w:p w14:paraId="053159D3"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sz w:val="20"/>
                <w:szCs w:val="24"/>
              </w:rPr>
              <w:t xml:space="preserve">Организация отпуска холодных блюд, кулинарных изделий и закусок с учетом различных методов обслуживания: самообслуживания, обслуживания официантами. Организация процессов  упаковки, подготовки </w:t>
            </w:r>
            <w:r w:rsidRPr="00302C39">
              <w:rPr>
                <w:rFonts w:ascii="Times New Roman" w:eastAsia="Times New Roman" w:hAnsi="Times New Roman" w:cs="Times New Roman"/>
                <w:sz w:val="20"/>
                <w:szCs w:val="24"/>
              </w:rPr>
              <w:t>готовой холодной кулинарной продукции</w:t>
            </w:r>
            <w:r w:rsidRPr="00302C39">
              <w:rPr>
                <w:rFonts w:ascii="Times New Roman" w:eastAsia="Times New Roman" w:hAnsi="Times New Roman" w:cs="Times New Roman"/>
                <w:bCs/>
                <w:sz w:val="20"/>
                <w:szCs w:val="24"/>
              </w:rPr>
              <w:t xml:space="preserve"> к отпуску на вынос</w:t>
            </w:r>
          </w:p>
          <w:p w14:paraId="514F942C"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sz w:val="20"/>
                <w:szCs w:val="24"/>
              </w:rPr>
              <w:t xml:space="preserve">Санитарно-гигиенические требования к организации рабочих мест по приготовлению </w:t>
            </w:r>
            <w:r w:rsidRPr="00302C39">
              <w:rPr>
                <w:rFonts w:ascii="Times New Roman" w:eastAsia="Times New Roman" w:hAnsi="Times New Roman" w:cs="Times New Roman"/>
                <w:bCs/>
                <w:sz w:val="20"/>
                <w:szCs w:val="24"/>
              </w:rPr>
              <w:t>холодных блюд, кулинарных изделий и закусок сложного ассортимента</w:t>
            </w:r>
            <w:r w:rsidRPr="00302C39">
              <w:rPr>
                <w:rFonts w:ascii="Times New Roman" w:eastAsia="Times New Roman" w:hAnsi="Times New Roman" w:cs="Times New Roman"/>
                <w:sz w:val="20"/>
                <w:szCs w:val="24"/>
              </w:rPr>
              <w:t xml:space="preserve">, процессу хранения и подготовки к реализации </w:t>
            </w:r>
          </w:p>
        </w:tc>
        <w:tc>
          <w:tcPr>
            <w:tcW w:w="282" w:type="pct"/>
            <w:vAlign w:val="center"/>
          </w:tcPr>
          <w:p w14:paraId="74F42F60"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t>18</w:t>
            </w:r>
          </w:p>
        </w:tc>
        <w:tc>
          <w:tcPr>
            <w:tcW w:w="587" w:type="pct"/>
          </w:tcPr>
          <w:p w14:paraId="56CA7C72"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66CC33D1" w14:textId="77777777" w:rsidTr="00302C39">
        <w:trPr>
          <w:trHeight w:val="290"/>
          <w:jc w:val="center"/>
        </w:trPr>
        <w:tc>
          <w:tcPr>
            <w:tcW w:w="944" w:type="pct"/>
            <w:vMerge/>
          </w:tcPr>
          <w:p w14:paraId="0E452F4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vMerge/>
            <w:tcBorders>
              <w:bottom w:val="single" w:sz="4" w:space="0" w:color="auto"/>
            </w:tcBorders>
          </w:tcPr>
          <w:p w14:paraId="0F33CB3B"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c>
          <w:tcPr>
            <w:tcW w:w="282" w:type="pct"/>
            <w:tcBorders>
              <w:bottom w:val="single" w:sz="4" w:space="0" w:color="auto"/>
            </w:tcBorders>
            <w:vAlign w:val="center"/>
          </w:tcPr>
          <w:p w14:paraId="51084364"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12</w:t>
            </w:r>
          </w:p>
        </w:tc>
        <w:tc>
          <w:tcPr>
            <w:tcW w:w="587" w:type="pct"/>
            <w:vMerge w:val="restart"/>
          </w:tcPr>
          <w:p w14:paraId="450E2C91"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4BD09D54"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1D307383"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781D4615" w14:textId="77777777" w:rsidTr="00302C39">
        <w:trPr>
          <w:trHeight w:val="20"/>
          <w:jc w:val="center"/>
        </w:trPr>
        <w:tc>
          <w:tcPr>
            <w:tcW w:w="944" w:type="pct"/>
            <w:vMerge/>
          </w:tcPr>
          <w:p w14:paraId="42ECC0DA"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Pr>
          <w:p w14:paraId="0FAF4291"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rPr>
              <w:t xml:space="preserve">Практические работы </w:t>
            </w:r>
          </w:p>
        </w:tc>
        <w:tc>
          <w:tcPr>
            <w:tcW w:w="282" w:type="pct"/>
            <w:vAlign w:val="center"/>
          </w:tcPr>
          <w:p w14:paraId="51996035"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6</w:t>
            </w:r>
          </w:p>
        </w:tc>
        <w:tc>
          <w:tcPr>
            <w:tcW w:w="587" w:type="pct"/>
            <w:vMerge/>
          </w:tcPr>
          <w:p w14:paraId="040CBF8D"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274A87E8" w14:textId="77777777" w:rsidTr="00302C39">
        <w:trPr>
          <w:trHeight w:val="20"/>
          <w:jc w:val="center"/>
        </w:trPr>
        <w:tc>
          <w:tcPr>
            <w:tcW w:w="944" w:type="pct"/>
            <w:vMerge/>
          </w:tcPr>
          <w:p w14:paraId="161686DF"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4" w:space="0" w:color="auto"/>
              <w:left w:val="single" w:sz="4" w:space="0" w:color="auto"/>
              <w:bottom w:val="single" w:sz="4" w:space="0" w:color="auto"/>
            </w:tcBorders>
          </w:tcPr>
          <w:p w14:paraId="7940DA92"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4"/>
              </w:rPr>
              <w:t xml:space="preserve">Практическое занятие № 2. </w:t>
            </w:r>
            <w:r w:rsidRPr="00302C39">
              <w:rPr>
                <w:rFonts w:ascii="Times New Roman" w:eastAsia="Times New Roman" w:hAnsi="Times New Roman" w:cs="Times New Roman"/>
                <w:sz w:val="20"/>
                <w:szCs w:val="24"/>
              </w:rPr>
              <w:t xml:space="preserve">Организация рабочего места повара по приготовлению </w:t>
            </w:r>
            <w:r w:rsidRPr="00302C39">
              <w:rPr>
                <w:rFonts w:ascii="Times New Roman" w:eastAsia="Times New Roman" w:hAnsi="Times New Roman" w:cs="Times New Roman"/>
                <w:bCs/>
                <w:sz w:val="20"/>
                <w:szCs w:val="24"/>
              </w:rPr>
              <w:t>холодных блюд, кулинарных изделий и закусок сложного ассортимента.</w:t>
            </w:r>
          </w:p>
        </w:tc>
        <w:tc>
          <w:tcPr>
            <w:tcW w:w="282" w:type="pct"/>
            <w:vAlign w:val="center"/>
          </w:tcPr>
          <w:p w14:paraId="480E10C5"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2</w:t>
            </w:r>
          </w:p>
        </w:tc>
        <w:tc>
          <w:tcPr>
            <w:tcW w:w="587" w:type="pct"/>
            <w:vMerge w:val="restart"/>
          </w:tcPr>
          <w:p w14:paraId="5EA6279D"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712C197C" w14:textId="77777777" w:rsidTr="00302C39">
        <w:trPr>
          <w:trHeight w:val="1150"/>
          <w:jc w:val="center"/>
        </w:trPr>
        <w:tc>
          <w:tcPr>
            <w:tcW w:w="944" w:type="pct"/>
            <w:vMerge/>
          </w:tcPr>
          <w:p w14:paraId="714C88E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4" w:space="0" w:color="auto"/>
              <w:left w:val="single" w:sz="4" w:space="0" w:color="auto"/>
            </w:tcBorders>
            <w:vAlign w:val="bottom"/>
          </w:tcPr>
          <w:p w14:paraId="202CD38C"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4"/>
              </w:rPr>
              <w:t xml:space="preserve">Практическое занятие № 3. </w:t>
            </w:r>
            <w:r w:rsidRPr="00302C39">
              <w:rPr>
                <w:rFonts w:ascii="Times New Roman" w:eastAsia="Times New Roman" w:hAnsi="Times New Roman" w:cs="Times New Roman"/>
                <w:sz w:val="20"/>
                <w:szCs w:val="24"/>
              </w:rPr>
              <w:t xml:space="preserve">Решение ситуационных задач по подбору технологического оборудования, производственного инвентаря, инструментов, кухонной посуды для приготовления </w:t>
            </w:r>
            <w:r w:rsidRPr="00302C39">
              <w:rPr>
                <w:rFonts w:ascii="Times New Roman" w:eastAsia="Times New Roman" w:hAnsi="Times New Roman" w:cs="Times New Roman"/>
                <w:bCs/>
                <w:sz w:val="20"/>
                <w:szCs w:val="24"/>
              </w:rPr>
              <w:t>холодных блюд, кулинарных изделий и закусок сложного ассортимента.</w:t>
            </w:r>
            <w:r w:rsidRPr="00302C39">
              <w:rPr>
                <w:rFonts w:ascii="Times New Roman" w:eastAsia="Times New Roman" w:hAnsi="Times New Roman" w:cs="Times New Roman"/>
                <w:sz w:val="20"/>
                <w:szCs w:val="24"/>
              </w:rPr>
              <w:t xml:space="preserve"> 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 процессе </w:t>
            </w:r>
            <w:r w:rsidRPr="00302C39">
              <w:rPr>
                <w:rFonts w:ascii="Times New Roman" w:eastAsia="Times New Roman" w:hAnsi="Times New Roman" w:cs="Times New Roman"/>
                <w:bCs/>
                <w:sz w:val="20"/>
                <w:szCs w:val="24"/>
              </w:rPr>
              <w:t>приготовления холодных блюд, кулинарных изделий и закусок сложного ассортимента.</w:t>
            </w:r>
          </w:p>
        </w:tc>
        <w:tc>
          <w:tcPr>
            <w:tcW w:w="282" w:type="pct"/>
            <w:vAlign w:val="center"/>
          </w:tcPr>
          <w:p w14:paraId="72BC5C3A"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4</w:t>
            </w:r>
          </w:p>
        </w:tc>
        <w:tc>
          <w:tcPr>
            <w:tcW w:w="587" w:type="pct"/>
            <w:vMerge/>
          </w:tcPr>
          <w:p w14:paraId="3F2B0A04"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668865D1" w14:textId="77777777" w:rsidTr="00302C39">
        <w:trPr>
          <w:trHeight w:val="20"/>
          <w:jc w:val="center"/>
        </w:trPr>
        <w:tc>
          <w:tcPr>
            <w:tcW w:w="4131" w:type="pct"/>
            <w:gridSpan w:val="2"/>
          </w:tcPr>
          <w:p w14:paraId="43DAA8AD"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Самостоятельная учебная работа при изучении раздела 1:</w:t>
            </w:r>
          </w:p>
          <w:p w14:paraId="3685CDCA" w14:textId="77777777" w:rsidR="00302C39" w:rsidRPr="00302C39" w:rsidRDefault="00302C39" w:rsidP="00D95F98">
            <w:pPr>
              <w:numPr>
                <w:ilvl w:val="0"/>
                <w:numId w:val="51"/>
              </w:num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Систематическая проработка конспектов учебных занятий, учебной и специальной литературы (по вопросам, составленным преподавателем).</w:t>
            </w:r>
          </w:p>
          <w:p w14:paraId="46348929" w14:textId="77777777" w:rsidR="00302C39" w:rsidRPr="00302C39" w:rsidRDefault="00302C39" w:rsidP="00D95F98">
            <w:pPr>
              <w:numPr>
                <w:ilvl w:val="0"/>
                <w:numId w:val="51"/>
              </w:num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Работа с нормативной и технологической документацией, справочной литературой.</w:t>
            </w:r>
          </w:p>
          <w:p w14:paraId="687ECE5F" w14:textId="77777777" w:rsidR="00302C39" w:rsidRPr="00302C39" w:rsidRDefault="00302C39" w:rsidP="00D95F98">
            <w:pPr>
              <w:numPr>
                <w:ilvl w:val="0"/>
                <w:numId w:val="51"/>
              </w:num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p>
          <w:p w14:paraId="63C0029A" w14:textId="77777777" w:rsidR="00302C39" w:rsidRPr="00302C39" w:rsidRDefault="00302C39" w:rsidP="00D95F98">
            <w:pPr>
              <w:numPr>
                <w:ilvl w:val="0"/>
                <w:numId w:val="51"/>
              </w:num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p>
          <w:p w14:paraId="5830C3F5" w14:textId="77777777" w:rsidR="00302C39" w:rsidRPr="00302C39" w:rsidRDefault="00302C39" w:rsidP="00D95F98">
            <w:pPr>
              <w:numPr>
                <w:ilvl w:val="0"/>
                <w:numId w:val="51"/>
              </w:num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p>
          <w:p w14:paraId="61DA6B10" w14:textId="77777777" w:rsidR="00302C39" w:rsidRPr="00302C39" w:rsidRDefault="00302C39" w:rsidP="00D95F98">
            <w:pPr>
              <w:numPr>
                <w:ilvl w:val="0"/>
                <w:numId w:val="51"/>
              </w:numPr>
              <w:spacing w:after="0" w:line="240" w:lineRule="auto"/>
              <w:jc w:val="both"/>
              <w:rPr>
                <w:rFonts w:ascii="Times New Roman" w:eastAsia="Times New Roman" w:hAnsi="Times New Roman" w:cs="Times New Roman"/>
                <w:bCs/>
                <w:sz w:val="20"/>
                <w:szCs w:val="20"/>
                <w:lang w:val="en-US" w:eastAsia="en-US"/>
              </w:rPr>
            </w:pPr>
            <w:r w:rsidRPr="00302C39">
              <w:rPr>
                <w:rFonts w:ascii="Times New Roman" w:eastAsia="Times New Roman" w:hAnsi="Times New Roman" w:cs="Times New Roman"/>
                <w:bCs/>
                <w:sz w:val="20"/>
                <w:szCs w:val="20"/>
                <w:lang w:eastAsia="en-US"/>
              </w:rPr>
              <w:t>Освоение учебного материала темы с помощью ЭОР</w:t>
            </w:r>
            <w:r w:rsidRPr="00302C39">
              <w:rPr>
                <w:rFonts w:ascii="Times New Roman" w:eastAsia="Times New Roman" w:hAnsi="Times New Roman" w:cs="Times New Roman"/>
                <w:bCs/>
                <w:sz w:val="20"/>
                <w:szCs w:val="20"/>
                <w:lang w:val="en-US" w:eastAsia="en-US"/>
              </w:rPr>
              <w:t>.</w:t>
            </w:r>
          </w:p>
          <w:p w14:paraId="134A3595" w14:textId="77777777" w:rsidR="00302C39" w:rsidRPr="00302C39" w:rsidRDefault="00302C39" w:rsidP="00D95F98">
            <w:pPr>
              <w:numPr>
                <w:ilvl w:val="0"/>
                <w:numId w:val="51"/>
              </w:num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sz w:val="20"/>
                <w:szCs w:val="20"/>
                <w:lang w:eastAsia="en-US"/>
              </w:rPr>
              <w:t>Анализ производственных ситуаций, решение производственных задач.</w:t>
            </w:r>
          </w:p>
          <w:p w14:paraId="20F656C5" w14:textId="77777777" w:rsidR="00302C39" w:rsidRPr="00302C39" w:rsidRDefault="00302C39" w:rsidP="00D95F98">
            <w:pPr>
              <w:numPr>
                <w:ilvl w:val="0"/>
                <w:numId w:val="51"/>
              </w:num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sz w:val="20"/>
                <w:szCs w:val="20"/>
                <w:lang w:eastAsia="en-US"/>
              </w:rPr>
              <w:t>Подготовка компьютерных презентаций по темам раздела.</w:t>
            </w:r>
          </w:p>
        </w:tc>
        <w:tc>
          <w:tcPr>
            <w:tcW w:w="282" w:type="pct"/>
            <w:vAlign w:val="center"/>
          </w:tcPr>
          <w:p w14:paraId="256B7B8A"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t>6</w:t>
            </w:r>
          </w:p>
        </w:tc>
        <w:tc>
          <w:tcPr>
            <w:tcW w:w="587" w:type="pct"/>
          </w:tcPr>
          <w:p w14:paraId="276F2AE9"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6ECDF4F3"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6E3AF2FA"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13F7166B" w14:textId="77777777" w:rsidTr="00302C39">
        <w:trPr>
          <w:trHeight w:val="20"/>
          <w:jc w:val="center"/>
        </w:trPr>
        <w:tc>
          <w:tcPr>
            <w:tcW w:w="4131" w:type="pct"/>
            <w:gridSpan w:val="2"/>
          </w:tcPr>
          <w:p w14:paraId="19B6ECA7"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Раздел 2. Приготовление и подготовка к реализации холодных блюд, кулинарных изделий, закусок сложного ассортимента</w:t>
            </w:r>
          </w:p>
        </w:tc>
        <w:tc>
          <w:tcPr>
            <w:tcW w:w="282" w:type="pct"/>
            <w:vAlign w:val="center"/>
          </w:tcPr>
          <w:p w14:paraId="19A18176"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c>
          <w:tcPr>
            <w:tcW w:w="587" w:type="pct"/>
          </w:tcPr>
          <w:p w14:paraId="63F04795"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530BF92E" w14:textId="77777777" w:rsidTr="00302C39">
        <w:trPr>
          <w:trHeight w:val="20"/>
          <w:jc w:val="center"/>
        </w:trPr>
        <w:tc>
          <w:tcPr>
            <w:tcW w:w="4131" w:type="pct"/>
            <w:gridSpan w:val="2"/>
          </w:tcPr>
          <w:p w14:paraId="0923C0F2" w14:textId="77777777" w:rsidR="00302C39" w:rsidRPr="00302C39" w:rsidRDefault="00302C39" w:rsidP="00302C39">
            <w:pPr>
              <w:spacing w:after="0" w:line="240" w:lineRule="auto"/>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МДК 03.02 Процессы приготовления, подготовки к реализации холодных блюд, кулинарных изделий, закусок сложного ассортимента</w:t>
            </w:r>
          </w:p>
        </w:tc>
        <w:tc>
          <w:tcPr>
            <w:tcW w:w="282" w:type="pct"/>
            <w:vAlign w:val="center"/>
          </w:tcPr>
          <w:p w14:paraId="3BADAEA0"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c>
          <w:tcPr>
            <w:tcW w:w="587" w:type="pct"/>
          </w:tcPr>
          <w:p w14:paraId="1110F822"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2BD00F8B" w14:textId="77777777" w:rsidTr="00302C39">
        <w:trPr>
          <w:trHeight w:val="20"/>
          <w:jc w:val="center"/>
        </w:trPr>
        <w:tc>
          <w:tcPr>
            <w:tcW w:w="944" w:type="pct"/>
            <w:vMerge w:val="restart"/>
            <w:tcBorders>
              <w:top w:val="single" w:sz="2" w:space="0" w:color="000000"/>
              <w:left w:val="single" w:sz="2" w:space="0" w:color="000000"/>
              <w:right w:val="single" w:sz="2" w:space="0" w:color="000000"/>
            </w:tcBorders>
            <w:shd w:val="clear" w:color="000000" w:fill="FFFFFF"/>
          </w:tcPr>
          <w:p w14:paraId="0D6348D5"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Cs/>
                <w:iCs/>
                <w:sz w:val="20"/>
                <w:szCs w:val="20"/>
              </w:rPr>
              <w:t xml:space="preserve">Тема 2.1. </w:t>
            </w:r>
            <w:r w:rsidRPr="00302C39">
              <w:rPr>
                <w:rFonts w:ascii="Times New Roman" w:eastAsia="Times New Roman" w:hAnsi="Times New Roman" w:cs="Times New Roman"/>
                <w:iCs/>
                <w:sz w:val="20"/>
                <w:szCs w:val="20"/>
              </w:rPr>
              <w:t>Приготовление, хранение холодных соусов, заправок сложного ассортимента</w:t>
            </w:r>
          </w:p>
        </w:tc>
        <w:tc>
          <w:tcPr>
            <w:tcW w:w="3187" w:type="pct"/>
            <w:vMerge w:val="restart"/>
            <w:tcBorders>
              <w:top w:val="single" w:sz="2" w:space="0" w:color="000000"/>
              <w:left w:val="single" w:sz="2" w:space="0" w:color="000000"/>
              <w:right w:val="single" w:sz="4" w:space="0" w:color="auto"/>
            </w:tcBorders>
            <w:shd w:val="clear" w:color="000000" w:fill="FFFFFF"/>
          </w:tcPr>
          <w:p w14:paraId="34EDD52B" w14:textId="77777777" w:rsidR="00302C39" w:rsidRPr="00302C39" w:rsidRDefault="00302C39" w:rsidP="00302C39">
            <w:pPr>
              <w:spacing w:after="0" w:line="240" w:lineRule="auto"/>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
                <w:bCs/>
                <w:iCs/>
                <w:sz w:val="20"/>
                <w:szCs w:val="20"/>
              </w:rPr>
              <w:t>Содержание</w:t>
            </w:r>
          </w:p>
          <w:p w14:paraId="23179888"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Классификация, ассортимент, требования к качеству, пищевая ценность холодных соусов и заправок сложного ассортимента.  Правила выбора основных продуктов и ингредиентов к ним подходящего типа. Актуальные направления в приготовлении холодных соусов и заправок.</w:t>
            </w:r>
          </w:p>
          <w:p w14:paraId="5B435EF0"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 xml:space="preserve">Комбинирование различных способов и современные методы приготовления, рецептуры, варианты подачи сложных соусов из полуфабрикатов промышленного производства: табаско, терияки, соевый соус, бальзамический уксус. Способы сокращения потерь и сохранения пищевой ценности  продуктов. </w:t>
            </w:r>
          </w:p>
          <w:p w14:paraId="429E0C9B"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Современные методы приготовления, рецептуры, кулинарное назначение, варианты подачи салатных заправок</w:t>
            </w:r>
            <w:r w:rsidRPr="00302C39">
              <w:rPr>
                <w:rFonts w:ascii="Times New Roman" w:eastAsia="Times New Roman" w:hAnsi="Times New Roman" w:cs="Times New Roman"/>
                <w:b/>
                <w:sz w:val="20"/>
                <w:szCs w:val="24"/>
              </w:rPr>
              <w:t xml:space="preserve"> </w:t>
            </w:r>
            <w:r w:rsidRPr="00302C39">
              <w:rPr>
                <w:rFonts w:ascii="Times New Roman" w:eastAsia="Times New Roman" w:hAnsi="Times New Roman" w:cs="Times New Roman"/>
                <w:sz w:val="20"/>
                <w:szCs w:val="24"/>
              </w:rPr>
              <w:t>на основе растительного масла, уксуса, горчичного порошка,</w:t>
            </w:r>
            <w:r w:rsidRPr="00302C39">
              <w:rPr>
                <w:rFonts w:ascii="Times New Roman" w:eastAsia="Times New Roman" w:hAnsi="Times New Roman" w:cs="Times New Roman"/>
                <w:b/>
                <w:sz w:val="20"/>
                <w:szCs w:val="24"/>
              </w:rPr>
              <w:t xml:space="preserve"> </w:t>
            </w:r>
            <w:r w:rsidRPr="00302C39">
              <w:rPr>
                <w:rFonts w:ascii="Times New Roman" w:eastAsia="Times New Roman" w:hAnsi="Times New Roman" w:cs="Times New Roman"/>
                <w:sz w:val="20"/>
                <w:szCs w:val="24"/>
              </w:rPr>
              <w:t>майонеза. Способы сокращения потерь и сохранения пищевой ценности  продуктов.</w:t>
            </w:r>
          </w:p>
          <w:p w14:paraId="445673F8"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Современные методы приготовления (использование кремера), рецептуры, кулинарное назначение, варианты подачи холодных соусов сложного ассортимента (пенки, эспумы, гели) на основе сливок, сметаны, кисломолочных продуктов, фруктовых, ягодных, овощных соков и пюре, пряной зелени, с использованием текстур молекулярной кухни. Способы сокращения потерь и сохранения пищевой ценности  продуктов.</w:t>
            </w:r>
          </w:p>
          <w:p w14:paraId="43ABCCE2"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sz w:val="20"/>
                <w:szCs w:val="24"/>
              </w:rPr>
              <w:t xml:space="preserve">Правила отпуска  </w:t>
            </w:r>
            <w:r w:rsidRPr="00302C39">
              <w:rPr>
                <w:rFonts w:ascii="Times New Roman" w:eastAsia="Times New Roman" w:hAnsi="Times New Roman" w:cs="Times New Roman"/>
                <w:bCs/>
                <w:sz w:val="20"/>
                <w:szCs w:val="24"/>
              </w:rPr>
              <w:t xml:space="preserve">холодных соусов и заправок сложного ассортимента: творческое оформление и эстетичная подача. </w:t>
            </w:r>
            <w:r w:rsidRPr="00302C39">
              <w:rPr>
                <w:rFonts w:ascii="Times New Roman" w:eastAsia="Times New Roman" w:hAnsi="Times New Roman" w:cs="Times New Roman"/>
                <w:sz w:val="20"/>
                <w:szCs w:val="24"/>
              </w:rPr>
              <w:t xml:space="preserve">Выбор посуды для отпуска, способы подачи в зависимости от типа организации питания и способа обслуживания. Упаковка, подготовка холодных соусов и заправок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 </w:t>
            </w:r>
          </w:p>
        </w:tc>
        <w:tc>
          <w:tcPr>
            <w:tcW w:w="282" w:type="pct"/>
            <w:tcBorders>
              <w:left w:val="single" w:sz="4" w:space="0" w:color="auto"/>
            </w:tcBorders>
            <w:vAlign w:val="center"/>
          </w:tcPr>
          <w:p w14:paraId="30DFC123"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t>12</w:t>
            </w:r>
          </w:p>
        </w:tc>
        <w:tc>
          <w:tcPr>
            <w:tcW w:w="587" w:type="pct"/>
            <w:tcBorders>
              <w:left w:val="single" w:sz="4" w:space="0" w:color="auto"/>
            </w:tcBorders>
          </w:tcPr>
          <w:p w14:paraId="130116B0"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01D96E07" w14:textId="77777777" w:rsidTr="00302C39">
        <w:trPr>
          <w:trHeight w:val="3620"/>
          <w:jc w:val="center"/>
        </w:trPr>
        <w:tc>
          <w:tcPr>
            <w:tcW w:w="944" w:type="pct"/>
            <w:vMerge/>
            <w:tcBorders>
              <w:left w:val="single" w:sz="2" w:space="0" w:color="000000"/>
              <w:right w:val="single" w:sz="2" w:space="0" w:color="000000"/>
            </w:tcBorders>
          </w:tcPr>
          <w:p w14:paraId="67F1046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vMerge/>
            <w:tcBorders>
              <w:left w:val="single" w:sz="2" w:space="0" w:color="000000"/>
              <w:right w:val="single" w:sz="4" w:space="0" w:color="auto"/>
            </w:tcBorders>
          </w:tcPr>
          <w:p w14:paraId="244323D6"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c>
          <w:tcPr>
            <w:tcW w:w="282" w:type="pct"/>
            <w:tcBorders>
              <w:left w:val="single" w:sz="4" w:space="0" w:color="auto"/>
            </w:tcBorders>
            <w:vAlign w:val="center"/>
          </w:tcPr>
          <w:p w14:paraId="3EC28D9A"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6</w:t>
            </w:r>
          </w:p>
        </w:tc>
        <w:tc>
          <w:tcPr>
            <w:tcW w:w="587" w:type="pct"/>
            <w:tcBorders>
              <w:left w:val="single" w:sz="4" w:space="0" w:color="auto"/>
            </w:tcBorders>
          </w:tcPr>
          <w:p w14:paraId="48BF2403"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67D56379"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005617BD"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3C99F806" w14:textId="77777777" w:rsidTr="00302C39">
        <w:trPr>
          <w:trHeight w:val="20"/>
          <w:jc w:val="center"/>
        </w:trPr>
        <w:tc>
          <w:tcPr>
            <w:tcW w:w="944" w:type="pct"/>
            <w:vMerge/>
            <w:tcBorders>
              <w:left w:val="single" w:sz="2" w:space="0" w:color="000000"/>
              <w:right w:val="single" w:sz="2" w:space="0" w:color="000000"/>
            </w:tcBorders>
          </w:tcPr>
          <w:p w14:paraId="0D5EB72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left w:val="single" w:sz="2" w:space="0" w:color="000000"/>
            </w:tcBorders>
          </w:tcPr>
          <w:p w14:paraId="05A4DBED"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rPr>
              <w:t xml:space="preserve">Практические и лабораторные работы </w:t>
            </w:r>
          </w:p>
        </w:tc>
        <w:tc>
          <w:tcPr>
            <w:tcW w:w="282" w:type="pct"/>
            <w:vAlign w:val="center"/>
          </w:tcPr>
          <w:p w14:paraId="2095D05B"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6</w:t>
            </w:r>
          </w:p>
        </w:tc>
        <w:tc>
          <w:tcPr>
            <w:tcW w:w="587" w:type="pct"/>
          </w:tcPr>
          <w:p w14:paraId="2E66E633"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34B176D0" w14:textId="77777777" w:rsidTr="00302C39">
        <w:trPr>
          <w:trHeight w:val="20"/>
          <w:jc w:val="center"/>
        </w:trPr>
        <w:tc>
          <w:tcPr>
            <w:tcW w:w="944" w:type="pct"/>
            <w:vMerge/>
            <w:tcBorders>
              <w:left w:val="single" w:sz="2" w:space="0" w:color="000000"/>
              <w:right w:val="single" w:sz="2" w:space="0" w:color="000000"/>
            </w:tcBorders>
          </w:tcPr>
          <w:p w14:paraId="79CCD6EE"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left w:val="single" w:sz="2" w:space="0" w:color="000000"/>
            </w:tcBorders>
          </w:tcPr>
          <w:p w14:paraId="425E5B67"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sz w:val="20"/>
                <w:szCs w:val="20"/>
                <w:lang w:eastAsia="en-US"/>
              </w:rPr>
              <w:t xml:space="preserve">Практическое занятие № 4. Адаптация рецептур холодных соусов, заправок  сложного ассортимента в соответствии с изменением спроса, с учетом правил сочетаемости, взаимозаменяемости продуктов, изменения </w:t>
            </w:r>
            <w:r w:rsidRPr="00302C39">
              <w:rPr>
                <w:rFonts w:ascii="Times New Roman" w:eastAsia="Times New Roman" w:hAnsi="Times New Roman" w:cs="Times New Roman"/>
                <w:bCs/>
                <w:sz w:val="20"/>
                <w:szCs w:val="20"/>
                <w:lang w:eastAsia="en-US"/>
              </w:rPr>
              <w:lastRenderedPageBreak/>
              <w:t>выхода, использования сезонных, региональных продуктов, потребностей различных категорий потребителей, видов и форм обслуживания.</w:t>
            </w:r>
          </w:p>
        </w:tc>
        <w:tc>
          <w:tcPr>
            <w:tcW w:w="282" w:type="pct"/>
            <w:vAlign w:val="center"/>
          </w:tcPr>
          <w:p w14:paraId="38E54A79"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lastRenderedPageBreak/>
              <w:t>2</w:t>
            </w:r>
          </w:p>
        </w:tc>
        <w:tc>
          <w:tcPr>
            <w:tcW w:w="587" w:type="pct"/>
          </w:tcPr>
          <w:p w14:paraId="4F66C572"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 xml:space="preserve">ПК3.1 ПК3.2 ПК3.3 ПК3.4 </w:t>
            </w:r>
            <w:r w:rsidRPr="00302C39">
              <w:rPr>
                <w:rFonts w:ascii="Times New Roman" w:eastAsia="Times New Roman" w:hAnsi="Times New Roman" w:cs="Times New Roman"/>
                <w:iCs/>
                <w:sz w:val="20"/>
                <w:szCs w:val="20"/>
              </w:rPr>
              <w:lastRenderedPageBreak/>
              <w:t>ПК3.5 ПК3.6 ПК3.7</w:t>
            </w:r>
          </w:p>
        </w:tc>
      </w:tr>
      <w:tr w:rsidR="00302C39" w:rsidRPr="00302C39" w14:paraId="0ABE3EB7" w14:textId="77777777" w:rsidTr="00302C39">
        <w:trPr>
          <w:trHeight w:val="20"/>
          <w:jc w:val="center"/>
        </w:trPr>
        <w:tc>
          <w:tcPr>
            <w:tcW w:w="944" w:type="pct"/>
            <w:vMerge/>
            <w:tcBorders>
              <w:left w:val="single" w:sz="2" w:space="0" w:color="000000"/>
              <w:right w:val="single" w:sz="2" w:space="0" w:color="000000"/>
            </w:tcBorders>
          </w:tcPr>
          <w:p w14:paraId="1727DF95"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left w:val="single" w:sz="2" w:space="0" w:color="000000"/>
            </w:tcBorders>
          </w:tcPr>
          <w:p w14:paraId="6FB91EAF"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iCs/>
                <w:sz w:val="20"/>
                <w:szCs w:val="20"/>
                <w:lang w:eastAsia="en-US"/>
              </w:rPr>
              <w:t>Лабораторная</w:t>
            </w:r>
            <w:r w:rsidRPr="00302C39">
              <w:rPr>
                <w:rFonts w:ascii="Times New Roman" w:eastAsia="Times New Roman" w:hAnsi="Times New Roman" w:cs="Times New Roman"/>
                <w:bCs/>
                <w:iCs/>
                <w:sz w:val="20"/>
                <w:szCs w:val="20"/>
                <w:lang w:eastAsia="en-US"/>
              </w:rPr>
              <w:tab/>
              <w:t xml:space="preserve">работа № 1. </w:t>
            </w:r>
            <w:r w:rsidRPr="00302C39">
              <w:rPr>
                <w:rFonts w:ascii="Times New Roman" w:eastAsia="Times New Roman" w:hAnsi="Times New Roman" w:cs="Times New Roman"/>
                <w:bCs/>
                <w:sz w:val="20"/>
                <w:szCs w:val="20"/>
                <w:lang w:eastAsia="en-US"/>
              </w:rPr>
              <w:t>Приготовление, оформление, отпуск и презентация, вариантов подачи салатных заправок на основе растительного масла, уксуса, горчичного порошка, майонеза, авторских.</w:t>
            </w:r>
          </w:p>
        </w:tc>
        <w:tc>
          <w:tcPr>
            <w:tcW w:w="282" w:type="pct"/>
            <w:vAlign w:val="center"/>
          </w:tcPr>
          <w:p w14:paraId="2BDB0B53"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4</w:t>
            </w:r>
          </w:p>
        </w:tc>
        <w:tc>
          <w:tcPr>
            <w:tcW w:w="587" w:type="pct"/>
          </w:tcPr>
          <w:p w14:paraId="0D4E2A6D"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6460828B" w14:textId="77777777" w:rsidTr="00302C39">
        <w:trPr>
          <w:trHeight w:val="4370"/>
          <w:jc w:val="center"/>
        </w:trPr>
        <w:tc>
          <w:tcPr>
            <w:tcW w:w="944" w:type="pct"/>
            <w:vMerge w:val="restart"/>
            <w:tcBorders>
              <w:bottom w:val="single" w:sz="4" w:space="0" w:color="auto"/>
            </w:tcBorders>
          </w:tcPr>
          <w:p w14:paraId="3F789EEA"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Тема 2.2. Приготовление, подготовка к реализации салатов сложного ассортимента</w:t>
            </w:r>
          </w:p>
        </w:tc>
        <w:tc>
          <w:tcPr>
            <w:tcW w:w="3187" w:type="pct"/>
            <w:tcBorders>
              <w:top w:val="single" w:sz="2" w:space="0" w:color="000000"/>
              <w:left w:val="single" w:sz="2" w:space="0" w:color="000000"/>
              <w:right w:val="single" w:sz="4" w:space="0" w:color="auto"/>
            </w:tcBorders>
            <w:shd w:val="clear" w:color="000000" w:fill="FFFFFF"/>
          </w:tcPr>
          <w:p w14:paraId="117545D6" w14:textId="77777777" w:rsidR="00302C39" w:rsidRPr="00302C39" w:rsidRDefault="00302C39" w:rsidP="00302C39">
            <w:pPr>
              <w:spacing w:after="0" w:line="240" w:lineRule="auto"/>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
                <w:bCs/>
                <w:iCs/>
                <w:sz w:val="20"/>
                <w:szCs w:val="20"/>
              </w:rPr>
              <w:t>Содержание</w:t>
            </w:r>
          </w:p>
          <w:p w14:paraId="5B04D983"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Классификация, ассортимент, требования к качеству, пищевая ценность салатов сложного ассортимента. Правила выбора основных продуктов и ингредиентов к ним подходящего типа.  Актуальные направления в приготовлении салатов сложного ассортимента.</w:t>
            </w:r>
          </w:p>
          <w:p w14:paraId="64196E53"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Комбинирование различных способов и современные методы приготовления, рецептуры, варианты подачи сложных салатов из вареных овощей, винегретов, салатов из свежих овощей. Способы сокращения потерь и сохранения пищевой ценности  продуктов. Комбинирование различных способов и современные методы приготовления, рецептуры, варианты подачи салатов сложного ассортимента из сырых и вареных продуктов (овощей, мяса, птицы, рыбы, нерыбного водного сырья); несмешанных салатов; салатов-коктейлей; теплых салатов. Способы сокращения потерь  сохранения пищевой ценности  продуктов.</w:t>
            </w:r>
          </w:p>
          <w:p w14:paraId="3EAA4A08"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Правила подбора заправок к салатам сложного ассортимента. Правила сочетаемости, взаимозаменяемости основного сырья и дополнительных ингредиентов, применения ароматических веществ для салатов и салатных заправок.</w:t>
            </w:r>
          </w:p>
          <w:p w14:paraId="25E6F39E"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sz w:val="20"/>
                <w:szCs w:val="24"/>
              </w:rPr>
              <w:t>Правила оформления и отпуска салатов</w:t>
            </w:r>
            <w:r w:rsidRPr="00302C39">
              <w:rPr>
                <w:rFonts w:ascii="Times New Roman" w:eastAsia="Times New Roman" w:hAnsi="Times New Roman" w:cs="Times New Roman"/>
                <w:bCs/>
                <w:sz w:val="20"/>
                <w:szCs w:val="24"/>
              </w:rPr>
              <w:t xml:space="preserve"> сложного ассортимента: творческое оформление и эстетичная подача.</w:t>
            </w:r>
            <w:r w:rsidRPr="00302C39">
              <w:rPr>
                <w:rFonts w:ascii="Times New Roman" w:eastAsia="Times New Roman" w:hAnsi="Times New Roman" w:cs="Times New Roman"/>
                <w:sz w:val="20"/>
                <w:szCs w:val="24"/>
              </w:rPr>
              <w:t xml:space="preserve"> Правила сервировки стола и подачи, температура подачи салатов. Выбор посуды для отпуска, способы подачи в зависимости от типа организации питания и способа обслуживания (</w:t>
            </w:r>
            <w:r w:rsidRPr="00302C39">
              <w:rPr>
                <w:rFonts w:ascii="Times New Roman" w:eastAsia="Times New Roman" w:hAnsi="Times New Roman" w:cs="Times New Roman"/>
                <w:bCs/>
                <w:sz w:val="20"/>
                <w:szCs w:val="24"/>
              </w:rPr>
              <w:t>«шведский стол», выездное обслуживание (кейтеринг).</w:t>
            </w:r>
            <w:r w:rsidRPr="00302C39">
              <w:rPr>
                <w:rFonts w:ascii="Times New Roman" w:eastAsia="Times New Roman" w:hAnsi="Times New Roman" w:cs="Times New Roman"/>
                <w:sz w:val="20"/>
                <w:szCs w:val="24"/>
              </w:rPr>
              <w:t xml:space="preserve">  Порционирование,  эстетичная упаковка, подготовка салатов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282" w:type="pct"/>
            <w:vAlign w:val="center"/>
          </w:tcPr>
          <w:p w14:paraId="281CBEA7"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sz w:val="20"/>
                <w:szCs w:val="20"/>
                <w:lang w:eastAsia="en-US"/>
              </w:rPr>
              <w:t>6</w:t>
            </w:r>
          </w:p>
        </w:tc>
        <w:tc>
          <w:tcPr>
            <w:tcW w:w="587" w:type="pct"/>
            <w:vMerge w:val="restart"/>
          </w:tcPr>
          <w:p w14:paraId="71CAE6BB"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10027A84"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4A22C0B1"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32471C9F"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6D21BCD3"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4255EC47"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755642EC"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09523D7E"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330DB1AA"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2F6584A6"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649EAF7E"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36BF50C9"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p>
          <w:p w14:paraId="648B0AF4"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45302DF9"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60CAB54C" w14:textId="77777777" w:rsidTr="00302C39">
        <w:trPr>
          <w:trHeight w:val="20"/>
          <w:jc w:val="center"/>
        </w:trPr>
        <w:tc>
          <w:tcPr>
            <w:tcW w:w="944" w:type="pct"/>
            <w:vMerge/>
          </w:tcPr>
          <w:p w14:paraId="657D0D93"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left w:val="single" w:sz="2" w:space="0" w:color="000000"/>
            </w:tcBorders>
          </w:tcPr>
          <w:p w14:paraId="097E9CA5" w14:textId="77777777" w:rsidR="00302C39" w:rsidRPr="00302C39" w:rsidRDefault="00302C39" w:rsidP="00302C39">
            <w:pPr>
              <w:spacing w:after="0" w:line="240" w:lineRule="auto"/>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rPr>
              <w:t xml:space="preserve">Лабораторно-практические работы </w:t>
            </w:r>
          </w:p>
        </w:tc>
        <w:tc>
          <w:tcPr>
            <w:tcW w:w="282" w:type="pct"/>
            <w:vAlign w:val="center"/>
          </w:tcPr>
          <w:p w14:paraId="594C0A0E"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8</w:t>
            </w:r>
          </w:p>
        </w:tc>
        <w:tc>
          <w:tcPr>
            <w:tcW w:w="587" w:type="pct"/>
            <w:vMerge/>
          </w:tcPr>
          <w:p w14:paraId="552AAA0E"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65F8CEF2" w14:textId="77777777" w:rsidTr="00302C39">
        <w:trPr>
          <w:trHeight w:val="20"/>
          <w:jc w:val="center"/>
        </w:trPr>
        <w:tc>
          <w:tcPr>
            <w:tcW w:w="944" w:type="pct"/>
            <w:vMerge/>
          </w:tcPr>
          <w:p w14:paraId="5B9A191F"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2" w:space="0" w:color="000000"/>
              <w:left w:val="single" w:sz="4" w:space="0" w:color="auto"/>
              <w:bottom w:val="single" w:sz="2" w:space="0" w:color="000000"/>
              <w:right w:val="single" w:sz="2" w:space="0" w:color="000000"/>
            </w:tcBorders>
            <w:shd w:val="clear" w:color="000000" w:fill="FFFFFF"/>
          </w:tcPr>
          <w:p w14:paraId="41C2A569"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iCs/>
                <w:sz w:val="20"/>
                <w:szCs w:val="20"/>
              </w:rPr>
              <w:t xml:space="preserve">Практическое занятие №5. </w:t>
            </w:r>
            <w:r w:rsidRPr="00302C39">
              <w:rPr>
                <w:rFonts w:ascii="Times New Roman" w:eastAsia="Times New Roman" w:hAnsi="Times New Roman" w:cs="Times New Roman"/>
                <w:sz w:val="20"/>
                <w:szCs w:val="20"/>
              </w:rPr>
              <w:t>Адаптация рецептур салатов сложного ассортимента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282" w:type="pct"/>
          </w:tcPr>
          <w:p w14:paraId="63507D3E"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0"/>
              </w:rPr>
              <w:t>2</w:t>
            </w:r>
          </w:p>
        </w:tc>
        <w:tc>
          <w:tcPr>
            <w:tcW w:w="587" w:type="pct"/>
            <w:vMerge/>
          </w:tcPr>
          <w:p w14:paraId="21E19409"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153D3414" w14:textId="77777777" w:rsidTr="00302C39">
        <w:trPr>
          <w:trHeight w:val="20"/>
          <w:jc w:val="center"/>
        </w:trPr>
        <w:tc>
          <w:tcPr>
            <w:tcW w:w="944" w:type="pct"/>
            <w:vMerge/>
          </w:tcPr>
          <w:p w14:paraId="1528042A"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2" w:space="0" w:color="000000"/>
              <w:left w:val="single" w:sz="4" w:space="0" w:color="auto"/>
              <w:bottom w:val="single" w:sz="2" w:space="0" w:color="000000"/>
              <w:right w:val="single" w:sz="2" w:space="0" w:color="000000"/>
            </w:tcBorders>
            <w:shd w:val="clear" w:color="000000" w:fill="FFFFFF"/>
          </w:tcPr>
          <w:p w14:paraId="3B348877"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iCs/>
                <w:sz w:val="20"/>
                <w:szCs w:val="20"/>
              </w:rPr>
              <w:t>Лабораторная</w:t>
            </w:r>
            <w:r w:rsidRPr="00302C39">
              <w:rPr>
                <w:rFonts w:ascii="Times New Roman" w:eastAsia="Times New Roman" w:hAnsi="Times New Roman" w:cs="Times New Roman"/>
                <w:bCs/>
                <w:iCs/>
                <w:sz w:val="20"/>
                <w:szCs w:val="20"/>
              </w:rPr>
              <w:tab/>
              <w:t>работа № 2.</w:t>
            </w:r>
            <w:r w:rsidRPr="00302C39">
              <w:rPr>
                <w:rFonts w:ascii="Times New Roman" w:eastAsia="Times New Roman" w:hAnsi="Times New Roman" w:cs="Times New Roman"/>
                <w:bCs/>
                <w:i/>
                <w:iCs/>
                <w:sz w:val="20"/>
                <w:szCs w:val="20"/>
              </w:rPr>
              <w:t xml:space="preserve"> </w:t>
            </w:r>
            <w:r w:rsidRPr="00302C39">
              <w:rPr>
                <w:rFonts w:ascii="Times New Roman" w:eastAsia="Times New Roman" w:hAnsi="Times New Roman" w:cs="Times New Roman"/>
                <w:sz w:val="20"/>
                <w:szCs w:val="20"/>
              </w:rPr>
              <w:t>Приготовление, оформление, отпуск и презентация салатов сложного ассортимента, в том числе   авторских, брендовых, региональных (несмешанных салатов, салатов-коктейлей, теплых салатов, тапасов и пр.).</w:t>
            </w:r>
          </w:p>
        </w:tc>
        <w:tc>
          <w:tcPr>
            <w:tcW w:w="282" w:type="pct"/>
          </w:tcPr>
          <w:p w14:paraId="69640276"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0"/>
              </w:rPr>
              <w:t>6</w:t>
            </w:r>
          </w:p>
        </w:tc>
        <w:tc>
          <w:tcPr>
            <w:tcW w:w="587" w:type="pct"/>
            <w:vMerge/>
          </w:tcPr>
          <w:p w14:paraId="3CBF62C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241E879D" w14:textId="77777777" w:rsidTr="00302C39">
        <w:trPr>
          <w:trHeight w:val="20"/>
          <w:jc w:val="center"/>
        </w:trPr>
        <w:tc>
          <w:tcPr>
            <w:tcW w:w="944" w:type="pct"/>
            <w:vMerge w:val="restart"/>
          </w:tcPr>
          <w:p w14:paraId="68039730"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Cs/>
                <w:sz w:val="20"/>
                <w:szCs w:val="24"/>
              </w:rPr>
              <w:t xml:space="preserve">Тема 2.3. Приготовление, подготовка к реализации канапе, холодных закусок сложного ассортимента </w:t>
            </w:r>
          </w:p>
        </w:tc>
        <w:tc>
          <w:tcPr>
            <w:tcW w:w="3187" w:type="pct"/>
            <w:vMerge w:val="restart"/>
            <w:tcBorders>
              <w:top w:val="single" w:sz="2" w:space="0" w:color="000000"/>
              <w:left w:val="single" w:sz="2" w:space="0" w:color="000000"/>
              <w:right w:val="single" w:sz="4" w:space="0" w:color="auto"/>
            </w:tcBorders>
            <w:shd w:val="clear" w:color="000000" w:fill="FFFFFF"/>
          </w:tcPr>
          <w:p w14:paraId="6CCC07EB" w14:textId="77777777" w:rsidR="00302C39" w:rsidRPr="00302C39" w:rsidRDefault="00302C39" w:rsidP="00302C39">
            <w:pPr>
              <w:spacing w:after="0" w:line="240" w:lineRule="auto"/>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
                <w:bCs/>
                <w:iCs/>
                <w:sz w:val="20"/>
                <w:szCs w:val="20"/>
              </w:rPr>
              <w:t>Содержание</w:t>
            </w:r>
          </w:p>
          <w:p w14:paraId="6A58A965"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 xml:space="preserve">Классификация, ассортимент, требования к качеству, пищевая ценность канапе, холодных закусок сложного ассортимента. Правила выбора основных гастрономических продуктов и дополнительных ингредиентов для  канапе, холодных закусок сложного ассортимента  Актуальные направления в приготовлении  канапе, холодных закусок сложного ассортимента. </w:t>
            </w:r>
          </w:p>
          <w:p w14:paraId="66677E9A"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 xml:space="preserve">Комбинирование различных способов и современные методы приготовления канапе, холодных закусок сложного ассортимента (рыбных и мясных деликатесных продуктов холодного и горячего копчения; карпаччо (из мяса и рыбы); террина (из гусиной печени, фуа-гра, семги); тартара; несладкого мильфея; роллов; паштета (из говяжьей или гусиной печени), паштета в тесте, паштетов и муссов, запеченных на водяной бане в формах (из мяса, птицы, крабов и др.); овощных и фруктово-ягодных равиолей с различными начинками; фуршетных закусок (тапас, ово-лакто, фингер фуд), с использованием техник молекулярной кухни, су-вида, витамикса, компрессии продуктов, тонкого измельчения в замороженном виде. Рецептуры, варианты подачи канапе, </w:t>
            </w:r>
            <w:r w:rsidRPr="00302C39">
              <w:rPr>
                <w:rFonts w:ascii="Times New Roman" w:eastAsia="Times New Roman" w:hAnsi="Times New Roman" w:cs="Times New Roman"/>
                <w:sz w:val="20"/>
                <w:szCs w:val="24"/>
              </w:rPr>
              <w:lastRenderedPageBreak/>
              <w:t>холодных закусок сложного ассортимента. Способы сокращения потерь и сохранения пищевой ценности  продуктов.</w:t>
            </w:r>
          </w:p>
          <w:p w14:paraId="2B70BDE7"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Комбинирование различных способов и современные методы приготовления, рецептуры, варианты подачи масляных смесей (масла зеленого, масла ракового/крабового, масла анчоусного, масла сырного, желтковой пасты, сырной пасты, селедочного масла; масла грибного; масла креветочного; чесночного масла).  Способы сокращения потерь и сохранения пищевой ценности  продуктов.</w:t>
            </w:r>
          </w:p>
          <w:p w14:paraId="1F32063C"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sz w:val="20"/>
                <w:szCs w:val="24"/>
              </w:rPr>
              <w:t>Правила оформления и отпуска канапе, холодных закусок</w:t>
            </w:r>
            <w:r w:rsidRPr="00302C39">
              <w:rPr>
                <w:rFonts w:ascii="Times New Roman" w:eastAsia="Times New Roman" w:hAnsi="Times New Roman" w:cs="Times New Roman"/>
                <w:bCs/>
                <w:sz w:val="20"/>
                <w:szCs w:val="24"/>
              </w:rPr>
              <w:t xml:space="preserve"> сложного ассортимента: творческое оформление и эстетичная подача.</w:t>
            </w:r>
            <w:r w:rsidRPr="00302C39">
              <w:rPr>
                <w:rFonts w:ascii="Times New Roman" w:eastAsia="Times New Roman" w:hAnsi="Times New Roman" w:cs="Times New Roman"/>
                <w:sz w:val="20"/>
                <w:szCs w:val="24"/>
              </w:rPr>
              <w:t xml:space="preserve"> Правила сервировки стола и подачи, температура подачи холодных закусок. Выбор посуды для отпуска, способы подачи в зависимости от типа организации питания и способа обслуживания (</w:t>
            </w:r>
            <w:r w:rsidRPr="00302C39">
              <w:rPr>
                <w:rFonts w:ascii="Times New Roman" w:eastAsia="Times New Roman" w:hAnsi="Times New Roman" w:cs="Times New Roman"/>
                <w:bCs/>
                <w:sz w:val="20"/>
                <w:szCs w:val="24"/>
              </w:rPr>
              <w:t>«шведский стол», выездное обслуживание (кейтеринг), фуршет).</w:t>
            </w:r>
            <w:r w:rsidRPr="00302C39">
              <w:rPr>
                <w:rFonts w:ascii="Times New Roman" w:eastAsia="Times New Roman" w:hAnsi="Times New Roman" w:cs="Times New Roman"/>
                <w:sz w:val="20"/>
                <w:szCs w:val="24"/>
              </w:rPr>
              <w:t xml:space="preserve">  Порционирование,  эстетичная упаковка, подготовка канапе, холодных закусок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 </w:t>
            </w:r>
          </w:p>
        </w:tc>
        <w:tc>
          <w:tcPr>
            <w:tcW w:w="282" w:type="pct"/>
            <w:tcBorders>
              <w:left w:val="single" w:sz="4" w:space="0" w:color="auto"/>
            </w:tcBorders>
            <w:vAlign w:val="center"/>
          </w:tcPr>
          <w:p w14:paraId="5D25F1EE"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lastRenderedPageBreak/>
              <w:t>14</w:t>
            </w:r>
          </w:p>
        </w:tc>
        <w:tc>
          <w:tcPr>
            <w:tcW w:w="587" w:type="pct"/>
            <w:tcBorders>
              <w:left w:val="single" w:sz="4" w:space="0" w:color="auto"/>
            </w:tcBorders>
          </w:tcPr>
          <w:p w14:paraId="13BF11E7"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2CC61C70" w14:textId="77777777" w:rsidTr="00302C39">
        <w:trPr>
          <w:trHeight w:val="1714"/>
          <w:jc w:val="center"/>
        </w:trPr>
        <w:tc>
          <w:tcPr>
            <w:tcW w:w="944" w:type="pct"/>
            <w:vMerge/>
            <w:tcBorders>
              <w:bottom w:val="single" w:sz="4" w:space="0" w:color="auto"/>
              <w:right w:val="single" w:sz="2" w:space="0" w:color="000000"/>
            </w:tcBorders>
          </w:tcPr>
          <w:p w14:paraId="42454A75"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vMerge/>
            <w:tcBorders>
              <w:left w:val="single" w:sz="2" w:space="0" w:color="000000"/>
              <w:bottom w:val="single" w:sz="4" w:space="0" w:color="auto"/>
              <w:right w:val="single" w:sz="4" w:space="0" w:color="auto"/>
            </w:tcBorders>
          </w:tcPr>
          <w:p w14:paraId="77463BB9"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c>
          <w:tcPr>
            <w:tcW w:w="282" w:type="pct"/>
            <w:tcBorders>
              <w:left w:val="single" w:sz="4" w:space="0" w:color="auto"/>
              <w:bottom w:val="single" w:sz="4" w:space="0" w:color="auto"/>
            </w:tcBorders>
            <w:vAlign w:val="center"/>
          </w:tcPr>
          <w:p w14:paraId="5C6E2483"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6</w:t>
            </w:r>
          </w:p>
        </w:tc>
        <w:tc>
          <w:tcPr>
            <w:tcW w:w="587" w:type="pct"/>
            <w:tcBorders>
              <w:left w:val="single" w:sz="4" w:space="0" w:color="auto"/>
              <w:bottom w:val="single" w:sz="4" w:space="0" w:color="auto"/>
            </w:tcBorders>
          </w:tcPr>
          <w:p w14:paraId="087B9C9F"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093429E0"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31372D00"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73E0C505" w14:textId="77777777" w:rsidTr="00302C39">
        <w:trPr>
          <w:trHeight w:val="20"/>
          <w:jc w:val="center"/>
        </w:trPr>
        <w:tc>
          <w:tcPr>
            <w:tcW w:w="944" w:type="pct"/>
            <w:vMerge/>
          </w:tcPr>
          <w:p w14:paraId="473DBA72"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left w:val="single" w:sz="2" w:space="0" w:color="000000"/>
            </w:tcBorders>
          </w:tcPr>
          <w:p w14:paraId="26268560" w14:textId="77777777" w:rsidR="00302C39" w:rsidRPr="00302C39" w:rsidRDefault="00302C39" w:rsidP="00302C39">
            <w:pPr>
              <w:spacing w:after="0" w:line="240" w:lineRule="auto"/>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rPr>
              <w:t xml:space="preserve">Лабораторно-практические работы </w:t>
            </w:r>
          </w:p>
        </w:tc>
        <w:tc>
          <w:tcPr>
            <w:tcW w:w="282" w:type="pct"/>
            <w:vAlign w:val="center"/>
          </w:tcPr>
          <w:p w14:paraId="2ED7852C"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8</w:t>
            </w:r>
          </w:p>
        </w:tc>
        <w:tc>
          <w:tcPr>
            <w:tcW w:w="587" w:type="pct"/>
            <w:vMerge w:val="restart"/>
            <w:tcBorders>
              <w:top w:val="nil"/>
            </w:tcBorders>
          </w:tcPr>
          <w:p w14:paraId="1D1CC5E6"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7A77E596" w14:textId="77777777" w:rsidTr="00302C39">
        <w:trPr>
          <w:trHeight w:val="20"/>
          <w:jc w:val="center"/>
        </w:trPr>
        <w:tc>
          <w:tcPr>
            <w:tcW w:w="944" w:type="pct"/>
            <w:vMerge/>
          </w:tcPr>
          <w:p w14:paraId="10F34110"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4" w:space="0" w:color="auto"/>
              <w:left w:val="single" w:sz="4" w:space="0" w:color="auto"/>
              <w:bottom w:val="single" w:sz="4" w:space="0" w:color="auto"/>
            </w:tcBorders>
          </w:tcPr>
          <w:p w14:paraId="5F13BA2F" w14:textId="77777777" w:rsidR="00302C39" w:rsidRPr="00302C39" w:rsidRDefault="00302C39" w:rsidP="00302C39">
            <w:pPr>
              <w:spacing w:after="0" w:line="240" w:lineRule="auto"/>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sz w:val="20"/>
                <w:szCs w:val="24"/>
              </w:rPr>
              <w:t>Практическое занятие № 6. Адаптация рецептур канапе, холодных закусок сложного ассортимента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282" w:type="pct"/>
            <w:vAlign w:val="center"/>
          </w:tcPr>
          <w:p w14:paraId="12DA7FD5"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2</w:t>
            </w:r>
          </w:p>
        </w:tc>
        <w:tc>
          <w:tcPr>
            <w:tcW w:w="587" w:type="pct"/>
            <w:vMerge/>
            <w:tcBorders>
              <w:top w:val="nil"/>
            </w:tcBorders>
          </w:tcPr>
          <w:p w14:paraId="6366D14A"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2723D6A8" w14:textId="77777777" w:rsidTr="00302C39">
        <w:trPr>
          <w:trHeight w:val="20"/>
          <w:jc w:val="center"/>
        </w:trPr>
        <w:tc>
          <w:tcPr>
            <w:tcW w:w="944" w:type="pct"/>
            <w:vMerge/>
          </w:tcPr>
          <w:p w14:paraId="64AFA64C"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4" w:space="0" w:color="auto"/>
              <w:left w:val="single" w:sz="4" w:space="0" w:color="auto"/>
              <w:bottom w:val="single" w:sz="4" w:space="0" w:color="auto"/>
            </w:tcBorders>
          </w:tcPr>
          <w:p w14:paraId="418BA6B9" w14:textId="77777777" w:rsidR="00302C39" w:rsidRPr="00302C39" w:rsidRDefault="00302C39" w:rsidP="00302C39">
            <w:pPr>
              <w:spacing w:after="0" w:line="240" w:lineRule="auto"/>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sz w:val="20"/>
                <w:szCs w:val="24"/>
              </w:rPr>
              <w:t>Лабораторная работа № 3. Приготовление, оформление, отпуск и презентация  канапе, холодных закусок сложного ассортимента.</w:t>
            </w:r>
          </w:p>
        </w:tc>
        <w:tc>
          <w:tcPr>
            <w:tcW w:w="282" w:type="pct"/>
            <w:vAlign w:val="center"/>
          </w:tcPr>
          <w:p w14:paraId="2587DD60"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6</w:t>
            </w:r>
          </w:p>
        </w:tc>
        <w:tc>
          <w:tcPr>
            <w:tcW w:w="587" w:type="pct"/>
            <w:vMerge/>
            <w:tcBorders>
              <w:top w:val="nil"/>
            </w:tcBorders>
          </w:tcPr>
          <w:p w14:paraId="6844815E"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36652F93" w14:textId="77777777" w:rsidTr="00302C39">
        <w:trPr>
          <w:trHeight w:val="20"/>
          <w:jc w:val="center"/>
        </w:trPr>
        <w:tc>
          <w:tcPr>
            <w:tcW w:w="944" w:type="pct"/>
            <w:vMerge w:val="restart"/>
          </w:tcPr>
          <w:p w14:paraId="24EEA6E7" w14:textId="77777777" w:rsidR="00302C39" w:rsidRPr="00302C39" w:rsidRDefault="00302C39" w:rsidP="00302C39">
            <w:pPr>
              <w:spacing w:after="0" w:line="240" w:lineRule="auto"/>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Cs/>
                <w:sz w:val="20"/>
                <w:szCs w:val="24"/>
              </w:rPr>
              <w:t>Тема 2.4.</w:t>
            </w:r>
            <w:r w:rsidRPr="00302C39">
              <w:rPr>
                <w:rFonts w:ascii="Times New Roman" w:eastAsia="Times New Roman" w:hAnsi="Times New Roman" w:cs="Times New Roman"/>
                <w:b/>
                <w:bCs/>
                <w:sz w:val="20"/>
                <w:szCs w:val="24"/>
              </w:rPr>
              <w:t xml:space="preserve">  </w:t>
            </w:r>
            <w:r w:rsidRPr="00302C39">
              <w:rPr>
                <w:rFonts w:ascii="Times New Roman" w:eastAsia="Times New Roman" w:hAnsi="Times New Roman" w:cs="Times New Roman"/>
                <w:bCs/>
                <w:sz w:val="20"/>
                <w:szCs w:val="24"/>
              </w:rPr>
              <w:t>Приготовление, подготовка к реализации холодных блюд из рыбы, нерыбного водного сырья сложного ассортимента</w:t>
            </w:r>
          </w:p>
        </w:tc>
        <w:tc>
          <w:tcPr>
            <w:tcW w:w="3187" w:type="pct"/>
            <w:vMerge w:val="restart"/>
          </w:tcPr>
          <w:p w14:paraId="7285A469" w14:textId="77777777" w:rsidR="00302C39" w:rsidRPr="00302C39" w:rsidRDefault="00302C39" w:rsidP="00302C39">
            <w:pPr>
              <w:spacing w:after="0" w:line="240" w:lineRule="auto"/>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
                <w:bCs/>
                <w:iCs/>
                <w:sz w:val="20"/>
                <w:szCs w:val="20"/>
              </w:rPr>
              <w:t>Содержание</w:t>
            </w:r>
          </w:p>
          <w:p w14:paraId="0C014EB4"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 xml:space="preserve">Классификация, ассортимент, требования к качеству, пищевая ценность </w:t>
            </w:r>
            <w:r w:rsidRPr="00302C39">
              <w:rPr>
                <w:rFonts w:ascii="Times New Roman" w:eastAsia="Times New Roman" w:hAnsi="Times New Roman" w:cs="Times New Roman"/>
                <w:bCs/>
                <w:sz w:val="20"/>
                <w:szCs w:val="24"/>
              </w:rPr>
              <w:t>холодных блюд из рыбы, нерыбного водного сырья сложного ассортимента</w:t>
            </w:r>
            <w:r w:rsidRPr="00302C39">
              <w:rPr>
                <w:rFonts w:ascii="Times New Roman" w:eastAsia="Times New Roman" w:hAnsi="Times New Roman" w:cs="Times New Roman"/>
                <w:sz w:val="20"/>
                <w:szCs w:val="24"/>
              </w:rPr>
              <w:t xml:space="preserve">. Правила выбора основных продуктов и дополнительных ингредиентов для  </w:t>
            </w:r>
            <w:r w:rsidRPr="00302C39">
              <w:rPr>
                <w:rFonts w:ascii="Times New Roman" w:eastAsia="Times New Roman" w:hAnsi="Times New Roman" w:cs="Times New Roman"/>
                <w:bCs/>
                <w:sz w:val="20"/>
                <w:szCs w:val="24"/>
              </w:rPr>
              <w:t xml:space="preserve">холодных блюд из рыбы, нерыбного водного сырья </w:t>
            </w:r>
            <w:r w:rsidRPr="00302C39">
              <w:rPr>
                <w:rFonts w:ascii="Times New Roman" w:eastAsia="Times New Roman" w:hAnsi="Times New Roman" w:cs="Times New Roman"/>
                <w:sz w:val="20"/>
                <w:szCs w:val="24"/>
              </w:rPr>
              <w:t xml:space="preserve">сложного ассортимента. Правила подбора и расчета количества гарниров и соусов к сложным холодным блюдам.  Актуальные направления в приготовлении  </w:t>
            </w:r>
            <w:r w:rsidRPr="00302C39">
              <w:rPr>
                <w:rFonts w:ascii="Times New Roman" w:eastAsia="Times New Roman" w:hAnsi="Times New Roman" w:cs="Times New Roman"/>
                <w:bCs/>
                <w:sz w:val="20"/>
                <w:szCs w:val="24"/>
              </w:rPr>
              <w:t>холодных блюд из рыбы, нерыбного водного сырья сложного ассортимента</w:t>
            </w:r>
            <w:r w:rsidRPr="00302C39">
              <w:rPr>
                <w:rFonts w:ascii="Times New Roman" w:eastAsia="Times New Roman" w:hAnsi="Times New Roman" w:cs="Times New Roman"/>
                <w:sz w:val="20"/>
                <w:szCs w:val="24"/>
              </w:rPr>
              <w:t>.</w:t>
            </w:r>
          </w:p>
          <w:p w14:paraId="2934FAED"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 xml:space="preserve">Комбинирование различных способов и современные методы приготовления </w:t>
            </w:r>
            <w:r w:rsidRPr="00302C39">
              <w:rPr>
                <w:rFonts w:ascii="Times New Roman" w:eastAsia="Times New Roman" w:hAnsi="Times New Roman" w:cs="Times New Roman"/>
                <w:bCs/>
                <w:sz w:val="20"/>
                <w:szCs w:val="24"/>
              </w:rPr>
              <w:t>холодных блюд из рыбы, нерыбного водного сырья сложного ассортимента (</w:t>
            </w:r>
            <w:r w:rsidRPr="00302C39">
              <w:rPr>
                <w:rFonts w:ascii="Times New Roman" w:eastAsia="Times New Roman" w:hAnsi="Times New Roman" w:cs="Times New Roman"/>
                <w:sz w:val="20"/>
                <w:szCs w:val="24"/>
              </w:rPr>
              <w:t xml:space="preserve">рыба заливная (целиком и порционными кусками); рыба фаршированная заливная (целиком и порционными кусками); рулетики  из рыбы, заливные крабы, креветки, гребешки и т.д.), с использованием техник молекулярной кухни, су-вида, витамикса, компрессии продуктов.  Рецептуры, варианты </w:t>
            </w:r>
            <w:r w:rsidRPr="00302C39">
              <w:rPr>
                <w:rFonts w:ascii="Times New Roman" w:eastAsia="Times New Roman" w:hAnsi="Times New Roman" w:cs="Times New Roman"/>
                <w:bCs/>
                <w:sz w:val="20"/>
                <w:szCs w:val="24"/>
              </w:rPr>
              <w:t xml:space="preserve">холодных блюд из рыбы, нерыбного водного сырья сложного ассортимента, гармоничного сочетания украшений с основными продуктами при оформлении. </w:t>
            </w:r>
            <w:r w:rsidRPr="00302C39">
              <w:rPr>
                <w:rFonts w:ascii="Times New Roman" w:eastAsia="Times New Roman" w:hAnsi="Times New Roman" w:cs="Times New Roman"/>
                <w:sz w:val="20"/>
                <w:szCs w:val="24"/>
              </w:rPr>
              <w:t>Способы сокращения потерь и сохранения пищевой ценности  продуктов.</w:t>
            </w:r>
          </w:p>
          <w:p w14:paraId="708B1E07"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sz w:val="20"/>
                <w:szCs w:val="24"/>
              </w:rPr>
              <w:t xml:space="preserve">Правила оформления и отпуска </w:t>
            </w:r>
            <w:r w:rsidRPr="00302C39">
              <w:rPr>
                <w:rFonts w:ascii="Times New Roman" w:eastAsia="Times New Roman" w:hAnsi="Times New Roman" w:cs="Times New Roman"/>
                <w:bCs/>
                <w:sz w:val="20"/>
                <w:szCs w:val="24"/>
              </w:rPr>
              <w:t xml:space="preserve">холодных блюд из рыбы, нерыбного водного сырья сложного ассортимента: творческое оформление и эстетичная подача </w:t>
            </w:r>
            <w:r w:rsidRPr="00302C39">
              <w:rPr>
                <w:rFonts w:ascii="Times New Roman" w:eastAsia="Times New Roman" w:hAnsi="Times New Roman" w:cs="Times New Roman"/>
                <w:sz w:val="20"/>
                <w:szCs w:val="24"/>
              </w:rPr>
              <w:t xml:space="preserve">(нарезка, порционирование и собирание продуктов, с сохранением формы, заливание в желе, глазирование ланспиком, </w:t>
            </w:r>
            <w:r w:rsidRPr="00302C39">
              <w:rPr>
                <w:rFonts w:ascii="Times New Roman" w:eastAsia="Times New Roman" w:hAnsi="Times New Roman" w:cs="Times New Roman"/>
                <w:bCs/>
                <w:sz w:val="20"/>
                <w:szCs w:val="24"/>
              </w:rPr>
              <w:t>отделка из корнетика и кондитерского мешка, охлаждение, легкое замораживание).</w:t>
            </w:r>
            <w:r w:rsidRPr="00302C39">
              <w:rPr>
                <w:rFonts w:ascii="Times New Roman" w:eastAsia="Times New Roman" w:hAnsi="Times New Roman" w:cs="Times New Roman"/>
                <w:sz w:val="20"/>
                <w:szCs w:val="24"/>
              </w:rPr>
              <w:t xml:space="preserve"> Правила сервировки стола и подачи, температура подачи холодных блюд. Выбор посуды для отпуска, способы подачи в зависимости от типа организации питания и способа обслуживания (</w:t>
            </w:r>
            <w:r w:rsidRPr="00302C39">
              <w:rPr>
                <w:rFonts w:ascii="Times New Roman" w:eastAsia="Times New Roman" w:hAnsi="Times New Roman" w:cs="Times New Roman"/>
                <w:bCs/>
                <w:sz w:val="20"/>
                <w:szCs w:val="24"/>
              </w:rPr>
              <w:t>«шведский стол», выездное обслуживание (кейтеринг).</w:t>
            </w:r>
            <w:r w:rsidRPr="00302C39">
              <w:rPr>
                <w:rFonts w:ascii="Times New Roman" w:eastAsia="Times New Roman" w:hAnsi="Times New Roman" w:cs="Times New Roman"/>
                <w:sz w:val="20"/>
                <w:szCs w:val="24"/>
              </w:rPr>
              <w:t xml:space="preserve">  Порционирование,  эстетичная упаковка, подготовка </w:t>
            </w:r>
            <w:r w:rsidRPr="00302C39">
              <w:rPr>
                <w:rFonts w:ascii="Times New Roman" w:eastAsia="Times New Roman" w:hAnsi="Times New Roman" w:cs="Times New Roman"/>
                <w:bCs/>
                <w:sz w:val="20"/>
                <w:szCs w:val="24"/>
              </w:rPr>
              <w:t>холодных блюд из рыбы, нерыбного водного сырья</w:t>
            </w:r>
            <w:r w:rsidRPr="00302C39">
              <w:rPr>
                <w:rFonts w:ascii="Times New Roman" w:eastAsia="Times New Roman" w:hAnsi="Times New Roman" w:cs="Times New Roman"/>
                <w:sz w:val="20"/>
                <w:szCs w:val="24"/>
              </w:rPr>
              <w:t xml:space="preserve">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282" w:type="pct"/>
            <w:vAlign w:val="center"/>
          </w:tcPr>
          <w:p w14:paraId="240BDAC5"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t>18</w:t>
            </w:r>
          </w:p>
        </w:tc>
        <w:tc>
          <w:tcPr>
            <w:tcW w:w="587" w:type="pct"/>
            <w:vMerge w:val="restart"/>
          </w:tcPr>
          <w:p w14:paraId="75D48484"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74ECAAB2"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365D5A7D"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68B754D1" w14:textId="77777777" w:rsidTr="00302C39">
        <w:trPr>
          <w:trHeight w:val="290"/>
          <w:jc w:val="center"/>
        </w:trPr>
        <w:tc>
          <w:tcPr>
            <w:tcW w:w="944" w:type="pct"/>
            <w:vMerge/>
            <w:tcBorders>
              <w:bottom w:val="single" w:sz="4" w:space="0" w:color="auto"/>
            </w:tcBorders>
          </w:tcPr>
          <w:p w14:paraId="62DEDCC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vMerge/>
            <w:tcBorders>
              <w:bottom w:val="single" w:sz="4" w:space="0" w:color="auto"/>
            </w:tcBorders>
          </w:tcPr>
          <w:p w14:paraId="1AC908AD"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c>
          <w:tcPr>
            <w:tcW w:w="282" w:type="pct"/>
            <w:tcBorders>
              <w:bottom w:val="single" w:sz="4" w:space="0" w:color="auto"/>
            </w:tcBorders>
            <w:vAlign w:val="center"/>
          </w:tcPr>
          <w:p w14:paraId="2D5E9FC7"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8</w:t>
            </w:r>
          </w:p>
        </w:tc>
        <w:tc>
          <w:tcPr>
            <w:tcW w:w="587" w:type="pct"/>
            <w:vMerge/>
          </w:tcPr>
          <w:p w14:paraId="22246159"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796D6625" w14:textId="77777777" w:rsidTr="00302C39">
        <w:trPr>
          <w:trHeight w:val="20"/>
          <w:jc w:val="center"/>
        </w:trPr>
        <w:tc>
          <w:tcPr>
            <w:tcW w:w="944" w:type="pct"/>
            <w:vMerge/>
          </w:tcPr>
          <w:p w14:paraId="5C3DCCB0"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left w:val="single" w:sz="2" w:space="0" w:color="000000"/>
            </w:tcBorders>
          </w:tcPr>
          <w:p w14:paraId="49E251F4" w14:textId="77777777" w:rsidR="00302C39" w:rsidRPr="00302C39" w:rsidRDefault="00302C39" w:rsidP="00302C39">
            <w:pPr>
              <w:spacing w:after="0" w:line="240" w:lineRule="auto"/>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rPr>
              <w:t xml:space="preserve">Лабораторно-практические работы </w:t>
            </w:r>
          </w:p>
        </w:tc>
        <w:tc>
          <w:tcPr>
            <w:tcW w:w="282" w:type="pct"/>
            <w:vAlign w:val="center"/>
          </w:tcPr>
          <w:p w14:paraId="0A6EEB90"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10</w:t>
            </w:r>
          </w:p>
        </w:tc>
        <w:tc>
          <w:tcPr>
            <w:tcW w:w="587" w:type="pct"/>
            <w:vMerge/>
          </w:tcPr>
          <w:p w14:paraId="5C4FB8B2"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5CB640C7" w14:textId="77777777" w:rsidTr="00302C39">
        <w:trPr>
          <w:trHeight w:val="20"/>
          <w:jc w:val="center"/>
        </w:trPr>
        <w:tc>
          <w:tcPr>
            <w:tcW w:w="944" w:type="pct"/>
            <w:vMerge/>
          </w:tcPr>
          <w:p w14:paraId="74F47F57"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2" w:space="0" w:color="000000"/>
              <w:left w:val="single" w:sz="4" w:space="0" w:color="auto"/>
              <w:bottom w:val="single" w:sz="2" w:space="0" w:color="000000"/>
            </w:tcBorders>
            <w:shd w:val="clear" w:color="000000" w:fill="FFFFFF"/>
          </w:tcPr>
          <w:p w14:paraId="62C62E01"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iCs/>
                <w:sz w:val="20"/>
                <w:szCs w:val="20"/>
              </w:rPr>
              <w:t xml:space="preserve">Практическое занятие № 7. </w:t>
            </w:r>
            <w:r w:rsidRPr="00302C39">
              <w:rPr>
                <w:rFonts w:ascii="Times New Roman" w:eastAsia="Times New Roman" w:hAnsi="Times New Roman" w:cs="Times New Roman"/>
                <w:sz w:val="20"/>
                <w:szCs w:val="20"/>
              </w:rPr>
              <w:t xml:space="preserve">Адаптация рецептур холодных блюд из рыбы, нерыбного водного сырья сложного ассортимента в соответствии с изменением спроса, с учетом правил сочетаемости, взаимозаменяемости </w:t>
            </w:r>
            <w:r w:rsidRPr="00302C39">
              <w:rPr>
                <w:rFonts w:ascii="Times New Roman" w:eastAsia="Times New Roman" w:hAnsi="Times New Roman" w:cs="Times New Roman"/>
                <w:sz w:val="20"/>
                <w:szCs w:val="20"/>
              </w:rPr>
              <w:lastRenderedPageBreak/>
              <w:t>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282" w:type="pct"/>
            <w:vAlign w:val="center"/>
          </w:tcPr>
          <w:p w14:paraId="67DFD0E0"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lastRenderedPageBreak/>
              <w:t>4</w:t>
            </w:r>
          </w:p>
        </w:tc>
        <w:tc>
          <w:tcPr>
            <w:tcW w:w="587" w:type="pct"/>
            <w:vMerge/>
          </w:tcPr>
          <w:p w14:paraId="105D0C87"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3850A44C" w14:textId="77777777" w:rsidTr="00302C39">
        <w:trPr>
          <w:trHeight w:val="20"/>
          <w:jc w:val="center"/>
        </w:trPr>
        <w:tc>
          <w:tcPr>
            <w:tcW w:w="944" w:type="pct"/>
            <w:vMerge/>
          </w:tcPr>
          <w:p w14:paraId="56DFF2CD"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2" w:space="0" w:color="000000"/>
              <w:left w:val="single" w:sz="4" w:space="0" w:color="auto"/>
              <w:bottom w:val="single" w:sz="2" w:space="0" w:color="000000"/>
            </w:tcBorders>
            <w:shd w:val="clear" w:color="000000" w:fill="FFFFFF"/>
          </w:tcPr>
          <w:p w14:paraId="68727A83" w14:textId="77777777" w:rsidR="00302C39" w:rsidRPr="00302C39" w:rsidRDefault="00302C39" w:rsidP="00302C39">
            <w:pPr>
              <w:spacing w:after="0" w:line="240" w:lineRule="auto"/>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Cs/>
                <w:iCs/>
                <w:sz w:val="20"/>
                <w:szCs w:val="20"/>
              </w:rPr>
              <w:t xml:space="preserve">Лабораторная работа № 4. </w:t>
            </w:r>
            <w:r w:rsidRPr="00302C39">
              <w:rPr>
                <w:rFonts w:ascii="Times New Roman" w:eastAsia="Times New Roman" w:hAnsi="Times New Roman" w:cs="Times New Roman"/>
                <w:sz w:val="20"/>
                <w:szCs w:val="20"/>
              </w:rPr>
              <w:t>Приготовление, оформление, отпуск и презентация холодных блюд из рыбы, нерыбного водного сырья сложного ассортимента.</w:t>
            </w:r>
          </w:p>
        </w:tc>
        <w:tc>
          <w:tcPr>
            <w:tcW w:w="282" w:type="pct"/>
            <w:vAlign w:val="center"/>
          </w:tcPr>
          <w:p w14:paraId="0AD2DDD7"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6</w:t>
            </w:r>
          </w:p>
        </w:tc>
        <w:tc>
          <w:tcPr>
            <w:tcW w:w="587" w:type="pct"/>
            <w:vMerge/>
          </w:tcPr>
          <w:p w14:paraId="56954A4F"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37E7B4B7" w14:textId="77777777" w:rsidTr="00302C39">
        <w:trPr>
          <w:trHeight w:val="20"/>
          <w:jc w:val="center"/>
        </w:trPr>
        <w:tc>
          <w:tcPr>
            <w:tcW w:w="944" w:type="pct"/>
            <w:vMerge w:val="restart"/>
          </w:tcPr>
          <w:p w14:paraId="08BBCB28" w14:textId="77777777" w:rsidR="00302C39" w:rsidRPr="00302C39" w:rsidRDefault="00302C39" w:rsidP="00302C39">
            <w:pPr>
              <w:spacing w:after="0" w:line="240" w:lineRule="auto"/>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Cs/>
                <w:iCs/>
                <w:sz w:val="20"/>
                <w:szCs w:val="20"/>
                <w:lang w:eastAsia="en-US"/>
              </w:rPr>
              <w:t xml:space="preserve">Тема 2.5. </w:t>
            </w:r>
            <w:r w:rsidRPr="00302C39">
              <w:rPr>
                <w:rFonts w:ascii="Times New Roman" w:eastAsia="Times New Roman" w:hAnsi="Times New Roman" w:cs="Times New Roman"/>
                <w:iCs/>
                <w:sz w:val="20"/>
                <w:szCs w:val="20"/>
                <w:lang w:eastAsia="en-US"/>
              </w:rPr>
              <w:t>Приготовление, подготовка к реализации холодных блюд из мяса, домашней птицы, дичи сложного ассортимента</w:t>
            </w:r>
          </w:p>
        </w:tc>
        <w:tc>
          <w:tcPr>
            <w:tcW w:w="3187" w:type="pct"/>
            <w:vMerge w:val="restart"/>
          </w:tcPr>
          <w:p w14:paraId="276D8550" w14:textId="77777777" w:rsidR="00302C39" w:rsidRPr="00302C39" w:rsidRDefault="00302C39" w:rsidP="00302C39">
            <w:pPr>
              <w:spacing w:after="0" w:line="240" w:lineRule="auto"/>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
                <w:bCs/>
                <w:iCs/>
                <w:sz w:val="20"/>
                <w:szCs w:val="20"/>
              </w:rPr>
              <w:t>Содержание</w:t>
            </w:r>
          </w:p>
          <w:p w14:paraId="2FA0285A"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 xml:space="preserve">Классификация, ассортимент, требования к качеству, пищевая ценность холодных блюд </w:t>
            </w:r>
            <w:r w:rsidRPr="00302C39">
              <w:rPr>
                <w:rFonts w:ascii="Times New Roman" w:eastAsia="Times New Roman" w:hAnsi="Times New Roman" w:cs="Times New Roman"/>
                <w:bCs/>
                <w:sz w:val="20"/>
                <w:szCs w:val="24"/>
              </w:rPr>
              <w:t>из мяса, домашней птицы, дичи сложного ассортимента</w:t>
            </w:r>
            <w:r w:rsidRPr="00302C39">
              <w:rPr>
                <w:rFonts w:ascii="Times New Roman" w:eastAsia="Times New Roman" w:hAnsi="Times New Roman" w:cs="Times New Roman"/>
                <w:sz w:val="20"/>
                <w:szCs w:val="24"/>
              </w:rPr>
              <w:t xml:space="preserve">. Правила выбора основных продуктов и дополнительных ингредиентов для </w:t>
            </w:r>
            <w:r w:rsidRPr="00302C39">
              <w:rPr>
                <w:rFonts w:ascii="Times New Roman" w:eastAsia="Times New Roman" w:hAnsi="Times New Roman" w:cs="Times New Roman"/>
                <w:bCs/>
                <w:sz w:val="20"/>
                <w:szCs w:val="24"/>
              </w:rPr>
              <w:t xml:space="preserve">холодных блюд из мяса, домашней птицы, дичи </w:t>
            </w:r>
            <w:r w:rsidRPr="00302C39">
              <w:rPr>
                <w:rFonts w:ascii="Times New Roman" w:eastAsia="Times New Roman" w:hAnsi="Times New Roman" w:cs="Times New Roman"/>
                <w:sz w:val="20"/>
                <w:szCs w:val="24"/>
              </w:rPr>
              <w:t xml:space="preserve">сложного ассортимента. Правила подбора и расчета количества гарниров и соусов к сложным холодным блюдам.  Актуальные направления в приготовлении холодных блюд </w:t>
            </w:r>
            <w:r w:rsidRPr="00302C39">
              <w:rPr>
                <w:rFonts w:ascii="Times New Roman" w:eastAsia="Times New Roman" w:hAnsi="Times New Roman" w:cs="Times New Roman"/>
                <w:bCs/>
                <w:sz w:val="20"/>
                <w:szCs w:val="24"/>
              </w:rPr>
              <w:t>из мяса, домашней птицы, дичи сложного ассортимента</w:t>
            </w:r>
            <w:r w:rsidRPr="00302C39">
              <w:rPr>
                <w:rFonts w:ascii="Times New Roman" w:eastAsia="Times New Roman" w:hAnsi="Times New Roman" w:cs="Times New Roman"/>
                <w:sz w:val="20"/>
                <w:szCs w:val="24"/>
              </w:rPr>
              <w:t xml:space="preserve">. </w:t>
            </w:r>
          </w:p>
          <w:p w14:paraId="2E38D9D1"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 xml:space="preserve">Комбинирование различных способов и современные методы приготовления холодных блюд </w:t>
            </w:r>
            <w:r w:rsidRPr="00302C39">
              <w:rPr>
                <w:rFonts w:ascii="Times New Roman" w:eastAsia="Times New Roman" w:hAnsi="Times New Roman" w:cs="Times New Roman"/>
                <w:bCs/>
                <w:sz w:val="20"/>
                <w:szCs w:val="24"/>
              </w:rPr>
              <w:t>из мяса сложного ассортимента (</w:t>
            </w:r>
            <w:r w:rsidRPr="00302C39">
              <w:rPr>
                <w:rFonts w:ascii="Times New Roman" w:eastAsia="Times New Roman" w:hAnsi="Times New Roman" w:cs="Times New Roman"/>
                <w:sz w:val="20"/>
                <w:szCs w:val="24"/>
              </w:rPr>
              <w:t xml:space="preserve">баранья нога шпигованная, свиная корейка на ребрышках, поросенок фаршированный заливной, поросенок запеченный с гарниром, рулетики из мяса), с использованием техник молекулярной кухни, су-вида, витамикса, компрессии продуктов. Рецептуры, варианты </w:t>
            </w:r>
            <w:r w:rsidRPr="00302C39">
              <w:rPr>
                <w:rFonts w:ascii="Times New Roman" w:eastAsia="Times New Roman" w:hAnsi="Times New Roman" w:cs="Times New Roman"/>
                <w:bCs/>
                <w:sz w:val="20"/>
                <w:szCs w:val="24"/>
              </w:rPr>
              <w:t xml:space="preserve">холодных блюд из мяса                                                                                                                                                                                                                                                                                                                                                                                                                                                                                                                                                                                                                                                                                                                                                                                                                                                                                                                                                                                                                                                                                                                                                                                                                                                                                                                                                                                                                                                                                                                                                                                                                                                                                                                                                                                                                                                                                          сложного ассортимента, гармоничного сочетания украшений с основными продуктами при оформлении. </w:t>
            </w:r>
            <w:r w:rsidRPr="00302C39">
              <w:rPr>
                <w:rFonts w:ascii="Times New Roman" w:eastAsia="Times New Roman" w:hAnsi="Times New Roman" w:cs="Times New Roman"/>
                <w:sz w:val="20"/>
                <w:szCs w:val="24"/>
              </w:rPr>
              <w:t>Способы сокращения потерь и сохранения пищевой ценности  продуктов.</w:t>
            </w:r>
          </w:p>
          <w:p w14:paraId="5608E796"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4"/>
              </w:rPr>
              <w:t xml:space="preserve">Комбинирование различных способов и современные методы приготовления холодных блюд </w:t>
            </w:r>
            <w:r w:rsidRPr="00302C39">
              <w:rPr>
                <w:rFonts w:ascii="Times New Roman" w:eastAsia="Times New Roman" w:hAnsi="Times New Roman" w:cs="Times New Roman"/>
                <w:bCs/>
                <w:sz w:val="20"/>
                <w:szCs w:val="24"/>
              </w:rPr>
              <w:t>из домашней птицы, дичи сложного ассортимента (</w:t>
            </w:r>
            <w:r w:rsidRPr="00302C39">
              <w:rPr>
                <w:rFonts w:ascii="Times New Roman" w:eastAsia="SimSun" w:hAnsi="Times New Roman" w:cs="Times New Roman"/>
                <w:sz w:val="20"/>
                <w:szCs w:val="24"/>
                <w:lang w:eastAsia="zh-CN"/>
              </w:rPr>
              <w:t>галантин из птицы,  курица фаршированная, индейка, фаршированная целиком, рулетики из птицы</w:t>
            </w:r>
            <w:r w:rsidRPr="00302C39">
              <w:rPr>
                <w:rFonts w:ascii="Times New Roman" w:eastAsia="Times New Roman" w:hAnsi="Times New Roman" w:cs="Times New Roman"/>
                <w:sz w:val="20"/>
                <w:szCs w:val="24"/>
              </w:rPr>
              <w:t xml:space="preserve">), с использованием техник молекулярной кухни, су-вида, витамикса, компрессии продуктов. Рецептуры, варианты </w:t>
            </w:r>
            <w:r w:rsidRPr="00302C39">
              <w:rPr>
                <w:rFonts w:ascii="Times New Roman" w:eastAsia="Times New Roman" w:hAnsi="Times New Roman" w:cs="Times New Roman"/>
                <w:bCs/>
                <w:sz w:val="20"/>
                <w:szCs w:val="24"/>
              </w:rPr>
              <w:t xml:space="preserve">холодных блюд из домашней птицы, дичи сложного ассортимента, гармоничного сочетания украшений с основными продуктами при оформлении. </w:t>
            </w:r>
            <w:r w:rsidRPr="00302C39">
              <w:rPr>
                <w:rFonts w:ascii="Times New Roman" w:eastAsia="Times New Roman" w:hAnsi="Times New Roman" w:cs="Times New Roman"/>
                <w:sz w:val="20"/>
                <w:szCs w:val="24"/>
              </w:rPr>
              <w:t xml:space="preserve">Способы сокращения потерь и сохранения пищевой ценности  продуктов. </w:t>
            </w:r>
          </w:p>
          <w:p w14:paraId="2EA95C54"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sz w:val="20"/>
                <w:szCs w:val="24"/>
              </w:rPr>
              <w:t xml:space="preserve">Правила оформления и холодных блюд </w:t>
            </w:r>
            <w:r w:rsidRPr="00302C39">
              <w:rPr>
                <w:rFonts w:ascii="Times New Roman" w:eastAsia="Times New Roman" w:hAnsi="Times New Roman" w:cs="Times New Roman"/>
                <w:bCs/>
                <w:sz w:val="20"/>
                <w:szCs w:val="24"/>
              </w:rPr>
              <w:t>из мяса, домашней птицы, дичи сложного ассортимента</w:t>
            </w:r>
            <w:r w:rsidRPr="00302C39">
              <w:rPr>
                <w:rFonts w:ascii="Times New Roman" w:eastAsia="Times New Roman" w:hAnsi="Times New Roman" w:cs="Times New Roman"/>
                <w:sz w:val="20"/>
                <w:szCs w:val="24"/>
              </w:rPr>
              <w:t xml:space="preserve">: </w:t>
            </w:r>
            <w:r w:rsidRPr="00302C39">
              <w:rPr>
                <w:rFonts w:ascii="Times New Roman" w:eastAsia="Times New Roman" w:hAnsi="Times New Roman" w:cs="Times New Roman"/>
                <w:bCs/>
                <w:sz w:val="20"/>
                <w:szCs w:val="24"/>
              </w:rPr>
              <w:t xml:space="preserve">творческое оформление и эстетичная подача </w:t>
            </w:r>
            <w:r w:rsidRPr="00302C39">
              <w:rPr>
                <w:rFonts w:ascii="Times New Roman" w:eastAsia="Times New Roman" w:hAnsi="Times New Roman" w:cs="Times New Roman"/>
                <w:sz w:val="20"/>
                <w:szCs w:val="24"/>
              </w:rPr>
              <w:t xml:space="preserve">(нарезка, порционирование и собирание продуктов, с сохранением формы, заливание в желе, глазирование ланспиком, </w:t>
            </w:r>
            <w:r w:rsidRPr="00302C39">
              <w:rPr>
                <w:rFonts w:ascii="Times New Roman" w:eastAsia="Times New Roman" w:hAnsi="Times New Roman" w:cs="Times New Roman"/>
                <w:bCs/>
                <w:sz w:val="20"/>
                <w:szCs w:val="24"/>
              </w:rPr>
              <w:t>отделка из корнетика и кондитерского мешка, охлаждение, легкое замораживание).</w:t>
            </w:r>
            <w:r w:rsidRPr="00302C39">
              <w:rPr>
                <w:rFonts w:ascii="Times New Roman" w:eastAsia="Times New Roman" w:hAnsi="Times New Roman" w:cs="Times New Roman"/>
                <w:sz w:val="20"/>
                <w:szCs w:val="24"/>
              </w:rPr>
              <w:t xml:space="preserve"> Правила сервировки стола и подачи, температура подачи холодных блюд. Выбор посуды для отпуска, способы подачи в зависимости от типа организации питания и способа обслуживания (</w:t>
            </w:r>
            <w:r w:rsidRPr="00302C39">
              <w:rPr>
                <w:rFonts w:ascii="Times New Roman" w:eastAsia="Times New Roman" w:hAnsi="Times New Roman" w:cs="Times New Roman"/>
                <w:bCs/>
                <w:sz w:val="20"/>
                <w:szCs w:val="24"/>
              </w:rPr>
              <w:t>«шведский стол», выездное обслуживание (кейтеринг).</w:t>
            </w:r>
            <w:r w:rsidRPr="00302C39">
              <w:rPr>
                <w:rFonts w:ascii="Times New Roman" w:eastAsia="Times New Roman" w:hAnsi="Times New Roman" w:cs="Times New Roman"/>
                <w:sz w:val="20"/>
                <w:szCs w:val="24"/>
              </w:rPr>
              <w:t xml:space="preserve">  Порционирование,  эстетичная упаковка, подготовка холодных блюд </w:t>
            </w:r>
            <w:r w:rsidRPr="00302C39">
              <w:rPr>
                <w:rFonts w:ascii="Times New Roman" w:eastAsia="Times New Roman" w:hAnsi="Times New Roman" w:cs="Times New Roman"/>
                <w:bCs/>
                <w:sz w:val="20"/>
                <w:szCs w:val="24"/>
              </w:rPr>
              <w:t xml:space="preserve">из мяса, домашней птицы, дичи </w:t>
            </w:r>
            <w:r w:rsidRPr="00302C39">
              <w:rPr>
                <w:rFonts w:ascii="Times New Roman" w:eastAsia="Times New Roman" w:hAnsi="Times New Roman" w:cs="Times New Roman"/>
                <w:sz w:val="20"/>
                <w:szCs w:val="24"/>
              </w:rPr>
              <w:t>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282" w:type="pct"/>
            <w:vAlign w:val="center"/>
          </w:tcPr>
          <w:p w14:paraId="3247DF81"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t>20</w:t>
            </w:r>
          </w:p>
        </w:tc>
        <w:tc>
          <w:tcPr>
            <w:tcW w:w="587" w:type="pct"/>
            <w:vMerge w:val="restart"/>
          </w:tcPr>
          <w:p w14:paraId="0A561B4D"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p w14:paraId="24621EBC"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p w14:paraId="6341C9E4"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p w14:paraId="6DEB277C"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7156C352"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2890039F"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194AA76A" w14:textId="77777777" w:rsidTr="00302C39">
        <w:trPr>
          <w:trHeight w:val="320"/>
          <w:jc w:val="center"/>
        </w:trPr>
        <w:tc>
          <w:tcPr>
            <w:tcW w:w="944" w:type="pct"/>
            <w:vMerge/>
            <w:tcBorders>
              <w:bottom w:val="single" w:sz="4" w:space="0" w:color="auto"/>
            </w:tcBorders>
          </w:tcPr>
          <w:p w14:paraId="4F0CB509"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vMerge/>
            <w:tcBorders>
              <w:bottom w:val="single" w:sz="4" w:space="0" w:color="auto"/>
            </w:tcBorders>
          </w:tcPr>
          <w:p w14:paraId="3589EAF8"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c>
          <w:tcPr>
            <w:tcW w:w="282" w:type="pct"/>
            <w:tcBorders>
              <w:bottom w:val="single" w:sz="4" w:space="0" w:color="auto"/>
            </w:tcBorders>
            <w:vAlign w:val="center"/>
          </w:tcPr>
          <w:p w14:paraId="0707F7A0"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8</w:t>
            </w:r>
          </w:p>
        </w:tc>
        <w:tc>
          <w:tcPr>
            <w:tcW w:w="587" w:type="pct"/>
            <w:vMerge/>
            <w:tcBorders>
              <w:bottom w:val="single" w:sz="4" w:space="0" w:color="auto"/>
            </w:tcBorders>
          </w:tcPr>
          <w:p w14:paraId="57B36C32"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253B66DA" w14:textId="77777777" w:rsidTr="00302C39">
        <w:trPr>
          <w:trHeight w:val="20"/>
          <w:jc w:val="center"/>
        </w:trPr>
        <w:tc>
          <w:tcPr>
            <w:tcW w:w="944" w:type="pct"/>
            <w:vMerge/>
          </w:tcPr>
          <w:p w14:paraId="60053A8A"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left w:val="single" w:sz="2" w:space="0" w:color="000000"/>
            </w:tcBorders>
          </w:tcPr>
          <w:p w14:paraId="43A3A057" w14:textId="77777777" w:rsidR="00302C39" w:rsidRPr="00302C39" w:rsidRDefault="00302C39" w:rsidP="00302C39">
            <w:pPr>
              <w:spacing w:after="0" w:line="240" w:lineRule="auto"/>
              <w:jc w:val="both"/>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rPr>
              <w:t xml:space="preserve">В том числе  практических занятий и лабораторных работ </w:t>
            </w:r>
          </w:p>
        </w:tc>
        <w:tc>
          <w:tcPr>
            <w:tcW w:w="282" w:type="pct"/>
            <w:vAlign w:val="center"/>
          </w:tcPr>
          <w:p w14:paraId="774B0C22"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r w:rsidRPr="00302C39">
              <w:rPr>
                <w:rFonts w:ascii="Times New Roman" w:eastAsia="Times New Roman" w:hAnsi="Times New Roman" w:cs="Times New Roman"/>
                <w:b/>
                <w:bCs/>
                <w:sz w:val="20"/>
                <w:szCs w:val="20"/>
                <w:lang w:eastAsia="en-US"/>
              </w:rPr>
              <w:t>12</w:t>
            </w:r>
          </w:p>
        </w:tc>
        <w:tc>
          <w:tcPr>
            <w:tcW w:w="587" w:type="pct"/>
            <w:vMerge w:val="restart"/>
            <w:tcBorders>
              <w:top w:val="nil"/>
            </w:tcBorders>
          </w:tcPr>
          <w:p w14:paraId="151D6F16" w14:textId="77777777" w:rsidR="00302C39" w:rsidRPr="00302C39" w:rsidRDefault="00302C39" w:rsidP="00302C39">
            <w:pPr>
              <w:spacing w:after="0" w:line="240" w:lineRule="auto"/>
              <w:jc w:val="center"/>
              <w:rPr>
                <w:rFonts w:ascii="Times New Roman" w:eastAsia="Times New Roman" w:hAnsi="Times New Roman" w:cs="Times New Roman"/>
                <w:b/>
                <w:bCs/>
                <w:sz w:val="20"/>
                <w:szCs w:val="20"/>
                <w:lang w:eastAsia="en-US"/>
              </w:rPr>
            </w:pPr>
          </w:p>
        </w:tc>
      </w:tr>
      <w:tr w:rsidR="00302C39" w:rsidRPr="00302C39" w14:paraId="4654EE8B" w14:textId="77777777" w:rsidTr="00302C39">
        <w:trPr>
          <w:trHeight w:val="20"/>
          <w:jc w:val="center"/>
        </w:trPr>
        <w:tc>
          <w:tcPr>
            <w:tcW w:w="944" w:type="pct"/>
            <w:vMerge/>
          </w:tcPr>
          <w:p w14:paraId="72E57416"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4" w:space="0" w:color="auto"/>
              <w:left w:val="single" w:sz="4" w:space="0" w:color="auto"/>
              <w:bottom w:val="single" w:sz="4" w:space="0" w:color="auto"/>
            </w:tcBorders>
          </w:tcPr>
          <w:p w14:paraId="67A3675A"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rPr>
              <w:t>Практическое занятие № 8.  Адаптация рецептур холодных блюд из мяса, домашней птицы, дичи сложного ассортимента в 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282" w:type="pct"/>
            <w:vAlign w:val="center"/>
          </w:tcPr>
          <w:p w14:paraId="02C0CF2D"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4</w:t>
            </w:r>
          </w:p>
        </w:tc>
        <w:tc>
          <w:tcPr>
            <w:tcW w:w="587" w:type="pct"/>
            <w:vMerge/>
          </w:tcPr>
          <w:p w14:paraId="39D89EE8"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15036ACE" w14:textId="77777777" w:rsidTr="00302C39">
        <w:trPr>
          <w:trHeight w:val="20"/>
          <w:jc w:val="center"/>
        </w:trPr>
        <w:tc>
          <w:tcPr>
            <w:tcW w:w="944" w:type="pct"/>
            <w:vMerge/>
          </w:tcPr>
          <w:p w14:paraId="4350272F" w14:textId="77777777" w:rsidR="00302C39" w:rsidRPr="00302C39" w:rsidRDefault="00302C39" w:rsidP="00302C39">
            <w:pPr>
              <w:spacing w:after="0" w:line="240" w:lineRule="auto"/>
              <w:jc w:val="center"/>
              <w:rPr>
                <w:rFonts w:ascii="Times New Roman" w:eastAsia="Times New Roman" w:hAnsi="Times New Roman" w:cs="Times New Roman"/>
                <w:b/>
                <w:sz w:val="20"/>
                <w:szCs w:val="20"/>
                <w:lang w:eastAsia="en-US"/>
              </w:rPr>
            </w:pPr>
          </w:p>
        </w:tc>
        <w:tc>
          <w:tcPr>
            <w:tcW w:w="3187" w:type="pct"/>
            <w:tcBorders>
              <w:top w:val="single" w:sz="4" w:space="0" w:color="auto"/>
              <w:left w:val="single" w:sz="4" w:space="0" w:color="auto"/>
              <w:bottom w:val="single" w:sz="4" w:space="0" w:color="auto"/>
            </w:tcBorders>
          </w:tcPr>
          <w:p w14:paraId="74FC03FF" w14:textId="77777777" w:rsidR="00302C39" w:rsidRPr="00302C39" w:rsidRDefault="00302C39" w:rsidP="00302C39">
            <w:pPr>
              <w:spacing w:after="0" w:line="240" w:lineRule="auto"/>
              <w:jc w:val="both"/>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sz w:val="20"/>
                <w:szCs w:val="20"/>
              </w:rPr>
              <w:t xml:space="preserve">Лабораторная работа № 5. Приготовление, оформление, отпуск и презентация </w:t>
            </w:r>
            <w:r w:rsidRPr="00302C39">
              <w:rPr>
                <w:rFonts w:ascii="Times New Roman" w:eastAsia="Times New Roman" w:hAnsi="Times New Roman" w:cs="Times New Roman"/>
                <w:bCs/>
                <w:sz w:val="20"/>
                <w:szCs w:val="20"/>
              </w:rPr>
              <w:t>холодных блюд из мяса, мясных продуктов, домашней птицы, дичи  сложного ассортимента, в том числе авторских, брендовых, региональных.</w:t>
            </w:r>
          </w:p>
        </w:tc>
        <w:tc>
          <w:tcPr>
            <w:tcW w:w="282" w:type="pct"/>
            <w:vAlign w:val="center"/>
          </w:tcPr>
          <w:p w14:paraId="03324A3F"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r w:rsidRPr="00302C39">
              <w:rPr>
                <w:rFonts w:ascii="Times New Roman" w:eastAsia="Times New Roman" w:hAnsi="Times New Roman" w:cs="Times New Roman"/>
                <w:bCs/>
                <w:sz w:val="20"/>
                <w:szCs w:val="20"/>
                <w:lang w:eastAsia="en-US"/>
              </w:rPr>
              <w:t>8</w:t>
            </w:r>
          </w:p>
        </w:tc>
        <w:tc>
          <w:tcPr>
            <w:tcW w:w="587" w:type="pct"/>
            <w:vMerge/>
          </w:tcPr>
          <w:p w14:paraId="3B57090F" w14:textId="77777777" w:rsidR="00302C39" w:rsidRPr="00302C39" w:rsidRDefault="00302C39" w:rsidP="00302C39">
            <w:pPr>
              <w:spacing w:after="0" w:line="240" w:lineRule="auto"/>
              <w:jc w:val="center"/>
              <w:rPr>
                <w:rFonts w:ascii="Times New Roman" w:eastAsia="Times New Roman" w:hAnsi="Times New Roman" w:cs="Times New Roman"/>
                <w:bCs/>
                <w:sz w:val="20"/>
                <w:szCs w:val="20"/>
                <w:lang w:eastAsia="en-US"/>
              </w:rPr>
            </w:pPr>
          </w:p>
        </w:tc>
      </w:tr>
      <w:tr w:rsidR="00302C39" w:rsidRPr="00302C39" w14:paraId="6E1AF338" w14:textId="77777777" w:rsidTr="00302C39">
        <w:trPr>
          <w:trHeight w:val="20"/>
          <w:jc w:val="center"/>
        </w:trPr>
        <w:tc>
          <w:tcPr>
            <w:tcW w:w="4131" w:type="pct"/>
            <w:gridSpan w:val="2"/>
          </w:tcPr>
          <w:p w14:paraId="3F252FF6" w14:textId="77777777" w:rsidR="00302C39" w:rsidRPr="00302C39" w:rsidRDefault="00302C39" w:rsidP="00302C39">
            <w:pPr>
              <w:spacing w:after="0" w:line="240" w:lineRule="auto"/>
              <w:jc w:val="both"/>
              <w:rPr>
                <w:rFonts w:ascii="Times New Roman" w:eastAsia="Times New Roman" w:hAnsi="Times New Roman" w:cs="Times New Roman"/>
                <w:b/>
                <w:sz w:val="20"/>
                <w:szCs w:val="20"/>
              </w:rPr>
            </w:pPr>
            <w:r w:rsidRPr="00302C39">
              <w:rPr>
                <w:rFonts w:ascii="Times New Roman" w:eastAsia="Times New Roman" w:hAnsi="Times New Roman" w:cs="Times New Roman"/>
                <w:b/>
                <w:bCs/>
                <w:sz w:val="20"/>
                <w:szCs w:val="20"/>
              </w:rPr>
              <w:t>Самостоятельная учебная работа при изучении раздела 2.</w:t>
            </w:r>
          </w:p>
          <w:p w14:paraId="10ADC304"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Систематическая проработка конспектов учебных занятий, учебной и специальной литературы (по вопросам, составленным преподавателем). </w:t>
            </w:r>
          </w:p>
          <w:p w14:paraId="751F3157"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Работа с нормативной и технологической документацией, справочной литературой.</w:t>
            </w:r>
          </w:p>
          <w:p w14:paraId="48B4BBFC"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p>
          <w:p w14:paraId="589C833E"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 </w:t>
            </w:r>
          </w:p>
          <w:p w14:paraId="0763D36B"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 xml:space="preserve">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 </w:t>
            </w:r>
          </w:p>
          <w:p w14:paraId="1BB266F2"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Освоение учебного материала темы с помощью ЭОР. </w:t>
            </w:r>
          </w:p>
          <w:p w14:paraId="262418CC"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Анализ производственных ситуаций, решение производственных задач. </w:t>
            </w:r>
          </w:p>
          <w:p w14:paraId="51D81D81"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Проведение проработки адаптированного авторского (брендового, регионального) холодного блюда в соответствии с заданием. Составление акта проработки.</w:t>
            </w:r>
          </w:p>
          <w:p w14:paraId="6AF0BE12" w14:textId="77777777" w:rsidR="00302C39" w:rsidRPr="00302C39" w:rsidRDefault="00302C39" w:rsidP="00D95F98">
            <w:pPr>
              <w:numPr>
                <w:ilvl w:val="0"/>
                <w:numId w:val="65"/>
              </w:numPr>
              <w:tabs>
                <w:tab w:val="left" w:pos="360"/>
              </w:tabs>
              <w:spacing w:after="0" w:line="240" w:lineRule="auto"/>
              <w:ind w:left="0" w:firstLine="18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Подготовка компьютерных презентаций по темам раздела.</w:t>
            </w:r>
          </w:p>
        </w:tc>
        <w:tc>
          <w:tcPr>
            <w:tcW w:w="282" w:type="pct"/>
            <w:vAlign w:val="center"/>
          </w:tcPr>
          <w:p w14:paraId="30B89B12"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r w:rsidRPr="00302C39">
              <w:rPr>
                <w:rFonts w:ascii="Times New Roman" w:eastAsia="Times New Roman" w:hAnsi="Times New Roman" w:cs="Times New Roman"/>
                <w:b/>
                <w:bCs/>
                <w:i/>
                <w:sz w:val="20"/>
                <w:szCs w:val="20"/>
                <w:lang w:eastAsia="en-US"/>
              </w:rPr>
              <w:lastRenderedPageBreak/>
              <w:t>10</w:t>
            </w:r>
          </w:p>
        </w:tc>
        <w:tc>
          <w:tcPr>
            <w:tcW w:w="587" w:type="pct"/>
          </w:tcPr>
          <w:p w14:paraId="3521D5FC" w14:textId="77777777" w:rsidR="00302C39" w:rsidRPr="00302C39" w:rsidRDefault="00302C39" w:rsidP="00302C39">
            <w:pPr>
              <w:spacing w:after="0" w:line="240" w:lineRule="auto"/>
              <w:jc w:val="center"/>
              <w:rPr>
                <w:rFonts w:ascii="Times New Roman" w:eastAsia="Times New Roman" w:hAnsi="Times New Roman" w:cs="Times New Roman"/>
                <w:b/>
                <w:bCs/>
                <w:i/>
                <w:sz w:val="20"/>
                <w:szCs w:val="20"/>
                <w:lang w:eastAsia="en-US"/>
              </w:rPr>
            </w:pPr>
          </w:p>
        </w:tc>
      </w:tr>
      <w:tr w:rsidR="00302C39" w:rsidRPr="00302C39" w14:paraId="4CFBA2C1" w14:textId="77777777" w:rsidTr="00302C39">
        <w:trPr>
          <w:trHeight w:val="20"/>
          <w:jc w:val="center"/>
        </w:trPr>
        <w:tc>
          <w:tcPr>
            <w:tcW w:w="4131" w:type="pct"/>
            <w:gridSpan w:val="2"/>
            <w:tcBorders>
              <w:top w:val="single" w:sz="4" w:space="0" w:color="auto"/>
              <w:left w:val="single" w:sz="4" w:space="0" w:color="auto"/>
              <w:bottom w:val="single" w:sz="4" w:space="0" w:color="auto"/>
              <w:right w:val="single" w:sz="4" w:space="0" w:color="auto"/>
            </w:tcBorders>
            <w:shd w:val="clear" w:color="000000" w:fill="FFFFFF"/>
          </w:tcPr>
          <w:p w14:paraId="1AF1A0E9" w14:textId="77777777" w:rsidR="00302C39" w:rsidRPr="00302C39" w:rsidRDefault="00302C39" w:rsidP="00302C39">
            <w:pPr>
              <w:tabs>
                <w:tab w:val="left" w:pos="828"/>
              </w:tabs>
              <w:autoSpaceDE w:val="0"/>
              <w:autoSpaceDN w:val="0"/>
              <w:adjustRightInd w:val="0"/>
              <w:spacing w:after="0" w:line="240" w:lineRule="auto"/>
              <w:ind w:right="94" w:firstLine="322"/>
              <w:jc w:val="both"/>
              <w:rPr>
                <w:rFonts w:ascii="Times New Roman" w:eastAsia="Times New Roman" w:hAnsi="Times New Roman" w:cs="Times New Roman"/>
                <w:b/>
                <w:sz w:val="20"/>
                <w:szCs w:val="24"/>
              </w:rPr>
            </w:pPr>
            <w:r w:rsidRPr="00302C39">
              <w:rPr>
                <w:rFonts w:ascii="Times New Roman" w:eastAsia="Times New Roman" w:hAnsi="Times New Roman" w:cs="Times New Roman"/>
                <w:b/>
                <w:sz w:val="20"/>
                <w:szCs w:val="24"/>
              </w:rPr>
              <w:t>Учебная практика по ПМ.03 Виды работ:</w:t>
            </w:r>
          </w:p>
          <w:p w14:paraId="42B6BDF8"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77A2BD30"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Оформление заявок на продукты, расходные материалы, необходимые для приготовления холодных блюд, кулинарных изделий, закусок сложного ассортимента.</w:t>
            </w:r>
          </w:p>
          <w:p w14:paraId="3940E26F"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 xml:space="preserve">Проверка соответствия количества и качества поступивших продуктов накладной. </w:t>
            </w:r>
          </w:p>
          <w:p w14:paraId="093B89E1"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4C253024"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блюд, кулинарных изделий, закусок.</w:t>
            </w:r>
          </w:p>
          <w:p w14:paraId="49B49FC8"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Выбор, применение, комбинирование методов приготовления холодных блюд, кулинарных изделий, закусок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w:t>
            </w:r>
          </w:p>
          <w:p w14:paraId="3162992B"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Приготовление, оформление холодных блюд, кулинарных изделий, закусок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2E9AD479"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04D5F53C"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Оценка качества холодных блюд, кулинарных изделий, закусок сложного ассортимента  перед отпуском, упаковкой на вынос.</w:t>
            </w:r>
          </w:p>
          <w:p w14:paraId="1F2DB905"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Хранение с учетом  температуры подачи холодных  блюд, кулинарных изделий, закусок на раздаче.</w:t>
            </w:r>
          </w:p>
          <w:p w14:paraId="381FAD77"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Порционирование (комплектование), сервировка и творческое оформление холодных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324E6DFF"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Охлаждение и замораживание готовых холодных блюд, кулинарных изделий, закусок, полуфабрикатов с учетом требований к безопасности пищевых продуктов.</w:t>
            </w:r>
          </w:p>
          <w:p w14:paraId="05DE9938"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 xml:space="preserve">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w:t>
            </w:r>
          </w:p>
          <w:p w14:paraId="47A8BB0E"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Выбор контейнеров, упаковочных материалов, порционирование (комплектование), эстетичная упаковка готовых холодных блюд, кулинарных изделий, закусок на вынос и для транспортирования.</w:t>
            </w:r>
          </w:p>
          <w:p w14:paraId="2F1CED64"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Разработка ассортимента холодной кулинарной продукции с учетом потребностей различных категорий  потребителей, видов и форм обслуживания.</w:t>
            </w:r>
          </w:p>
          <w:p w14:paraId="03CBDEFD"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3F36323A"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Расчет стоимости холодных блюд, кулинарных изделий, закусок.</w:t>
            </w:r>
          </w:p>
          <w:p w14:paraId="1D31BC41"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Консультирование потребителей, оказание им помощи в выборе холодных блюд, кулинарных изделий, закусок,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w:t>
            </w:r>
          </w:p>
          <w:p w14:paraId="180FD3A5"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lastRenderedPageBreak/>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3237261A" w14:textId="77777777" w:rsidR="00302C39" w:rsidRPr="00302C39" w:rsidRDefault="00302C39" w:rsidP="00D95F98">
            <w:pPr>
              <w:numPr>
                <w:ilvl w:val="0"/>
                <w:numId w:val="76"/>
              </w:numPr>
              <w:tabs>
                <w:tab w:val="left" w:pos="435"/>
              </w:tabs>
              <w:spacing w:after="0" w:line="240" w:lineRule="auto"/>
              <w:ind w:left="0" w:firstLine="180"/>
              <w:contextualSpacing/>
              <w:jc w:val="both"/>
              <w:rPr>
                <w:rFonts w:ascii="Times New Roman" w:eastAsia="Times New Roman" w:hAnsi="Times New Roman" w:cs="Times New Roman"/>
                <w:b/>
                <w:bCs/>
                <w:sz w:val="20"/>
                <w:szCs w:val="24"/>
              </w:rPr>
            </w:pPr>
            <w:r w:rsidRPr="00302C39">
              <w:rPr>
                <w:rFonts w:ascii="Times New Roman" w:eastAsia="Times New Roman" w:hAnsi="Times New Roman" w:cs="Times New Roman"/>
                <w:sz w:val="20"/>
                <w:szCs w:val="24"/>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282" w:type="pct"/>
            <w:tcBorders>
              <w:top w:val="single" w:sz="4" w:space="0" w:color="auto"/>
              <w:left w:val="single" w:sz="4" w:space="0" w:color="auto"/>
              <w:bottom w:val="single" w:sz="4" w:space="0" w:color="auto"/>
              <w:right w:val="single" w:sz="4" w:space="0" w:color="auto"/>
            </w:tcBorders>
            <w:shd w:val="clear" w:color="000000" w:fill="FFFFFF"/>
          </w:tcPr>
          <w:p w14:paraId="08BD8007"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68E53214"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3BBF298B"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2FA99223"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17581DFC"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2A831B26"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02B5490A"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7FBFBC00"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799C551E"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p w14:paraId="7D7A603F" w14:textId="77777777" w:rsidR="00302C39" w:rsidRPr="00302C39" w:rsidRDefault="00302C39" w:rsidP="00302C39">
            <w:pPr>
              <w:spacing w:after="0" w:line="240" w:lineRule="auto"/>
              <w:jc w:val="center"/>
              <w:rPr>
                <w:rFonts w:ascii="Times New Roman" w:eastAsia="Times New Roman" w:hAnsi="Times New Roman" w:cs="Times New Roman"/>
                <w:bCs/>
                <w:i/>
                <w:sz w:val="20"/>
                <w:szCs w:val="20"/>
                <w:lang w:eastAsia="en-US"/>
              </w:rPr>
            </w:pPr>
            <w:r w:rsidRPr="00302C39">
              <w:rPr>
                <w:rFonts w:ascii="Times New Roman" w:eastAsia="Times New Roman" w:hAnsi="Times New Roman" w:cs="Times New Roman"/>
                <w:b/>
                <w:i/>
                <w:sz w:val="20"/>
                <w:szCs w:val="20"/>
              </w:rPr>
              <w:t>36</w:t>
            </w:r>
          </w:p>
        </w:tc>
        <w:tc>
          <w:tcPr>
            <w:tcW w:w="587" w:type="pct"/>
            <w:tcBorders>
              <w:top w:val="single" w:sz="4" w:space="0" w:color="auto"/>
              <w:left w:val="single" w:sz="4" w:space="0" w:color="auto"/>
              <w:bottom w:val="single" w:sz="4" w:space="0" w:color="auto"/>
              <w:right w:val="single" w:sz="4" w:space="0" w:color="auto"/>
            </w:tcBorders>
            <w:shd w:val="clear" w:color="000000" w:fill="FFFFFF"/>
          </w:tcPr>
          <w:p w14:paraId="5ACB56EF"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45D2E704"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46F55646"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rPr>
            </w:pPr>
          </w:p>
        </w:tc>
      </w:tr>
      <w:tr w:rsidR="00302C39" w:rsidRPr="00302C39" w14:paraId="4449A582" w14:textId="77777777" w:rsidTr="00302C39">
        <w:trPr>
          <w:trHeight w:val="20"/>
          <w:jc w:val="center"/>
        </w:trPr>
        <w:tc>
          <w:tcPr>
            <w:tcW w:w="4131" w:type="pct"/>
            <w:gridSpan w:val="2"/>
            <w:tcBorders>
              <w:top w:val="single" w:sz="4" w:space="0" w:color="auto"/>
              <w:left w:val="single" w:sz="4" w:space="0" w:color="auto"/>
              <w:bottom w:val="single" w:sz="4" w:space="0" w:color="auto"/>
              <w:right w:val="single" w:sz="4" w:space="0" w:color="auto"/>
            </w:tcBorders>
            <w:shd w:val="clear" w:color="auto" w:fill="auto"/>
          </w:tcPr>
          <w:p w14:paraId="6C9FB275" w14:textId="77777777" w:rsidR="00302C39" w:rsidRPr="00302C39" w:rsidRDefault="00302C39" w:rsidP="00302C39">
            <w:pPr>
              <w:tabs>
                <w:tab w:val="left" w:pos="420"/>
              </w:tabs>
              <w:autoSpaceDE w:val="0"/>
              <w:autoSpaceDN w:val="0"/>
              <w:adjustRightInd w:val="0"/>
              <w:spacing w:after="0" w:line="240" w:lineRule="auto"/>
              <w:ind w:right="7421" w:firstLine="180"/>
              <w:rPr>
                <w:rFonts w:ascii="Times New Roman" w:eastAsia="Times New Roman" w:hAnsi="Times New Roman" w:cs="Times New Roman"/>
                <w:b/>
                <w:bCs/>
                <w:iCs/>
                <w:sz w:val="20"/>
                <w:szCs w:val="24"/>
              </w:rPr>
            </w:pPr>
            <w:r w:rsidRPr="00302C39">
              <w:rPr>
                <w:rFonts w:ascii="Times New Roman" w:eastAsia="Times New Roman" w:hAnsi="Times New Roman" w:cs="Times New Roman"/>
                <w:b/>
                <w:bCs/>
                <w:iCs/>
                <w:sz w:val="20"/>
                <w:szCs w:val="24"/>
              </w:rPr>
              <w:t>Производственная практика (концентрированная) по ПМ.03 Виды работ:</w:t>
            </w:r>
          </w:p>
          <w:p w14:paraId="458E255E" w14:textId="77777777" w:rsidR="00302C39" w:rsidRPr="00302C39" w:rsidRDefault="00302C39" w:rsidP="00D95F98">
            <w:pPr>
              <w:numPr>
                <w:ilvl w:val="0"/>
                <w:numId w:val="77"/>
              </w:numPr>
              <w:tabs>
                <w:tab w:val="left" w:pos="420"/>
              </w:tabs>
              <w:spacing w:before="120" w:after="0" w:line="240" w:lineRule="auto"/>
              <w:ind w:left="0" w:firstLine="180"/>
              <w:contextualSpacing/>
              <w:jc w:val="both"/>
              <w:rPr>
                <w:rFonts w:ascii="Times New Roman" w:eastAsia="Times New Roman" w:hAnsi="Times New Roman" w:cs="Times New Roman"/>
                <w:bCs/>
                <w:sz w:val="20"/>
                <w:szCs w:val="24"/>
              </w:rPr>
            </w:pPr>
            <w:r w:rsidRPr="00302C39">
              <w:rPr>
                <w:rFonts w:ascii="Times New Roman" w:eastAsia="Times New Roman" w:hAnsi="Times New Roman" w:cs="Times New Roman"/>
                <w:bCs/>
                <w:sz w:val="20"/>
                <w:szCs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793C7284" w14:textId="77777777" w:rsidR="00302C39" w:rsidRPr="00302C39" w:rsidRDefault="00302C39" w:rsidP="00D95F98">
            <w:pPr>
              <w:numPr>
                <w:ilvl w:val="0"/>
                <w:numId w:val="77"/>
              </w:numPr>
              <w:tabs>
                <w:tab w:val="left" w:pos="420"/>
              </w:tabs>
              <w:spacing w:before="120" w:after="0" w:line="240" w:lineRule="auto"/>
              <w:ind w:left="0" w:firstLine="180"/>
              <w:contextualSpacing/>
              <w:jc w:val="both"/>
              <w:rPr>
                <w:rFonts w:ascii="Times New Roman" w:eastAsia="Times New Roman" w:hAnsi="Times New Roman" w:cs="Times New Roman"/>
                <w:bCs/>
                <w:sz w:val="20"/>
                <w:szCs w:val="24"/>
              </w:rPr>
            </w:pPr>
            <w:r w:rsidRPr="00302C39">
              <w:rPr>
                <w:rFonts w:ascii="Times New Roman" w:eastAsia="Times New Roman" w:hAnsi="Times New Roman" w:cs="Times New Roman"/>
                <w:bCs/>
                <w:sz w:val="20"/>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302C39">
              <w:rPr>
                <w:rFonts w:ascii="Times New Roman" w:eastAsia="Times New Roman" w:hAnsi="Times New Roman" w:cs="Times New Roman"/>
                <w:sz w:val="20"/>
                <w:szCs w:val="24"/>
              </w:rPr>
              <w:t xml:space="preserve"> пожаробезопасности, охраны труда).</w:t>
            </w:r>
          </w:p>
          <w:p w14:paraId="1F023D52" w14:textId="77777777" w:rsidR="00302C39" w:rsidRPr="00302C39" w:rsidRDefault="00302C39" w:rsidP="00D95F98">
            <w:pPr>
              <w:numPr>
                <w:ilvl w:val="0"/>
                <w:numId w:val="77"/>
              </w:numPr>
              <w:tabs>
                <w:tab w:val="left" w:pos="420"/>
              </w:tabs>
              <w:spacing w:before="120" w:after="0" w:line="240" w:lineRule="auto"/>
              <w:ind w:left="0" w:firstLine="180"/>
              <w:contextualSpacing/>
              <w:jc w:val="both"/>
              <w:rPr>
                <w:rFonts w:ascii="Times New Roman" w:eastAsia="Times New Roman" w:hAnsi="Times New Roman" w:cs="Times New Roman"/>
                <w:bCs/>
                <w:sz w:val="20"/>
                <w:szCs w:val="24"/>
              </w:rPr>
            </w:pPr>
            <w:r w:rsidRPr="00302C39">
              <w:rPr>
                <w:rFonts w:ascii="Times New Roman" w:eastAsia="Times New Roman" w:hAnsi="Times New Roman" w:cs="Times New Roman"/>
                <w:sz w:val="20"/>
                <w:szCs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33F746EF" w14:textId="77777777" w:rsidR="00302C39" w:rsidRPr="00302C39" w:rsidRDefault="00302C39" w:rsidP="00D95F98">
            <w:pPr>
              <w:numPr>
                <w:ilvl w:val="0"/>
                <w:numId w:val="77"/>
              </w:numPr>
              <w:tabs>
                <w:tab w:val="left" w:pos="420"/>
              </w:tabs>
              <w:spacing w:before="120"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Выполнение задания (заказа) по приготовлению холодных блюд, кулинарных изделий, закусок сложного ассортимента в соответствии заданием (заказом)  производственной программой кухни ресторана.</w:t>
            </w:r>
          </w:p>
          <w:p w14:paraId="306917FD" w14:textId="77777777" w:rsidR="00302C39" w:rsidRPr="00302C39" w:rsidRDefault="00302C39" w:rsidP="00D95F98">
            <w:pPr>
              <w:numPr>
                <w:ilvl w:val="0"/>
                <w:numId w:val="77"/>
              </w:numPr>
              <w:tabs>
                <w:tab w:val="left" w:pos="420"/>
              </w:tabs>
              <w:spacing w:before="120"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Подготовка к реализации (презентации) готовых холодных блюд, кулинарных изделий, закусок (порционирования (комплектования), сервировки и творческого оформления холодных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холодных блюд, кулинарных изделий, закусок на вынос и для транспортирования.</w:t>
            </w:r>
          </w:p>
          <w:p w14:paraId="4ACA2498" w14:textId="77777777" w:rsidR="00302C39" w:rsidRPr="00302C39" w:rsidRDefault="00302C39" w:rsidP="00D95F98">
            <w:pPr>
              <w:numPr>
                <w:ilvl w:val="0"/>
                <w:numId w:val="77"/>
              </w:numPr>
              <w:tabs>
                <w:tab w:val="left" w:pos="420"/>
              </w:tabs>
              <w:spacing w:before="120"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Организация хранения готовых холодных блюд, кулинарных изделий, закусок на раздаче с учетом соблюдения требований по безопасности продукции, обеспечения требуемой температуры отпуска.</w:t>
            </w:r>
          </w:p>
          <w:p w14:paraId="47EAB356" w14:textId="77777777" w:rsidR="00302C39" w:rsidRPr="00302C39" w:rsidRDefault="00302C39" w:rsidP="00D95F98">
            <w:pPr>
              <w:numPr>
                <w:ilvl w:val="0"/>
                <w:numId w:val="77"/>
              </w:numPr>
              <w:tabs>
                <w:tab w:val="left" w:pos="420"/>
              </w:tabs>
              <w:spacing w:before="120"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11EEB519" w14:textId="77777777" w:rsidR="00302C39" w:rsidRPr="00302C39" w:rsidRDefault="00302C39" w:rsidP="00D95F98">
            <w:pPr>
              <w:numPr>
                <w:ilvl w:val="0"/>
                <w:numId w:val="77"/>
              </w:numPr>
              <w:tabs>
                <w:tab w:val="left" w:pos="420"/>
              </w:tabs>
              <w:spacing w:before="120" w:after="0" w:line="240" w:lineRule="auto"/>
              <w:ind w:left="0" w:firstLine="180"/>
              <w:contextualSpacing/>
              <w:jc w:val="both"/>
              <w:rPr>
                <w:rFonts w:ascii="Times New Roman" w:eastAsia="Times New Roman" w:hAnsi="Times New Roman" w:cs="Times New Roman"/>
                <w:sz w:val="20"/>
                <w:szCs w:val="24"/>
              </w:rPr>
            </w:pPr>
            <w:r w:rsidRPr="00302C39">
              <w:rPr>
                <w:rFonts w:ascii="Times New Roman" w:eastAsia="Times New Roman" w:hAnsi="Times New Roman" w:cs="Times New Roman"/>
                <w:sz w:val="20"/>
                <w:szCs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0DA6452B" w14:textId="77777777" w:rsidR="00302C39" w:rsidRPr="00302C39" w:rsidRDefault="00302C39" w:rsidP="00302C39">
            <w:pPr>
              <w:tabs>
                <w:tab w:val="left" w:pos="420"/>
                <w:tab w:val="left" w:pos="828"/>
              </w:tabs>
              <w:autoSpaceDE w:val="0"/>
              <w:autoSpaceDN w:val="0"/>
              <w:adjustRightInd w:val="0"/>
              <w:spacing w:after="0" w:line="240" w:lineRule="auto"/>
              <w:ind w:right="94" w:firstLine="180"/>
              <w:jc w:val="both"/>
              <w:rPr>
                <w:rFonts w:ascii="Times New Roman" w:eastAsia="Times New Roman" w:hAnsi="Times New Roman" w:cs="Times New Roman"/>
                <w:b/>
                <w:sz w:val="20"/>
                <w:szCs w:val="20"/>
                <w:highlight w:val="yellow"/>
              </w:rPr>
            </w:pPr>
            <w:r w:rsidRPr="00302C39">
              <w:rPr>
                <w:rFonts w:ascii="Times New Roman" w:eastAsia="Times New Roman" w:hAnsi="Times New Roman" w:cs="Times New Roman"/>
                <w:sz w:val="20"/>
                <w:szCs w:val="24"/>
              </w:rPr>
              <w:t>9. Консультирование потребителей, оказание им помощи в выборе холодных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282" w:type="pct"/>
            <w:tcBorders>
              <w:top w:val="single" w:sz="4" w:space="0" w:color="auto"/>
              <w:left w:val="single" w:sz="4" w:space="0" w:color="auto"/>
              <w:bottom w:val="single" w:sz="4" w:space="0" w:color="auto"/>
              <w:right w:val="single" w:sz="4" w:space="0" w:color="auto"/>
            </w:tcBorders>
            <w:shd w:val="clear" w:color="000000" w:fill="FFFFFF"/>
          </w:tcPr>
          <w:p w14:paraId="3EB8483B"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highlight w:val="yellow"/>
              </w:rPr>
            </w:pPr>
          </w:p>
          <w:p w14:paraId="3EB7CF75"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highlight w:val="yellow"/>
              </w:rPr>
            </w:pPr>
            <w:r w:rsidRPr="00302C39">
              <w:rPr>
                <w:rFonts w:ascii="Times New Roman" w:eastAsia="Times New Roman" w:hAnsi="Times New Roman" w:cs="Times New Roman"/>
                <w:b/>
                <w:i/>
                <w:sz w:val="20"/>
                <w:szCs w:val="20"/>
              </w:rPr>
              <w:t>72</w:t>
            </w:r>
          </w:p>
        </w:tc>
        <w:tc>
          <w:tcPr>
            <w:tcW w:w="587" w:type="pct"/>
            <w:tcBorders>
              <w:top w:val="single" w:sz="4" w:space="0" w:color="auto"/>
              <w:left w:val="single" w:sz="4" w:space="0" w:color="auto"/>
              <w:bottom w:val="single" w:sz="4" w:space="0" w:color="auto"/>
              <w:right w:val="single" w:sz="4" w:space="0" w:color="auto"/>
            </w:tcBorders>
            <w:shd w:val="clear" w:color="000000" w:fill="FFFFFF"/>
          </w:tcPr>
          <w:p w14:paraId="2C9E950B" w14:textId="77777777" w:rsidR="00302C39" w:rsidRPr="00302C39" w:rsidRDefault="00302C39" w:rsidP="00302C39">
            <w:pPr>
              <w:spacing w:after="0" w:line="240" w:lineRule="auto"/>
              <w:jc w:val="center"/>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ОК 01 ОК02 ОК03 ОК04 ОК05 ОК06 ОК07 ОК08 ОК09 ОК10</w:t>
            </w:r>
          </w:p>
          <w:p w14:paraId="5AC8A328" w14:textId="77777777" w:rsidR="00302C39" w:rsidRPr="00302C39" w:rsidRDefault="00302C39" w:rsidP="00302C39">
            <w:pPr>
              <w:autoSpaceDE w:val="0"/>
              <w:autoSpaceDN w:val="0"/>
              <w:adjustRightInd w:val="0"/>
              <w:spacing w:after="0" w:line="240" w:lineRule="auto"/>
              <w:ind w:left="162" w:right="134"/>
              <w:jc w:val="both"/>
              <w:rPr>
                <w:rFonts w:ascii="Times New Roman" w:eastAsia="Times New Roman" w:hAnsi="Times New Roman" w:cs="Times New Roman"/>
                <w:iCs/>
                <w:sz w:val="20"/>
                <w:szCs w:val="20"/>
              </w:rPr>
            </w:pPr>
            <w:r w:rsidRPr="00302C39">
              <w:rPr>
                <w:rFonts w:ascii="Times New Roman" w:eastAsia="Times New Roman" w:hAnsi="Times New Roman" w:cs="Times New Roman"/>
                <w:iCs/>
                <w:sz w:val="20"/>
                <w:szCs w:val="20"/>
              </w:rPr>
              <w:t>ПК3.1 ПК3.2 ПК3.3 ПК3.4 ПК3.5 ПК3.6 ПК3.7</w:t>
            </w:r>
          </w:p>
          <w:p w14:paraId="5E281F67" w14:textId="77777777" w:rsidR="00302C39" w:rsidRPr="00302C39" w:rsidRDefault="00302C39" w:rsidP="00302C39">
            <w:pPr>
              <w:autoSpaceDE w:val="0"/>
              <w:autoSpaceDN w:val="0"/>
              <w:adjustRightInd w:val="0"/>
              <w:spacing w:after="0" w:line="240" w:lineRule="auto"/>
              <w:ind w:left="107"/>
              <w:jc w:val="center"/>
              <w:rPr>
                <w:rFonts w:ascii="Times New Roman" w:eastAsia="Times New Roman" w:hAnsi="Times New Roman" w:cs="Times New Roman"/>
                <w:i/>
                <w:sz w:val="20"/>
                <w:szCs w:val="20"/>
                <w:highlight w:val="yellow"/>
              </w:rPr>
            </w:pPr>
          </w:p>
        </w:tc>
      </w:tr>
      <w:tr w:rsidR="00302C39" w:rsidRPr="00302C39" w14:paraId="0AC9E1F0" w14:textId="77777777" w:rsidTr="00302C39">
        <w:trPr>
          <w:trHeight w:val="351"/>
          <w:jc w:val="center"/>
        </w:trPr>
        <w:tc>
          <w:tcPr>
            <w:tcW w:w="4131" w:type="pct"/>
            <w:gridSpan w:val="2"/>
            <w:tcBorders>
              <w:top w:val="single" w:sz="4" w:space="0" w:color="auto"/>
              <w:left w:val="single" w:sz="4" w:space="0" w:color="auto"/>
              <w:bottom w:val="single" w:sz="4" w:space="0" w:color="auto"/>
              <w:right w:val="single" w:sz="4" w:space="0" w:color="auto"/>
            </w:tcBorders>
            <w:shd w:val="clear" w:color="000000" w:fill="FFFFFF"/>
          </w:tcPr>
          <w:p w14:paraId="585F4610" w14:textId="77777777" w:rsidR="00302C39" w:rsidRPr="00302C39" w:rsidRDefault="00302C39" w:rsidP="00302C39">
            <w:pPr>
              <w:tabs>
                <w:tab w:val="left" w:pos="828"/>
              </w:tabs>
              <w:autoSpaceDE w:val="0"/>
              <w:autoSpaceDN w:val="0"/>
              <w:adjustRightInd w:val="0"/>
              <w:spacing w:after="0" w:line="240" w:lineRule="auto"/>
              <w:ind w:left="107" w:right="94"/>
              <w:jc w:val="both"/>
              <w:rPr>
                <w:rFonts w:ascii="Times New Roman" w:eastAsia="Times New Roman" w:hAnsi="Times New Roman" w:cs="Times New Roman"/>
                <w:b/>
                <w:sz w:val="20"/>
                <w:szCs w:val="20"/>
              </w:rPr>
            </w:pPr>
            <w:r w:rsidRPr="00302C39">
              <w:rPr>
                <w:rFonts w:ascii="Times New Roman" w:eastAsia="Times New Roman" w:hAnsi="Times New Roman" w:cs="Times New Roman"/>
                <w:b/>
                <w:bCs/>
                <w:iCs/>
                <w:sz w:val="20"/>
                <w:szCs w:val="20"/>
              </w:rPr>
              <w:t>ВСЕГО</w:t>
            </w:r>
          </w:p>
        </w:tc>
        <w:tc>
          <w:tcPr>
            <w:tcW w:w="282" w:type="pct"/>
            <w:tcBorders>
              <w:top w:val="single" w:sz="4" w:space="0" w:color="auto"/>
              <w:left w:val="single" w:sz="4" w:space="0" w:color="auto"/>
              <w:bottom w:val="single" w:sz="4" w:space="0" w:color="auto"/>
              <w:right w:val="single" w:sz="4" w:space="0" w:color="auto"/>
            </w:tcBorders>
            <w:shd w:val="clear" w:color="000000" w:fill="FFFFFF"/>
          </w:tcPr>
          <w:p w14:paraId="5A0FCBD9" w14:textId="77777777" w:rsidR="00302C39" w:rsidRPr="00302C39" w:rsidRDefault="00302C39" w:rsidP="00302C39">
            <w:pPr>
              <w:autoSpaceDE w:val="0"/>
              <w:autoSpaceDN w:val="0"/>
              <w:adjustRightInd w:val="0"/>
              <w:spacing w:after="0" w:line="240" w:lineRule="auto"/>
              <w:ind w:left="107"/>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254</w:t>
            </w:r>
          </w:p>
        </w:tc>
        <w:tc>
          <w:tcPr>
            <w:tcW w:w="587" w:type="pct"/>
            <w:tcBorders>
              <w:top w:val="single" w:sz="4" w:space="0" w:color="auto"/>
              <w:left w:val="single" w:sz="4" w:space="0" w:color="auto"/>
              <w:bottom w:val="single" w:sz="4" w:space="0" w:color="auto"/>
              <w:right w:val="single" w:sz="4" w:space="0" w:color="auto"/>
            </w:tcBorders>
            <w:shd w:val="clear" w:color="000000" w:fill="FFFFFF"/>
          </w:tcPr>
          <w:p w14:paraId="2B0C1D39" w14:textId="77777777" w:rsidR="00302C39" w:rsidRPr="00302C39" w:rsidRDefault="00302C39" w:rsidP="00302C39">
            <w:pPr>
              <w:autoSpaceDE w:val="0"/>
              <w:autoSpaceDN w:val="0"/>
              <w:adjustRightInd w:val="0"/>
              <w:spacing w:after="0" w:line="240" w:lineRule="auto"/>
              <w:ind w:left="107"/>
              <w:rPr>
                <w:rFonts w:ascii="Times New Roman" w:eastAsia="Times New Roman" w:hAnsi="Times New Roman" w:cs="Times New Roman"/>
                <w:b/>
                <w:sz w:val="20"/>
                <w:szCs w:val="20"/>
              </w:rPr>
            </w:pPr>
          </w:p>
        </w:tc>
      </w:tr>
    </w:tbl>
    <w:p w14:paraId="7DED5993" w14:textId="77777777" w:rsidR="00302C39" w:rsidRPr="00302C39" w:rsidRDefault="00302C39" w:rsidP="00302C39">
      <w:pPr>
        <w:spacing w:after="0" w:line="240" w:lineRule="auto"/>
        <w:jc w:val="both"/>
        <w:rPr>
          <w:rFonts w:ascii="Times New Roman" w:eastAsia="Times New Roman" w:hAnsi="Times New Roman" w:cs="Times New Roman"/>
          <w:i/>
          <w:sz w:val="24"/>
          <w:szCs w:val="28"/>
        </w:rPr>
      </w:pPr>
    </w:p>
    <w:p w14:paraId="15924EBF" w14:textId="77777777" w:rsidR="00302C39" w:rsidRPr="00302C39" w:rsidRDefault="00302C39" w:rsidP="00302C39">
      <w:pPr>
        <w:spacing w:after="0" w:line="240" w:lineRule="auto"/>
        <w:rPr>
          <w:rFonts w:ascii="Times New Roman" w:eastAsia="Times New Roman" w:hAnsi="Times New Roman" w:cs="Times New Roman"/>
          <w:i/>
          <w:sz w:val="24"/>
          <w:szCs w:val="24"/>
        </w:rPr>
      </w:pPr>
    </w:p>
    <w:p w14:paraId="28E3B00F" w14:textId="77777777" w:rsidR="00302C39" w:rsidRPr="00302C39" w:rsidRDefault="00302C39" w:rsidP="00302C39">
      <w:pPr>
        <w:spacing w:after="0" w:line="240" w:lineRule="auto"/>
        <w:rPr>
          <w:rFonts w:ascii="Times New Roman" w:eastAsia="Times New Roman" w:hAnsi="Times New Roman" w:cs="Times New Roman"/>
          <w:i/>
          <w:sz w:val="24"/>
          <w:szCs w:val="24"/>
        </w:rPr>
        <w:sectPr w:rsidR="00302C39" w:rsidRPr="00302C39" w:rsidSect="00302C39">
          <w:type w:val="continuous"/>
          <w:pgSz w:w="16840" w:h="11907" w:orient="landscape"/>
          <w:pgMar w:top="567" w:right="567" w:bottom="567" w:left="851" w:header="709" w:footer="709" w:gutter="0"/>
          <w:cols w:space="720"/>
        </w:sectPr>
      </w:pPr>
    </w:p>
    <w:p w14:paraId="41E5EB8B"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b/>
          <w:sz w:val="24"/>
          <w:szCs w:val="28"/>
        </w:rPr>
      </w:pPr>
      <w:r w:rsidRPr="00302C39">
        <w:rPr>
          <w:rFonts w:ascii="Times New Roman" w:eastAsia="Times New Roman" w:hAnsi="Times New Roman" w:cs="Times New Roman"/>
          <w:b/>
          <w:sz w:val="24"/>
          <w:szCs w:val="28"/>
        </w:rPr>
        <w:lastRenderedPageBreak/>
        <w:t>3.  УСЛОВИЯ РЕАЛИЗАЦИИ ПРОГРАММЫ ПРОФЕССИОНАЛЬНОГО МОДУЛЯ</w:t>
      </w:r>
    </w:p>
    <w:p w14:paraId="2C8A00E6" w14:textId="77777777" w:rsidR="00302C39" w:rsidRPr="00302C39" w:rsidRDefault="00302C39" w:rsidP="00302C39">
      <w:pPr>
        <w:tabs>
          <w:tab w:val="left" w:pos="426"/>
        </w:tabs>
        <w:spacing w:after="0" w:line="240" w:lineRule="auto"/>
        <w:ind w:hanging="11"/>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45514362" w14:textId="77777777" w:rsidR="00302C39" w:rsidRPr="00302C39" w:rsidRDefault="00302C39" w:rsidP="00302C39">
      <w:pPr>
        <w:tabs>
          <w:tab w:val="left" w:pos="851"/>
        </w:tabs>
        <w:spacing w:after="0" w:line="240" w:lineRule="auto"/>
        <w:ind w:firstLine="567"/>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3.1. Материально-техническое обеспечение</w:t>
      </w:r>
    </w:p>
    <w:p w14:paraId="5992D98C"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Реализация рабочей программы профессионального модуля предусмотрена учебными кабинетами: «Технического оснащения кулинарного и кондитерского производства», «Технологии кулинарного и кондитерского производства»; лабораторией «Учебная кухня ресторана» с зонами для приготовления холодных блюд, кулинарных изделий и закусок.</w:t>
      </w:r>
    </w:p>
    <w:p w14:paraId="71B0AC9E" w14:textId="77777777" w:rsidR="00302C39" w:rsidRPr="00302C39" w:rsidRDefault="00302C39" w:rsidP="00302C39">
      <w:pPr>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Оборудование учебного кабинета</w:t>
      </w:r>
      <w:r w:rsidRPr="00302C39">
        <w:rPr>
          <w:rFonts w:ascii="Times New Roman" w:eastAsia="Times New Roman" w:hAnsi="Times New Roman" w:cs="Times New Roman"/>
          <w:sz w:val="24"/>
          <w:szCs w:val="24"/>
        </w:rPr>
        <w:t>:</w:t>
      </w:r>
    </w:p>
    <w:p w14:paraId="21DB24A8" w14:textId="77777777" w:rsidR="00302C39" w:rsidRPr="00302C39" w:rsidRDefault="00302C39" w:rsidP="00D95F98">
      <w:pPr>
        <w:numPr>
          <w:ilvl w:val="0"/>
          <w:numId w:val="53"/>
        </w:numPr>
        <w:tabs>
          <w:tab w:val="left" w:pos="851"/>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доска учебная;</w:t>
      </w:r>
    </w:p>
    <w:p w14:paraId="6F1A133A" w14:textId="77777777" w:rsidR="00302C39" w:rsidRPr="00302C39" w:rsidRDefault="00302C39" w:rsidP="00D95F98">
      <w:pPr>
        <w:numPr>
          <w:ilvl w:val="0"/>
          <w:numId w:val="53"/>
        </w:numPr>
        <w:tabs>
          <w:tab w:val="left" w:pos="851"/>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рабочее место преподавателя;</w:t>
      </w:r>
    </w:p>
    <w:p w14:paraId="56607BE0" w14:textId="77777777" w:rsidR="00302C39" w:rsidRPr="00302C39" w:rsidRDefault="00302C39" w:rsidP="00D95F98">
      <w:pPr>
        <w:numPr>
          <w:ilvl w:val="0"/>
          <w:numId w:val="53"/>
        </w:numPr>
        <w:tabs>
          <w:tab w:val="left" w:pos="851"/>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столы, стулья для студентов на 25-30 обучающихся;</w:t>
      </w:r>
    </w:p>
    <w:p w14:paraId="4E7D181E" w14:textId="77777777" w:rsidR="00302C39" w:rsidRPr="00302C39" w:rsidRDefault="00302C39" w:rsidP="00D95F98">
      <w:pPr>
        <w:numPr>
          <w:ilvl w:val="0"/>
          <w:numId w:val="53"/>
        </w:numPr>
        <w:tabs>
          <w:tab w:val="left" w:pos="851"/>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шкафы для хранения муляжей (инвентаря), раздаточного дидактического материала и др.</w:t>
      </w:r>
    </w:p>
    <w:p w14:paraId="30130546"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Технические средства обучения</w:t>
      </w:r>
      <w:r w:rsidRPr="00302C39">
        <w:rPr>
          <w:rFonts w:ascii="Times New Roman" w:eastAsia="Times New Roman" w:hAnsi="Times New Roman" w:cs="Times New Roman"/>
          <w:sz w:val="24"/>
          <w:szCs w:val="24"/>
        </w:rPr>
        <w:t xml:space="preserve">: </w:t>
      </w:r>
    </w:p>
    <w:p w14:paraId="64BE281E" w14:textId="77777777" w:rsidR="00302C39" w:rsidRPr="00302C39" w:rsidRDefault="00302C39" w:rsidP="00D95F98">
      <w:pPr>
        <w:numPr>
          <w:ilvl w:val="0"/>
          <w:numId w:val="5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компьютер, </w:t>
      </w:r>
    </w:p>
    <w:p w14:paraId="6E15F0FF" w14:textId="77777777" w:rsidR="00302C39" w:rsidRPr="00302C39" w:rsidRDefault="00302C39" w:rsidP="00D95F98">
      <w:pPr>
        <w:numPr>
          <w:ilvl w:val="0"/>
          <w:numId w:val="5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мультимедийный проектор; </w:t>
      </w:r>
    </w:p>
    <w:p w14:paraId="5ACB4844" w14:textId="77777777" w:rsidR="00302C39" w:rsidRPr="00302C39" w:rsidRDefault="00302C39" w:rsidP="00D95F98">
      <w:pPr>
        <w:numPr>
          <w:ilvl w:val="0"/>
          <w:numId w:val="5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наглядные пособия (натуральные образцы продуктов, муляжи, плакаты, </w:t>
      </w:r>
      <w:r w:rsidRPr="00302C39">
        <w:rPr>
          <w:rFonts w:ascii="Times New Roman" w:eastAsia="Times New Roman" w:hAnsi="Times New Roman" w:cs="Times New Roman"/>
          <w:sz w:val="24"/>
          <w:szCs w:val="24"/>
          <w:lang w:val="en-US"/>
        </w:rPr>
        <w:t>DVD</w:t>
      </w:r>
      <w:r w:rsidRPr="00302C39">
        <w:rPr>
          <w:rFonts w:ascii="Times New Roman" w:eastAsia="Times New Roman" w:hAnsi="Times New Roman" w:cs="Times New Roman"/>
          <w:sz w:val="24"/>
          <w:szCs w:val="24"/>
        </w:rPr>
        <w:t xml:space="preserve"> фильмы, мультимедийные пособия).</w:t>
      </w:r>
    </w:p>
    <w:p w14:paraId="43A04C9E"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Оборудование «Учебной кухни ресторана» технологическим оборудованием</w:t>
      </w:r>
      <w:r w:rsidRPr="00302C39">
        <w:rPr>
          <w:rFonts w:ascii="Times New Roman" w:eastAsia="Times New Roman" w:hAnsi="Times New Roman" w:cs="Times New Roman"/>
          <w:sz w:val="24"/>
          <w:szCs w:val="24"/>
        </w:rPr>
        <w:t xml:space="preserve">: </w:t>
      </w:r>
    </w:p>
    <w:p w14:paraId="77A82329"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sectPr w:rsidR="00302C39" w:rsidRPr="00302C39" w:rsidSect="00302C39">
          <w:footerReference w:type="even" r:id="rId31"/>
          <w:footerReference w:type="default" r:id="rId32"/>
          <w:type w:val="continuous"/>
          <w:pgSz w:w="11906" w:h="16838"/>
          <w:pgMar w:top="567" w:right="567" w:bottom="567" w:left="851" w:header="708" w:footer="708" w:gutter="0"/>
          <w:cols w:space="708"/>
          <w:docGrid w:linePitch="360"/>
        </w:sectPr>
      </w:pPr>
    </w:p>
    <w:p w14:paraId="0859CCF7"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302C39">
        <w:rPr>
          <w:rFonts w:ascii="Times New Roman" w:eastAsia="Times New Roman" w:hAnsi="Times New Roman" w:cs="Times New Roman"/>
          <w:i/>
          <w:iCs/>
          <w:sz w:val="24"/>
          <w:szCs w:val="24"/>
        </w:rPr>
        <w:t>весовое и измерительное оборудование:</w:t>
      </w:r>
    </w:p>
    <w:p w14:paraId="7818D6F3" w14:textId="77777777" w:rsidR="00302C39" w:rsidRPr="00302C39" w:rsidRDefault="00302C39" w:rsidP="00D95F98">
      <w:pPr>
        <w:numPr>
          <w:ilvl w:val="0"/>
          <w:numId w:val="54"/>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весы настольные электронные;</w:t>
      </w:r>
    </w:p>
    <w:p w14:paraId="6BFB2375"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302C39">
        <w:rPr>
          <w:rFonts w:ascii="Times New Roman" w:eastAsia="Times New Roman" w:hAnsi="Times New Roman" w:cs="Times New Roman"/>
          <w:i/>
          <w:iCs/>
          <w:sz w:val="24"/>
          <w:szCs w:val="24"/>
        </w:rPr>
        <w:t>холодильное оборудование:</w:t>
      </w:r>
    </w:p>
    <w:p w14:paraId="1C8C3106" w14:textId="77777777" w:rsidR="00302C39" w:rsidRPr="00302C39" w:rsidRDefault="00302C39" w:rsidP="00D95F98">
      <w:pPr>
        <w:numPr>
          <w:ilvl w:val="0"/>
          <w:numId w:val="5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шкаф холодильный; </w:t>
      </w:r>
    </w:p>
    <w:p w14:paraId="49416DD9" w14:textId="77777777" w:rsidR="00302C39" w:rsidRPr="00302C39" w:rsidRDefault="00302C39" w:rsidP="00D95F98">
      <w:pPr>
        <w:numPr>
          <w:ilvl w:val="0"/>
          <w:numId w:val="5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шкаф морозильный;</w:t>
      </w:r>
    </w:p>
    <w:p w14:paraId="6E200049" w14:textId="77777777" w:rsidR="00302C39" w:rsidRPr="00302C39" w:rsidRDefault="00302C39" w:rsidP="00D95F98">
      <w:pPr>
        <w:numPr>
          <w:ilvl w:val="0"/>
          <w:numId w:val="5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шкаф интенсивной заморозки;</w:t>
      </w:r>
    </w:p>
    <w:p w14:paraId="5CB7E448" w14:textId="77777777" w:rsidR="00302C39" w:rsidRPr="00302C39" w:rsidRDefault="00302C39" w:rsidP="00D95F98">
      <w:pPr>
        <w:numPr>
          <w:ilvl w:val="0"/>
          <w:numId w:val="5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охлаждаемый прилавок-витрина; </w:t>
      </w:r>
    </w:p>
    <w:p w14:paraId="15BD906D" w14:textId="77777777" w:rsidR="00302C39" w:rsidRPr="00302C39" w:rsidRDefault="00302C39" w:rsidP="00D95F98">
      <w:pPr>
        <w:numPr>
          <w:ilvl w:val="0"/>
          <w:numId w:val="5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ледогенератор;</w:t>
      </w:r>
    </w:p>
    <w:p w14:paraId="245A5926"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302C39">
        <w:rPr>
          <w:rFonts w:ascii="Times New Roman" w:eastAsia="Times New Roman" w:hAnsi="Times New Roman" w:cs="Times New Roman"/>
          <w:i/>
          <w:iCs/>
          <w:sz w:val="24"/>
          <w:szCs w:val="24"/>
        </w:rPr>
        <w:t>механическое оборудование:</w:t>
      </w:r>
    </w:p>
    <w:p w14:paraId="391ADF72" w14:textId="77777777" w:rsidR="00302C39" w:rsidRPr="00302C39" w:rsidRDefault="00302C39" w:rsidP="00D95F98">
      <w:pPr>
        <w:numPr>
          <w:ilvl w:val="0"/>
          <w:numId w:val="5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блендер (гомогенизатор), (ручной с дополнительной насадкой для взбивания);</w:t>
      </w:r>
    </w:p>
    <w:p w14:paraId="56FAEDAE" w14:textId="77777777" w:rsidR="00302C39" w:rsidRPr="00302C39" w:rsidRDefault="00302C39" w:rsidP="00D95F98">
      <w:pPr>
        <w:numPr>
          <w:ilvl w:val="0"/>
          <w:numId w:val="5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слайсер; куттер или бликсер (для тонкого измельчения продуктов); </w:t>
      </w:r>
    </w:p>
    <w:p w14:paraId="737D212C" w14:textId="77777777" w:rsidR="00302C39" w:rsidRPr="00302C39" w:rsidRDefault="00302C39" w:rsidP="00D95F98">
      <w:pPr>
        <w:numPr>
          <w:ilvl w:val="0"/>
          <w:numId w:val="5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процессор кухонный;</w:t>
      </w:r>
    </w:p>
    <w:p w14:paraId="226E8395" w14:textId="77777777" w:rsidR="00302C39" w:rsidRPr="00302C39" w:rsidRDefault="00302C39" w:rsidP="00D95F98">
      <w:pPr>
        <w:numPr>
          <w:ilvl w:val="0"/>
          <w:numId w:val="5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овощерезка; </w:t>
      </w:r>
    </w:p>
    <w:p w14:paraId="04BAA281" w14:textId="77777777" w:rsidR="00302C39" w:rsidRPr="00302C39" w:rsidRDefault="00302C39" w:rsidP="00D95F98">
      <w:pPr>
        <w:numPr>
          <w:ilvl w:val="0"/>
          <w:numId w:val="5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планетарный миксер;</w:t>
      </w:r>
    </w:p>
    <w:p w14:paraId="06F8EB42" w14:textId="77777777" w:rsidR="00302C39" w:rsidRPr="00302C39" w:rsidRDefault="00302C39" w:rsidP="00D95F98">
      <w:pPr>
        <w:numPr>
          <w:ilvl w:val="0"/>
          <w:numId w:val="5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привод универсальный с взбивания;</w:t>
      </w:r>
    </w:p>
    <w:p w14:paraId="166605E4"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302C39">
        <w:rPr>
          <w:rFonts w:ascii="Times New Roman" w:eastAsia="Times New Roman" w:hAnsi="Times New Roman" w:cs="Times New Roman"/>
          <w:i/>
          <w:iCs/>
          <w:sz w:val="24"/>
          <w:szCs w:val="24"/>
        </w:rPr>
        <w:t>тепловое оборудование:</w:t>
      </w:r>
    </w:p>
    <w:p w14:paraId="62FCB72B"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плиты электрические или с индукционном нагревом; </w:t>
      </w:r>
    </w:p>
    <w:p w14:paraId="140BE76E"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печь пароконвекционная с бойлерным парообразованием и возможностью копчения;</w:t>
      </w:r>
    </w:p>
    <w:p w14:paraId="27BA35A3"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конвекционная печь; </w:t>
      </w:r>
    </w:p>
    <w:p w14:paraId="2DA87D6A"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вок сковорода;</w:t>
      </w:r>
    </w:p>
    <w:p w14:paraId="33E02520"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гриль электрический; </w:t>
      </w:r>
    </w:p>
    <w:p w14:paraId="38FCF965"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гриль – «саломандр»; </w:t>
      </w:r>
    </w:p>
    <w:p w14:paraId="5BF85714"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фритюрница; </w:t>
      </w:r>
    </w:p>
    <w:p w14:paraId="61318DBA"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микроволновая печь;</w:t>
      </w:r>
    </w:p>
    <w:p w14:paraId="45171540"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термостат</w:t>
      </w:r>
    </w:p>
    <w:p w14:paraId="21971BAF" w14:textId="77777777" w:rsidR="00302C39" w:rsidRPr="00302C39" w:rsidRDefault="00302C39" w:rsidP="00D95F98">
      <w:pPr>
        <w:numPr>
          <w:ilvl w:val="0"/>
          <w:numId w:val="5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печь медленного копчения;</w:t>
      </w:r>
    </w:p>
    <w:p w14:paraId="3D0DBD79"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i/>
          <w:iCs/>
          <w:sz w:val="24"/>
          <w:szCs w:val="24"/>
        </w:rPr>
        <w:t>оборудование для упаковки, оценки качества и безопасности пищевых продуктов</w:t>
      </w:r>
      <w:r w:rsidRPr="00302C39">
        <w:rPr>
          <w:rFonts w:ascii="Times New Roman" w:eastAsia="Times New Roman" w:hAnsi="Times New Roman" w:cs="Times New Roman"/>
          <w:sz w:val="24"/>
          <w:szCs w:val="24"/>
        </w:rPr>
        <w:t>:</w:t>
      </w:r>
    </w:p>
    <w:p w14:paraId="532AADF0" w14:textId="77777777" w:rsidR="00302C39" w:rsidRPr="00302C39" w:rsidRDefault="00302C39" w:rsidP="00D95F98">
      <w:pPr>
        <w:numPr>
          <w:ilvl w:val="0"/>
          <w:numId w:val="64"/>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овоскоп;</w:t>
      </w:r>
    </w:p>
    <w:p w14:paraId="275FA801" w14:textId="77777777" w:rsidR="00302C39" w:rsidRPr="00302C39" w:rsidRDefault="00302C39" w:rsidP="00D95F98">
      <w:pPr>
        <w:numPr>
          <w:ilvl w:val="0"/>
          <w:numId w:val="5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нитрат тестер;</w:t>
      </w:r>
    </w:p>
    <w:p w14:paraId="1BBD03B6" w14:textId="77777777" w:rsidR="00302C39" w:rsidRPr="00302C39" w:rsidRDefault="00302C39" w:rsidP="00D95F98">
      <w:pPr>
        <w:numPr>
          <w:ilvl w:val="0"/>
          <w:numId w:val="5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машина для вакуумной упаковки; термоупаковщик;</w:t>
      </w:r>
    </w:p>
    <w:p w14:paraId="3D440C53"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оборудование для мытья посуды: </w:t>
      </w:r>
    </w:p>
    <w:p w14:paraId="76999042" w14:textId="77777777" w:rsidR="00302C39" w:rsidRPr="00302C39" w:rsidRDefault="00302C39" w:rsidP="00D95F98">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машина посудомоечная;</w:t>
      </w:r>
    </w:p>
    <w:p w14:paraId="7C403872"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 xml:space="preserve">вспомогательное оборудование: </w:t>
      </w:r>
    </w:p>
    <w:p w14:paraId="46C27303" w14:textId="77777777" w:rsidR="00302C39" w:rsidRPr="00302C39" w:rsidRDefault="00302C39" w:rsidP="00D95F98">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стол производственный с моечной ванной, </w:t>
      </w:r>
    </w:p>
    <w:p w14:paraId="2CC30ED6" w14:textId="77777777" w:rsidR="00302C39" w:rsidRPr="00302C39" w:rsidRDefault="00302C39" w:rsidP="00D95F98">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стеллаж передвижной.</w:t>
      </w:r>
    </w:p>
    <w:p w14:paraId="521CEBED" w14:textId="77777777" w:rsidR="00302C39" w:rsidRPr="00302C39" w:rsidRDefault="00302C39" w:rsidP="00D95F98">
      <w:pPr>
        <w:numPr>
          <w:ilvl w:val="0"/>
          <w:numId w:val="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моечная ванна двухсекционная;</w:t>
      </w:r>
    </w:p>
    <w:p w14:paraId="3A93C82D"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302C39">
        <w:rPr>
          <w:rFonts w:ascii="Times New Roman" w:eastAsia="Times New Roman" w:hAnsi="Times New Roman" w:cs="Times New Roman"/>
          <w:i/>
          <w:iCs/>
          <w:sz w:val="24"/>
          <w:szCs w:val="24"/>
        </w:rPr>
        <w:t>инвентарь, инструменты, кухонная посуда:</w:t>
      </w:r>
    </w:p>
    <w:p w14:paraId="52734176" w14:textId="77777777" w:rsidR="00302C39" w:rsidRPr="00302C39" w:rsidRDefault="00302C39" w:rsidP="00D95F98">
      <w:pPr>
        <w:numPr>
          <w:ilvl w:val="0"/>
          <w:numId w:val="59"/>
        </w:numPr>
        <w:tabs>
          <w:tab w:val="left" w:pos="851"/>
          <w:tab w:val="left" w:pos="2915"/>
          <w:tab w:val="left" w:pos="3954"/>
          <w:tab w:val="left" w:pos="4381"/>
          <w:tab w:val="left" w:pos="6032"/>
          <w:tab w:val="left" w:pos="6803"/>
          <w:tab w:val="left" w:pos="7360"/>
          <w:tab w:val="left" w:pos="8512"/>
          <w:tab w:val="left" w:pos="884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функциональные емкости из нержавеющей стали для хранения и транспортировки:</w:t>
      </w:r>
    </w:p>
    <w:p w14:paraId="2AA320EA" w14:textId="77777777" w:rsidR="00302C39" w:rsidRPr="00302C39" w:rsidRDefault="00302C39" w:rsidP="00D95F98">
      <w:pPr>
        <w:numPr>
          <w:ilvl w:val="0"/>
          <w:numId w:val="59"/>
        </w:numPr>
        <w:tabs>
          <w:tab w:val="left" w:pos="851"/>
          <w:tab w:val="left" w:pos="2915"/>
          <w:tab w:val="left" w:pos="3954"/>
          <w:tab w:val="left" w:pos="4381"/>
          <w:tab w:val="left" w:pos="6032"/>
          <w:tab w:val="left" w:pos="6803"/>
          <w:tab w:val="left" w:pos="7360"/>
          <w:tab w:val="left" w:pos="8512"/>
          <w:tab w:val="left" w:pos="884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термобоксы;</w:t>
      </w:r>
    </w:p>
    <w:p w14:paraId="4F326AB4"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набор разделочных досок (деревянных с маркировкой </w:t>
      </w:r>
      <w:r w:rsidRPr="00302C39">
        <w:rPr>
          <w:rFonts w:ascii="Times New Roman" w:eastAsia="Times New Roman" w:hAnsi="Times New Roman" w:cs="Times New Roman"/>
          <w:spacing w:val="-3"/>
          <w:sz w:val="24"/>
          <w:szCs w:val="24"/>
        </w:rPr>
        <w:t xml:space="preserve">«СО», </w:t>
      </w:r>
      <w:r w:rsidRPr="00302C39">
        <w:rPr>
          <w:rFonts w:ascii="Times New Roman" w:eastAsia="Times New Roman" w:hAnsi="Times New Roman" w:cs="Times New Roman"/>
          <w:sz w:val="24"/>
          <w:szCs w:val="24"/>
        </w:rPr>
        <w:t xml:space="preserve">«Гастрономия», «Готовая продукция» или из пластика с цветовой маркировкой для каждой группы продуктов); </w:t>
      </w:r>
    </w:p>
    <w:p w14:paraId="5C344FFC"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подставка для разделочных досок;</w:t>
      </w:r>
    </w:p>
    <w:p w14:paraId="5DED5328"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термометр со щупом; </w:t>
      </w:r>
    </w:p>
    <w:p w14:paraId="749C12D9"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мерный стакан; </w:t>
      </w:r>
    </w:p>
    <w:p w14:paraId="228C0F90"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венчик;</w:t>
      </w:r>
    </w:p>
    <w:p w14:paraId="723DBD2F"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миски (нержавеющая сталь) ;</w:t>
      </w:r>
    </w:p>
    <w:p w14:paraId="458FA4EB"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сито, </w:t>
      </w:r>
    </w:p>
    <w:p w14:paraId="32B69421"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шенуа;</w:t>
      </w:r>
    </w:p>
    <w:p w14:paraId="215D77C7"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лопатки (металлические, силиконовые),</w:t>
      </w:r>
    </w:p>
    <w:p w14:paraId="19C8D334"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половник; </w:t>
      </w:r>
    </w:p>
    <w:p w14:paraId="485B376D"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пинцет, </w:t>
      </w:r>
    </w:p>
    <w:p w14:paraId="6E6A19A6"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щипцы кулинарные;</w:t>
      </w:r>
    </w:p>
    <w:p w14:paraId="7766F953"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набор ножей «поварская тройка»</w:t>
      </w:r>
    </w:p>
    <w:p w14:paraId="4477E774"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мусат для заточки ножей;</w:t>
      </w:r>
    </w:p>
    <w:p w14:paraId="46F7222F" w14:textId="77777777" w:rsidR="00302C39" w:rsidRPr="00302C39" w:rsidRDefault="00302C39" w:rsidP="00D95F98">
      <w:pPr>
        <w:numPr>
          <w:ilvl w:val="0"/>
          <w:numId w:val="5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корзины для органических и неорганических отходов;</w:t>
      </w:r>
    </w:p>
    <w:p w14:paraId="11E74523"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302C39">
        <w:rPr>
          <w:rFonts w:ascii="Times New Roman" w:eastAsia="Times New Roman" w:hAnsi="Times New Roman" w:cs="Times New Roman"/>
          <w:i/>
          <w:iCs/>
          <w:sz w:val="24"/>
          <w:szCs w:val="24"/>
        </w:rPr>
        <w:t>кухонная посуда:</w:t>
      </w:r>
    </w:p>
    <w:p w14:paraId="7053FDF1" w14:textId="77777777" w:rsidR="00302C39" w:rsidRPr="00302C39" w:rsidRDefault="00302C39" w:rsidP="00D95F98">
      <w:pPr>
        <w:numPr>
          <w:ilvl w:val="0"/>
          <w:numId w:val="60"/>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набор кастрюль 5л, 3л, 2л, 1.5л, 1л; </w:t>
      </w:r>
    </w:p>
    <w:p w14:paraId="61420986" w14:textId="77777777" w:rsidR="00302C39" w:rsidRPr="00302C39" w:rsidRDefault="00302C39" w:rsidP="00D95F98">
      <w:pPr>
        <w:numPr>
          <w:ilvl w:val="0"/>
          <w:numId w:val="60"/>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сотейники 0.8л, 0.6л, 0.2л;</w:t>
      </w:r>
    </w:p>
    <w:p w14:paraId="3D744700" w14:textId="77777777" w:rsidR="00302C39" w:rsidRPr="00302C39" w:rsidRDefault="00302C39" w:rsidP="00D95F98">
      <w:pPr>
        <w:numPr>
          <w:ilvl w:val="0"/>
          <w:numId w:val="60"/>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набор сковород диаметром 24см, 32см; </w:t>
      </w:r>
    </w:p>
    <w:p w14:paraId="30D4A55D" w14:textId="77777777" w:rsidR="00302C39" w:rsidRPr="00302C39" w:rsidRDefault="00302C39" w:rsidP="00D95F98">
      <w:pPr>
        <w:numPr>
          <w:ilvl w:val="0"/>
          <w:numId w:val="6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гриль сковорода;</w:t>
      </w:r>
    </w:p>
    <w:p w14:paraId="68D8BCDF" w14:textId="77777777" w:rsidR="00302C39" w:rsidRPr="00302C39" w:rsidRDefault="00302C39" w:rsidP="00D95F98">
      <w:pPr>
        <w:numPr>
          <w:ilvl w:val="0"/>
          <w:numId w:val="6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формы силиконовые</w:t>
      </w:r>
    </w:p>
    <w:p w14:paraId="5DD299EA"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302C39">
        <w:rPr>
          <w:rFonts w:ascii="Times New Roman" w:eastAsia="Times New Roman" w:hAnsi="Times New Roman" w:cs="Times New Roman"/>
          <w:i/>
          <w:iCs/>
          <w:sz w:val="24"/>
          <w:szCs w:val="24"/>
        </w:rPr>
        <w:t>расходные материалы:</w:t>
      </w:r>
    </w:p>
    <w:p w14:paraId="73679D37" w14:textId="77777777" w:rsidR="00302C39" w:rsidRPr="00302C39" w:rsidRDefault="00302C39" w:rsidP="00D95F98">
      <w:pPr>
        <w:numPr>
          <w:ilvl w:val="0"/>
          <w:numId w:val="6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стрейч пленка для пищевых продуктов,</w:t>
      </w:r>
    </w:p>
    <w:p w14:paraId="690746CE" w14:textId="77777777" w:rsidR="00302C39" w:rsidRPr="00302C39" w:rsidRDefault="00302C39" w:rsidP="00D95F98">
      <w:pPr>
        <w:numPr>
          <w:ilvl w:val="0"/>
          <w:numId w:val="6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пакеты для вакуумного аппарата, </w:t>
      </w:r>
    </w:p>
    <w:p w14:paraId="5734488B" w14:textId="77777777" w:rsidR="00302C39" w:rsidRPr="00302C39" w:rsidRDefault="00302C39" w:rsidP="00D95F98">
      <w:pPr>
        <w:numPr>
          <w:ilvl w:val="0"/>
          <w:numId w:val="6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шпагат, </w:t>
      </w:r>
    </w:p>
    <w:p w14:paraId="0BCFD211" w14:textId="77777777" w:rsidR="00302C39" w:rsidRPr="00302C39" w:rsidRDefault="00302C39" w:rsidP="00D95F98">
      <w:pPr>
        <w:numPr>
          <w:ilvl w:val="0"/>
          <w:numId w:val="6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контейнеры одноразовые для пищевых продуктов, </w:t>
      </w:r>
    </w:p>
    <w:p w14:paraId="3EBA9A49" w14:textId="77777777" w:rsidR="00302C39" w:rsidRPr="00302C39" w:rsidRDefault="00302C39" w:rsidP="00D95F98">
      <w:pPr>
        <w:numPr>
          <w:ilvl w:val="0"/>
          <w:numId w:val="6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перчатки силиконовые;</w:t>
      </w:r>
    </w:p>
    <w:p w14:paraId="17BDC0A2" w14:textId="77777777" w:rsidR="00302C39" w:rsidRPr="00302C39" w:rsidRDefault="00302C39" w:rsidP="00302C39">
      <w:pPr>
        <w:tabs>
          <w:tab w:val="left" w:pos="851"/>
        </w:tabs>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302C39">
        <w:rPr>
          <w:rFonts w:ascii="Times New Roman" w:eastAsia="Times New Roman" w:hAnsi="Times New Roman" w:cs="Times New Roman"/>
          <w:i/>
          <w:iCs/>
          <w:sz w:val="24"/>
          <w:szCs w:val="24"/>
        </w:rPr>
        <w:t>посуда для презентации:</w:t>
      </w:r>
    </w:p>
    <w:p w14:paraId="6593BFB8" w14:textId="77777777" w:rsidR="00302C39" w:rsidRPr="00302C39" w:rsidRDefault="00302C39" w:rsidP="00D95F98">
      <w:pPr>
        <w:numPr>
          <w:ilvl w:val="0"/>
          <w:numId w:val="63"/>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тарелки глубокие,</w:t>
      </w:r>
    </w:p>
    <w:p w14:paraId="702EF0E0" w14:textId="77777777" w:rsidR="00302C39" w:rsidRPr="00302C39" w:rsidRDefault="00302C39" w:rsidP="00D95F98">
      <w:pPr>
        <w:numPr>
          <w:ilvl w:val="0"/>
          <w:numId w:val="63"/>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тарелки глубокие (шляпа), </w:t>
      </w:r>
    </w:p>
    <w:p w14:paraId="53DBA4F4" w14:textId="77777777" w:rsidR="00302C39" w:rsidRPr="00302C39" w:rsidRDefault="00302C39" w:rsidP="00D95F98">
      <w:pPr>
        <w:numPr>
          <w:ilvl w:val="0"/>
          <w:numId w:val="63"/>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тарелки плоские диаметром 24см, 32см, </w:t>
      </w:r>
    </w:p>
    <w:p w14:paraId="2C540DEB" w14:textId="77777777" w:rsidR="00302C39" w:rsidRPr="00302C39" w:rsidRDefault="00302C39" w:rsidP="00D95F98">
      <w:pPr>
        <w:numPr>
          <w:ilvl w:val="0"/>
          <w:numId w:val="63"/>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блюдо прямоугольное, </w:t>
      </w:r>
    </w:p>
    <w:p w14:paraId="2FA6ABB7" w14:textId="77777777" w:rsidR="00302C39" w:rsidRPr="00302C39" w:rsidRDefault="00302C39" w:rsidP="00D95F98">
      <w:pPr>
        <w:numPr>
          <w:ilvl w:val="0"/>
          <w:numId w:val="63"/>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соусники</w:t>
      </w:r>
    </w:p>
    <w:p w14:paraId="28165FED" w14:textId="77777777" w:rsidR="00302C39" w:rsidRPr="00302C39" w:rsidRDefault="00302C39" w:rsidP="00302C39">
      <w:pPr>
        <w:autoSpaceDE w:val="0"/>
        <w:autoSpaceDN w:val="0"/>
        <w:adjustRightInd w:val="0"/>
        <w:spacing w:after="0" w:line="240" w:lineRule="auto"/>
        <w:ind w:firstLine="567"/>
        <w:jc w:val="both"/>
        <w:rPr>
          <w:rFonts w:ascii="Times New Roman" w:eastAsia="Times New Roman" w:hAnsi="Times New Roman" w:cs="Times New Roman"/>
          <w:b/>
          <w:bCs/>
          <w:sz w:val="24"/>
          <w:szCs w:val="24"/>
        </w:rPr>
        <w:sectPr w:rsidR="00302C39" w:rsidRPr="00302C39" w:rsidSect="00302C39">
          <w:type w:val="continuous"/>
          <w:pgSz w:w="11906" w:h="16838"/>
          <w:pgMar w:top="567" w:right="567" w:bottom="567" w:left="851" w:header="708" w:footer="708" w:gutter="0"/>
          <w:cols w:num="2" w:space="708"/>
          <w:docGrid w:linePitch="360"/>
        </w:sectPr>
      </w:pPr>
    </w:p>
    <w:p w14:paraId="7D6AD5C5" w14:textId="77777777" w:rsidR="00302C39" w:rsidRPr="00302C39" w:rsidRDefault="00302C39" w:rsidP="00302C3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Оснащение рабочих мест учебного кулинарного цеха оборудованием, инвентарем, инструментами, посудой</w:t>
      </w:r>
      <w:r w:rsidRPr="00302C39">
        <w:rPr>
          <w:rFonts w:ascii="Times New Roman" w:eastAsia="Times New Roman" w:hAnsi="Times New Roman" w:cs="Times New Roman"/>
          <w:sz w:val="24"/>
          <w:szCs w:val="24"/>
        </w:rPr>
        <w:t>:</w:t>
      </w:r>
    </w:p>
    <w:p w14:paraId="0697DC22"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sectPr w:rsidR="00302C39" w:rsidRPr="00302C39" w:rsidSect="00302C39">
          <w:type w:val="continuous"/>
          <w:pgSz w:w="11906" w:h="16838"/>
          <w:pgMar w:top="567" w:right="567" w:bottom="567" w:left="851" w:header="708" w:footer="708" w:gutter="0"/>
          <w:cols w:space="708"/>
          <w:docGrid w:linePitch="360"/>
        </w:sectPr>
      </w:pPr>
    </w:p>
    <w:p w14:paraId="0AE4B7AE"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рабочий стол;</w:t>
      </w:r>
    </w:p>
    <w:p w14:paraId="036751F3"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весы настольные;</w:t>
      </w:r>
    </w:p>
    <w:p w14:paraId="2DBF928C"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цветные разделочные доски;</w:t>
      </w:r>
    </w:p>
    <w:p w14:paraId="2965D256"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ножи поварской тройки;</w:t>
      </w:r>
    </w:p>
    <w:p w14:paraId="4243000A"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щипцы универсальные;</w:t>
      </w:r>
    </w:p>
    <w:p w14:paraId="1F654E76"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лопатки;</w:t>
      </w:r>
    </w:p>
    <w:p w14:paraId="0C7FBBA5"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веселки;</w:t>
      </w:r>
    </w:p>
    <w:p w14:paraId="1B4E53F4"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венчики;</w:t>
      </w:r>
    </w:p>
    <w:p w14:paraId="26F77529"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ложки;</w:t>
      </w:r>
    </w:p>
    <w:p w14:paraId="7E565E3D"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сифон;</w:t>
      </w:r>
    </w:p>
    <w:p w14:paraId="526A3AC7"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шумовка;</w:t>
      </w:r>
    </w:p>
    <w:p w14:paraId="505DBE6E"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ножи для удаления глазков, экономной очистки овощей;</w:t>
      </w:r>
    </w:p>
    <w:p w14:paraId="375F6F82"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гастроемкости;</w:t>
      </w:r>
    </w:p>
    <w:p w14:paraId="63459721"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кастрюли;</w:t>
      </w:r>
    </w:p>
    <w:p w14:paraId="7FC3C312"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сотейники;</w:t>
      </w:r>
    </w:p>
    <w:p w14:paraId="141F93EF"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сковороды;</w:t>
      </w:r>
    </w:p>
    <w:p w14:paraId="1A7AFE2F"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сита;</w:t>
      </w:r>
    </w:p>
    <w:p w14:paraId="7B761A0D"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сита конусообразные;</w:t>
      </w:r>
    </w:p>
    <w:p w14:paraId="7CD261C6" w14:textId="77777777" w:rsidR="00302C39" w:rsidRPr="00302C39" w:rsidRDefault="00302C39" w:rsidP="00D95F98">
      <w:pPr>
        <w:numPr>
          <w:ilvl w:val="0"/>
          <w:numId w:val="66"/>
        </w:numPr>
        <w:tabs>
          <w:tab w:val="left" w:pos="851"/>
          <w:tab w:val="left" w:pos="1701"/>
          <w:tab w:val="left" w:pos="5275"/>
        </w:tabs>
        <w:autoSpaceDE w:val="0"/>
        <w:autoSpaceDN w:val="0"/>
        <w:adjustRightInd w:val="0"/>
        <w:spacing w:after="0" w:line="240" w:lineRule="auto"/>
        <w:ind w:left="0" w:firstLine="567"/>
        <w:contextualSpacing/>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пистолет коптильный SMOKINGGUN.</w:t>
      </w:r>
    </w:p>
    <w:p w14:paraId="2DFDEF47" w14:textId="77777777" w:rsidR="00302C39" w:rsidRPr="00302C39" w:rsidRDefault="00302C39" w:rsidP="00302C39">
      <w:pPr>
        <w:tabs>
          <w:tab w:val="left" w:pos="5275"/>
        </w:tabs>
        <w:autoSpaceDE w:val="0"/>
        <w:autoSpaceDN w:val="0"/>
        <w:adjustRightInd w:val="0"/>
        <w:spacing w:after="0" w:line="240" w:lineRule="auto"/>
        <w:rPr>
          <w:rFonts w:ascii="Times New Roman" w:eastAsia="Times New Roman" w:hAnsi="Times New Roman" w:cs="Times New Roman"/>
          <w:sz w:val="24"/>
          <w:szCs w:val="24"/>
        </w:rPr>
        <w:sectPr w:rsidR="00302C39" w:rsidRPr="00302C39" w:rsidSect="00302C39">
          <w:type w:val="continuous"/>
          <w:pgSz w:w="11906" w:h="16838"/>
          <w:pgMar w:top="567" w:right="567" w:bottom="567" w:left="851" w:header="708" w:footer="708" w:gutter="0"/>
          <w:cols w:num="2" w:space="708"/>
          <w:docGrid w:linePitch="360"/>
        </w:sectPr>
      </w:pPr>
    </w:p>
    <w:p w14:paraId="01D1447F" w14:textId="77777777" w:rsidR="00302C39" w:rsidRPr="00302C39" w:rsidRDefault="00302C39" w:rsidP="00302C39">
      <w:pPr>
        <w:tabs>
          <w:tab w:val="left" w:pos="5275"/>
        </w:tabs>
        <w:autoSpaceDE w:val="0"/>
        <w:autoSpaceDN w:val="0"/>
        <w:adjustRightInd w:val="0"/>
        <w:spacing w:after="0" w:line="240" w:lineRule="auto"/>
        <w:rPr>
          <w:rFonts w:ascii="Times New Roman" w:eastAsia="Times New Roman" w:hAnsi="Times New Roman" w:cs="Times New Roman"/>
          <w:sz w:val="24"/>
          <w:szCs w:val="24"/>
        </w:rPr>
      </w:pPr>
    </w:p>
    <w:p w14:paraId="543D7D79" w14:textId="77777777" w:rsidR="00302C39" w:rsidRPr="00302C39" w:rsidRDefault="00302C39" w:rsidP="00302C39">
      <w:pPr>
        <w:tabs>
          <w:tab w:val="left" w:pos="5275"/>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Программа  модуля  включает в себя обязательную производственную практику, которая проводится на базе организаций питания.</w:t>
      </w:r>
    </w:p>
    <w:p w14:paraId="560373C8" w14:textId="77777777" w:rsidR="00302C39" w:rsidRPr="00302C39" w:rsidRDefault="00302C39" w:rsidP="00302C39">
      <w:pPr>
        <w:tabs>
          <w:tab w:val="left" w:pos="284"/>
        </w:tabs>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5D7DB4EB" w14:textId="77777777" w:rsidR="00302C39" w:rsidRPr="00302C39" w:rsidRDefault="00302C39" w:rsidP="00302C39">
      <w:pPr>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Производственная практика по профессиональному модулю реализуется на базах практики, оснащенных:  </w:t>
      </w:r>
    </w:p>
    <w:p w14:paraId="3A927F7A"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Весами настольными электронными; </w:t>
      </w:r>
    </w:p>
    <w:p w14:paraId="21313893"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Шкафом холодильным;  </w:t>
      </w:r>
    </w:p>
    <w:p w14:paraId="78541D4A"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Шкафом морозильным;</w:t>
      </w:r>
    </w:p>
    <w:p w14:paraId="4DF4A16F"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Шкафом шоковой заморозки;</w:t>
      </w:r>
    </w:p>
    <w:p w14:paraId="3CE1FB69"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Столом холодильным с охлаждаемой горкой;</w:t>
      </w:r>
    </w:p>
    <w:p w14:paraId="4476CE0D"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Планетарным миксером;</w:t>
      </w:r>
    </w:p>
    <w:p w14:paraId="1CCB9993"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Блендером (ручной с дополнительной насадкой для взбивания);</w:t>
      </w:r>
    </w:p>
    <w:p w14:paraId="49CF4F81"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Мясорубкой;</w:t>
      </w:r>
    </w:p>
    <w:p w14:paraId="3129DD0F"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Овощерезкой;</w:t>
      </w:r>
    </w:p>
    <w:p w14:paraId="2E125015"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Процессором кухонным;</w:t>
      </w:r>
    </w:p>
    <w:p w14:paraId="0F9701FC"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Слайсером;  </w:t>
      </w:r>
    </w:p>
    <w:p w14:paraId="2F33D78C"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Куттером или бликсером (для тонкого измельчения продуктов);</w:t>
      </w:r>
    </w:p>
    <w:p w14:paraId="72E0D5C5"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Машиной для вакуумной упаковки;  </w:t>
      </w:r>
    </w:p>
    <w:p w14:paraId="3675E472"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Столом производственным с моечной ванной;</w:t>
      </w:r>
    </w:p>
    <w:p w14:paraId="63C9C93F"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Стеллажом передвижным;</w:t>
      </w:r>
    </w:p>
    <w:p w14:paraId="4F3A5BF0"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Моечной ванной двухсекционной;</w:t>
      </w:r>
    </w:p>
    <w:p w14:paraId="0CE5EF2A"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Посудой, инструментами и инвентарем.</w:t>
      </w:r>
    </w:p>
    <w:p w14:paraId="6C14E417" w14:textId="77777777" w:rsidR="00302C39" w:rsidRPr="00302C39" w:rsidRDefault="00302C39" w:rsidP="00302C39">
      <w:pPr>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w:t>
      </w:r>
      <w:r w:rsidRPr="00302C39">
        <w:rPr>
          <w:rFonts w:ascii="Times New Roman" w:eastAsia="Times New Roman" w:hAnsi="Times New Roman" w:cs="Times New Roman"/>
          <w:sz w:val="24"/>
          <w:szCs w:val="24"/>
        </w:rPr>
        <w:lastRenderedPageBreak/>
        <w:t>оборудованием. Студенты проходят практику на рабочих местах поваров во всех цехах предприятий общественного питания, в первую очередь – в горячем цехе, цехах по первичной механической обработке сырья (мясном, овощном, рыбном, птице-гольевом), а также на раздаточной линии.</w:t>
      </w:r>
    </w:p>
    <w:p w14:paraId="787F2B48" w14:textId="77777777" w:rsidR="00302C39" w:rsidRPr="00302C39" w:rsidRDefault="00302C39" w:rsidP="00302C39">
      <w:pPr>
        <w:spacing w:after="0" w:line="240" w:lineRule="auto"/>
        <w:rPr>
          <w:rFonts w:ascii="Times New Roman" w:eastAsia="Times New Roman" w:hAnsi="Times New Roman" w:cs="Times New Roman"/>
          <w:iCs/>
          <w:sz w:val="24"/>
          <w:szCs w:val="24"/>
        </w:rPr>
      </w:pPr>
    </w:p>
    <w:p w14:paraId="41AC5CC5"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3.2. Информационное обеспечение обучения</w:t>
      </w:r>
    </w:p>
    <w:p w14:paraId="0C6FD5E6"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bCs/>
          <w:i/>
          <w:sz w:val="24"/>
          <w:szCs w:val="24"/>
        </w:rPr>
      </w:pPr>
    </w:p>
    <w:p w14:paraId="396D9459"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Перечень используемых учебных изданий, Интернет-ресурсов, дополнительной литературы</w:t>
      </w:r>
    </w:p>
    <w:p w14:paraId="3BE0F239"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Основные источники:</w:t>
      </w:r>
    </w:p>
    <w:p w14:paraId="3FB95105"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14:paraId="4365FE43"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color w:val="0000FF"/>
          <w:sz w:val="24"/>
          <w:szCs w:val="24"/>
          <w:u w:val="single"/>
        </w:rPr>
      </w:pPr>
      <w:r w:rsidRPr="00302C39">
        <w:rPr>
          <w:rFonts w:ascii="Times New Roman" w:eastAsia="Times New Roman" w:hAnsi="Times New Roman" w:cs="Times New Roman"/>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14:paraId="3AD83B30"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ГОСТ 31984-2012 Услуги общественного питания. Общие требования.- Введ.   2015-01-01. -  М.: Стандартинформ, 2014.-</w:t>
      </w:r>
      <w:r w:rsidRPr="00302C39">
        <w:rPr>
          <w:rFonts w:ascii="Times New Roman" w:eastAsia="Times New Roman" w:hAnsi="Times New Roman" w:cs="Times New Roman"/>
          <w:iCs/>
          <w:sz w:val="24"/>
          <w:szCs w:val="24"/>
          <w:lang w:val="en-US"/>
        </w:rPr>
        <w:t>III</w:t>
      </w:r>
      <w:r w:rsidRPr="00302C39">
        <w:rPr>
          <w:rFonts w:ascii="Times New Roman" w:eastAsia="Times New Roman" w:hAnsi="Times New Roman" w:cs="Times New Roman"/>
          <w:iCs/>
          <w:sz w:val="24"/>
          <w:szCs w:val="24"/>
        </w:rPr>
        <w:t>, 8 с.</w:t>
      </w:r>
    </w:p>
    <w:p w14:paraId="14637B07"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b/>
          <w:iCs/>
          <w:sz w:val="24"/>
          <w:szCs w:val="24"/>
        </w:rPr>
      </w:pPr>
      <w:r w:rsidRPr="00302C39">
        <w:rPr>
          <w:rFonts w:ascii="Times New Roman" w:eastAsia="Times New Roman" w:hAnsi="Times New Roman" w:cs="Times New Roman"/>
          <w:iCs/>
          <w:sz w:val="24"/>
          <w:szCs w:val="24"/>
        </w:rPr>
        <w:t>ГОСТ 30524-2013 Услуги общественного питания. Требования к персоналу. - Введ.   2016-01-01. -  М.: Стандартинформ, 2014.-</w:t>
      </w:r>
      <w:r w:rsidRPr="00302C39">
        <w:rPr>
          <w:rFonts w:ascii="Times New Roman" w:eastAsia="Times New Roman" w:hAnsi="Times New Roman" w:cs="Times New Roman"/>
          <w:iCs/>
          <w:sz w:val="24"/>
          <w:szCs w:val="24"/>
          <w:lang w:val="en-US"/>
        </w:rPr>
        <w:t>III</w:t>
      </w:r>
      <w:r w:rsidRPr="00302C39">
        <w:rPr>
          <w:rFonts w:ascii="Times New Roman" w:eastAsia="Times New Roman" w:hAnsi="Times New Roman" w:cs="Times New Roman"/>
          <w:iCs/>
          <w:sz w:val="24"/>
          <w:szCs w:val="24"/>
        </w:rPr>
        <w:t>, 48 с.</w:t>
      </w:r>
    </w:p>
    <w:p w14:paraId="4773862C"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ГОСТ 31985-2013 Услуги общественного питания. Термины и определения.- Введ. 2015-01-01. -  М.: Стандартинформ, 2014.-</w:t>
      </w:r>
      <w:r w:rsidRPr="00302C39">
        <w:rPr>
          <w:rFonts w:ascii="Times New Roman" w:eastAsia="Times New Roman" w:hAnsi="Times New Roman" w:cs="Times New Roman"/>
          <w:iCs/>
          <w:sz w:val="24"/>
          <w:szCs w:val="24"/>
          <w:lang w:val="en-US"/>
        </w:rPr>
        <w:t>III</w:t>
      </w:r>
      <w:r w:rsidRPr="00302C39">
        <w:rPr>
          <w:rFonts w:ascii="Times New Roman" w:eastAsia="Times New Roman" w:hAnsi="Times New Roman" w:cs="Times New Roman"/>
          <w:iCs/>
          <w:sz w:val="24"/>
          <w:szCs w:val="24"/>
        </w:rPr>
        <w:t>, 10 с.</w:t>
      </w:r>
    </w:p>
    <w:p w14:paraId="35EF1C87"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w:t>
      </w:r>
      <w:r w:rsidRPr="00302C39">
        <w:rPr>
          <w:rFonts w:ascii="Times New Roman" w:eastAsia="Times New Roman" w:hAnsi="Times New Roman" w:cs="Times New Roman"/>
          <w:sz w:val="24"/>
          <w:szCs w:val="24"/>
          <w:lang w:val="en-US"/>
        </w:rPr>
        <w:t>III</w:t>
      </w:r>
      <w:r w:rsidRPr="00302C39">
        <w:rPr>
          <w:rFonts w:ascii="Times New Roman" w:eastAsia="Times New Roman" w:hAnsi="Times New Roman" w:cs="Times New Roman"/>
          <w:sz w:val="24"/>
          <w:szCs w:val="24"/>
        </w:rPr>
        <w:t>, 12 с.</w:t>
      </w:r>
    </w:p>
    <w:p w14:paraId="31263904"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 xml:space="preserve">ГОСТ 30389 - 2013  Услуги общественного питания. Предприятия общественного питания. Классификация и общие требования – Введ. 2016 – 01 – 01. – М.: Стандартинформ, 2014.- </w:t>
      </w:r>
      <w:r w:rsidRPr="00302C39">
        <w:rPr>
          <w:rFonts w:ascii="Times New Roman" w:eastAsia="Times New Roman" w:hAnsi="Times New Roman" w:cs="Times New Roman"/>
          <w:iCs/>
          <w:sz w:val="24"/>
          <w:szCs w:val="24"/>
          <w:lang w:val="en-US"/>
        </w:rPr>
        <w:t>III</w:t>
      </w:r>
      <w:r w:rsidRPr="00302C39">
        <w:rPr>
          <w:rFonts w:ascii="Times New Roman" w:eastAsia="Times New Roman" w:hAnsi="Times New Roman" w:cs="Times New Roman"/>
          <w:iCs/>
          <w:sz w:val="24"/>
          <w:szCs w:val="24"/>
        </w:rPr>
        <w:t>, 12 с.</w:t>
      </w:r>
    </w:p>
    <w:p w14:paraId="22661D5B"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 xml:space="preserve">ГОСТ 31986-2012  Услуги общественного питания. Метод органолептической оценки качества продукции общественного питания. – Введ. 2015 – 01 – 01. – М.: Стандартинформ, 2014. – </w:t>
      </w:r>
      <w:r w:rsidRPr="00302C39">
        <w:rPr>
          <w:rFonts w:ascii="Times New Roman" w:eastAsia="Times New Roman" w:hAnsi="Times New Roman" w:cs="Times New Roman"/>
          <w:iCs/>
          <w:sz w:val="24"/>
          <w:szCs w:val="24"/>
          <w:lang w:val="en-US"/>
        </w:rPr>
        <w:t>III</w:t>
      </w:r>
      <w:r w:rsidRPr="00302C39">
        <w:rPr>
          <w:rFonts w:ascii="Times New Roman" w:eastAsia="Times New Roman" w:hAnsi="Times New Roman" w:cs="Times New Roman"/>
          <w:iCs/>
          <w:sz w:val="24"/>
          <w:szCs w:val="24"/>
        </w:rPr>
        <w:t>, 11 с.</w:t>
      </w:r>
    </w:p>
    <w:p w14:paraId="4280E9CD"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iCs/>
          <w:spacing w:val="-8"/>
          <w:sz w:val="24"/>
          <w:szCs w:val="24"/>
        </w:rPr>
      </w:pPr>
      <w:r w:rsidRPr="00302C39">
        <w:rPr>
          <w:rFonts w:ascii="Times New Roman" w:eastAsia="Times New Roman" w:hAnsi="Times New Roman" w:cs="Times New Roman"/>
          <w:iCs/>
          <w:sz w:val="24"/>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302C39">
        <w:rPr>
          <w:rFonts w:ascii="Times New Roman" w:eastAsia="Times New Roman" w:hAnsi="Times New Roman" w:cs="Times New Roman"/>
          <w:iCs/>
          <w:sz w:val="24"/>
          <w:szCs w:val="24"/>
          <w:lang w:val="en-US"/>
        </w:rPr>
        <w:t>III</w:t>
      </w:r>
      <w:r w:rsidRPr="00302C39">
        <w:rPr>
          <w:rFonts w:ascii="Times New Roman" w:eastAsia="Times New Roman" w:hAnsi="Times New Roman" w:cs="Times New Roman"/>
          <w:iCs/>
          <w:sz w:val="24"/>
          <w:szCs w:val="24"/>
        </w:rPr>
        <w:t xml:space="preserve">, 16 с. </w:t>
      </w:r>
    </w:p>
    <w:p w14:paraId="66962AB9"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302C39">
        <w:rPr>
          <w:rFonts w:ascii="Times New Roman" w:eastAsia="Times New Roman" w:hAnsi="Times New Roman" w:cs="Times New Roman"/>
          <w:iCs/>
          <w:sz w:val="24"/>
          <w:szCs w:val="24"/>
          <w:lang w:val="en-US"/>
        </w:rPr>
        <w:t>III</w:t>
      </w:r>
      <w:r w:rsidRPr="00302C39">
        <w:rPr>
          <w:rFonts w:ascii="Times New Roman" w:eastAsia="Times New Roman" w:hAnsi="Times New Roman" w:cs="Times New Roman"/>
          <w:iCs/>
          <w:sz w:val="24"/>
          <w:szCs w:val="24"/>
        </w:rPr>
        <w:t>, 10 с.</w:t>
      </w:r>
    </w:p>
    <w:p w14:paraId="29F1DF76" w14:textId="77777777" w:rsidR="00302C39" w:rsidRPr="00302C39" w:rsidRDefault="00302C39" w:rsidP="00D95F98">
      <w:pPr>
        <w:numPr>
          <w:ilvl w:val="0"/>
          <w:numId w:val="49"/>
        </w:numPr>
        <w:shd w:val="clear" w:color="auto" w:fill="FFFFFF"/>
        <w:tabs>
          <w:tab w:val="left" w:pos="851"/>
        </w:tabs>
        <w:spacing w:after="0" w:line="240" w:lineRule="auto"/>
        <w:ind w:left="0" w:firstLine="567"/>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14:paraId="3F168D0E"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5F2E2E19" w14:textId="77777777" w:rsidR="00302C39" w:rsidRPr="00302C39" w:rsidRDefault="00302C39" w:rsidP="00D95F98">
      <w:pPr>
        <w:numPr>
          <w:ilvl w:val="0"/>
          <w:numId w:val="49"/>
        </w:numPr>
        <w:shd w:val="clear" w:color="auto" w:fill="FFFFFF"/>
        <w:tabs>
          <w:tab w:val="left" w:pos="851"/>
        </w:tabs>
        <w:spacing w:after="0" w:line="240" w:lineRule="auto"/>
        <w:ind w:left="0" w:firstLine="567"/>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09AB5106" w14:textId="77777777" w:rsidR="00302C39" w:rsidRPr="00302C39" w:rsidRDefault="00302C39" w:rsidP="00D95F98">
      <w:pPr>
        <w:numPr>
          <w:ilvl w:val="0"/>
          <w:numId w:val="49"/>
        </w:numPr>
        <w:tabs>
          <w:tab w:val="left" w:pos="851"/>
        </w:tabs>
        <w:spacing w:after="0" w:line="240" w:lineRule="auto"/>
        <w:ind w:left="0" w:firstLine="567"/>
        <w:jc w:val="both"/>
        <w:rPr>
          <w:rFonts w:ascii="Times New Roman" w:eastAsia="Times New Roman" w:hAnsi="Times New Roman" w:cs="Times New Roman"/>
          <w:color w:val="0000FF"/>
          <w:sz w:val="24"/>
          <w:szCs w:val="24"/>
          <w:u w:val="single"/>
        </w:rPr>
      </w:pPr>
      <w:r w:rsidRPr="00302C39">
        <w:rPr>
          <w:rFonts w:ascii="Times New Roman" w:eastAsia="Times New Roman" w:hAnsi="Times New Roman" w:cs="Times New Roman"/>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0C5001CA" w14:textId="77777777" w:rsidR="00302C39" w:rsidRPr="00302C39" w:rsidRDefault="00302C39" w:rsidP="00D95F98">
      <w:pPr>
        <w:numPr>
          <w:ilvl w:val="0"/>
          <w:numId w:val="4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7461551B"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color w:val="0000FF"/>
          <w:sz w:val="24"/>
          <w:szCs w:val="24"/>
          <w:u w:val="single"/>
        </w:rPr>
      </w:pPr>
    </w:p>
    <w:p w14:paraId="550AEBE3" w14:textId="77777777" w:rsidR="00302C39" w:rsidRPr="00302C39" w:rsidRDefault="00302C39" w:rsidP="00D95F98">
      <w:pPr>
        <w:numPr>
          <w:ilvl w:val="0"/>
          <w:numId w:val="50"/>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lastRenderedPageBreak/>
        <w:t>Профессиональный стандарт «Повар». Приказ Министерства труда и социальной защиты РФ от 08.09.2015 № 610н (зарегистрировано в Минюсте России 29.09.2015 № 39023).</w:t>
      </w:r>
    </w:p>
    <w:p w14:paraId="1F083FB4" w14:textId="77777777" w:rsidR="00302C39" w:rsidRPr="00302C39" w:rsidRDefault="00302C39" w:rsidP="00D95F98">
      <w:pPr>
        <w:numPr>
          <w:ilvl w:val="0"/>
          <w:numId w:val="50"/>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14:paraId="1A80A6DF"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 xml:space="preserve">Сборник технических нормативов – Сборник рецептур на продукцию для обучающихся во всех образовательных учреждениях/ под общ.ред. М.П. Могильного, В.А.Тутельяна. - </w:t>
      </w:r>
      <w:r w:rsidRPr="00302C39">
        <w:rPr>
          <w:rFonts w:ascii="Times New Roman" w:eastAsia="Times New Roman" w:hAnsi="Times New Roman" w:cs="Times New Roman"/>
          <w:color w:val="000000"/>
          <w:sz w:val="24"/>
          <w:szCs w:val="24"/>
        </w:rPr>
        <w:t>М.: ДеЛи принт, 2015.- 544с.</w:t>
      </w:r>
    </w:p>
    <w:p w14:paraId="548E819E"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2013. – 464 с.</w:t>
      </w:r>
    </w:p>
    <w:p w14:paraId="7A0F649C"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Качурина Т.А. Приготовление блюд из рыбы (2-е изд., стер.) учеб. пособие, Академия,  2018</w:t>
      </w:r>
    </w:p>
    <w:p w14:paraId="3B93A930"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Качурина Т.А. Приготовление блюд из рыбы. Практикум (1-е изд.) учеб. пособие , Академия, 2017</w:t>
      </w:r>
    </w:p>
    <w:p w14:paraId="2ACE5B4C"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Самородова И.П. Приготовление блюд из мяса и домашней птицы (2-е изд., стер.) учеб. пособие, Академия,  2018</w:t>
      </w:r>
    </w:p>
    <w:p w14:paraId="499149AD"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Самородова И.П. Приготовление блюд из мяса и домашней птицы. Практикум (1-е изд.) учеб. пособие, Академия,  2017</w:t>
      </w:r>
    </w:p>
    <w:p w14:paraId="65C44E3B"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Семичева Г.П. Приготовление,  оформление и подготовка к реализации холодных блюд, кулинарных изделий,  закусок разнообразного ассортимента (2-е изд., стер.) учебник, Академия  2018.</w:t>
      </w:r>
    </w:p>
    <w:p w14:paraId="36FA2C37"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Соколова Е.И. Приготовление блюд из овощей и грибов (1-е изд.) учеб. пособие, Академия,  2017</w:t>
      </w:r>
    </w:p>
    <w:p w14:paraId="367EFA58"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Кащенко В.Ф. Оборудование предприятий общественного питания: учебное пособие/В.Ф. Кащенко, Р.В. Кащенко. – М.: Альфа, 2015. – 416 с. </w:t>
      </w:r>
    </w:p>
    <w:p w14:paraId="4056DCEF"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Матюхина З.П. Товароведение пищевых продуктов: учебник для нач. проф. образования / З.П. Матюхина. -  М.: Академия, 2014. – 336 с.</w:t>
      </w:r>
    </w:p>
    <w:p w14:paraId="5F6683EE"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Мармузова Л.В. Основы микробиологии, санитарии и гигиены в пищевой промышленности: учебник для НПО/ Л.В. Мармузова. -  М.: Академия, 2014. – 160 с.</w:t>
      </w:r>
    </w:p>
    <w:p w14:paraId="7AE029C2"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Радченко С.Н Организация производства на предприятиях общественного питания: учебник для нач. проф. образования /С.Н. Радченко.- «Феникс», 2013 – 373 с.</w:t>
      </w:r>
    </w:p>
    <w:p w14:paraId="04AEF1B0" w14:textId="77777777" w:rsidR="00302C39" w:rsidRPr="00302C39" w:rsidRDefault="00302C39" w:rsidP="00D95F98">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Профессиональные стандарты индустрии питания. Т.1 / Федерация Рестораторов и Отельеров. -  М.: Ресторанные ведомости, 2013. – 512 с.</w:t>
      </w:r>
    </w:p>
    <w:p w14:paraId="467AAA4E" w14:textId="77777777" w:rsidR="00302C39" w:rsidRPr="00302C39" w:rsidRDefault="00302C39" w:rsidP="00D95F98">
      <w:pPr>
        <w:numPr>
          <w:ilvl w:val="0"/>
          <w:numId w:val="49"/>
        </w:numPr>
        <w:tabs>
          <w:tab w:val="left" w:pos="426"/>
          <w:tab w:val="left" w:pos="993"/>
        </w:tabs>
        <w:spacing w:after="0" w:line="240" w:lineRule="auto"/>
        <w:ind w:left="0"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Усов В.В. Организация производства и обслуживания на предприятиях общественного питания: учебник для нач. проф. образования/ В.В. Усов. – 3-е издание, стер.  - М.: Академия, 2016.- 416с.</w:t>
      </w:r>
    </w:p>
    <w:p w14:paraId="6AE4431B" w14:textId="77777777" w:rsidR="00302C39" w:rsidRPr="00302C39" w:rsidRDefault="00302C39" w:rsidP="00302C39">
      <w:pPr>
        <w:tabs>
          <w:tab w:val="left" w:pos="426"/>
          <w:tab w:val="left" w:pos="851"/>
        </w:tabs>
        <w:spacing w:after="0" w:line="240" w:lineRule="auto"/>
        <w:ind w:firstLine="567"/>
        <w:jc w:val="both"/>
        <w:rPr>
          <w:rFonts w:ascii="Times New Roman" w:eastAsia="Times New Roman" w:hAnsi="Times New Roman" w:cs="Times New Roman"/>
          <w:sz w:val="24"/>
          <w:szCs w:val="24"/>
        </w:rPr>
      </w:pPr>
    </w:p>
    <w:p w14:paraId="51EF5BAB"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Дополнительные источники:</w:t>
      </w:r>
    </w:p>
    <w:p w14:paraId="669C8882" w14:textId="77777777" w:rsidR="00302C39" w:rsidRPr="00302C39" w:rsidRDefault="00302C39" w:rsidP="00D95F98">
      <w:pPr>
        <w:numPr>
          <w:ilvl w:val="0"/>
          <w:numId w:val="4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Артёмова Е.Н. Основы технологии продукции общественного питания: учеб.пособие для высш. учеб. заведений / Е.Н.Артёмова. – 2-е изд., перераб. и доп. – М.: КНОРУС, 2008.- 336с.</w:t>
      </w:r>
    </w:p>
    <w:p w14:paraId="1E2DD7D1" w14:textId="77777777" w:rsidR="00302C39" w:rsidRPr="00302C39" w:rsidRDefault="00302C39" w:rsidP="00D95F98">
      <w:pPr>
        <w:numPr>
          <w:ilvl w:val="0"/>
          <w:numId w:val="4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Сопачева Т.А. Оборудование предприятий общественного питания. Рабочая тетрадь: учеб.пособие для нач. проф. образования / Т.А.Сопачева, М.В.Володина. – М.: Академия, 2010 . – 112 с.</w:t>
      </w:r>
    </w:p>
    <w:p w14:paraId="5FBD38AD" w14:textId="77777777" w:rsidR="00302C39" w:rsidRPr="00302C39" w:rsidRDefault="00302C39" w:rsidP="00302C39">
      <w:pPr>
        <w:tabs>
          <w:tab w:val="left" w:pos="851"/>
        </w:tabs>
        <w:spacing w:after="0" w:line="240" w:lineRule="auto"/>
        <w:contextualSpacing/>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b/>
          <w:i/>
          <w:sz w:val="24"/>
          <w:szCs w:val="24"/>
        </w:rPr>
        <w:t>Интернет-ресурсы</w:t>
      </w:r>
    </w:p>
    <w:p w14:paraId="7934372F" w14:textId="77777777" w:rsidR="00302C39" w:rsidRPr="00302C39" w:rsidRDefault="00302C39" w:rsidP="00D95F98">
      <w:pPr>
        <w:numPr>
          <w:ilvl w:val="0"/>
          <w:numId w:val="67"/>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ФЦИОР [электронный ресурс] / режим доступа: </w:t>
      </w:r>
      <w:hyperlink r:id="rId33" w:history="1">
        <w:r w:rsidRPr="00302C39">
          <w:rPr>
            <w:rFonts w:ascii="Times New Roman" w:eastAsia="Times New Roman" w:hAnsi="Times New Roman" w:cs="Times New Roman"/>
            <w:color w:val="0000FF"/>
            <w:sz w:val="24"/>
            <w:szCs w:val="24"/>
            <w:u w:val="single"/>
          </w:rPr>
          <w:t>http://fcior.edu.ru/catalog/meta/5/p/page.html</w:t>
        </w:r>
      </w:hyperlink>
      <w:r w:rsidRPr="00302C39">
        <w:rPr>
          <w:rFonts w:ascii="Times New Roman" w:eastAsia="Times New Roman" w:hAnsi="Times New Roman" w:cs="Times New Roman"/>
          <w:sz w:val="24"/>
          <w:szCs w:val="24"/>
        </w:rPr>
        <w:t>;</w:t>
      </w:r>
    </w:p>
    <w:p w14:paraId="63360D51" w14:textId="77777777" w:rsidR="00302C39" w:rsidRPr="00302C39" w:rsidRDefault="00302C39" w:rsidP="00302C39">
      <w:pPr>
        <w:tabs>
          <w:tab w:val="left" w:pos="851"/>
        </w:tabs>
        <w:spacing w:after="0" w:line="240" w:lineRule="auto"/>
        <w:ind w:firstLine="567"/>
        <w:rPr>
          <w:rFonts w:ascii="Times New Roman" w:eastAsia="Times New Roman" w:hAnsi="Times New Roman" w:cs="Times New Roman"/>
          <w:b/>
          <w:sz w:val="24"/>
          <w:szCs w:val="24"/>
        </w:rPr>
      </w:pPr>
    </w:p>
    <w:p w14:paraId="2BA9D762" w14:textId="77777777" w:rsidR="00302C39" w:rsidRPr="00302C39" w:rsidRDefault="00302C39" w:rsidP="00302C39">
      <w:pPr>
        <w:tabs>
          <w:tab w:val="left" w:pos="851"/>
        </w:tabs>
        <w:spacing w:after="0" w:line="240" w:lineRule="auto"/>
        <w:ind w:firstLine="567"/>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3.3. Кадровое обеспечение образовательного процесса</w:t>
      </w:r>
    </w:p>
    <w:p w14:paraId="2DB8A737" w14:textId="77777777" w:rsidR="00302C39" w:rsidRPr="00302C39" w:rsidRDefault="00302C39" w:rsidP="00302C39">
      <w:pPr>
        <w:tabs>
          <w:tab w:val="left" w:pos="851"/>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14:paraId="1FF3AFF1"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w:t>
      </w:r>
      <w:r w:rsidRPr="00302C39">
        <w:rPr>
          <w:rFonts w:ascii="Times New Roman" w:eastAsia="Times New Roman" w:hAnsi="Times New Roman" w:cs="Times New Roman"/>
          <w:sz w:val="24"/>
          <w:szCs w:val="24"/>
        </w:rPr>
        <w:lastRenderedPageBreak/>
        <w:t>профессионального обучения, профессионального образования и дополнительного профессионального образования».</w:t>
      </w:r>
    </w:p>
    <w:p w14:paraId="62B1648D" w14:textId="77777777" w:rsidR="00302C39" w:rsidRPr="00302C39" w:rsidRDefault="00302C39" w:rsidP="00302C39">
      <w:pPr>
        <w:tabs>
          <w:tab w:val="left" w:pos="851"/>
        </w:tabs>
        <w:spacing w:after="0" w:line="240" w:lineRule="auto"/>
        <w:ind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4A6B514F" w14:textId="77777777" w:rsidR="00302C39" w:rsidRPr="00302C39" w:rsidRDefault="00302C39" w:rsidP="00302C39">
      <w:pPr>
        <w:tabs>
          <w:tab w:val="left" w:pos="851"/>
        </w:tabs>
        <w:spacing w:after="0" w:line="240" w:lineRule="auto"/>
        <w:ind w:firstLine="567"/>
        <w:rPr>
          <w:rFonts w:ascii="Times New Roman" w:eastAsia="Times New Roman" w:hAnsi="Times New Roman" w:cs="Times New Roman"/>
          <w:b/>
          <w:i/>
          <w:color w:val="FF0000"/>
          <w:sz w:val="24"/>
          <w:szCs w:val="24"/>
        </w:rPr>
        <w:sectPr w:rsidR="00302C39" w:rsidRPr="00302C39" w:rsidSect="00302C39">
          <w:type w:val="continuous"/>
          <w:pgSz w:w="11906" w:h="16838"/>
          <w:pgMar w:top="567" w:right="567" w:bottom="567" w:left="851" w:header="708" w:footer="708" w:gutter="0"/>
          <w:cols w:space="708"/>
          <w:docGrid w:linePitch="360"/>
        </w:sectPr>
      </w:pPr>
    </w:p>
    <w:p w14:paraId="121B269C" w14:textId="3425E4F7" w:rsidR="00302C39" w:rsidRPr="00302C39" w:rsidRDefault="002A5DD2" w:rsidP="002A5DD2">
      <w:pPr>
        <w:spacing w:after="0"/>
        <w:ind w:left="360"/>
        <w:contextualSpacing/>
        <w:rPr>
          <w:rFonts w:ascii="Times New Roman Полужирный" w:eastAsia="Times New Roman" w:hAnsi="Times New Roman Полужирный" w:cs="Times New Roman"/>
          <w:b/>
          <w:caps/>
          <w:sz w:val="24"/>
          <w:szCs w:val="28"/>
        </w:rPr>
      </w:pPr>
      <w:r>
        <w:rPr>
          <w:rFonts w:asciiTheme="minorHAnsi" w:eastAsia="Times New Roman" w:hAnsiTheme="minorHAnsi" w:cs="Times New Roman"/>
          <w:b/>
          <w:caps/>
          <w:sz w:val="24"/>
          <w:szCs w:val="28"/>
        </w:rPr>
        <w:lastRenderedPageBreak/>
        <w:t xml:space="preserve">4. </w:t>
      </w:r>
      <w:r w:rsidR="00302C39" w:rsidRPr="00302C39">
        <w:rPr>
          <w:rFonts w:ascii="Times New Roman Полужирный" w:eastAsia="Times New Roman" w:hAnsi="Times New Roman Полужирный" w:cs="Times New Roman"/>
          <w:b/>
          <w:caps/>
          <w:sz w:val="24"/>
          <w:szCs w:val="28"/>
        </w:rPr>
        <w:t>Контроль и оценка результатов освоения профессионального модуля</w:t>
      </w:r>
    </w:p>
    <w:p w14:paraId="36A4D928" w14:textId="77777777" w:rsidR="00302C39" w:rsidRPr="00302C39" w:rsidRDefault="00302C39" w:rsidP="00302C39">
      <w:pPr>
        <w:spacing w:after="0" w:line="240" w:lineRule="auto"/>
        <w:jc w:val="center"/>
        <w:rPr>
          <w:rFonts w:ascii="Times New Roman" w:eastAsia="Times New Roman" w:hAnsi="Times New Roman" w:cs="Times New Roman"/>
          <w:b/>
          <w:sz w:val="24"/>
          <w:szCs w:val="28"/>
        </w:rPr>
      </w:pPr>
      <w:r w:rsidRPr="00302C39">
        <w:rPr>
          <w:rFonts w:ascii="Times New Roman" w:eastAsia="Times New Roman" w:hAnsi="Times New Roman" w:cs="Times New Roman"/>
          <w:b/>
          <w:sz w:val="24"/>
          <w:szCs w:val="28"/>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6D2BACFE" w14:textId="77777777" w:rsidR="00302C39" w:rsidRPr="00302C39" w:rsidRDefault="00302C39" w:rsidP="00302C39">
      <w:pPr>
        <w:spacing w:after="0" w:line="240" w:lineRule="auto"/>
        <w:jc w:val="center"/>
        <w:rPr>
          <w:rFonts w:ascii="Times New Roman" w:eastAsia="Times New Roman" w:hAnsi="Times New Roman" w:cs="Times New Roman"/>
          <w:b/>
          <w:sz w:val="24"/>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7513"/>
        <w:gridCol w:w="3118"/>
      </w:tblGrid>
      <w:tr w:rsidR="00302C39" w:rsidRPr="00302C39" w14:paraId="6440474D" w14:textId="77777777" w:rsidTr="00302C39">
        <w:trPr>
          <w:trHeight w:val="537"/>
        </w:trPr>
        <w:tc>
          <w:tcPr>
            <w:tcW w:w="4394" w:type="dxa"/>
            <w:tcBorders>
              <w:top w:val="single" w:sz="4" w:space="0" w:color="auto"/>
              <w:left w:val="single" w:sz="4" w:space="0" w:color="auto"/>
              <w:bottom w:val="single" w:sz="4" w:space="0" w:color="auto"/>
              <w:right w:val="single" w:sz="4" w:space="0" w:color="auto"/>
            </w:tcBorders>
            <w:hideMark/>
          </w:tcPr>
          <w:p w14:paraId="3F9887D5" w14:textId="77777777" w:rsidR="00302C39" w:rsidRPr="00302C39" w:rsidRDefault="00302C39" w:rsidP="00302C39">
            <w:pPr>
              <w:suppressAutoHyphens/>
              <w:spacing w:after="0" w:line="240" w:lineRule="auto"/>
              <w:ind w:firstLine="34"/>
              <w:jc w:val="center"/>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Результаты  (основные  профессиональные  компетенции)</w:t>
            </w:r>
          </w:p>
        </w:tc>
        <w:tc>
          <w:tcPr>
            <w:tcW w:w="7513" w:type="dxa"/>
            <w:tcBorders>
              <w:top w:val="single" w:sz="4" w:space="0" w:color="auto"/>
              <w:left w:val="single" w:sz="4" w:space="0" w:color="auto"/>
              <w:bottom w:val="single" w:sz="4" w:space="0" w:color="auto"/>
              <w:right w:val="single" w:sz="4" w:space="0" w:color="auto"/>
            </w:tcBorders>
          </w:tcPr>
          <w:p w14:paraId="599FBE16" w14:textId="77777777" w:rsidR="00302C39" w:rsidRPr="00302C39" w:rsidRDefault="00302C39" w:rsidP="00302C39">
            <w:pPr>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Основные  показатели  оценки  результата</w:t>
            </w:r>
          </w:p>
        </w:tc>
        <w:tc>
          <w:tcPr>
            <w:tcW w:w="3118" w:type="dxa"/>
            <w:tcBorders>
              <w:top w:val="single" w:sz="4" w:space="0" w:color="auto"/>
              <w:left w:val="single" w:sz="4" w:space="0" w:color="auto"/>
              <w:bottom w:val="single" w:sz="4" w:space="0" w:color="auto"/>
              <w:right w:val="single" w:sz="4" w:space="0" w:color="auto"/>
            </w:tcBorders>
          </w:tcPr>
          <w:p w14:paraId="604C2550" w14:textId="77777777" w:rsidR="00302C39" w:rsidRPr="00302C39" w:rsidRDefault="00302C39" w:rsidP="00302C39">
            <w:pPr>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Формы  и   методы  контроля  и  оценки</w:t>
            </w:r>
          </w:p>
        </w:tc>
      </w:tr>
      <w:tr w:rsidR="00302C39" w:rsidRPr="00302C39" w14:paraId="540778C1" w14:textId="77777777" w:rsidTr="00302C39">
        <w:trPr>
          <w:trHeight w:val="841"/>
        </w:trPr>
        <w:tc>
          <w:tcPr>
            <w:tcW w:w="4394" w:type="dxa"/>
            <w:tcBorders>
              <w:top w:val="single" w:sz="4" w:space="0" w:color="auto"/>
              <w:left w:val="single" w:sz="4" w:space="0" w:color="auto"/>
              <w:bottom w:val="single" w:sz="4" w:space="0" w:color="auto"/>
              <w:right w:val="single" w:sz="4" w:space="0" w:color="auto"/>
            </w:tcBorders>
            <w:hideMark/>
          </w:tcPr>
          <w:p w14:paraId="10FC3BA1"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c>
          <w:tcPr>
            <w:tcW w:w="7513" w:type="dxa"/>
            <w:tcBorders>
              <w:top w:val="single" w:sz="4" w:space="0" w:color="auto"/>
              <w:left w:val="single" w:sz="4" w:space="0" w:color="auto"/>
              <w:bottom w:val="single" w:sz="4" w:space="0" w:color="auto"/>
              <w:right w:val="single" w:sz="4" w:space="0" w:color="auto"/>
            </w:tcBorders>
            <w:hideMark/>
          </w:tcPr>
          <w:p w14:paraId="37883D1F" w14:textId="77777777" w:rsidR="00302C39" w:rsidRPr="00302C39" w:rsidRDefault="00302C39" w:rsidP="00302C39">
            <w:pPr>
              <w:tabs>
                <w:tab w:val="left" w:pos="478"/>
              </w:tabs>
              <w:spacing w:after="0" w:line="240" w:lineRule="auto"/>
              <w:jc w:val="both"/>
              <w:rPr>
                <w:rFonts w:ascii="Times New Roman" w:eastAsia="Times New Roman" w:hAnsi="Times New Roman" w:cs="Times New Roman"/>
                <w:bCs/>
                <w:sz w:val="20"/>
                <w:szCs w:val="20"/>
              </w:rPr>
            </w:pPr>
            <w:r w:rsidRPr="00302C39">
              <w:rPr>
                <w:rFonts w:ascii="Times New Roman" w:eastAsia="Times New Roman" w:hAnsi="Times New Roman" w:cs="Times New Roman"/>
                <w:bCs/>
                <w:sz w:val="20"/>
                <w:szCs w:val="20"/>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009D997E"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bCs/>
                <w:sz w:val="20"/>
                <w:szCs w:val="20"/>
                <w:lang w:eastAsia="en-US"/>
              </w:rPr>
              <w:t xml:space="preserve">оптимальный выбор и целевое, безопасное использование </w:t>
            </w:r>
            <w:r w:rsidRPr="00302C39">
              <w:rPr>
                <w:rFonts w:ascii="Times New Roman" w:eastAsia="Calibri" w:hAnsi="Times New Roman" w:cs="Times New Roman"/>
                <w:sz w:val="20"/>
                <w:szCs w:val="20"/>
                <w:lang w:eastAsia="en-US"/>
              </w:rPr>
              <w:t>оборудования, производственного инвентаря, инструментов, посуды, соответствие виду выполняемых работ (виду и способу приготовления холодной кулинарной продукции сложного ассортимента);</w:t>
            </w:r>
          </w:p>
          <w:p w14:paraId="39163856"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рациональное размещение оборудования, инвентаря, посуды, инструментов, продуктов, полуфабрикатов, материалов на рабочем месте;</w:t>
            </w:r>
          </w:p>
          <w:p w14:paraId="247C129D"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точная оценка соответствия качества и безопасности продуктов, полуфабрикатов, материалов требованиям регламентов;</w:t>
            </w:r>
          </w:p>
          <w:p w14:paraId="46E2C808"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соответствие распределения заданий между подчиненными в их квалификации;</w:t>
            </w:r>
          </w:p>
          <w:p w14:paraId="0520C130"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соответствие организации хранения сырья, продуктов, полуфабрикатов, готовой кулинарной продукции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549FFF97"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191D23B1"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правильная, в соответствии с инструкциями, безопасная правка ножей;</w:t>
            </w:r>
          </w:p>
          <w:p w14:paraId="0DEEFCFE"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точность, соответствие заданию ведение расчетов  потребности в сырье, продуктах;</w:t>
            </w:r>
          </w:p>
          <w:p w14:paraId="246C5EE3" w14:textId="77777777" w:rsidR="00302C39" w:rsidRPr="00302C39" w:rsidRDefault="00302C39" w:rsidP="00D95F98">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 xml:space="preserve">соответствие правилам оформления заявки на сырье, продукты </w:t>
            </w:r>
          </w:p>
        </w:tc>
        <w:tc>
          <w:tcPr>
            <w:tcW w:w="3118" w:type="dxa"/>
            <w:vMerge w:val="restart"/>
            <w:tcBorders>
              <w:top w:val="single" w:sz="4" w:space="0" w:color="auto"/>
              <w:left w:val="single" w:sz="4" w:space="0" w:color="auto"/>
              <w:bottom w:val="single" w:sz="4" w:space="0" w:color="auto"/>
              <w:right w:val="single" w:sz="4" w:space="0" w:color="auto"/>
            </w:tcBorders>
          </w:tcPr>
          <w:p w14:paraId="6C80F04C"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Текущий контроль:</w:t>
            </w:r>
          </w:p>
          <w:p w14:paraId="298F788A"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Индивидуальный контроль:</w:t>
            </w:r>
          </w:p>
          <w:p w14:paraId="00101363"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экспертное наблюдение и оценка в процессе выполнения:</w:t>
            </w:r>
          </w:p>
          <w:p w14:paraId="03C47ADC"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практических/ лабораторных занятий;</w:t>
            </w:r>
          </w:p>
          <w:p w14:paraId="23A9FEC0"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заданий по учебной и производственной практикам;</w:t>
            </w:r>
          </w:p>
          <w:p w14:paraId="4B9ECF0E"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заданий по самостоятельной работе</w:t>
            </w:r>
          </w:p>
          <w:p w14:paraId="267A2268" w14:textId="77777777" w:rsidR="00302C39" w:rsidRPr="00302C39" w:rsidRDefault="00302C39" w:rsidP="00302C39">
            <w:pPr>
              <w:spacing w:after="0" w:line="240" w:lineRule="auto"/>
              <w:rPr>
                <w:rFonts w:ascii="Times New Roman" w:eastAsia="Times New Roman" w:hAnsi="Times New Roman" w:cs="Times New Roman"/>
                <w:b/>
                <w:sz w:val="20"/>
                <w:szCs w:val="20"/>
              </w:rPr>
            </w:pPr>
          </w:p>
          <w:p w14:paraId="3686ACD9"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Промежуточная аттестация</w:t>
            </w:r>
            <w:r w:rsidRPr="00302C39">
              <w:rPr>
                <w:rFonts w:ascii="Times New Roman" w:eastAsia="Times New Roman" w:hAnsi="Times New Roman" w:cs="Times New Roman"/>
                <w:sz w:val="20"/>
                <w:szCs w:val="20"/>
              </w:rPr>
              <w:t>:</w:t>
            </w:r>
          </w:p>
          <w:p w14:paraId="67A1DC18"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Индивидуальный контроль:</w:t>
            </w:r>
          </w:p>
          <w:p w14:paraId="478567B3"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экспертное наблюдение и оценка выполнения: </w:t>
            </w:r>
          </w:p>
          <w:p w14:paraId="63E815D7"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теоретических и практический заданий на комплексном экзамене по МДК 03.01 и МДК.03.02;</w:t>
            </w:r>
          </w:p>
          <w:p w14:paraId="599AD4D0"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практических заданий по учебной и производственной практикам;</w:t>
            </w:r>
          </w:p>
          <w:p w14:paraId="23E30522"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экспертная оценка защиты отчетов по производственной практике; </w:t>
            </w:r>
          </w:p>
          <w:p w14:paraId="5748AD76"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практических заданий экзамена по профессиональному модулю;</w:t>
            </w:r>
          </w:p>
          <w:p w14:paraId="1A3365FB"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p>
          <w:p w14:paraId="40DC070E"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p>
        </w:tc>
      </w:tr>
      <w:tr w:rsidR="00302C39" w:rsidRPr="00302C39" w14:paraId="6382D880" w14:textId="77777777" w:rsidTr="00302C39">
        <w:tc>
          <w:tcPr>
            <w:tcW w:w="4394" w:type="dxa"/>
            <w:tcBorders>
              <w:top w:val="single" w:sz="4" w:space="0" w:color="auto"/>
              <w:left w:val="single" w:sz="4" w:space="0" w:color="auto"/>
              <w:bottom w:val="single" w:sz="4" w:space="0" w:color="auto"/>
              <w:right w:val="single" w:sz="4" w:space="0" w:color="auto"/>
            </w:tcBorders>
          </w:tcPr>
          <w:p w14:paraId="3DB067B2"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14:paraId="3386DA80"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p>
          <w:p w14:paraId="57793B3D"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 </w:t>
            </w:r>
          </w:p>
          <w:p w14:paraId="60E26BB9"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p>
          <w:p w14:paraId="694B8CDE"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14:paraId="126819BC"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p>
          <w:p w14:paraId="3EB00927"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025BFE6E"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p>
          <w:p w14:paraId="1E3C6C99"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14:paraId="0F1EEAA0"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301BB9B8" w14:textId="77777777" w:rsidR="00302C39" w:rsidRPr="00302C39" w:rsidRDefault="00302C39" w:rsidP="00302C39">
            <w:pPr>
              <w:tabs>
                <w:tab w:val="left" w:pos="478"/>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Организация и ведение процессов приготовления, творческого оформления и подготовки к реализации салатов, канапэ, соусов, холодных блюд, кулинарных изделий, закусок сложного ассортимента:</w:t>
            </w:r>
          </w:p>
          <w:p w14:paraId="32B08729" w14:textId="77777777" w:rsidR="00302C39" w:rsidRPr="00302C39" w:rsidRDefault="00302C39" w:rsidP="00D95F98">
            <w:pPr>
              <w:numPr>
                <w:ilvl w:val="0"/>
                <w:numId w:val="69"/>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bCs/>
                <w:sz w:val="20"/>
                <w:szCs w:val="20"/>
                <w:lang w:eastAsia="en-US"/>
              </w:rPr>
              <w:t>адекватный выбор основных продуктов и дополнительных ингредиентов, в том числе специй, приправ,</w:t>
            </w:r>
            <w:r w:rsidRPr="00302C39">
              <w:rPr>
                <w:rFonts w:ascii="Times New Roman" w:eastAsia="Calibri" w:hAnsi="Times New Roman" w:cs="Times New Roman"/>
                <w:sz w:val="20"/>
                <w:szCs w:val="20"/>
                <w:lang w:eastAsia="en-US"/>
              </w:rPr>
              <w:t xml:space="preserve"> точное распознавание недоброкачественных продуктов;</w:t>
            </w:r>
          </w:p>
          <w:p w14:paraId="393DF607" w14:textId="77777777" w:rsidR="00302C39" w:rsidRPr="00302C39" w:rsidRDefault="00302C39" w:rsidP="00D95F98">
            <w:pPr>
              <w:numPr>
                <w:ilvl w:val="0"/>
                <w:numId w:val="69"/>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 xml:space="preserve">соответствие потерь при приготовлении холодной кулинарной продукции действующим нормам; </w:t>
            </w:r>
          </w:p>
          <w:p w14:paraId="191444FC" w14:textId="77777777" w:rsidR="00302C39" w:rsidRPr="00302C39" w:rsidRDefault="00302C39" w:rsidP="00D95F98">
            <w:pPr>
              <w:numPr>
                <w:ilvl w:val="0"/>
                <w:numId w:val="69"/>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bCs/>
                <w:sz w:val="20"/>
                <w:szCs w:val="20"/>
                <w:lang w:eastAsia="en-US"/>
              </w:rPr>
              <w:t>оптимальность процесса приготовления салатов, канапэ, соусов, холодных блюд, кулинарных изделий и закусок (экономия ресурсов: продуктов, времени, энергетических затрат и т.д., соответствие выбора способов и техник приготовления рецептуре, особенностям заказа</w:t>
            </w:r>
            <w:r w:rsidRPr="00302C39">
              <w:rPr>
                <w:rFonts w:ascii="Times New Roman" w:eastAsia="Calibri" w:hAnsi="Times New Roman" w:cs="Times New Roman"/>
                <w:sz w:val="20"/>
                <w:szCs w:val="20"/>
                <w:lang w:eastAsia="en-US"/>
              </w:rPr>
              <w:t>);</w:t>
            </w:r>
          </w:p>
          <w:p w14:paraId="39A7343D" w14:textId="77777777" w:rsidR="00302C39" w:rsidRPr="00302C39" w:rsidRDefault="00302C39" w:rsidP="00D95F98">
            <w:pPr>
              <w:numPr>
                <w:ilvl w:val="0"/>
                <w:numId w:val="69"/>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lastRenderedPageBreak/>
              <w:t>профессиональная демонстрация навыков работы с ножом, механическим, тепловым оборудованием, оборудованием для вакуумирования, упаковки;</w:t>
            </w:r>
          </w:p>
          <w:p w14:paraId="5E8BE6F1" w14:textId="77777777" w:rsidR="00302C39" w:rsidRPr="00302C39" w:rsidRDefault="00302C39" w:rsidP="00D95F98">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соответствие готовой продукции (внешний вид, форма, вкус, консистенция, выход и т.д.) особенностям заказа, методам обслуживания;</w:t>
            </w:r>
          </w:p>
          <w:p w14:paraId="3827A323" w14:textId="77777777" w:rsidR="00302C39" w:rsidRPr="00302C39" w:rsidRDefault="00302C39" w:rsidP="00D95F98">
            <w:pPr>
              <w:numPr>
                <w:ilvl w:val="0"/>
                <w:numId w:val="69"/>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bCs/>
                <w:sz w:val="20"/>
                <w:szCs w:val="20"/>
                <w:lang w:eastAsia="en-US"/>
              </w:rPr>
              <w:t>правильное, оптимальное, адекватное заданию планирование и ведение процессов приготовления, творческого оформления и подготовки к реализации салатов, канапэ, соусов, холодных блюд, кулинарных изделий и закусок сложного ассортимента, соответствие процессов инструкциям, регламентам;</w:t>
            </w:r>
          </w:p>
          <w:p w14:paraId="63AA4BA8" w14:textId="77777777" w:rsidR="00302C39" w:rsidRPr="00302C39" w:rsidRDefault="00302C39" w:rsidP="00D95F98">
            <w:pPr>
              <w:numPr>
                <w:ilvl w:val="0"/>
                <w:numId w:val="69"/>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соответствие процессов приготовления и подготовки к реализации стандартам чистоты, требованиям охраны труда и техники безопасности:</w:t>
            </w:r>
          </w:p>
          <w:p w14:paraId="172552FC" w14:textId="77777777" w:rsidR="00302C39" w:rsidRPr="00302C39" w:rsidRDefault="00302C39" w:rsidP="00D95F98">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корректное использование цветных разделочных досок;</w:t>
            </w:r>
          </w:p>
          <w:p w14:paraId="0DED570E" w14:textId="77777777" w:rsidR="00302C39" w:rsidRPr="00302C39" w:rsidRDefault="00302C39" w:rsidP="00D95F98">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раздельное использование контейнеров для органических и неорганических отходов;</w:t>
            </w:r>
          </w:p>
          <w:p w14:paraId="65316ED4" w14:textId="77777777" w:rsidR="00302C39" w:rsidRPr="00302C39" w:rsidRDefault="00302C39" w:rsidP="00D95F98">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3475A471" w14:textId="77777777" w:rsidR="00302C39" w:rsidRPr="00302C39" w:rsidRDefault="00302C39" w:rsidP="00D95F98">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bCs/>
                <w:sz w:val="20"/>
                <w:szCs w:val="20"/>
                <w:lang w:eastAsia="en-US"/>
              </w:rPr>
              <w:t>адекватный выбор и целевое, безопасное использование оборудования, инвентаря, инструментов, посуды;</w:t>
            </w:r>
          </w:p>
          <w:p w14:paraId="20324C55" w14:textId="77777777" w:rsidR="00302C39" w:rsidRPr="00302C39" w:rsidRDefault="00302C39" w:rsidP="00D95F98">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соответствие времени выполнения работ нормативам;</w:t>
            </w:r>
          </w:p>
          <w:p w14:paraId="44A72515" w14:textId="77777777" w:rsidR="00302C39" w:rsidRPr="00302C39" w:rsidRDefault="00302C39" w:rsidP="00D95F98">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 xml:space="preserve">соответствие массы салатов, канапэ, соусов, холодных блюд, кулинарных изделий и закусок требованиям рецептуры, меню, особенностям заказа; </w:t>
            </w:r>
          </w:p>
          <w:p w14:paraId="5B46660D" w14:textId="77777777" w:rsidR="00302C39" w:rsidRPr="00302C39" w:rsidRDefault="00302C39" w:rsidP="00D95F98">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точность расчетов закладки продуктов при изменении выхода холодной кулинарной продукции, взаимозаменяемости продуктов;</w:t>
            </w:r>
          </w:p>
          <w:p w14:paraId="36C5EF3E" w14:textId="77777777" w:rsidR="00302C39" w:rsidRPr="00302C39" w:rsidRDefault="00302C39" w:rsidP="00D95F98">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адекватность оценки качества готовой продукции, соответствия ее требованиям рецептуры, заказу;</w:t>
            </w:r>
          </w:p>
          <w:p w14:paraId="6277F44A" w14:textId="77777777" w:rsidR="00302C39" w:rsidRPr="00302C39" w:rsidRDefault="00302C39" w:rsidP="00D95F98">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соответствие внешнего вида готовой холодной кулинарной продукции требованиям рецептуры, заказа:</w:t>
            </w:r>
          </w:p>
          <w:p w14:paraId="2EE3A1C3" w14:textId="77777777" w:rsidR="00302C39" w:rsidRPr="00302C39" w:rsidRDefault="00302C39" w:rsidP="00D95F98">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соответствие температуры подачи виду блюда;</w:t>
            </w:r>
          </w:p>
          <w:p w14:paraId="6DC17860" w14:textId="77777777" w:rsidR="00302C39" w:rsidRPr="00302C39" w:rsidRDefault="00302C39" w:rsidP="00D95F98">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аккуратность порционирования холодных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w:t>
            </w:r>
          </w:p>
          <w:p w14:paraId="3233E01B" w14:textId="77777777" w:rsidR="00302C39" w:rsidRPr="00302C39" w:rsidRDefault="00302C39" w:rsidP="00D95F98">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соответствие объема, массы блюда размеру и форме тарелки;</w:t>
            </w:r>
          </w:p>
          <w:p w14:paraId="0B292E93" w14:textId="77777777" w:rsidR="00302C39" w:rsidRPr="00302C39" w:rsidRDefault="00302C39" w:rsidP="00D95F98">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гармоничность, креативность  внешнего вида готовой продукции (общее визуальное впечатление: цвет/сочетание/баланс/композиция)</w:t>
            </w:r>
          </w:p>
          <w:p w14:paraId="45EC6ACF" w14:textId="77777777" w:rsidR="00302C39" w:rsidRPr="00302C39" w:rsidRDefault="00302C39" w:rsidP="00D95F98">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p>
          <w:p w14:paraId="19CA63E3" w14:textId="77777777" w:rsidR="00302C39" w:rsidRPr="00302C39" w:rsidRDefault="00302C39" w:rsidP="00D95F98">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соответствие текстуры (консистенции) каждого компонента блюда/изделия заданию, рецептуре</w:t>
            </w:r>
          </w:p>
          <w:p w14:paraId="0466C965" w14:textId="77777777" w:rsidR="00302C39" w:rsidRPr="00302C39" w:rsidRDefault="00302C39" w:rsidP="00D95F98">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bCs/>
                <w:sz w:val="20"/>
                <w:szCs w:val="20"/>
                <w:lang w:eastAsia="en-US"/>
              </w:rPr>
              <w:t>эстетичность, аккуратность упаковки готовой холодной кулинарной продукции для отпуска на вынос</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648D791"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7918B7C9"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2DB88609" w14:textId="77777777" w:rsidR="00302C39" w:rsidRPr="00302C39" w:rsidRDefault="00302C39" w:rsidP="00302C39">
            <w:pPr>
              <w:spacing w:after="0" w:line="240" w:lineRule="auto"/>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3.7.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513" w:type="dxa"/>
            <w:tcBorders>
              <w:top w:val="single" w:sz="4" w:space="0" w:color="auto"/>
              <w:left w:val="single" w:sz="4" w:space="0" w:color="auto"/>
              <w:bottom w:val="single" w:sz="4" w:space="0" w:color="auto"/>
              <w:right w:val="single" w:sz="4" w:space="0" w:color="auto"/>
            </w:tcBorders>
            <w:hideMark/>
          </w:tcPr>
          <w:p w14:paraId="1AFAD173" w14:textId="77777777" w:rsidR="00302C39" w:rsidRPr="00302C39" w:rsidRDefault="00302C39" w:rsidP="00D95F98">
            <w:pPr>
              <w:numPr>
                <w:ilvl w:val="0"/>
                <w:numId w:val="73"/>
              </w:numPr>
              <w:tabs>
                <w:tab w:val="left" w:pos="478"/>
              </w:tabs>
              <w:spacing w:after="0" w:line="240" w:lineRule="auto"/>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актуальность, соответствие разработанной, адаптированной рецептуры особенностям заказа, виду и форме обслуживания:</w:t>
            </w:r>
          </w:p>
          <w:p w14:paraId="2341FBE0" w14:textId="77777777" w:rsidR="00302C39" w:rsidRPr="00302C39" w:rsidRDefault="00302C39" w:rsidP="00D95F98">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w:t>
            </w:r>
          </w:p>
          <w:p w14:paraId="356884B6" w14:textId="77777777" w:rsidR="00302C39" w:rsidRPr="00302C39" w:rsidRDefault="00302C39" w:rsidP="00D95F98">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соответствие дополнительных ингредиентов виду основного сырья;</w:t>
            </w:r>
          </w:p>
          <w:p w14:paraId="05B806C6" w14:textId="77777777" w:rsidR="00302C39" w:rsidRPr="00302C39" w:rsidRDefault="00302C39" w:rsidP="00D95F98">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соблюдение баланса жировых и вкусовых компонентов;</w:t>
            </w:r>
          </w:p>
          <w:p w14:paraId="7FE8866F" w14:textId="77777777" w:rsidR="00302C39" w:rsidRPr="00302C39" w:rsidRDefault="00302C39" w:rsidP="00D95F98">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актуальность, оптимальность формы, текстуры, соответствие  их   способу последующей термической обработки;</w:t>
            </w:r>
          </w:p>
          <w:p w14:paraId="167A4C7C" w14:textId="77777777" w:rsidR="00302C39" w:rsidRPr="00302C39" w:rsidRDefault="00302C39" w:rsidP="00D95F98">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оптимальность выбора, комбинирования способов кулинарной обработки и приготовления; соответствие способов обработки  виду, кондиции сырья, продуктов;</w:t>
            </w:r>
          </w:p>
          <w:p w14:paraId="6CD4E3C5" w14:textId="77777777" w:rsidR="00302C39" w:rsidRPr="00302C39" w:rsidRDefault="00302C39" w:rsidP="00D95F98">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точность выбора направлений изменения рецептуры с учетом особенностей заказа, сезонности, форме обслуживания;</w:t>
            </w:r>
          </w:p>
          <w:p w14:paraId="3E32FBA5" w14:textId="77777777" w:rsidR="00302C39" w:rsidRPr="00302C39" w:rsidRDefault="00302C39" w:rsidP="00D95F98">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холодных блюд, кулинарных изделий, закусок;</w:t>
            </w:r>
          </w:p>
          <w:p w14:paraId="44ECC52E" w14:textId="77777777" w:rsidR="00302C39" w:rsidRPr="00302C39" w:rsidRDefault="00302C39" w:rsidP="00D95F98">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правильность оформления акта проработки новой или адаптированной рецептуры;</w:t>
            </w:r>
          </w:p>
          <w:p w14:paraId="4A554030" w14:textId="77777777" w:rsidR="00302C39" w:rsidRPr="00302C39" w:rsidRDefault="00302C39" w:rsidP="00D95F98">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оптимальность выбора способа презентации результатов проработки (холодную кулинарную продукцию, разработанную документацию);</w:t>
            </w:r>
          </w:p>
          <w:p w14:paraId="438C6068" w14:textId="77777777" w:rsidR="00302C39" w:rsidRPr="00302C39" w:rsidRDefault="00302C39" w:rsidP="00D95F98">
            <w:pPr>
              <w:numPr>
                <w:ilvl w:val="0"/>
                <w:numId w:val="73"/>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демонстрация профессиональных навыков выполнения работ по приготовлению холодной кулинарной продукции сложного ассортимента при проведении мастер-класса для представления результатов разработки</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B5B4FFE"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660EA149"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444F853E" w14:textId="77777777" w:rsidR="00302C39" w:rsidRPr="00302C39" w:rsidRDefault="00302C39" w:rsidP="00302C39">
            <w:pPr>
              <w:spacing w:after="0" w:line="240" w:lineRule="auto"/>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 xml:space="preserve">ОК 01 </w:t>
            </w:r>
          </w:p>
          <w:p w14:paraId="39B772AA"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7513" w:type="dxa"/>
            <w:tcBorders>
              <w:top w:val="single" w:sz="4" w:space="0" w:color="auto"/>
              <w:left w:val="single" w:sz="4" w:space="0" w:color="auto"/>
              <w:bottom w:val="single" w:sz="4" w:space="0" w:color="auto"/>
              <w:right w:val="single" w:sz="4" w:space="0" w:color="auto"/>
            </w:tcBorders>
            <w:hideMark/>
          </w:tcPr>
          <w:p w14:paraId="4DB6C71D"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точность распознавания сложных проблемных ситуаций в различных контекстах;</w:t>
            </w:r>
          </w:p>
          <w:p w14:paraId="780177D4"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адекватность анализа сложных ситуаций при решении задач профессиональной деятельности;</w:t>
            </w:r>
          </w:p>
          <w:p w14:paraId="6B5EE71D"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оптимальность определения этапов решения задачи;</w:t>
            </w:r>
          </w:p>
          <w:p w14:paraId="32D54157"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адекватность определения потребности в информации;</w:t>
            </w:r>
          </w:p>
          <w:p w14:paraId="3A387F8C"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эффективность поиска;</w:t>
            </w:r>
          </w:p>
          <w:p w14:paraId="2481E8A4"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адекватность определения источников нужных ресурсов;</w:t>
            </w:r>
          </w:p>
          <w:p w14:paraId="26C699B2"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разработка детального плана действий;</w:t>
            </w:r>
          </w:p>
          <w:p w14:paraId="2C030B65"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правильность оценки рисков на каждом шагу;</w:t>
            </w:r>
          </w:p>
          <w:p w14:paraId="0BD8F158" w14:textId="77777777" w:rsidR="00302C39" w:rsidRPr="00302C39" w:rsidRDefault="00302C39" w:rsidP="00D95F98">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3118" w:type="dxa"/>
            <w:vMerge w:val="restart"/>
            <w:tcBorders>
              <w:top w:val="single" w:sz="4" w:space="0" w:color="auto"/>
              <w:left w:val="single" w:sz="4" w:space="0" w:color="auto"/>
              <w:bottom w:val="single" w:sz="4" w:space="0" w:color="auto"/>
              <w:right w:val="single" w:sz="4" w:space="0" w:color="auto"/>
            </w:tcBorders>
          </w:tcPr>
          <w:p w14:paraId="1CAF73AB"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Текущий контроль:</w:t>
            </w:r>
          </w:p>
          <w:p w14:paraId="11F53187"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Индивидуальный контроль:</w:t>
            </w:r>
          </w:p>
          <w:p w14:paraId="0679C9AF"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экспертное наблюдение и оценка в процессе выполнения:</w:t>
            </w:r>
          </w:p>
          <w:p w14:paraId="093AF68D"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практических/ лабораторных занятий;</w:t>
            </w:r>
          </w:p>
          <w:p w14:paraId="361126A3"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заданий по учебной и производственной практикам;</w:t>
            </w:r>
          </w:p>
          <w:p w14:paraId="4B040385"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заданий по самостоятельной работе</w:t>
            </w:r>
          </w:p>
          <w:p w14:paraId="7407EA04" w14:textId="77777777" w:rsidR="00302C39" w:rsidRPr="00302C39" w:rsidRDefault="00302C39" w:rsidP="00302C39">
            <w:pPr>
              <w:spacing w:after="0" w:line="240" w:lineRule="auto"/>
              <w:rPr>
                <w:rFonts w:ascii="Times New Roman" w:eastAsia="Times New Roman" w:hAnsi="Times New Roman" w:cs="Times New Roman"/>
                <w:b/>
                <w:sz w:val="20"/>
                <w:szCs w:val="20"/>
              </w:rPr>
            </w:pPr>
          </w:p>
          <w:p w14:paraId="6EA9A073"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Промежуточная аттестация</w:t>
            </w:r>
            <w:r w:rsidRPr="00302C39">
              <w:rPr>
                <w:rFonts w:ascii="Times New Roman" w:eastAsia="Times New Roman" w:hAnsi="Times New Roman" w:cs="Times New Roman"/>
                <w:sz w:val="20"/>
                <w:szCs w:val="20"/>
              </w:rPr>
              <w:t>:</w:t>
            </w:r>
          </w:p>
          <w:p w14:paraId="7C7D457F"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Индивидуальный контроль:</w:t>
            </w:r>
          </w:p>
          <w:p w14:paraId="6CE024BA"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 xml:space="preserve">экспертное наблюдение и оценка выполнения: </w:t>
            </w:r>
          </w:p>
          <w:p w14:paraId="6DEDDCB1"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теоретических и практический заданий на комплексном экзамене по МДК 03.01 и МДК.03.02;</w:t>
            </w:r>
          </w:p>
          <w:p w14:paraId="59386C82"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практических заданий по учебной и производственной практикам;</w:t>
            </w:r>
          </w:p>
          <w:p w14:paraId="64A79AF4"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экспертная оценка защиты отчетов по производственной практике; </w:t>
            </w:r>
          </w:p>
          <w:p w14:paraId="0CF079C8"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практических заданий экзамена по профессиональному модулю;</w:t>
            </w:r>
          </w:p>
          <w:p w14:paraId="007C99CB" w14:textId="77777777" w:rsidR="00302C39" w:rsidRPr="00302C39" w:rsidRDefault="00302C39" w:rsidP="00302C39">
            <w:pPr>
              <w:spacing w:after="0" w:line="240" w:lineRule="auto"/>
              <w:ind w:left="67" w:hanging="22"/>
              <w:rPr>
                <w:rFonts w:ascii="Times New Roman" w:eastAsia="Times New Roman" w:hAnsi="Times New Roman" w:cs="Times New Roman"/>
                <w:sz w:val="20"/>
                <w:szCs w:val="20"/>
              </w:rPr>
            </w:pPr>
          </w:p>
          <w:p w14:paraId="4724B3B2"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17DDC352"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5A4E48DB"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ОК. 02 Осуществлять поиск, анализ и интерпретацию информации, необходимой для </w:t>
            </w:r>
            <w:r w:rsidRPr="00302C39">
              <w:rPr>
                <w:rFonts w:ascii="Times New Roman" w:eastAsia="Times New Roman" w:hAnsi="Times New Roman" w:cs="Times New Roman"/>
                <w:sz w:val="20"/>
                <w:szCs w:val="20"/>
              </w:rPr>
              <w:lastRenderedPageBreak/>
              <w:t>выполнения задач профессиональной деятельности</w:t>
            </w:r>
          </w:p>
        </w:tc>
        <w:tc>
          <w:tcPr>
            <w:tcW w:w="7513" w:type="dxa"/>
            <w:tcBorders>
              <w:top w:val="single" w:sz="4" w:space="0" w:color="auto"/>
              <w:left w:val="single" w:sz="4" w:space="0" w:color="auto"/>
              <w:bottom w:val="single" w:sz="4" w:space="0" w:color="auto"/>
              <w:right w:val="single" w:sz="4" w:space="0" w:color="auto"/>
            </w:tcBorders>
            <w:hideMark/>
          </w:tcPr>
          <w:p w14:paraId="084DE383" w14:textId="77777777" w:rsidR="00302C39" w:rsidRPr="00302C39" w:rsidRDefault="00302C39" w:rsidP="00D95F98">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lastRenderedPageBreak/>
              <w:t>оптимальность планирования информационного поиска из широкого набора источников, необходимого для выполнения профессиональных задач;</w:t>
            </w:r>
          </w:p>
          <w:p w14:paraId="2F1DC5EC" w14:textId="77777777" w:rsidR="00302C39" w:rsidRPr="00302C39" w:rsidRDefault="00302C39" w:rsidP="00D95F98">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lastRenderedPageBreak/>
              <w:t>адекватность анализа полученной информации, точность выделения в ней главных аспектов;</w:t>
            </w:r>
          </w:p>
          <w:p w14:paraId="243EC474"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точность структурирования отобранной информации в соответствии с параметрами поиска;</w:t>
            </w:r>
          </w:p>
          <w:p w14:paraId="17036831" w14:textId="77777777" w:rsidR="00302C39" w:rsidRPr="00302C39" w:rsidRDefault="00302C39" w:rsidP="00D95F98">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адекватность интерпретации полученной информации в контексте профессиональной деятельности;</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8C0CF4D"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0589695E" w14:textId="77777777" w:rsidTr="00302C39">
        <w:trPr>
          <w:trHeight w:val="1150"/>
        </w:trPr>
        <w:tc>
          <w:tcPr>
            <w:tcW w:w="4394" w:type="dxa"/>
            <w:tcBorders>
              <w:top w:val="single" w:sz="4" w:space="0" w:color="auto"/>
              <w:left w:val="single" w:sz="4" w:space="0" w:color="auto"/>
              <w:bottom w:val="single" w:sz="4" w:space="0" w:color="auto"/>
              <w:right w:val="single" w:sz="4" w:space="0" w:color="auto"/>
            </w:tcBorders>
            <w:hideMark/>
          </w:tcPr>
          <w:p w14:paraId="319AEE7E"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ОК.03  Планировать и реализовывать собственное профессиональное и личностное развитие</w:t>
            </w:r>
          </w:p>
        </w:tc>
        <w:tc>
          <w:tcPr>
            <w:tcW w:w="7513" w:type="dxa"/>
            <w:tcBorders>
              <w:top w:val="single" w:sz="4" w:space="0" w:color="auto"/>
              <w:left w:val="single" w:sz="4" w:space="0" w:color="auto"/>
              <w:bottom w:val="single" w:sz="4" w:space="0" w:color="auto"/>
              <w:right w:val="single" w:sz="4" w:space="0" w:color="auto"/>
            </w:tcBorders>
            <w:hideMark/>
          </w:tcPr>
          <w:p w14:paraId="1FBC191D"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актуальность используемой нормативно-правовой документации по профессии;</w:t>
            </w:r>
          </w:p>
          <w:p w14:paraId="0E1C3000"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точность, адекватность применения современной научной профессиональной терминологии</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A6A27E5"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512DE846"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039BE137"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 Работать в коллективе и команде, эффективно взаимодействовать с коллегами, руководством, клиентами</w:t>
            </w:r>
          </w:p>
        </w:tc>
        <w:tc>
          <w:tcPr>
            <w:tcW w:w="7513" w:type="dxa"/>
            <w:tcBorders>
              <w:top w:val="single" w:sz="4" w:space="0" w:color="auto"/>
              <w:left w:val="single" w:sz="4" w:space="0" w:color="auto"/>
              <w:bottom w:val="single" w:sz="4" w:space="0" w:color="auto"/>
              <w:right w:val="single" w:sz="4" w:space="0" w:color="auto"/>
            </w:tcBorders>
            <w:hideMark/>
          </w:tcPr>
          <w:p w14:paraId="0E1BB8F3"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эффективность участия в  деловом общении для решения деловых задач;</w:t>
            </w:r>
          </w:p>
          <w:p w14:paraId="5892FE12"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оптимальность планирования профессиональной деятельность</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A29D06F"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4D20DFB4"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693496E0"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7513" w:type="dxa"/>
            <w:tcBorders>
              <w:top w:val="single" w:sz="4" w:space="0" w:color="auto"/>
              <w:left w:val="single" w:sz="4" w:space="0" w:color="auto"/>
              <w:bottom w:val="single" w:sz="4" w:space="0" w:color="auto"/>
              <w:right w:val="single" w:sz="4" w:space="0" w:color="auto"/>
            </w:tcBorders>
            <w:hideMark/>
          </w:tcPr>
          <w:p w14:paraId="218CFA3A"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грамотность устного и письменного изложения своих       мыслей по профессиональной тематике на государственном языке;</w:t>
            </w:r>
          </w:p>
          <w:p w14:paraId="3868374C"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толерантность поведения в рабочем коллективе</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11E293E"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0FDDA8F7"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0132CE5E"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7513" w:type="dxa"/>
            <w:tcBorders>
              <w:top w:val="single" w:sz="4" w:space="0" w:color="auto"/>
              <w:left w:val="single" w:sz="4" w:space="0" w:color="auto"/>
              <w:bottom w:val="single" w:sz="4" w:space="0" w:color="auto"/>
              <w:right w:val="single" w:sz="4" w:space="0" w:color="auto"/>
            </w:tcBorders>
            <w:hideMark/>
          </w:tcPr>
          <w:p w14:paraId="152394B0"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понимание значимости своей профессии</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10BE1AF"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55A259D7"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45A7D845"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bCs/>
                <w:sz w:val="20"/>
                <w:szCs w:val="20"/>
              </w:rPr>
              <w:t xml:space="preserve">ОК 07 </w:t>
            </w:r>
            <w:r w:rsidRPr="00302C39">
              <w:rPr>
                <w:rFonts w:ascii="Times New Roman" w:eastAsia="Times New Roman" w:hAnsi="Times New Roman" w:cs="Times New Roman"/>
                <w:sz w:val="20"/>
                <w:szCs w:val="20"/>
              </w:rPr>
              <w:t>Содействовать сохранению окружающей среды, ресурсосбережению, эффективно действовать в чрезвычайных ситуациях</w:t>
            </w:r>
          </w:p>
        </w:tc>
        <w:tc>
          <w:tcPr>
            <w:tcW w:w="7513" w:type="dxa"/>
            <w:tcBorders>
              <w:top w:val="single" w:sz="4" w:space="0" w:color="auto"/>
              <w:left w:val="single" w:sz="4" w:space="0" w:color="auto"/>
              <w:bottom w:val="single" w:sz="4" w:space="0" w:color="auto"/>
              <w:right w:val="single" w:sz="4" w:space="0" w:color="auto"/>
            </w:tcBorders>
            <w:hideMark/>
          </w:tcPr>
          <w:p w14:paraId="5320AAAA"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точность соблюдения правил экологической безопасности при ведении профессиональной деятельности;</w:t>
            </w:r>
          </w:p>
          <w:p w14:paraId="27402AF4"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эффективность обеспечения ресурсосбережения на рабочем месте</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3BC9B65"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3D386035"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505D7960"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 Использовать информационные технологии в профессиональной деятельности</w:t>
            </w:r>
          </w:p>
        </w:tc>
        <w:tc>
          <w:tcPr>
            <w:tcW w:w="7513" w:type="dxa"/>
            <w:tcBorders>
              <w:top w:val="single" w:sz="4" w:space="0" w:color="auto"/>
              <w:left w:val="single" w:sz="4" w:space="0" w:color="auto"/>
              <w:bottom w:val="single" w:sz="4" w:space="0" w:color="auto"/>
              <w:right w:val="single" w:sz="4" w:space="0" w:color="auto"/>
            </w:tcBorders>
            <w:hideMark/>
          </w:tcPr>
          <w:p w14:paraId="2D0643C6" w14:textId="77777777" w:rsidR="00302C39" w:rsidRPr="00302C39" w:rsidRDefault="00302C39" w:rsidP="00D95F98">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адекватность, применения средств информатизации и информационных технологий для реализации профессиональной деятельности</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462CBFC"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r w:rsidR="00302C39" w:rsidRPr="00302C39" w14:paraId="482439E7" w14:textId="77777777" w:rsidTr="00302C39">
        <w:tc>
          <w:tcPr>
            <w:tcW w:w="4394" w:type="dxa"/>
            <w:tcBorders>
              <w:top w:val="single" w:sz="4" w:space="0" w:color="auto"/>
              <w:left w:val="single" w:sz="4" w:space="0" w:color="auto"/>
              <w:bottom w:val="single" w:sz="4" w:space="0" w:color="auto"/>
              <w:right w:val="single" w:sz="4" w:space="0" w:color="auto"/>
            </w:tcBorders>
            <w:hideMark/>
          </w:tcPr>
          <w:p w14:paraId="36CFAD0B" w14:textId="77777777" w:rsidR="00302C39" w:rsidRPr="00302C39" w:rsidRDefault="00302C39" w:rsidP="00302C39">
            <w:pPr>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 Пользоваться профессиональной документацией на государственном и иностранном языках</w:t>
            </w:r>
          </w:p>
        </w:tc>
        <w:tc>
          <w:tcPr>
            <w:tcW w:w="7513" w:type="dxa"/>
            <w:tcBorders>
              <w:top w:val="single" w:sz="4" w:space="0" w:color="auto"/>
              <w:left w:val="single" w:sz="4" w:space="0" w:color="auto"/>
              <w:bottom w:val="single" w:sz="4" w:space="0" w:color="auto"/>
              <w:right w:val="single" w:sz="4" w:space="0" w:color="auto"/>
            </w:tcBorders>
            <w:hideMark/>
          </w:tcPr>
          <w:p w14:paraId="582E4607" w14:textId="77777777" w:rsidR="00302C39" w:rsidRPr="00302C39" w:rsidRDefault="00302C39" w:rsidP="00D95F98">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 xml:space="preserve">адекватность </w:t>
            </w:r>
            <w:r w:rsidRPr="00302C39">
              <w:rPr>
                <w:rFonts w:ascii="Times New Roman" w:eastAsia="Calibri" w:hAnsi="Times New Roman" w:cs="Times New Roman"/>
                <w:iCs/>
                <w:sz w:val="20"/>
                <w:szCs w:val="20"/>
                <w:lang w:eastAsia="en-US"/>
              </w:rPr>
              <w:t>понимания общего смысла четко произнесенных высказываний на известные профессиональные темы);</w:t>
            </w:r>
          </w:p>
          <w:p w14:paraId="02415BE1" w14:textId="77777777" w:rsidR="00302C39" w:rsidRPr="00302C39" w:rsidRDefault="00302C39" w:rsidP="00D95F98">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адекватность применения нормативной документации в профессиональной деятельности;</w:t>
            </w:r>
          </w:p>
          <w:p w14:paraId="206E7858" w14:textId="77777777" w:rsidR="00302C39" w:rsidRPr="00302C39" w:rsidRDefault="00302C39" w:rsidP="00D95F98">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iCs/>
                <w:sz w:val="20"/>
                <w:szCs w:val="20"/>
                <w:lang w:eastAsia="en-US"/>
              </w:rPr>
              <w:t>точно, адекватно ситуации обосновывать и объяснить свои действия (текущие и планируемые);</w:t>
            </w:r>
          </w:p>
          <w:p w14:paraId="490B84E3" w14:textId="77777777" w:rsidR="00302C39" w:rsidRPr="00302C39" w:rsidRDefault="00302C39" w:rsidP="00D95F98">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302C39">
              <w:rPr>
                <w:rFonts w:ascii="Times New Roman" w:eastAsia="Calibri" w:hAnsi="Times New Roman" w:cs="Times New Roman"/>
                <w:iCs/>
                <w:sz w:val="20"/>
                <w:szCs w:val="20"/>
                <w:lang w:eastAsia="en-US"/>
              </w:rPr>
              <w:t>правильно писать простые связные сообщения на знакомые или интересующие профессиональные темы</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9F5DCCB" w14:textId="77777777" w:rsidR="00302C39" w:rsidRPr="00302C39" w:rsidRDefault="00302C39" w:rsidP="00302C39">
            <w:pPr>
              <w:spacing w:after="0" w:line="240" w:lineRule="auto"/>
              <w:rPr>
                <w:rFonts w:ascii="Times New Roman" w:eastAsia="Times New Roman" w:hAnsi="Times New Roman" w:cs="Times New Roman"/>
                <w:sz w:val="20"/>
                <w:szCs w:val="20"/>
              </w:rPr>
            </w:pPr>
          </w:p>
        </w:tc>
      </w:tr>
    </w:tbl>
    <w:p w14:paraId="30CE2ACF" w14:textId="77777777" w:rsidR="00302C39" w:rsidRPr="00302C39" w:rsidRDefault="00302C39" w:rsidP="00302C39">
      <w:pPr>
        <w:spacing w:after="0" w:line="240" w:lineRule="auto"/>
        <w:jc w:val="center"/>
        <w:rPr>
          <w:rFonts w:ascii="Times New Roman" w:eastAsia="Times New Roman" w:hAnsi="Times New Roman" w:cs="Times New Roman"/>
          <w:sz w:val="24"/>
          <w:szCs w:val="28"/>
        </w:rPr>
      </w:pPr>
    </w:p>
    <w:p w14:paraId="704D2382" w14:textId="77777777" w:rsidR="00302C39" w:rsidRPr="00302C39" w:rsidRDefault="00302C39" w:rsidP="00302C39">
      <w:pPr>
        <w:spacing w:after="0" w:line="240" w:lineRule="auto"/>
        <w:jc w:val="center"/>
        <w:rPr>
          <w:rFonts w:ascii="Times New Roman" w:eastAsia="Times New Roman" w:hAnsi="Times New Roman" w:cs="Times New Roman"/>
          <w:sz w:val="24"/>
          <w:szCs w:val="28"/>
        </w:rPr>
      </w:pPr>
    </w:p>
    <w:p w14:paraId="68798971" w14:textId="77777777" w:rsidR="00302C39" w:rsidRDefault="00302C39" w:rsidP="00B00094">
      <w:pPr>
        <w:sectPr w:rsidR="00302C39" w:rsidSect="00302C39">
          <w:pgSz w:w="16840" w:h="11910" w:orient="landscape"/>
          <w:pgMar w:top="560" w:right="900" w:bottom="280" w:left="920" w:header="720" w:footer="720" w:gutter="0"/>
          <w:cols w:space="720"/>
        </w:sectPr>
      </w:pPr>
    </w:p>
    <w:p w14:paraId="74770CF7" w14:textId="77777777" w:rsidR="00B41B44" w:rsidRPr="00B41B44" w:rsidRDefault="00B41B44" w:rsidP="00B41B44">
      <w:pPr>
        <w:spacing w:line="240" w:lineRule="auto"/>
        <w:ind w:right="-142" w:firstLine="142"/>
        <w:contextualSpacing/>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lastRenderedPageBreak/>
        <w:t>МИНИСТЕРСТВО ОБРАЗОВАНИЯ КРАСНОЯРСКОГО КРАЯ</w:t>
      </w:r>
    </w:p>
    <w:p w14:paraId="1639530C" w14:textId="77777777" w:rsidR="00B41B44" w:rsidRPr="00B41B44" w:rsidRDefault="00B41B44" w:rsidP="00B41B44">
      <w:pPr>
        <w:spacing w:line="240" w:lineRule="auto"/>
        <w:ind w:firstLine="142"/>
        <w:contextualSpacing/>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3033BBD1" w14:textId="77777777" w:rsidR="00B41B44" w:rsidRPr="00B41B44" w:rsidRDefault="00B41B44" w:rsidP="00B41B44">
      <w:pPr>
        <w:spacing w:after="0" w:line="240" w:lineRule="auto"/>
        <w:ind w:right="-284" w:firstLine="142"/>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4BB90D34"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53C5A49"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760668E"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84B2CBA"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56FFBEED"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2C4C5E65"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8CE096F"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34C9867"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C7F8049"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2693455"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6909631D"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282C3F41"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448373C9"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01FDB154"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7C8885AE"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4"/>
          <w:szCs w:val="24"/>
          <w:lang w:eastAsia="en-US"/>
        </w:rPr>
      </w:pPr>
    </w:p>
    <w:p w14:paraId="1C7D5DD3"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B41B44">
        <w:rPr>
          <w:rFonts w:ascii="Times New Roman" w:eastAsia="Calibri" w:hAnsi="Times New Roman" w:cs="Times New Roman"/>
          <w:b/>
          <w:caps/>
          <w:sz w:val="24"/>
          <w:szCs w:val="24"/>
          <w:lang w:eastAsia="en-US"/>
        </w:rPr>
        <w:t>рабочая ПРОГРАММа</w:t>
      </w:r>
    </w:p>
    <w:p w14:paraId="10852A91"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41B44">
        <w:rPr>
          <w:rFonts w:ascii="Times New Roman" w:eastAsia="Times New Roman" w:hAnsi="Times New Roman" w:cs="Times New Roman"/>
          <w:bCs/>
          <w:sz w:val="24"/>
          <w:szCs w:val="24"/>
        </w:rPr>
        <w:t>Учебной практики</w:t>
      </w:r>
    </w:p>
    <w:p w14:paraId="5FBEB804" w14:textId="77777777" w:rsidR="00B41B44" w:rsidRPr="00B41B44" w:rsidRDefault="00B41B44" w:rsidP="00B41B44">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b/>
          <w:caps/>
          <w:sz w:val="24"/>
          <w:szCs w:val="24"/>
        </w:rPr>
      </w:pPr>
    </w:p>
    <w:p w14:paraId="32A66C43" w14:textId="77777777" w:rsidR="00B41B44" w:rsidRPr="00B41B44" w:rsidRDefault="00B41B44" w:rsidP="00B41B44">
      <w:pPr>
        <w:spacing w:after="0" w:line="240" w:lineRule="auto"/>
        <w:jc w:val="center"/>
        <w:rPr>
          <w:rFonts w:ascii="Times New Roman" w:eastAsia="Times New Roman" w:hAnsi="Times New Roman" w:cs="Times New Roman"/>
          <w:caps/>
          <w:sz w:val="24"/>
          <w:szCs w:val="24"/>
        </w:rPr>
      </w:pPr>
      <w:r w:rsidRPr="00B41B44">
        <w:rPr>
          <w:rFonts w:ascii="Times New Roman" w:eastAsia="SimSun" w:hAnsi="Times New Roman" w:cs="Times New Roman"/>
          <w:bCs/>
          <w:color w:val="000000"/>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35941504"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CF709A8" w14:textId="77777777" w:rsidR="00B41B44" w:rsidRPr="00B41B44" w:rsidRDefault="00B41B44" w:rsidP="00B41B44">
      <w:pPr>
        <w:ind w:firstLine="708"/>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43.02.15  Поварское и кондитерское дело</w:t>
      </w:r>
    </w:p>
    <w:p w14:paraId="7C3A2547" w14:textId="77777777" w:rsidR="00B41B44" w:rsidRPr="00B41B44" w:rsidRDefault="00B41B44" w:rsidP="00B41B44">
      <w:pPr>
        <w:suppressAutoHyphens/>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обучения: очная</w:t>
      </w:r>
    </w:p>
    <w:p w14:paraId="5DB51E49"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857BC5A"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28E17667"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6C881F9D"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D31ADD7"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35E6E8D9"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767F9B34"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187219F2"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6C5A1CB9"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580CCDCE" w14:textId="77777777" w:rsidR="00B41B44" w:rsidRPr="00B41B44" w:rsidRDefault="00B41B44" w:rsidP="00B41B4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7E40478D"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0305E5C3"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144C0EEF"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4"/>
          <w:lang w:eastAsia="en-US"/>
        </w:rPr>
      </w:pPr>
    </w:p>
    <w:p w14:paraId="44E596EE" w14:textId="77777777" w:rsidR="00B41B44" w:rsidRPr="00B41B44" w:rsidRDefault="00B41B44" w:rsidP="00B41B44">
      <w:pPr>
        <w:widowControl w:val="0"/>
        <w:suppressAutoHyphens/>
        <w:autoSpaceDE w:val="0"/>
        <w:autoSpaceDN w:val="0"/>
        <w:adjustRightInd w:val="0"/>
        <w:spacing w:line="240" w:lineRule="auto"/>
        <w:rPr>
          <w:rFonts w:ascii="Times New Roman" w:eastAsia="Calibri" w:hAnsi="Times New Roman" w:cs="Times New Roman"/>
          <w:caps/>
          <w:sz w:val="24"/>
          <w:szCs w:val="24"/>
          <w:lang w:eastAsia="en-US"/>
        </w:rPr>
      </w:pPr>
    </w:p>
    <w:p w14:paraId="36DC0A78" w14:textId="77E4A4C2"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Calibri" w:hAnsi="Times New Roman" w:cs="Times New Roman"/>
          <w:sz w:val="24"/>
          <w:szCs w:val="24"/>
          <w:lang w:eastAsia="en-US"/>
        </w:rPr>
        <w:t>Красноярск</w:t>
      </w:r>
      <w:r w:rsidRPr="00B41B44">
        <w:rPr>
          <w:rFonts w:ascii="Times New Roman" w:eastAsia="Calibri" w:hAnsi="Times New Roman" w:cs="Times New Roman"/>
          <w:bCs/>
          <w:i/>
          <w:sz w:val="24"/>
          <w:szCs w:val="24"/>
          <w:lang w:eastAsia="en-US"/>
        </w:rPr>
        <w:t xml:space="preserve"> </w:t>
      </w:r>
      <w:r w:rsidRPr="00B41B44">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B41B44">
        <w:rPr>
          <w:rFonts w:ascii="Times New Roman" w:eastAsia="Times New Roman" w:hAnsi="Times New Roman" w:cs="Times New Roman"/>
          <w:sz w:val="24"/>
          <w:szCs w:val="24"/>
        </w:rPr>
        <w:t xml:space="preserve"> </w:t>
      </w:r>
    </w:p>
    <w:p w14:paraId="328A678D"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p w14:paraId="02B34A6B"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lang w:val="x-none"/>
        </w:rPr>
      </w:pPr>
      <w:r w:rsidRPr="00B41B44">
        <w:rPr>
          <w:rFonts w:ascii="Times New Roman" w:eastAsia="Times New Roman" w:hAnsi="Times New Roman" w:cs="Times New Roman"/>
          <w:b/>
          <w:sz w:val="24"/>
          <w:szCs w:val="24"/>
          <w:lang w:val="x-none"/>
        </w:rPr>
        <w:t>СОДЕРЖАНИЕ</w:t>
      </w:r>
    </w:p>
    <w:p w14:paraId="333A953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41B44" w:rsidRPr="00B41B44" w14:paraId="6E4FBDC6" w14:textId="77777777" w:rsidTr="00B41B44">
        <w:tc>
          <w:tcPr>
            <w:tcW w:w="396" w:type="dxa"/>
            <w:shd w:val="clear" w:color="auto" w:fill="auto"/>
          </w:tcPr>
          <w:p w14:paraId="697ADDC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9639" w:type="dxa"/>
            <w:shd w:val="clear" w:color="auto" w:fill="auto"/>
          </w:tcPr>
          <w:p w14:paraId="299B361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42771AE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r>
      <w:tr w:rsidR="00B41B44" w:rsidRPr="00B41B44" w14:paraId="5B57C85F" w14:textId="77777777" w:rsidTr="00B41B44">
        <w:tc>
          <w:tcPr>
            <w:tcW w:w="396" w:type="dxa"/>
            <w:shd w:val="clear" w:color="auto" w:fill="auto"/>
          </w:tcPr>
          <w:p w14:paraId="0430351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9639" w:type="dxa"/>
            <w:shd w:val="clear" w:color="auto" w:fill="auto"/>
          </w:tcPr>
          <w:p w14:paraId="4870827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1F49553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r>
      <w:tr w:rsidR="00B41B44" w:rsidRPr="00B41B44" w14:paraId="1C0C4C43" w14:textId="77777777" w:rsidTr="00B41B44">
        <w:tc>
          <w:tcPr>
            <w:tcW w:w="396" w:type="dxa"/>
            <w:shd w:val="clear" w:color="auto" w:fill="auto"/>
          </w:tcPr>
          <w:p w14:paraId="51AEBBB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p>
        </w:tc>
        <w:tc>
          <w:tcPr>
            <w:tcW w:w="9639" w:type="dxa"/>
            <w:shd w:val="clear" w:color="auto" w:fill="auto"/>
          </w:tcPr>
          <w:p w14:paraId="3764B8E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2E15F95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9</w:t>
            </w:r>
          </w:p>
        </w:tc>
      </w:tr>
      <w:tr w:rsidR="00B41B44" w:rsidRPr="00B41B44" w14:paraId="65C7C1FB" w14:textId="77777777" w:rsidTr="00B41B44">
        <w:tc>
          <w:tcPr>
            <w:tcW w:w="396" w:type="dxa"/>
            <w:shd w:val="clear" w:color="auto" w:fill="auto"/>
          </w:tcPr>
          <w:p w14:paraId="1ED67A4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9639" w:type="dxa"/>
            <w:shd w:val="clear" w:color="auto" w:fill="auto"/>
          </w:tcPr>
          <w:p w14:paraId="251D209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 и оценка результатов освоения учебной практики</w:t>
            </w:r>
          </w:p>
          <w:p w14:paraId="697879A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4DDEEC7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15</w:t>
            </w:r>
          </w:p>
          <w:p w14:paraId="7C23001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p>
        </w:tc>
      </w:tr>
    </w:tbl>
    <w:p w14:paraId="3B69A09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27"/>
        <w:contextualSpacing/>
        <w:jc w:val="center"/>
        <w:rPr>
          <w:rFonts w:ascii="Times New Roman" w:eastAsia="Times New Roman" w:hAnsi="Times New Roman" w:cs="Times New Roman"/>
          <w:bCs/>
          <w:sz w:val="24"/>
          <w:szCs w:val="24"/>
        </w:rPr>
      </w:pPr>
    </w:p>
    <w:p w14:paraId="5E43662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27"/>
        <w:contextualSpacing/>
        <w:jc w:val="center"/>
        <w:rPr>
          <w:rFonts w:ascii="Times New Roman" w:eastAsia="Times New Roman" w:hAnsi="Times New Roman" w:cs="Times New Roman"/>
          <w:bCs/>
          <w:sz w:val="24"/>
          <w:szCs w:val="24"/>
        </w:rPr>
      </w:pPr>
    </w:p>
    <w:p w14:paraId="5AB1B13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27"/>
        <w:contextualSpacing/>
        <w:jc w:val="center"/>
        <w:rPr>
          <w:rFonts w:ascii="Times New Roman" w:eastAsia="Times New Roman" w:hAnsi="Times New Roman" w:cs="Times New Roman"/>
          <w:bCs/>
          <w:sz w:val="24"/>
          <w:szCs w:val="24"/>
        </w:rPr>
      </w:pPr>
    </w:p>
    <w:p w14:paraId="6DE871C8" w14:textId="77777777" w:rsidR="00B41B44" w:rsidRPr="00B41B44" w:rsidRDefault="00B41B44" w:rsidP="00B41B44">
      <w:pPr>
        <w:spacing w:after="0"/>
        <w:jc w:val="both"/>
        <w:rPr>
          <w:rFonts w:ascii="Times New Roman" w:eastAsia="Times New Roman" w:hAnsi="Times New Roman" w:cs="Times New Roman"/>
          <w:b/>
          <w:sz w:val="24"/>
          <w:szCs w:val="24"/>
        </w:rPr>
      </w:pPr>
    </w:p>
    <w:p w14:paraId="0961E797" w14:textId="77777777" w:rsidR="00B41B44" w:rsidRPr="00B41B44" w:rsidRDefault="00B41B44" w:rsidP="00B41B44">
      <w:pPr>
        <w:spacing w:after="0" w:line="240" w:lineRule="auto"/>
        <w:ind w:firstLine="709"/>
        <w:jc w:val="both"/>
        <w:rPr>
          <w:rFonts w:ascii="Times New Roman" w:eastAsia="Times New Roman" w:hAnsi="Times New Roman" w:cs="Times New Roman"/>
          <w:b/>
          <w:caps/>
          <w:sz w:val="24"/>
          <w:szCs w:val="24"/>
        </w:rPr>
      </w:pPr>
      <w:r w:rsidRPr="00B41B44">
        <w:rPr>
          <w:rFonts w:ascii="Times New Roman" w:eastAsia="Times New Roman" w:hAnsi="Times New Roman" w:cs="Times New Roman"/>
          <w:b/>
          <w:sz w:val="24"/>
          <w:szCs w:val="24"/>
        </w:rPr>
        <w:br w:type="page"/>
      </w:r>
      <w:r w:rsidRPr="00B41B44">
        <w:rPr>
          <w:rFonts w:ascii="Times New Roman" w:eastAsia="Times New Roman" w:hAnsi="Times New Roman" w:cs="Times New Roman"/>
          <w:b/>
          <w:caps/>
          <w:sz w:val="24"/>
          <w:szCs w:val="24"/>
        </w:rPr>
        <w:lastRenderedPageBreak/>
        <w:t>1. ПАСПОРТ РАБОЧЕЙ ПРОГРАММЫ УЧЕБНОЙ ПРАКТИКИ</w:t>
      </w:r>
    </w:p>
    <w:p w14:paraId="0BFE4EEB" w14:textId="77777777" w:rsidR="00B41B44" w:rsidRPr="00B41B44" w:rsidRDefault="00B41B44" w:rsidP="00B41B44">
      <w:pPr>
        <w:spacing w:after="0" w:line="240" w:lineRule="auto"/>
        <w:jc w:val="both"/>
        <w:rPr>
          <w:rFonts w:ascii="Times New Roman" w:eastAsia="Times New Roman" w:hAnsi="Times New Roman" w:cs="Times New Roman"/>
          <w:caps/>
          <w:sz w:val="24"/>
          <w:szCs w:val="24"/>
        </w:rPr>
      </w:pPr>
      <w:r w:rsidRPr="00B41B44">
        <w:rPr>
          <w:rFonts w:ascii="Times New Roman" w:eastAsia="SimSun" w:hAnsi="Times New Roman" w:cs="Times New Roman"/>
          <w:bCs/>
          <w:color w:val="000000"/>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362656A7" w14:textId="77777777" w:rsidR="00B41B44" w:rsidRPr="00B41B44" w:rsidRDefault="00B41B44" w:rsidP="00B41B44">
      <w:pPr>
        <w:spacing w:after="0" w:line="240" w:lineRule="auto"/>
        <w:ind w:firstLine="567"/>
        <w:rPr>
          <w:rFonts w:ascii="Times New Roman" w:eastAsia="Times New Roman" w:hAnsi="Times New Roman" w:cs="Times New Roman"/>
          <w:b/>
          <w:sz w:val="24"/>
          <w:szCs w:val="24"/>
        </w:rPr>
      </w:pPr>
    </w:p>
    <w:p w14:paraId="77D710DE" w14:textId="77777777" w:rsidR="00B41B44" w:rsidRPr="00B41B44" w:rsidRDefault="00B41B44" w:rsidP="00B41B44">
      <w:pPr>
        <w:spacing w:after="0" w:line="240" w:lineRule="auto"/>
        <w:ind w:firstLine="567"/>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1.1. Область применения рабочей программы учебной практики</w:t>
      </w:r>
    </w:p>
    <w:p w14:paraId="10AF0A70"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 xml:space="preserve">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41B44">
        <w:rPr>
          <w:rFonts w:ascii="Times New Roman" w:eastAsia="Calibri" w:hAnsi="Times New Roman" w:cs="Times New Roman"/>
          <w:sz w:val="24"/>
          <w:szCs w:val="24"/>
          <w:u w:val="single"/>
          <w:lang w:eastAsia="en-US"/>
        </w:rPr>
        <w:t>43.02.15</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Пов</w:t>
      </w:r>
      <w:r w:rsidRPr="00B41B44">
        <w:rPr>
          <w:rFonts w:ascii="Times New Roman" w:eastAsia="Calibri" w:hAnsi="Times New Roman" w:cs="Times New Roman"/>
          <w:spacing w:val="-1"/>
          <w:sz w:val="24"/>
          <w:szCs w:val="24"/>
          <w:u w:val="single"/>
          <w:lang w:eastAsia="en-US"/>
        </w:rPr>
        <w:t>а</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и</w:t>
      </w:r>
      <w:r w:rsidRPr="00B41B44">
        <w:rPr>
          <w:rFonts w:ascii="Times New Roman" w:eastAsia="Calibri" w:hAnsi="Times New Roman" w:cs="Times New Roman"/>
          <w:spacing w:val="2"/>
          <w:sz w:val="24"/>
          <w:szCs w:val="24"/>
          <w:u w:val="single"/>
          <w:lang w:eastAsia="en-US"/>
        </w:rPr>
        <w:t xml:space="preserve"> </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w:t>
      </w:r>
      <w:r w:rsidRPr="00B41B44">
        <w:rPr>
          <w:rFonts w:ascii="Times New Roman" w:eastAsia="Calibri" w:hAnsi="Times New Roman" w:cs="Times New Roman"/>
          <w:spacing w:val="1"/>
          <w:sz w:val="24"/>
          <w:szCs w:val="24"/>
          <w:u w:val="single"/>
          <w:lang w:eastAsia="en-US"/>
        </w:rPr>
        <w:t>н</w:t>
      </w:r>
      <w:r w:rsidRPr="00B41B44">
        <w:rPr>
          <w:rFonts w:ascii="Times New Roman" w:eastAsia="Calibri" w:hAnsi="Times New Roman" w:cs="Times New Roman"/>
          <w:sz w:val="24"/>
          <w:szCs w:val="24"/>
          <w:u w:val="single"/>
          <w:lang w:eastAsia="en-US"/>
        </w:rPr>
        <w:t>д</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pacing w:val="1"/>
          <w:sz w:val="24"/>
          <w:szCs w:val="24"/>
          <w:u w:val="single"/>
          <w:lang w:eastAsia="en-US"/>
        </w:rPr>
        <w:t>т</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д</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ло, относящейся к укрупненной группе специальностей 43.00.</w:t>
      </w:r>
      <w:r w:rsidRPr="00B41B44">
        <w:rPr>
          <w:rFonts w:ascii="Times New Roman" w:eastAsia="Calibri" w:hAnsi="Times New Roman" w:cs="Times New Roman"/>
          <w:spacing w:val="-2"/>
          <w:sz w:val="24"/>
          <w:szCs w:val="24"/>
          <w:u w:val="single"/>
          <w:lang w:eastAsia="en-US"/>
        </w:rPr>
        <w:t>0</w:t>
      </w:r>
      <w:r w:rsidRPr="00B41B44">
        <w:rPr>
          <w:rFonts w:ascii="Times New Roman" w:eastAsia="Calibri" w:hAnsi="Times New Roman" w:cs="Times New Roman"/>
          <w:sz w:val="24"/>
          <w:szCs w:val="24"/>
          <w:u w:val="single"/>
          <w:lang w:eastAsia="en-US"/>
        </w:rPr>
        <w:t xml:space="preserve">0 </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рв</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z w:val="24"/>
          <w:szCs w:val="24"/>
          <w:u w:val="single"/>
          <w:lang w:eastAsia="en-US"/>
        </w:rPr>
        <w:t>с</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и</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pacing w:val="3"/>
          <w:sz w:val="24"/>
          <w:szCs w:val="24"/>
          <w:u w:val="single"/>
          <w:lang w:eastAsia="en-US"/>
        </w:rPr>
        <w:t>т</w:t>
      </w:r>
      <w:r w:rsidRPr="00B41B44">
        <w:rPr>
          <w:rFonts w:ascii="Times New Roman" w:eastAsia="Calibri" w:hAnsi="Times New Roman" w:cs="Times New Roman"/>
          <w:spacing w:val="-7"/>
          <w:sz w:val="24"/>
          <w:szCs w:val="24"/>
          <w:u w:val="single"/>
          <w:lang w:eastAsia="en-US"/>
        </w:rPr>
        <w:t>у</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из</w:t>
      </w:r>
      <w:r w:rsidRPr="00B41B44">
        <w:rPr>
          <w:rFonts w:ascii="Times New Roman" w:eastAsia="Calibri" w:hAnsi="Times New Roman" w:cs="Times New Roman"/>
          <w:sz w:val="24"/>
          <w:szCs w:val="24"/>
          <w:u w:val="single"/>
          <w:lang w:eastAsia="en-US"/>
        </w:rPr>
        <w:t>м.</w:t>
      </w:r>
    </w:p>
    <w:p w14:paraId="263032D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221B5F3D" w14:textId="77777777" w:rsidR="00B41B44" w:rsidRPr="00B41B44" w:rsidRDefault="00B41B44" w:rsidP="00B41B44">
      <w:pPr>
        <w:tabs>
          <w:tab w:val="left" w:pos="851"/>
        </w:tabs>
        <w:spacing w:after="0"/>
        <w:ind w:firstLine="567"/>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1.2. Цель и планируемые результаты освоения учебной практики</w:t>
      </w:r>
    </w:p>
    <w:p w14:paraId="0F2167AD"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 результате изучения учебной практики студент должен освоить вид профессиональной деятельности: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 и соответствующие ему профессиональные (ПК) и общие компетенции (ОК):</w:t>
      </w:r>
    </w:p>
    <w:p w14:paraId="0F931A63"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14:paraId="196806D5"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14:paraId="46DADC11"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14:paraId="553944FA"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14:paraId="11180BA1"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6282ED0A"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14:paraId="53CC7265"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3.7.Осуществлять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w:t>
      </w:r>
    </w:p>
    <w:p w14:paraId="654D7DC2"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01.</w:t>
      </w:r>
      <w:r w:rsidRPr="00B41B44">
        <w:rPr>
          <w:rFonts w:ascii="Times New Roman" w:eastAsia="Calibri" w:hAnsi="Times New Roman" w:cs="Times New Roman"/>
          <w:sz w:val="24"/>
          <w:szCs w:val="24"/>
          <w:lang w:eastAsia="en-US"/>
        </w:rPr>
        <w:tab/>
        <w:t>Выбирать способы решения задач профессиональной деятельности, применительно к различным контекстам.</w:t>
      </w:r>
    </w:p>
    <w:p w14:paraId="68DE58FC"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02.</w:t>
      </w:r>
      <w:r w:rsidRPr="00B41B44">
        <w:rPr>
          <w:rFonts w:ascii="Times New Roman" w:eastAsia="Calibri" w:hAnsi="Times New Roman" w:cs="Times New Roman"/>
          <w:sz w:val="24"/>
          <w:szCs w:val="24"/>
          <w:lang w:eastAsia="en-US"/>
        </w:rPr>
        <w:tab/>
        <w:t>Осуществлять поиск, анализ и интерпретацию информации, необходимой для выполнения задач профессиональной деятельности.</w:t>
      </w:r>
    </w:p>
    <w:p w14:paraId="3508AFC3"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03.</w:t>
      </w:r>
      <w:r w:rsidRPr="00B41B44">
        <w:rPr>
          <w:rFonts w:ascii="Times New Roman" w:eastAsia="Calibri" w:hAnsi="Times New Roman" w:cs="Times New Roman"/>
          <w:sz w:val="24"/>
          <w:szCs w:val="24"/>
          <w:lang w:eastAsia="en-US"/>
        </w:rPr>
        <w:tab/>
        <w:t>Планировать и реализовывать собственное профессиональное и личностное развитие.</w:t>
      </w:r>
    </w:p>
    <w:p w14:paraId="294B9B1E"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04.</w:t>
      </w:r>
      <w:r w:rsidRPr="00B41B44">
        <w:rPr>
          <w:rFonts w:ascii="Times New Roman" w:eastAsia="Calibri" w:hAnsi="Times New Roman" w:cs="Times New Roman"/>
          <w:sz w:val="24"/>
          <w:szCs w:val="24"/>
          <w:lang w:eastAsia="en-US"/>
        </w:rPr>
        <w:tab/>
        <w:t>Работать в коллективе и команде, эффективно взаимодействовать с коллегами, руководством, клиентами.</w:t>
      </w:r>
    </w:p>
    <w:p w14:paraId="548A881E"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05.</w:t>
      </w:r>
      <w:r w:rsidRPr="00B41B44">
        <w:rPr>
          <w:rFonts w:ascii="Times New Roman" w:eastAsia="Calibri" w:hAnsi="Times New Roman" w:cs="Times New Roman"/>
          <w:sz w:val="24"/>
          <w:szCs w:val="24"/>
          <w:lang w:eastAsia="en-US"/>
        </w:rPr>
        <w:tab/>
        <w:t>Осуществлять устную и письменную коммуникацию на государственном языке с учетом особенностей социального и культурного контекста.</w:t>
      </w:r>
    </w:p>
    <w:p w14:paraId="6194C5E8"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06.</w:t>
      </w:r>
      <w:r w:rsidRPr="00B41B44">
        <w:rPr>
          <w:rFonts w:ascii="Times New Roman" w:eastAsia="Calibri" w:hAnsi="Times New Roman" w:cs="Times New Roman"/>
          <w:sz w:val="24"/>
          <w:szCs w:val="24"/>
          <w:lang w:eastAsia="en-US"/>
        </w:rPr>
        <w:tab/>
        <w:t>Проявлять гражданско-патриотическую позицию, демонстрировать осознанное поведение на основе общечеловеческих ценностей.</w:t>
      </w:r>
    </w:p>
    <w:p w14:paraId="23793B69"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07.</w:t>
      </w:r>
      <w:r w:rsidRPr="00B41B44">
        <w:rPr>
          <w:rFonts w:ascii="Times New Roman" w:eastAsia="Calibri" w:hAnsi="Times New Roman" w:cs="Times New Roman"/>
          <w:sz w:val="24"/>
          <w:szCs w:val="24"/>
          <w:lang w:eastAsia="en-US"/>
        </w:rPr>
        <w:tab/>
        <w:t>Содействовать сохранению окружающей среды, ресурсосбережению, эффективно действовать в чрезвычайных ситуациях.</w:t>
      </w:r>
    </w:p>
    <w:p w14:paraId="7CE8F4B9"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08.</w:t>
      </w:r>
      <w:r w:rsidRPr="00B41B44">
        <w:rPr>
          <w:rFonts w:ascii="Times New Roman" w:eastAsia="Calibri" w:hAnsi="Times New Roman" w:cs="Times New Roman"/>
          <w:sz w:val="24"/>
          <w:szCs w:val="24"/>
          <w:lang w:eastAsia="en-US"/>
        </w:rPr>
        <w:tab/>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14:paraId="10014549"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09.</w:t>
      </w:r>
      <w:r w:rsidRPr="00B41B44">
        <w:rPr>
          <w:rFonts w:ascii="Times New Roman" w:eastAsia="Calibri" w:hAnsi="Times New Roman" w:cs="Times New Roman"/>
          <w:sz w:val="24"/>
          <w:szCs w:val="24"/>
          <w:lang w:eastAsia="en-US"/>
        </w:rPr>
        <w:tab/>
        <w:t>Использовать информационные технологии в профессиональной деятельности.</w:t>
      </w:r>
    </w:p>
    <w:p w14:paraId="1BCBC089"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10.</w:t>
      </w:r>
      <w:r w:rsidRPr="00B41B44">
        <w:rPr>
          <w:rFonts w:ascii="Times New Roman" w:eastAsia="Calibri" w:hAnsi="Times New Roman" w:cs="Times New Roman"/>
          <w:sz w:val="24"/>
          <w:szCs w:val="24"/>
          <w:lang w:eastAsia="en-US"/>
        </w:rPr>
        <w:tab/>
        <w:t>Пользоваться профессиональной документацией на государственном и иностранном языке.</w:t>
      </w:r>
    </w:p>
    <w:p w14:paraId="72A61864" w14:textId="77777777" w:rsidR="00B41B44" w:rsidRPr="00B41B44" w:rsidRDefault="00B41B44" w:rsidP="00B41B44">
      <w:pPr>
        <w:spacing w:after="0" w:line="240" w:lineRule="auto"/>
        <w:ind w:firstLine="567"/>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lastRenderedPageBreak/>
        <w:t>В результате освоения учебной практики студент должен</w:t>
      </w:r>
    </w:p>
    <w:p w14:paraId="69029F40" w14:textId="77777777" w:rsidR="00B41B44" w:rsidRPr="00B41B44" w:rsidRDefault="00B41B44" w:rsidP="00B41B44">
      <w:pPr>
        <w:spacing w:after="0" w:line="240" w:lineRule="auto"/>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
          <w:bCs/>
          <w:sz w:val="23"/>
          <w:szCs w:val="23"/>
          <w:lang w:eastAsia="en-US"/>
        </w:rPr>
        <w:t>иметь практический опыт</w:t>
      </w:r>
      <w:r w:rsidRPr="00B41B44">
        <w:rPr>
          <w:rFonts w:ascii="Times New Roman" w:eastAsia="Calibri" w:hAnsi="Times New Roman" w:cs="Times New Roman"/>
          <w:bCs/>
          <w:sz w:val="24"/>
          <w:szCs w:val="24"/>
          <w:lang w:eastAsia="en-US"/>
        </w:rPr>
        <w:t>:</w:t>
      </w:r>
    </w:p>
    <w:p w14:paraId="24A43BE2"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разработки ассортимента холодной кулинарной продукции с учетом потребностей различных категорий потребителей, видов и форм обслуживания;</w:t>
      </w:r>
    </w:p>
    <w:p w14:paraId="4B9A1A94"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разработки, адаптации рецептур с учетом взаимозаменяемости сырья, продуктов, изменения выхода продукции, вида и формы обслуживания;</w:t>
      </w:r>
    </w:p>
    <w:p w14:paraId="71FA728F"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3009CD23"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подбора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эстетичной подачи холодных блюд, кулинарных изделий, закусок сложного ассортимента, в том числе авторских, брендовых, региональных;</w:t>
      </w:r>
    </w:p>
    <w:p w14:paraId="030F94DB"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упаковки, хранения готовой продукции с учетом требований к безопасности;</w:t>
      </w:r>
    </w:p>
    <w:p w14:paraId="07CE4092"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контроля качества и безопасности готовой кулинарной продукции;</w:t>
      </w:r>
    </w:p>
    <w:p w14:paraId="0E8FDE90" w14:textId="77777777" w:rsidR="00B41B44" w:rsidRPr="00B41B44" w:rsidRDefault="00B41B44" w:rsidP="00B41B44">
      <w:pPr>
        <w:spacing w:after="0" w:line="240" w:lineRule="auto"/>
        <w:jc w:val="both"/>
        <w:rPr>
          <w:rFonts w:ascii="Times New Roman" w:eastAsia="Calibri" w:hAnsi="Times New Roman" w:cs="Times New Roman"/>
          <w:sz w:val="23"/>
          <w:szCs w:val="23"/>
          <w:lang w:eastAsia="en-US"/>
        </w:rPr>
      </w:pPr>
      <w:r w:rsidRPr="00B41B44">
        <w:rPr>
          <w:rFonts w:ascii="Times New Roman" w:eastAsia="Calibri" w:hAnsi="Times New Roman" w:cs="Times New Roman"/>
          <w:sz w:val="23"/>
          <w:szCs w:val="23"/>
          <w:lang w:eastAsia="en-US"/>
        </w:rPr>
        <w:t>контроля хранения и расхода продуктов</w:t>
      </w:r>
    </w:p>
    <w:p w14:paraId="4059E34A" w14:textId="77777777" w:rsidR="00B41B44" w:rsidRPr="00B41B44" w:rsidRDefault="00B41B44" w:rsidP="00B41B44">
      <w:pPr>
        <w:spacing w:after="0" w:line="240" w:lineRule="auto"/>
        <w:jc w:val="both"/>
        <w:rPr>
          <w:rFonts w:ascii="Times New Roman" w:eastAsia="Calibri" w:hAnsi="Times New Roman" w:cs="Times New Roman"/>
          <w:b/>
          <w:bCs/>
          <w:sz w:val="23"/>
          <w:szCs w:val="23"/>
          <w:lang w:eastAsia="en-US"/>
        </w:rPr>
      </w:pPr>
      <w:r w:rsidRPr="00B41B44">
        <w:rPr>
          <w:rFonts w:ascii="Times New Roman" w:eastAsia="Calibri" w:hAnsi="Times New Roman" w:cs="Times New Roman"/>
          <w:b/>
          <w:bCs/>
          <w:sz w:val="23"/>
          <w:szCs w:val="23"/>
          <w:lang w:eastAsia="en-US"/>
        </w:rPr>
        <w:t>уметь</w:t>
      </w:r>
    </w:p>
    <w:p w14:paraId="5371662F"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разрабатывать, изменять ассортимент,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406A0891"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3ED7874E"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оценивать их качество и соответствие технологическим требованиям;</w:t>
      </w:r>
    </w:p>
    <w:p w14:paraId="6D6E9300"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460A54C5"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применять, комбинировать различные способы приготовления, творческого оформления и подачи холодных блюд, кулинарных изделий, закусок сложного ассортимента, в том числе авторских, брендовых, региональных;</w:t>
      </w:r>
    </w:p>
    <w:p w14:paraId="1562E774"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соблюдать правила сочетаемости, взаимозаменяемости основного сырья и дополнительных ингредиентов, применения ароматических веществ;</w:t>
      </w:r>
    </w:p>
    <w:p w14:paraId="0E561779" w14:textId="77777777" w:rsidR="00B41B44" w:rsidRPr="00B41B44" w:rsidRDefault="00B41B44" w:rsidP="00B41B44">
      <w:pPr>
        <w:spacing w:after="0" w:line="240" w:lineRule="auto"/>
        <w:jc w:val="both"/>
        <w:rPr>
          <w:rFonts w:ascii="Times New Roman" w:eastAsia="Calibri" w:hAnsi="Times New Roman" w:cs="Times New Roman"/>
          <w:sz w:val="23"/>
          <w:szCs w:val="23"/>
          <w:lang w:eastAsia="en-US"/>
        </w:rPr>
      </w:pPr>
      <w:r w:rsidRPr="00B41B44">
        <w:rPr>
          <w:rFonts w:ascii="Times New Roman" w:eastAsia="Calibri" w:hAnsi="Times New Roman" w:cs="Times New Roman"/>
          <w:sz w:val="23"/>
          <w:szCs w:val="23"/>
          <w:lang w:eastAsia="en-US"/>
        </w:rPr>
        <w:t>порционировать (комплектовать), эстетично упаковывать на вынос, хранить с учетом требований к безопасности готовой продукции</w:t>
      </w:r>
    </w:p>
    <w:p w14:paraId="17CF37A1" w14:textId="77777777" w:rsidR="00B41B44" w:rsidRPr="00B41B44" w:rsidRDefault="00B41B44" w:rsidP="00B41B44">
      <w:pPr>
        <w:spacing w:after="0" w:line="240" w:lineRule="auto"/>
        <w:jc w:val="both"/>
        <w:rPr>
          <w:rFonts w:ascii="Times New Roman" w:eastAsia="Calibri" w:hAnsi="Times New Roman" w:cs="Times New Roman"/>
          <w:b/>
          <w:bCs/>
          <w:sz w:val="23"/>
          <w:szCs w:val="23"/>
          <w:lang w:eastAsia="en-US"/>
        </w:rPr>
      </w:pPr>
      <w:r w:rsidRPr="00B41B44">
        <w:rPr>
          <w:rFonts w:ascii="Times New Roman" w:eastAsia="Calibri" w:hAnsi="Times New Roman" w:cs="Times New Roman"/>
          <w:b/>
          <w:bCs/>
          <w:sz w:val="23"/>
          <w:szCs w:val="23"/>
          <w:lang w:eastAsia="en-US"/>
        </w:rPr>
        <w:t>знать</w:t>
      </w:r>
    </w:p>
    <w:p w14:paraId="0395D796"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требования охраны труда, пожарной безопасности и производственной санитарии в организации питания;</w:t>
      </w:r>
    </w:p>
    <w:p w14:paraId="267C3C88"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072AF93D"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ассортимент, требования к качеству, условия и сроки хранения холодных блюд, кулинарных изделий и закусок сложного приготовления, в том числе авторских, брендовых, региональных;</w:t>
      </w:r>
    </w:p>
    <w:p w14:paraId="16A845BF"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рецептуры, современные методы приготовления, варианты оформления и подачи холодных блюд, кулинарных изделий, закусок сложного ассортимента, в том числе авторских, брендовых, региональных;</w:t>
      </w:r>
    </w:p>
    <w:p w14:paraId="508866C9"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актуальные направления в приготовлении холодной кулинарной продукции;</w:t>
      </w:r>
    </w:p>
    <w:p w14:paraId="1BDC01EA"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способы сокращения потерь и сохранения пищевой ценности продуктов при приготовлении холодной кулинарной продукции;</w:t>
      </w:r>
    </w:p>
    <w:p w14:paraId="62424021"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правила составления меню, разработки рецептур, составления заявок на продукты;</w:t>
      </w:r>
    </w:p>
    <w:p w14:paraId="22A30ED4" w14:textId="77777777" w:rsidR="00B41B44" w:rsidRPr="00B41B44" w:rsidRDefault="00B41B44" w:rsidP="00B41B44">
      <w:pPr>
        <w:spacing w:after="0" w:line="240" w:lineRule="auto"/>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3"/>
          <w:szCs w:val="23"/>
          <w:lang w:eastAsia="en-US"/>
        </w:rPr>
        <w:t>виды и формы обслуживания, правила сервировки стола и правила подачи холодных блюд, кулинарных изделий и закусок</w:t>
      </w:r>
    </w:p>
    <w:p w14:paraId="647C9083"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p>
    <w:p w14:paraId="19C0E5F5" w14:textId="77777777" w:rsidR="00B41B44" w:rsidRPr="00B41B44" w:rsidRDefault="00B41B44" w:rsidP="00B41B44">
      <w:pPr>
        <w:shd w:val="clear" w:color="auto" w:fill="FFFFFF"/>
        <w:spacing w:after="0" w:line="240" w:lineRule="auto"/>
        <w:ind w:left="36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1.3 Количество часов на учебную практику: </w:t>
      </w:r>
    </w:p>
    <w:p w14:paraId="18429EDB" w14:textId="77777777" w:rsidR="00B41B44" w:rsidRPr="00B41B44" w:rsidRDefault="00B41B44" w:rsidP="00B41B44">
      <w:pPr>
        <w:shd w:val="clear" w:color="auto" w:fill="FFFFFF"/>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 </w:t>
      </w:r>
      <w:r w:rsidRPr="00B41B44">
        <w:rPr>
          <w:rFonts w:ascii="Times New Roman" w:eastAsia="Calibri" w:hAnsi="Times New Roman" w:cs="Times New Roman"/>
          <w:sz w:val="24"/>
          <w:szCs w:val="24"/>
          <w:lang w:eastAsia="en-US"/>
        </w:rPr>
        <w:t>Всего   </w:t>
      </w:r>
      <w:r w:rsidRPr="00B41B44">
        <w:rPr>
          <w:rFonts w:ascii="Times New Roman" w:eastAsia="Calibri" w:hAnsi="Times New Roman" w:cs="Times New Roman"/>
          <w:sz w:val="24"/>
          <w:szCs w:val="24"/>
          <w:u w:val="single"/>
          <w:lang w:eastAsia="en-US"/>
        </w:rPr>
        <w:t>1</w:t>
      </w:r>
      <w:r w:rsidRPr="00B41B44">
        <w:rPr>
          <w:rFonts w:ascii="Times New Roman" w:eastAsia="Calibri" w:hAnsi="Times New Roman" w:cs="Times New Roman"/>
          <w:sz w:val="24"/>
          <w:szCs w:val="24"/>
          <w:lang w:eastAsia="en-US"/>
        </w:rPr>
        <w:t xml:space="preserve">  неделя,   </w:t>
      </w:r>
      <w:r w:rsidRPr="00B41B44">
        <w:rPr>
          <w:rFonts w:ascii="Times New Roman" w:eastAsia="Calibri" w:hAnsi="Times New Roman" w:cs="Times New Roman"/>
          <w:sz w:val="24"/>
          <w:szCs w:val="24"/>
          <w:u w:val="single"/>
          <w:lang w:eastAsia="en-US"/>
        </w:rPr>
        <w:t>36</w:t>
      </w:r>
      <w:r w:rsidRPr="00B41B44">
        <w:rPr>
          <w:rFonts w:ascii="Times New Roman" w:eastAsia="Calibri" w:hAnsi="Times New Roman" w:cs="Times New Roman"/>
          <w:sz w:val="24"/>
          <w:szCs w:val="24"/>
          <w:lang w:eastAsia="en-US"/>
        </w:rPr>
        <w:t xml:space="preserve"> часов.</w:t>
      </w:r>
    </w:p>
    <w:p w14:paraId="4ED4E989" w14:textId="77777777" w:rsidR="00B41B44" w:rsidRPr="00B41B44" w:rsidRDefault="00B41B44" w:rsidP="00B41B44">
      <w:pPr>
        <w:spacing w:after="120" w:line="240" w:lineRule="auto"/>
        <w:rPr>
          <w:rFonts w:ascii="Times New Roman" w:eastAsia="Times New Roman" w:hAnsi="Times New Roman" w:cs="Times New Roman"/>
          <w:i/>
          <w:sz w:val="24"/>
          <w:szCs w:val="24"/>
        </w:rPr>
      </w:pPr>
    </w:p>
    <w:p w14:paraId="59100C87" w14:textId="77777777" w:rsidR="00B41B44" w:rsidRPr="00B41B44" w:rsidRDefault="00B41B44" w:rsidP="00B41B44">
      <w:pPr>
        <w:spacing w:after="0"/>
        <w:ind w:firstLine="709"/>
        <w:jc w:val="both"/>
        <w:rPr>
          <w:rFonts w:ascii="Times New Roman" w:eastAsia="Times New Roman" w:hAnsi="Times New Roman" w:cs="Times New Roman"/>
          <w:sz w:val="24"/>
          <w:szCs w:val="24"/>
        </w:rPr>
      </w:pPr>
    </w:p>
    <w:p w14:paraId="57BD7620" w14:textId="77777777" w:rsidR="00B41B44" w:rsidRPr="00B41B44" w:rsidRDefault="00B41B44" w:rsidP="00B41B44">
      <w:pPr>
        <w:spacing w:after="0"/>
        <w:ind w:firstLine="709"/>
        <w:jc w:val="both"/>
        <w:rPr>
          <w:rFonts w:ascii="Times New Roman" w:eastAsia="Times New Roman" w:hAnsi="Times New Roman" w:cs="Times New Roman"/>
          <w:sz w:val="24"/>
          <w:szCs w:val="24"/>
        </w:rPr>
      </w:pPr>
    </w:p>
    <w:p w14:paraId="1A6996B9" w14:textId="77777777" w:rsidR="00B41B44" w:rsidRPr="00B41B44" w:rsidRDefault="00B41B44" w:rsidP="00B41B44">
      <w:pPr>
        <w:spacing w:after="0"/>
        <w:rPr>
          <w:rFonts w:ascii="Times New Roman" w:eastAsia="Times New Roman" w:hAnsi="Times New Roman" w:cs="Times New Roman"/>
          <w:sz w:val="24"/>
          <w:szCs w:val="24"/>
        </w:rPr>
        <w:sectPr w:rsidR="00B41B44" w:rsidRPr="00B41B44" w:rsidSect="00B41B44">
          <w:footerReference w:type="even" r:id="rId34"/>
          <w:footerReference w:type="default" r:id="rId35"/>
          <w:pgSz w:w="11907" w:h="16840"/>
          <w:pgMar w:top="567" w:right="567" w:bottom="567" w:left="851" w:header="709" w:footer="709" w:gutter="0"/>
          <w:pgNumType w:start="2"/>
          <w:cols w:space="720"/>
        </w:sectPr>
      </w:pPr>
    </w:p>
    <w:p w14:paraId="5FC7FCAA" w14:textId="77777777" w:rsidR="00B41B44" w:rsidRPr="00B41B44" w:rsidRDefault="00B41B44" w:rsidP="00B41B44">
      <w:pPr>
        <w:widowControl w:val="0"/>
        <w:spacing w:after="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1634EE36" w14:textId="77777777" w:rsidR="00B41B44" w:rsidRPr="00B41B44" w:rsidRDefault="00B41B44" w:rsidP="00B41B44">
      <w:pPr>
        <w:spacing w:after="0" w:line="240" w:lineRule="auto"/>
        <w:jc w:val="center"/>
        <w:rPr>
          <w:rFonts w:ascii="Times New Roman" w:eastAsia="Times New Roman" w:hAnsi="Times New Roman" w:cs="Times New Roman"/>
          <w:b/>
          <w:caps/>
          <w:sz w:val="24"/>
          <w:szCs w:val="24"/>
        </w:rPr>
      </w:pPr>
      <w:r w:rsidRPr="00B41B44">
        <w:rPr>
          <w:rFonts w:ascii="Times New Roman" w:eastAsia="SimSun" w:hAnsi="Times New Roman" w:cs="Times New Roman"/>
          <w:b/>
          <w:bCs/>
          <w:color w:val="000000"/>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07A3490A"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Times New Roman" w:hAnsi="Times New Roman" w:cs="Times New Roman"/>
          <w:b/>
          <w:sz w:val="24"/>
          <w:szCs w:val="24"/>
        </w:rPr>
        <w:t xml:space="preserve">2.1. </w:t>
      </w:r>
      <w:r w:rsidRPr="00B41B44">
        <w:rPr>
          <w:rFonts w:ascii="Times New Roman" w:eastAsia="Calibri" w:hAnsi="Times New Roman" w:cs="Times New Roman"/>
          <w:b/>
          <w:sz w:val="24"/>
          <w:szCs w:val="24"/>
          <w:lang w:eastAsia="en-US"/>
        </w:rPr>
        <w:t>Объем учебной практики</w:t>
      </w:r>
    </w:p>
    <w:p w14:paraId="1E35B9A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B41B44" w:rsidRPr="00B41B44" w14:paraId="23F48C4F" w14:textId="77777777" w:rsidTr="00B41B44">
        <w:tc>
          <w:tcPr>
            <w:tcW w:w="6096" w:type="dxa"/>
            <w:vMerge w:val="restart"/>
            <w:shd w:val="clear" w:color="auto" w:fill="auto"/>
          </w:tcPr>
          <w:p w14:paraId="0E21392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2B99769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3966486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w:t>
            </w:r>
          </w:p>
        </w:tc>
      </w:tr>
      <w:tr w:rsidR="00B41B44" w:rsidRPr="00B41B44" w14:paraId="50DD4FDB" w14:textId="77777777" w:rsidTr="00B41B44">
        <w:tc>
          <w:tcPr>
            <w:tcW w:w="6096" w:type="dxa"/>
            <w:vMerge/>
            <w:shd w:val="clear" w:color="auto" w:fill="auto"/>
          </w:tcPr>
          <w:p w14:paraId="77B773F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53E8863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недель</w:t>
            </w:r>
          </w:p>
        </w:tc>
        <w:tc>
          <w:tcPr>
            <w:tcW w:w="1701" w:type="dxa"/>
            <w:shd w:val="clear" w:color="auto" w:fill="auto"/>
          </w:tcPr>
          <w:p w14:paraId="1A721B3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часов</w:t>
            </w:r>
          </w:p>
        </w:tc>
        <w:tc>
          <w:tcPr>
            <w:tcW w:w="2268" w:type="dxa"/>
            <w:shd w:val="clear" w:color="auto" w:fill="auto"/>
          </w:tcPr>
          <w:p w14:paraId="268BC78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Семестр</w:t>
            </w:r>
          </w:p>
        </w:tc>
        <w:tc>
          <w:tcPr>
            <w:tcW w:w="2977" w:type="dxa"/>
            <w:shd w:val="clear" w:color="auto" w:fill="auto"/>
          </w:tcPr>
          <w:p w14:paraId="5B72741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контроля</w:t>
            </w:r>
          </w:p>
        </w:tc>
      </w:tr>
      <w:tr w:rsidR="00B41B44" w:rsidRPr="00B41B44" w14:paraId="576EFED7" w14:textId="77777777" w:rsidTr="00B41B44">
        <w:trPr>
          <w:trHeight w:val="1112"/>
        </w:trPr>
        <w:tc>
          <w:tcPr>
            <w:tcW w:w="6096" w:type="dxa"/>
            <w:shd w:val="clear" w:color="auto" w:fill="auto"/>
          </w:tcPr>
          <w:p w14:paraId="554D5DC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практика</w:t>
            </w:r>
          </w:p>
          <w:p w14:paraId="141441C4" w14:textId="77777777" w:rsidR="00B41B44" w:rsidRPr="00B41B44" w:rsidRDefault="00B41B44" w:rsidP="00B41B44">
            <w:pPr>
              <w:spacing w:after="0" w:line="240" w:lineRule="auto"/>
              <w:rPr>
                <w:rFonts w:ascii="Times New Roman" w:eastAsia="Times New Roman" w:hAnsi="Times New Roman" w:cs="Times New Roman"/>
                <w:caps/>
                <w:sz w:val="24"/>
                <w:szCs w:val="24"/>
              </w:rPr>
            </w:pPr>
            <w:r w:rsidRPr="00B41B44">
              <w:rPr>
                <w:rFonts w:ascii="Times New Roman" w:eastAsia="SimSun" w:hAnsi="Times New Roman" w:cs="Times New Roman"/>
                <w:bCs/>
                <w:color w:val="000000"/>
                <w:sz w:val="24"/>
                <w:szCs w:val="24"/>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1984" w:type="dxa"/>
            <w:shd w:val="clear" w:color="auto" w:fill="auto"/>
          </w:tcPr>
          <w:p w14:paraId="682BA9D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1701" w:type="dxa"/>
            <w:shd w:val="clear" w:color="auto" w:fill="auto"/>
          </w:tcPr>
          <w:p w14:paraId="6E1F41F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36</w:t>
            </w:r>
          </w:p>
        </w:tc>
        <w:tc>
          <w:tcPr>
            <w:tcW w:w="2268" w:type="dxa"/>
            <w:shd w:val="clear" w:color="auto" w:fill="auto"/>
          </w:tcPr>
          <w:p w14:paraId="4032AF0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2977" w:type="dxa"/>
            <w:shd w:val="clear" w:color="auto" w:fill="auto"/>
          </w:tcPr>
          <w:p w14:paraId="73712A41"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Дифференцированный зачет</w:t>
            </w:r>
          </w:p>
        </w:tc>
      </w:tr>
    </w:tbl>
    <w:p w14:paraId="5833686D" w14:textId="77777777" w:rsidR="00B41B44" w:rsidRPr="00B41B44" w:rsidRDefault="00B41B44" w:rsidP="00B41B44">
      <w:pPr>
        <w:spacing w:after="0"/>
        <w:rPr>
          <w:rFonts w:ascii="Times New Roman" w:eastAsia="Times New Roman" w:hAnsi="Times New Roman" w:cs="Times New Roman"/>
          <w:b/>
          <w:sz w:val="24"/>
          <w:szCs w:val="24"/>
        </w:rPr>
      </w:pPr>
    </w:p>
    <w:p w14:paraId="473A1422" w14:textId="77777777" w:rsidR="00B41B44" w:rsidRPr="00B41B44" w:rsidRDefault="00B41B44" w:rsidP="00B41B44">
      <w:pPr>
        <w:suppressAutoHyphens/>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180"/>
        <w:gridCol w:w="1418"/>
        <w:gridCol w:w="1984"/>
      </w:tblGrid>
      <w:tr w:rsidR="00B41B44" w:rsidRPr="00B41B44" w14:paraId="4EDA60DC" w14:textId="77777777" w:rsidTr="00B41B44">
        <w:tc>
          <w:tcPr>
            <w:tcW w:w="2835" w:type="dxa"/>
            <w:vAlign w:val="center"/>
          </w:tcPr>
          <w:p w14:paraId="1A2343D5"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Виды работ</w:t>
            </w:r>
          </w:p>
        </w:tc>
        <w:tc>
          <w:tcPr>
            <w:tcW w:w="9180" w:type="dxa"/>
            <w:vAlign w:val="center"/>
          </w:tcPr>
          <w:p w14:paraId="55EDEFEF"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Содержание работ</w:t>
            </w:r>
          </w:p>
        </w:tc>
        <w:tc>
          <w:tcPr>
            <w:tcW w:w="1418" w:type="dxa"/>
            <w:vAlign w:val="center"/>
          </w:tcPr>
          <w:p w14:paraId="241A8E73"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Количество часов</w:t>
            </w:r>
          </w:p>
        </w:tc>
        <w:tc>
          <w:tcPr>
            <w:tcW w:w="1984" w:type="dxa"/>
          </w:tcPr>
          <w:p w14:paraId="29D79776"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Коды формируемых компетенций</w:t>
            </w:r>
          </w:p>
        </w:tc>
      </w:tr>
      <w:tr w:rsidR="00B41B44" w:rsidRPr="00B41B44" w14:paraId="399B4121" w14:textId="77777777" w:rsidTr="00B41B44">
        <w:trPr>
          <w:trHeight w:val="180"/>
        </w:trPr>
        <w:tc>
          <w:tcPr>
            <w:tcW w:w="2835" w:type="dxa"/>
            <w:vAlign w:val="center"/>
          </w:tcPr>
          <w:p w14:paraId="2AC2AD57"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1</w:t>
            </w:r>
          </w:p>
        </w:tc>
        <w:tc>
          <w:tcPr>
            <w:tcW w:w="9180" w:type="dxa"/>
          </w:tcPr>
          <w:p w14:paraId="0980BF25"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2</w:t>
            </w:r>
          </w:p>
        </w:tc>
        <w:tc>
          <w:tcPr>
            <w:tcW w:w="1418" w:type="dxa"/>
            <w:vAlign w:val="center"/>
          </w:tcPr>
          <w:p w14:paraId="2B31AE6F"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3</w:t>
            </w:r>
          </w:p>
        </w:tc>
        <w:tc>
          <w:tcPr>
            <w:tcW w:w="1984" w:type="dxa"/>
          </w:tcPr>
          <w:p w14:paraId="2BFD9072"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4</w:t>
            </w:r>
          </w:p>
        </w:tc>
      </w:tr>
      <w:tr w:rsidR="00B41B44" w:rsidRPr="00B41B44" w14:paraId="1E7CC74D" w14:textId="77777777" w:rsidTr="00B41B44">
        <w:trPr>
          <w:trHeight w:val="180"/>
        </w:trPr>
        <w:tc>
          <w:tcPr>
            <w:tcW w:w="2835" w:type="dxa"/>
          </w:tcPr>
          <w:p w14:paraId="141E4F0E"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Тема 1.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соусов сложного ассортимента.</w:t>
            </w:r>
          </w:p>
        </w:tc>
        <w:tc>
          <w:tcPr>
            <w:tcW w:w="9180" w:type="dxa"/>
          </w:tcPr>
          <w:p w14:paraId="69CB8B2C"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40A714F0"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64DB21FD"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4"/>
                <w:szCs w:val="24"/>
                <w:lang w:eastAsia="en-US"/>
              </w:rPr>
            </w:pPr>
            <w:r w:rsidRPr="00B41B44">
              <w:rPr>
                <w:rFonts w:ascii="Times New Roman" w:eastAsia="Calibri" w:hAnsi="Times New Roman" w:cs="Century Schoolbook"/>
                <w:sz w:val="24"/>
                <w:szCs w:val="24"/>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45B3C8D7"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Расчет стоимости соусов сложного ассортимента.</w:t>
            </w:r>
          </w:p>
        </w:tc>
        <w:tc>
          <w:tcPr>
            <w:tcW w:w="1418" w:type="dxa"/>
          </w:tcPr>
          <w:p w14:paraId="1D2CC97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6</w:t>
            </w:r>
          </w:p>
        </w:tc>
        <w:tc>
          <w:tcPr>
            <w:tcW w:w="1984" w:type="dxa"/>
          </w:tcPr>
          <w:p w14:paraId="5A394FD0"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ПК 3.1 ПК3.2 ПК3.3 ПК3.4 ПК3.5 ПК3.6 ПК3.7</w:t>
            </w:r>
          </w:p>
          <w:p w14:paraId="63B7D53F"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iCs/>
                <w:lang w:eastAsia="en-US"/>
              </w:rPr>
              <w:t>ОК01  ПК02 ПК03 ПК04 ПК05 ПК06 ПК07 ПК08 ПК09 ПК10</w:t>
            </w:r>
          </w:p>
        </w:tc>
      </w:tr>
      <w:tr w:rsidR="00B41B44" w:rsidRPr="00B41B44" w14:paraId="40012DDA" w14:textId="77777777" w:rsidTr="00B41B44">
        <w:trPr>
          <w:trHeight w:val="180"/>
        </w:trPr>
        <w:tc>
          <w:tcPr>
            <w:tcW w:w="2835" w:type="dxa"/>
          </w:tcPr>
          <w:p w14:paraId="33F6A0A7"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Тема 2.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салатов сложного ассортимента.</w:t>
            </w:r>
          </w:p>
        </w:tc>
        <w:tc>
          <w:tcPr>
            <w:tcW w:w="9180" w:type="dxa"/>
          </w:tcPr>
          <w:p w14:paraId="177DEBAE"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54C730DA"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78A9EF56"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4"/>
                <w:szCs w:val="24"/>
                <w:lang w:eastAsia="en-US"/>
              </w:rPr>
            </w:pPr>
            <w:r w:rsidRPr="00B41B44">
              <w:rPr>
                <w:rFonts w:ascii="Times New Roman" w:eastAsia="Calibri" w:hAnsi="Times New Roman" w:cs="Century Schoolbook"/>
                <w:sz w:val="24"/>
                <w:szCs w:val="24"/>
                <w:lang w:eastAsia="en-US"/>
              </w:rPr>
              <w:lastRenderedPageBreak/>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2A4FB5C6"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sz w:val="24"/>
                <w:szCs w:val="24"/>
                <w:lang w:eastAsia="en-US"/>
              </w:rPr>
              <w:t>Расчет стоимости салатов сложного ассортимента</w:t>
            </w:r>
          </w:p>
        </w:tc>
        <w:tc>
          <w:tcPr>
            <w:tcW w:w="1418" w:type="dxa"/>
          </w:tcPr>
          <w:p w14:paraId="4EFD2666"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6</w:t>
            </w:r>
          </w:p>
        </w:tc>
        <w:tc>
          <w:tcPr>
            <w:tcW w:w="1984" w:type="dxa"/>
          </w:tcPr>
          <w:p w14:paraId="60B6FD1B"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ПК 3.1 ПК3.2 ПК3.3 ПК3.4 ПК3.5 ПК3.6 ПК3.7</w:t>
            </w:r>
          </w:p>
          <w:p w14:paraId="6718DDC8"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 xml:space="preserve">ОК01  ПК02 ПК03 ПК04 ПК05 ПК06 </w:t>
            </w:r>
            <w:r w:rsidRPr="00B41B44">
              <w:rPr>
                <w:rFonts w:ascii="Times New Roman" w:eastAsia="Calibri" w:hAnsi="Times New Roman" w:cs="Times New Roman"/>
                <w:iCs/>
                <w:lang w:eastAsia="en-US"/>
              </w:rPr>
              <w:lastRenderedPageBreak/>
              <w:t>ПК07 ПК08 ПК09 ПК10</w:t>
            </w:r>
          </w:p>
        </w:tc>
      </w:tr>
      <w:tr w:rsidR="00B41B44" w:rsidRPr="00B41B44" w14:paraId="45721D12" w14:textId="77777777" w:rsidTr="00B41B44">
        <w:trPr>
          <w:trHeight w:val="180"/>
        </w:trPr>
        <w:tc>
          <w:tcPr>
            <w:tcW w:w="2835" w:type="dxa"/>
          </w:tcPr>
          <w:p w14:paraId="0848E921"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 xml:space="preserve">Тема 3.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канапе и холодных закусок сложного ассортимента. </w:t>
            </w:r>
          </w:p>
        </w:tc>
        <w:tc>
          <w:tcPr>
            <w:tcW w:w="9180" w:type="dxa"/>
          </w:tcPr>
          <w:p w14:paraId="70243DCC"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3963BEC2"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4299F7DC"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4"/>
                <w:szCs w:val="24"/>
                <w:lang w:eastAsia="en-US"/>
              </w:rPr>
            </w:pPr>
            <w:r w:rsidRPr="00B41B44">
              <w:rPr>
                <w:rFonts w:ascii="Times New Roman" w:eastAsia="Calibri" w:hAnsi="Times New Roman" w:cs="Century Schoolbook"/>
                <w:sz w:val="24"/>
                <w:szCs w:val="24"/>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27C69588"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4"/>
                <w:szCs w:val="24"/>
                <w:lang w:eastAsia="en-US"/>
              </w:rPr>
              <w:t>Расчет стоимости салатов сложного ассортимента</w:t>
            </w:r>
          </w:p>
        </w:tc>
        <w:tc>
          <w:tcPr>
            <w:tcW w:w="1418" w:type="dxa"/>
          </w:tcPr>
          <w:p w14:paraId="08633762"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1984" w:type="dxa"/>
          </w:tcPr>
          <w:p w14:paraId="61506E2F"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ПК 3.1 ПК3.2 ПК3.3 ПК3.4 ПК3.5 ПК3.6 ПК3.7</w:t>
            </w:r>
          </w:p>
          <w:p w14:paraId="659FFB21"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ОК01  ПК02 ПК03 ПК04 ПК05 ПК06 ПК07 ПК08 ПК09 ПК10</w:t>
            </w:r>
          </w:p>
        </w:tc>
      </w:tr>
      <w:tr w:rsidR="00B41B44" w:rsidRPr="00B41B44" w14:paraId="612FB374" w14:textId="77777777" w:rsidTr="00B41B44">
        <w:trPr>
          <w:trHeight w:val="180"/>
        </w:trPr>
        <w:tc>
          <w:tcPr>
            <w:tcW w:w="2835" w:type="dxa"/>
          </w:tcPr>
          <w:p w14:paraId="45D20D96"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Тема 4.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холодных блюд из рыбы и нерыбного водного сырья сложного ассортимента.</w:t>
            </w:r>
          </w:p>
        </w:tc>
        <w:tc>
          <w:tcPr>
            <w:tcW w:w="9180" w:type="dxa"/>
          </w:tcPr>
          <w:p w14:paraId="2660095D"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4D53EE68"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27EDD969"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4"/>
                <w:szCs w:val="24"/>
                <w:lang w:eastAsia="en-US"/>
              </w:rPr>
            </w:pPr>
            <w:r w:rsidRPr="00B41B44">
              <w:rPr>
                <w:rFonts w:ascii="Times New Roman" w:eastAsia="Calibri" w:hAnsi="Times New Roman" w:cs="Century Schoolbook"/>
                <w:sz w:val="24"/>
                <w:szCs w:val="24"/>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6ABA4B83"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sz w:val="24"/>
                <w:szCs w:val="24"/>
                <w:lang w:eastAsia="en-US"/>
              </w:rPr>
              <w:t>Расчет стоимости блюд из рыбы и нерыбного водного сырья сложного ассортимента.</w:t>
            </w:r>
          </w:p>
        </w:tc>
        <w:tc>
          <w:tcPr>
            <w:tcW w:w="1418" w:type="dxa"/>
          </w:tcPr>
          <w:p w14:paraId="07EFCD8A"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1984" w:type="dxa"/>
          </w:tcPr>
          <w:p w14:paraId="15ACDEA8"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ПК 3.1 ПК3.2 ПК3.3 ПК3.4 ПК3.5 ПК3.6 ПК3.7</w:t>
            </w:r>
          </w:p>
          <w:p w14:paraId="23E69D5D"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ОК01  ПК02 ПК03 ПК04 ПК05 ПК06 ПК07 ПК08 ПК09 ПК10</w:t>
            </w:r>
          </w:p>
        </w:tc>
      </w:tr>
      <w:tr w:rsidR="00B41B44" w:rsidRPr="00B41B44" w14:paraId="6252870E" w14:textId="77777777" w:rsidTr="00B41B44">
        <w:trPr>
          <w:trHeight w:val="180"/>
        </w:trPr>
        <w:tc>
          <w:tcPr>
            <w:tcW w:w="2835" w:type="dxa"/>
          </w:tcPr>
          <w:p w14:paraId="7E044B98"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Тема 5.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холодных блюд из мяса сложного ассортимента.</w:t>
            </w:r>
          </w:p>
        </w:tc>
        <w:tc>
          <w:tcPr>
            <w:tcW w:w="9180" w:type="dxa"/>
          </w:tcPr>
          <w:p w14:paraId="05D4F9FD"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56870473"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14C289B2"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4"/>
                <w:szCs w:val="24"/>
                <w:lang w:eastAsia="en-US"/>
              </w:rPr>
            </w:pPr>
            <w:r w:rsidRPr="00B41B44">
              <w:rPr>
                <w:rFonts w:ascii="Times New Roman" w:eastAsia="Calibri" w:hAnsi="Times New Roman" w:cs="Century Schoolbook"/>
                <w:sz w:val="24"/>
                <w:szCs w:val="24"/>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062923F2"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4"/>
                <w:szCs w:val="24"/>
                <w:lang w:eastAsia="en-US"/>
              </w:rPr>
              <w:t>Расчет стоимости блюд из мяса сложного ассортимента</w:t>
            </w:r>
          </w:p>
        </w:tc>
        <w:tc>
          <w:tcPr>
            <w:tcW w:w="1418" w:type="dxa"/>
          </w:tcPr>
          <w:p w14:paraId="7354A9D1"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1984" w:type="dxa"/>
          </w:tcPr>
          <w:p w14:paraId="1203ABE4"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ПК 3.1 ПК3.2 ПК3.3 ПК3.4 ПК3.5 ПК3.6 ПК3.7</w:t>
            </w:r>
          </w:p>
          <w:p w14:paraId="31E61223"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ОК01  ПК02 ПК03 ПК04 ПК05 ПК06 ПК07 ПК08 ПК09 ПК10</w:t>
            </w:r>
          </w:p>
        </w:tc>
      </w:tr>
      <w:tr w:rsidR="00B41B44" w:rsidRPr="00B41B44" w14:paraId="505E27D1" w14:textId="77777777" w:rsidTr="00B41B44">
        <w:trPr>
          <w:trHeight w:val="180"/>
        </w:trPr>
        <w:tc>
          <w:tcPr>
            <w:tcW w:w="2835" w:type="dxa"/>
          </w:tcPr>
          <w:p w14:paraId="131402B9"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Тема 6. </w:t>
            </w:r>
            <w:r w:rsidRPr="00B41B44">
              <w:rPr>
                <w:rFonts w:ascii="Times New Roman" w:eastAsia="Calibri" w:hAnsi="Times New Roman" w:cs="Times New Roman"/>
                <w:sz w:val="24"/>
                <w:szCs w:val="20"/>
                <w:lang w:eastAsia="en-US"/>
              </w:rPr>
              <w:t xml:space="preserve">Организация и ведение процессов приготовления, оформления и </w:t>
            </w:r>
            <w:r w:rsidRPr="00B41B44">
              <w:rPr>
                <w:rFonts w:ascii="Times New Roman" w:eastAsia="Calibri" w:hAnsi="Times New Roman" w:cs="Times New Roman"/>
                <w:sz w:val="24"/>
                <w:szCs w:val="20"/>
                <w:lang w:eastAsia="en-US"/>
              </w:rPr>
              <w:lastRenderedPageBreak/>
              <w:t>подготовки к реализации</w:t>
            </w:r>
            <w:r w:rsidRPr="00B41B44">
              <w:rPr>
                <w:rFonts w:ascii="Times New Roman" w:eastAsia="Calibri" w:hAnsi="Times New Roman" w:cs="Times New Roman"/>
                <w:sz w:val="24"/>
                <w:szCs w:val="24"/>
                <w:lang w:eastAsia="en-US"/>
              </w:rPr>
              <w:t xml:space="preserve"> холодных блюд из птицы и дичи сложного ассортимента.</w:t>
            </w:r>
          </w:p>
        </w:tc>
        <w:tc>
          <w:tcPr>
            <w:tcW w:w="9180" w:type="dxa"/>
          </w:tcPr>
          <w:p w14:paraId="01B9367F"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396C5DF6"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0D5D6636"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4"/>
                <w:szCs w:val="24"/>
                <w:lang w:eastAsia="en-US"/>
              </w:rPr>
            </w:pPr>
            <w:r w:rsidRPr="00B41B44">
              <w:rPr>
                <w:rFonts w:ascii="Times New Roman" w:eastAsia="Calibri" w:hAnsi="Times New Roman" w:cs="Century Schoolbook"/>
                <w:sz w:val="24"/>
                <w:szCs w:val="24"/>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5326E6CE"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4"/>
                <w:szCs w:val="24"/>
                <w:lang w:eastAsia="en-US"/>
              </w:rPr>
              <w:t>Расчет стоимости холодных блюд из птицы и дичи сложного ассортимента.</w:t>
            </w:r>
          </w:p>
        </w:tc>
        <w:tc>
          <w:tcPr>
            <w:tcW w:w="1418" w:type="dxa"/>
          </w:tcPr>
          <w:p w14:paraId="167147BA"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4</w:t>
            </w:r>
          </w:p>
        </w:tc>
        <w:tc>
          <w:tcPr>
            <w:tcW w:w="1984" w:type="dxa"/>
          </w:tcPr>
          <w:p w14:paraId="12D96AB6"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t>ПК 3.1 ПК3.2 ПК3.3 ПК3.4 ПК3.5 ПК3.6 ПК3.7</w:t>
            </w:r>
          </w:p>
          <w:p w14:paraId="39DF8E2D"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r w:rsidRPr="00B41B44">
              <w:rPr>
                <w:rFonts w:ascii="Times New Roman" w:eastAsia="Calibri" w:hAnsi="Times New Roman" w:cs="Times New Roman"/>
                <w:iCs/>
                <w:lang w:eastAsia="en-US"/>
              </w:rPr>
              <w:lastRenderedPageBreak/>
              <w:t>ОК01  ПК02 ПК03 ПК04 ПК05 ПК06 ПК07 ПК08 ПК09 ПК10</w:t>
            </w:r>
          </w:p>
        </w:tc>
      </w:tr>
      <w:tr w:rsidR="00B41B44" w:rsidRPr="00B41B44" w14:paraId="7923C064" w14:textId="77777777" w:rsidTr="00B41B44">
        <w:trPr>
          <w:trHeight w:val="180"/>
        </w:trPr>
        <w:tc>
          <w:tcPr>
            <w:tcW w:w="2835" w:type="dxa"/>
          </w:tcPr>
          <w:p w14:paraId="472A641A"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 xml:space="preserve">Дифференцированный зачет </w:t>
            </w:r>
          </w:p>
        </w:tc>
        <w:tc>
          <w:tcPr>
            <w:tcW w:w="9180" w:type="dxa"/>
          </w:tcPr>
          <w:p w14:paraId="404F17DB"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p>
        </w:tc>
        <w:tc>
          <w:tcPr>
            <w:tcW w:w="1418" w:type="dxa"/>
          </w:tcPr>
          <w:p w14:paraId="3553014E"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1984" w:type="dxa"/>
          </w:tcPr>
          <w:p w14:paraId="4C65D185"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p>
        </w:tc>
      </w:tr>
      <w:tr w:rsidR="00B41B44" w:rsidRPr="00B41B44" w14:paraId="5FD5A8E4" w14:textId="77777777" w:rsidTr="00B41B44">
        <w:trPr>
          <w:trHeight w:val="393"/>
        </w:trPr>
        <w:tc>
          <w:tcPr>
            <w:tcW w:w="2835" w:type="dxa"/>
          </w:tcPr>
          <w:p w14:paraId="6B98BDCD"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Итого</w:t>
            </w:r>
          </w:p>
        </w:tc>
        <w:tc>
          <w:tcPr>
            <w:tcW w:w="9180" w:type="dxa"/>
          </w:tcPr>
          <w:p w14:paraId="5DB65CE1"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p>
        </w:tc>
        <w:tc>
          <w:tcPr>
            <w:tcW w:w="1418" w:type="dxa"/>
          </w:tcPr>
          <w:p w14:paraId="381603DF"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36</w:t>
            </w:r>
          </w:p>
        </w:tc>
        <w:tc>
          <w:tcPr>
            <w:tcW w:w="1984" w:type="dxa"/>
          </w:tcPr>
          <w:p w14:paraId="3F9F5D93" w14:textId="77777777" w:rsidR="00B41B44" w:rsidRPr="00B41B44" w:rsidRDefault="00B41B44" w:rsidP="00B41B44">
            <w:pPr>
              <w:autoSpaceDE w:val="0"/>
              <w:autoSpaceDN w:val="0"/>
              <w:adjustRightInd w:val="0"/>
              <w:spacing w:after="0" w:line="240" w:lineRule="auto"/>
              <w:ind w:right="134"/>
              <w:rPr>
                <w:rFonts w:ascii="Times New Roman" w:eastAsia="Calibri" w:hAnsi="Times New Roman" w:cs="Times New Roman"/>
                <w:iCs/>
                <w:lang w:eastAsia="en-US"/>
              </w:rPr>
            </w:pPr>
          </w:p>
        </w:tc>
      </w:tr>
    </w:tbl>
    <w:p w14:paraId="22BD2086" w14:textId="77777777" w:rsidR="00B41B44" w:rsidRPr="00B41B44" w:rsidRDefault="00B41B44" w:rsidP="00B41B44">
      <w:pPr>
        <w:widowControl w:val="0"/>
        <w:spacing w:after="0"/>
        <w:rPr>
          <w:rFonts w:ascii="Times New Roman" w:eastAsia="Times New Roman" w:hAnsi="Times New Roman" w:cs="Times New Roman"/>
          <w:b/>
          <w:caps/>
          <w:sz w:val="24"/>
          <w:szCs w:val="24"/>
        </w:rPr>
        <w:sectPr w:rsidR="00B41B44" w:rsidRPr="00B41B44" w:rsidSect="00B41B44">
          <w:pgSz w:w="16838" w:h="11906" w:orient="landscape"/>
          <w:pgMar w:top="567" w:right="567" w:bottom="567" w:left="851" w:header="709" w:footer="709" w:gutter="0"/>
          <w:cols w:space="708"/>
          <w:docGrid w:linePitch="360"/>
        </w:sectPr>
      </w:pPr>
    </w:p>
    <w:p w14:paraId="4C958B85" w14:textId="77777777" w:rsidR="00B41B44" w:rsidRPr="00B41B44" w:rsidRDefault="00B41B44" w:rsidP="00B41B44">
      <w:pPr>
        <w:widowControl w:val="0"/>
        <w:spacing w:after="0"/>
        <w:rPr>
          <w:rFonts w:ascii="Times New Roman" w:eastAsia="Times New Roman" w:hAnsi="Times New Roman" w:cs="Times New Roman"/>
          <w:b/>
          <w:caps/>
          <w:sz w:val="24"/>
          <w:szCs w:val="24"/>
        </w:rPr>
      </w:pPr>
    </w:p>
    <w:p w14:paraId="20165B2A" w14:textId="77777777" w:rsidR="00B41B44" w:rsidRPr="00B41B44" w:rsidRDefault="00B41B44" w:rsidP="00B41B44">
      <w:pPr>
        <w:widowControl w:val="0"/>
        <w:spacing w:after="0"/>
        <w:rPr>
          <w:rFonts w:ascii="Times New Roman" w:eastAsia="Times New Roman" w:hAnsi="Times New Roman" w:cs="Times New Roman"/>
          <w:b/>
          <w:caps/>
          <w:sz w:val="24"/>
          <w:szCs w:val="24"/>
        </w:rPr>
      </w:pPr>
    </w:p>
    <w:p w14:paraId="14B418AD"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aps/>
          <w:sz w:val="24"/>
          <w:szCs w:val="24"/>
        </w:rPr>
        <w:t>3. </w:t>
      </w:r>
      <w:r w:rsidRPr="00B41B44">
        <w:rPr>
          <w:rFonts w:ascii="Times New Roman" w:eastAsia="Times New Roman" w:hAnsi="Times New Roman" w:cs="Times New Roman"/>
          <w:b/>
          <w:color w:val="000000"/>
          <w:sz w:val="24"/>
          <w:szCs w:val="24"/>
        </w:rPr>
        <w:t>УСЛОВИЯ РЕАЛИЗАЦИИ РАБОЧЕЙ ПРОГРАММЫ УЧЕБНОЙ ПРАКТИКИ</w:t>
      </w:r>
    </w:p>
    <w:p w14:paraId="5C236416" w14:textId="77777777" w:rsidR="00B41B44" w:rsidRPr="00B41B44" w:rsidRDefault="00B41B44" w:rsidP="00B41B44">
      <w:pPr>
        <w:tabs>
          <w:tab w:val="left" w:pos="426"/>
        </w:tabs>
        <w:spacing w:after="0" w:line="240" w:lineRule="auto"/>
        <w:ind w:hanging="11"/>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54C38585"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3.1. </w:t>
      </w:r>
      <w:r w:rsidRPr="00B41B44">
        <w:rPr>
          <w:rFonts w:ascii="Times New Roman" w:eastAsia="Times New Roman" w:hAnsi="Times New Roman" w:cs="Times New Roman"/>
          <w:b/>
          <w:bCs/>
          <w:sz w:val="24"/>
          <w:szCs w:val="24"/>
        </w:rPr>
        <w:t>Материально-техническое обеспечение</w:t>
      </w:r>
    </w:p>
    <w:p w14:paraId="6BE61DE0" w14:textId="77777777" w:rsidR="00B41B44" w:rsidRPr="00B41B44" w:rsidRDefault="00B41B44" w:rsidP="00B41B44">
      <w:pPr>
        <w:tabs>
          <w:tab w:val="left" w:pos="851"/>
        </w:tabs>
        <w:autoSpaceDE w:val="0"/>
        <w:autoSpaceDN w:val="0"/>
        <w:adjustRightInd w:val="0"/>
        <w:spacing w:after="0" w:line="240" w:lineRule="auto"/>
        <w:ind w:firstLine="567"/>
        <w:jc w:val="both"/>
        <w:rPr>
          <w:rFonts w:ascii="Times New Roman" w:eastAsia="Calibri" w:hAnsi="Times New Roman" w:cs="Times New Roman"/>
          <w:iCs/>
          <w:sz w:val="24"/>
          <w:szCs w:val="28"/>
          <w:lang w:eastAsia="en-US"/>
        </w:rPr>
      </w:pPr>
      <w:r w:rsidRPr="00B41B44">
        <w:rPr>
          <w:rFonts w:ascii="Times New Roman" w:eastAsia="Calibri" w:hAnsi="Times New Roman" w:cs="Times New Roman"/>
          <w:iCs/>
          <w:sz w:val="24"/>
          <w:szCs w:val="28"/>
          <w:lang w:eastAsia="en-US"/>
        </w:rPr>
        <w:t>Реализация рабочей программы профессионального модуля предусмотрена учебными кабинетами: «Технического оснащения кулинарного и кондитерского производства», «Технологии кулинарного и кондитерского производства»; лабораторией «Учебная кухня ресторана» с зонами для приготовления холодных блюд, кулинарных изделий и закусок.</w:t>
      </w:r>
    </w:p>
    <w:p w14:paraId="7614FD0D"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Cs/>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1E3CE478" w14:textId="77777777" w:rsidR="00B41B44" w:rsidRPr="00B41B44" w:rsidRDefault="00B41B44" w:rsidP="00B41B44">
      <w:pPr>
        <w:tabs>
          <w:tab w:val="left" w:pos="851"/>
        </w:tabs>
        <w:spacing w:after="0" w:line="240" w:lineRule="auto"/>
        <w:ind w:firstLine="567"/>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Оборудование Учебной кухни ресторана технологическим оборудованием</w:t>
      </w:r>
      <w:r w:rsidRPr="00B41B44">
        <w:rPr>
          <w:rFonts w:ascii="Times New Roman" w:eastAsia="Calibri" w:hAnsi="Times New Roman" w:cs="Times New Roman"/>
          <w:sz w:val="24"/>
          <w:szCs w:val="24"/>
          <w:lang w:eastAsia="en-US"/>
        </w:rPr>
        <w:t>:</w:t>
      </w:r>
    </w:p>
    <w:p w14:paraId="2115961A"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sectPr w:rsidR="00B41B44" w:rsidRPr="00B41B44" w:rsidSect="00B41B44">
          <w:pgSz w:w="11906" w:h="16838"/>
          <w:pgMar w:top="567" w:right="567" w:bottom="567" w:left="851" w:header="708" w:footer="708" w:gutter="0"/>
          <w:cols w:space="708"/>
          <w:docGrid w:linePitch="360"/>
        </w:sectPr>
      </w:pPr>
    </w:p>
    <w:p w14:paraId="542C3A5C"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pPr>
      <w:r w:rsidRPr="00B41B44">
        <w:rPr>
          <w:rFonts w:ascii="Times New Roman" w:eastAsia="Calibri" w:hAnsi="Times New Roman" w:cs="Times New Roman"/>
          <w:i/>
          <w:iCs/>
          <w:sz w:val="24"/>
          <w:szCs w:val="24"/>
          <w:lang w:eastAsia="en-US"/>
        </w:rPr>
        <w:t>весовое и измерительное оборудование:</w:t>
      </w:r>
    </w:p>
    <w:p w14:paraId="3FC7D03C" w14:textId="77777777" w:rsidR="00B41B44" w:rsidRPr="00B41B44" w:rsidRDefault="00B41B44" w:rsidP="00B41B44">
      <w:pPr>
        <w:numPr>
          <w:ilvl w:val="0"/>
          <w:numId w:val="54"/>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весы настольные электронные;</w:t>
      </w:r>
    </w:p>
    <w:p w14:paraId="6F8C6E74"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pPr>
      <w:r w:rsidRPr="00B41B44">
        <w:rPr>
          <w:rFonts w:ascii="Times New Roman" w:eastAsia="Calibri" w:hAnsi="Times New Roman" w:cs="Times New Roman"/>
          <w:i/>
          <w:iCs/>
          <w:sz w:val="24"/>
          <w:szCs w:val="24"/>
          <w:lang w:eastAsia="en-US"/>
        </w:rPr>
        <w:t>холодильное оборудование:</w:t>
      </w:r>
    </w:p>
    <w:p w14:paraId="79763E1D" w14:textId="77777777" w:rsidR="00B41B44" w:rsidRPr="00B41B44" w:rsidRDefault="00B41B44" w:rsidP="00B41B44">
      <w:pPr>
        <w:numPr>
          <w:ilvl w:val="0"/>
          <w:numId w:val="55"/>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шкаф холодильный; </w:t>
      </w:r>
    </w:p>
    <w:p w14:paraId="4839E6FB" w14:textId="77777777" w:rsidR="00B41B44" w:rsidRPr="00B41B44" w:rsidRDefault="00B41B44" w:rsidP="00B41B44">
      <w:pPr>
        <w:numPr>
          <w:ilvl w:val="0"/>
          <w:numId w:val="55"/>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шкаф морозильный;</w:t>
      </w:r>
    </w:p>
    <w:p w14:paraId="705EFC2E" w14:textId="77777777" w:rsidR="00B41B44" w:rsidRPr="00B41B44" w:rsidRDefault="00B41B44" w:rsidP="00B41B44">
      <w:pPr>
        <w:numPr>
          <w:ilvl w:val="0"/>
          <w:numId w:val="55"/>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шкаф интенсивной заморозки;</w:t>
      </w:r>
    </w:p>
    <w:p w14:paraId="06FD581E" w14:textId="77777777" w:rsidR="00B41B44" w:rsidRPr="00B41B44" w:rsidRDefault="00B41B44" w:rsidP="00B41B44">
      <w:pPr>
        <w:numPr>
          <w:ilvl w:val="0"/>
          <w:numId w:val="55"/>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охлаждаемый прилавок-витрина; </w:t>
      </w:r>
    </w:p>
    <w:p w14:paraId="402A1D7D" w14:textId="77777777" w:rsidR="00B41B44" w:rsidRPr="00B41B44" w:rsidRDefault="00B41B44" w:rsidP="00B41B44">
      <w:pPr>
        <w:numPr>
          <w:ilvl w:val="0"/>
          <w:numId w:val="55"/>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ледогенератор;</w:t>
      </w:r>
    </w:p>
    <w:p w14:paraId="2ABA0CCB"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pPr>
      <w:r w:rsidRPr="00B41B44">
        <w:rPr>
          <w:rFonts w:ascii="Times New Roman" w:eastAsia="Calibri" w:hAnsi="Times New Roman" w:cs="Times New Roman"/>
          <w:i/>
          <w:iCs/>
          <w:sz w:val="24"/>
          <w:szCs w:val="24"/>
          <w:lang w:eastAsia="en-US"/>
        </w:rPr>
        <w:t>механическое оборудование:</w:t>
      </w:r>
    </w:p>
    <w:p w14:paraId="3E898D0E" w14:textId="77777777" w:rsidR="00B41B44" w:rsidRPr="00B41B44" w:rsidRDefault="00B41B44" w:rsidP="00B41B44">
      <w:pPr>
        <w:numPr>
          <w:ilvl w:val="0"/>
          <w:numId w:val="56"/>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блендер (гомогенизатор), (ручной с дополнительной насадкой для взбивания);</w:t>
      </w:r>
    </w:p>
    <w:p w14:paraId="3DF52C9A" w14:textId="77777777" w:rsidR="00B41B44" w:rsidRPr="00B41B44" w:rsidRDefault="00B41B44" w:rsidP="00B41B44">
      <w:pPr>
        <w:numPr>
          <w:ilvl w:val="0"/>
          <w:numId w:val="56"/>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слайсер; куттер или бликсер (для тонкого измельчения продуктов); </w:t>
      </w:r>
    </w:p>
    <w:p w14:paraId="01BCD39C" w14:textId="77777777" w:rsidR="00B41B44" w:rsidRPr="00B41B44" w:rsidRDefault="00B41B44" w:rsidP="00B41B44">
      <w:pPr>
        <w:numPr>
          <w:ilvl w:val="0"/>
          <w:numId w:val="56"/>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процессор кухонный;</w:t>
      </w:r>
    </w:p>
    <w:p w14:paraId="440EBBF9" w14:textId="77777777" w:rsidR="00B41B44" w:rsidRPr="00B41B44" w:rsidRDefault="00B41B44" w:rsidP="00B41B44">
      <w:pPr>
        <w:numPr>
          <w:ilvl w:val="0"/>
          <w:numId w:val="56"/>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овощерезка; </w:t>
      </w:r>
    </w:p>
    <w:p w14:paraId="044E110F" w14:textId="77777777" w:rsidR="00B41B44" w:rsidRPr="00B41B44" w:rsidRDefault="00B41B44" w:rsidP="00B41B44">
      <w:pPr>
        <w:numPr>
          <w:ilvl w:val="0"/>
          <w:numId w:val="56"/>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планетарный миксер;</w:t>
      </w:r>
    </w:p>
    <w:p w14:paraId="41F12F83" w14:textId="77777777" w:rsidR="00B41B44" w:rsidRPr="00B41B44" w:rsidRDefault="00B41B44" w:rsidP="00B41B44">
      <w:pPr>
        <w:numPr>
          <w:ilvl w:val="0"/>
          <w:numId w:val="56"/>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привод универсальный с взбивания;</w:t>
      </w:r>
    </w:p>
    <w:p w14:paraId="5CB87DDE"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pPr>
      <w:r w:rsidRPr="00B41B44">
        <w:rPr>
          <w:rFonts w:ascii="Times New Roman" w:eastAsia="Calibri" w:hAnsi="Times New Roman" w:cs="Times New Roman"/>
          <w:i/>
          <w:iCs/>
          <w:sz w:val="24"/>
          <w:szCs w:val="24"/>
          <w:lang w:eastAsia="en-US"/>
        </w:rPr>
        <w:t>тепловое оборудование:</w:t>
      </w:r>
    </w:p>
    <w:p w14:paraId="2CC1A037"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плиты электрические или с индукционном нагревом; </w:t>
      </w:r>
    </w:p>
    <w:p w14:paraId="1B2C2D68"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печь пароконвекционная с бойлерным парообразованием и возможностью копчения;</w:t>
      </w:r>
    </w:p>
    <w:p w14:paraId="08D6B6F1"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конвекционная печь; </w:t>
      </w:r>
    </w:p>
    <w:p w14:paraId="3034EBF5"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вок сковорода;</w:t>
      </w:r>
    </w:p>
    <w:p w14:paraId="794CD684"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гриль электрический; </w:t>
      </w:r>
    </w:p>
    <w:p w14:paraId="13CE6EDB"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гриль – «саломандр»; </w:t>
      </w:r>
    </w:p>
    <w:p w14:paraId="717F866C"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фритюрница; </w:t>
      </w:r>
    </w:p>
    <w:p w14:paraId="4454C649"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микроволновая печь;</w:t>
      </w:r>
    </w:p>
    <w:p w14:paraId="0347AB7A"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термостат</w:t>
      </w:r>
    </w:p>
    <w:p w14:paraId="6F8A0956" w14:textId="77777777" w:rsidR="00B41B44" w:rsidRPr="00B41B44" w:rsidRDefault="00B41B44" w:rsidP="00B41B44">
      <w:pPr>
        <w:numPr>
          <w:ilvl w:val="0"/>
          <w:numId w:val="57"/>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печь медленного копчения;</w:t>
      </w:r>
    </w:p>
    <w:p w14:paraId="1D9513EB"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i/>
          <w:iCs/>
          <w:sz w:val="24"/>
          <w:szCs w:val="24"/>
          <w:lang w:eastAsia="en-US"/>
        </w:rPr>
        <w:t>оборудование для упаковки, оценки качества и безопасности пищевых продуктов</w:t>
      </w:r>
      <w:r w:rsidRPr="00B41B44">
        <w:rPr>
          <w:rFonts w:ascii="Times New Roman" w:eastAsia="Calibri" w:hAnsi="Times New Roman" w:cs="Times New Roman"/>
          <w:sz w:val="24"/>
          <w:szCs w:val="24"/>
          <w:lang w:eastAsia="en-US"/>
        </w:rPr>
        <w:t>:</w:t>
      </w:r>
    </w:p>
    <w:p w14:paraId="7B29E985" w14:textId="77777777" w:rsidR="00B41B44" w:rsidRPr="00B41B44" w:rsidRDefault="00B41B44" w:rsidP="00B41B44">
      <w:pPr>
        <w:numPr>
          <w:ilvl w:val="0"/>
          <w:numId w:val="64"/>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овоскоп;</w:t>
      </w:r>
    </w:p>
    <w:p w14:paraId="11F09AA4" w14:textId="77777777" w:rsidR="00B41B44" w:rsidRPr="00B41B44" w:rsidRDefault="00B41B44" w:rsidP="00B41B44">
      <w:pPr>
        <w:numPr>
          <w:ilvl w:val="0"/>
          <w:numId w:val="58"/>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нитрат тестер;</w:t>
      </w:r>
    </w:p>
    <w:p w14:paraId="56693ADA" w14:textId="77777777" w:rsidR="00B41B44" w:rsidRPr="00B41B44" w:rsidRDefault="00B41B44" w:rsidP="00B41B44">
      <w:pPr>
        <w:numPr>
          <w:ilvl w:val="0"/>
          <w:numId w:val="58"/>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машина для вакуумной упаковки; термоупаковщик;</w:t>
      </w:r>
    </w:p>
    <w:p w14:paraId="1E039CA8" w14:textId="77777777" w:rsidR="00B41B44" w:rsidRPr="00B41B44" w:rsidRDefault="00B41B44" w:rsidP="00B41B44">
      <w:pPr>
        <w:tabs>
          <w:tab w:val="left" w:pos="851"/>
        </w:tabs>
        <w:spacing w:after="0" w:line="240" w:lineRule="auto"/>
        <w:ind w:right="-1"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оборудование для мытья посуды: </w:t>
      </w:r>
    </w:p>
    <w:p w14:paraId="0B9D9C3F" w14:textId="77777777" w:rsidR="00B41B44" w:rsidRPr="00B41B44" w:rsidRDefault="00B41B44" w:rsidP="00B41B44">
      <w:pPr>
        <w:numPr>
          <w:ilvl w:val="0"/>
          <w:numId w:val="8"/>
        </w:numPr>
        <w:tabs>
          <w:tab w:val="left" w:pos="851"/>
        </w:tabs>
        <w:spacing w:after="0" w:line="240" w:lineRule="auto"/>
        <w:ind w:left="0" w:right="-1"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машина посудомоечная;</w:t>
      </w:r>
    </w:p>
    <w:p w14:paraId="387FCDBE" w14:textId="77777777" w:rsidR="00B41B44" w:rsidRPr="00B41B44" w:rsidRDefault="00B41B44" w:rsidP="00B41B44">
      <w:pPr>
        <w:tabs>
          <w:tab w:val="left" w:pos="851"/>
        </w:tabs>
        <w:spacing w:after="0" w:line="240" w:lineRule="auto"/>
        <w:ind w:right="-1" w:firstLine="567"/>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 xml:space="preserve">вспомогательное оборудование: </w:t>
      </w:r>
    </w:p>
    <w:p w14:paraId="1A04B5FC" w14:textId="77777777" w:rsidR="00B41B44" w:rsidRPr="00B41B44" w:rsidRDefault="00B41B44" w:rsidP="00B41B44">
      <w:pPr>
        <w:numPr>
          <w:ilvl w:val="0"/>
          <w:numId w:val="8"/>
        </w:numPr>
        <w:tabs>
          <w:tab w:val="left" w:pos="851"/>
        </w:tabs>
        <w:spacing w:after="0" w:line="240" w:lineRule="auto"/>
        <w:ind w:left="0" w:right="-1"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стол производственный с моечной ванной, </w:t>
      </w:r>
    </w:p>
    <w:p w14:paraId="41C654B8" w14:textId="77777777" w:rsidR="00B41B44" w:rsidRPr="00B41B44" w:rsidRDefault="00B41B44" w:rsidP="00B41B44">
      <w:pPr>
        <w:numPr>
          <w:ilvl w:val="0"/>
          <w:numId w:val="8"/>
        </w:numPr>
        <w:tabs>
          <w:tab w:val="left" w:pos="851"/>
        </w:tabs>
        <w:spacing w:after="0" w:line="240" w:lineRule="auto"/>
        <w:ind w:left="0" w:right="-1"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стеллаж передвижной.</w:t>
      </w:r>
    </w:p>
    <w:p w14:paraId="70ACFE51" w14:textId="77777777" w:rsidR="00B41B44" w:rsidRPr="00B41B44" w:rsidRDefault="00B41B44" w:rsidP="00B41B44">
      <w:pPr>
        <w:numPr>
          <w:ilvl w:val="0"/>
          <w:numId w:val="8"/>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моечная ванна двухсекционная;</w:t>
      </w:r>
    </w:p>
    <w:p w14:paraId="37A563B6"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pPr>
      <w:r w:rsidRPr="00B41B44">
        <w:rPr>
          <w:rFonts w:ascii="Times New Roman" w:eastAsia="Calibri" w:hAnsi="Times New Roman" w:cs="Times New Roman"/>
          <w:i/>
          <w:iCs/>
          <w:sz w:val="24"/>
          <w:szCs w:val="24"/>
          <w:lang w:eastAsia="en-US"/>
        </w:rPr>
        <w:t>инвентарь, инструменты, кухонная посуда:</w:t>
      </w:r>
    </w:p>
    <w:p w14:paraId="5EEF0160" w14:textId="77777777" w:rsidR="00B41B44" w:rsidRPr="00B41B44" w:rsidRDefault="00B41B44" w:rsidP="00B41B44">
      <w:pPr>
        <w:numPr>
          <w:ilvl w:val="0"/>
          <w:numId w:val="59"/>
        </w:numPr>
        <w:tabs>
          <w:tab w:val="left" w:pos="851"/>
          <w:tab w:val="left" w:pos="2915"/>
          <w:tab w:val="left" w:pos="3954"/>
          <w:tab w:val="left" w:pos="4381"/>
          <w:tab w:val="left" w:pos="6032"/>
          <w:tab w:val="left" w:pos="6803"/>
          <w:tab w:val="left" w:pos="7360"/>
          <w:tab w:val="left" w:pos="8512"/>
          <w:tab w:val="left" w:pos="8845"/>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функциональные емкости из нержавеющей стали для хранения и транспортировки:</w:t>
      </w:r>
    </w:p>
    <w:p w14:paraId="1214ABED" w14:textId="77777777" w:rsidR="00B41B44" w:rsidRPr="00B41B44" w:rsidRDefault="00B41B44" w:rsidP="00B41B44">
      <w:pPr>
        <w:numPr>
          <w:ilvl w:val="0"/>
          <w:numId w:val="59"/>
        </w:numPr>
        <w:tabs>
          <w:tab w:val="left" w:pos="851"/>
          <w:tab w:val="left" w:pos="2915"/>
          <w:tab w:val="left" w:pos="3954"/>
          <w:tab w:val="left" w:pos="4381"/>
          <w:tab w:val="left" w:pos="6032"/>
          <w:tab w:val="left" w:pos="6803"/>
          <w:tab w:val="left" w:pos="7360"/>
          <w:tab w:val="left" w:pos="8512"/>
          <w:tab w:val="left" w:pos="8845"/>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термобоксы;</w:t>
      </w:r>
    </w:p>
    <w:p w14:paraId="3E1453BA"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набор разделочных досок (деревянных с маркировкой </w:t>
      </w:r>
      <w:r w:rsidRPr="00B41B44">
        <w:rPr>
          <w:rFonts w:ascii="Times New Roman" w:eastAsia="Calibri" w:hAnsi="Times New Roman" w:cs="Times New Roman"/>
          <w:spacing w:val="-3"/>
          <w:sz w:val="24"/>
          <w:szCs w:val="24"/>
          <w:lang w:eastAsia="en-US"/>
        </w:rPr>
        <w:t xml:space="preserve">«СО», </w:t>
      </w:r>
      <w:r w:rsidRPr="00B41B44">
        <w:rPr>
          <w:rFonts w:ascii="Times New Roman" w:eastAsia="Calibri" w:hAnsi="Times New Roman" w:cs="Times New Roman"/>
          <w:sz w:val="24"/>
          <w:szCs w:val="24"/>
          <w:lang w:eastAsia="en-US"/>
        </w:rPr>
        <w:t xml:space="preserve">«Гастрономия», «Готовая продукция» или из пластика с цветовой маркировкой для каждой группы продуктов); </w:t>
      </w:r>
    </w:p>
    <w:p w14:paraId="2CDCDBFD"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подставка для разделочных досок;</w:t>
      </w:r>
    </w:p>
    <w:p w14:paraId="2FF05573"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термометр со щупом; </w:t>
      </w:r>
    </w:p>
    <w:p w14:paraId="320ADCC4"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мерный стакан; </w:t>
      </w:r>
    </w:p>
    <w:p w14:paraId="65C429B0"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венчик;</w:t>
      </w:r>
    </w:p>
    <w:p w14:paraId="318020A7"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миски (нержавеющая сталь) ;</w:t>
      </w:r>
    </w:p>
    <w:p w14:paraId="1B7166BC"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сито, </w:t>
      </w:r>
    </w:p>
    <w:p w14:paraId="687EF962"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шенуа;</w:t>
      </w:r>
    </w:p>
    <w:p w14:paraId="6A32228E"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лопатки (металлические, силиконовые),</w:t>
      </w:r>
    </w:p>
    <w:p w14:paraId="20648864"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половник; </w:t>
      </w:r>
    </w:p>
    <w:p w14:paraId="4BD11FE5"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пинцет, </w:t>
      </w:r>
    </w:p>
    <w:p w14:paraId="30C17D8B"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щипцы кулинарные;</w:t>
      </w:r>
    </w:p>
    <w:p w14:paraId="09F9FFD0"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набор ножей «поварская тройка»</w:t>
      </w:r>
    </w:p>
    <w:p w14:paraId="56D77885"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мусат для заточки ножей;</w:t>
      </w:r>
    </w:p>
    <w:p w14:paraId="23377BBB" w14:textId="77777777" w:rsidR="00B41B44" w:rsidRPr="00B41B44" w:rsidRDefault="00B41B44" w:rsidP="00B41B44">
      <w:pPr>
        <w:numPr>
          <w:ilvl w:val="0"/>
          <w:numId w:val="59"/>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корзины для органических и неорганических отходов;</w:t>
      </w:r>
    </w:p>
    <w:p w14:paraId="2292809D"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pPr>
      <w:r w:rsidRPr="00B41B44">
        <w:rPr>
          <w:rFonts w:ascii="Times New Roman" w:eastAsia="Calibri" w:hAnsi="Times New Roman" w:cs="Times New Roman"/>
          <w:i/>
          <w:iCs/>
          <w:sz w:val="24"/>
          <w:szCs w:val="24"/>
          <w:lang w:eastAsia="en-US"/>
        </w:rPr>
        <w:t>кухонная посуда:</w:t>
      </w:r>
    </w:p>
    <w:p w14:paraId="695CCC0B" w14:textId="77777777" w:rsidR="00B41B44" w:rsidRPr="00B41B44" w:rsidRDefault="00B41B44" w:rsidP="00B41B44">
      <w:pPr>
        <w:numPr>
          <w:ilvl w:val="0"/>
          <w:numId w:val="60"/>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набор кастрюль 5л, 3л, 2л, 1.5л, 1л; </w:t>
      </w:r>
    </w:p>
    <w:p w14:paraId="280CA700" w14:textId="77777777" w:rsidR="00B41B44" w:rsidRPr="00B41B44" w:rsidRDefault="00B41B44" w:rsidP="00B41B44">
      <w:pPr>
        <w:numPr>
          <w:ilvl w:val="0"/>
          <w:numId w:val="60"/>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сотейники 0.8л, 0.6л, 0.2л;</w:t>
      </w:r>
    </w:p>
    <w:p w14:paraId="086F7F26" w14:textId="77777777" w:rsidR="00B41B44" w:rsidRPr="00B41B44" w:rsidRDefault="00B41B44" w:rsidP="00B41B44">
      <w:pPr>
        <w:numPr>
          <w:ilvl w:val="0"/>
          <w:numId w:val="60"/>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 xml:space="preserve">набор сковород диаметром 24см, 32см; </w:t>
      </w:r>
    </w:p>
    <w:p w14:paraId="386D879B" w14:textId="77777777" w:rsidR="00B41B44" w:rsidRPr="00B41B44" w:rsidRDefault="00B41B44" w:rsidP="00B41B44">
      <w:pPr>
        <w:numPr>
          <w:ilvl w:val="0"/>
          <w:numId w:val="61"/>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гриль сковорода;</w:t>
      </w:r>
    </w:p>
    <w:p w14:paraId="5CF824FE" w14:textId="77777777" w:rsidR="00B41B44" w:rsidRPr="00B41B44" w:rsidRDefault="00B41B44" w:rsidP="00B41B44">
      <w:pPr>
        <w:numPr>
          <w:ilvl w:val="0"/>
          <w:numId w:val="61"/>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формы силиконовые</w:t>
      </w:r>
    </w:p>
    <w:p w14:paraId="36AFFC64"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pPr>
      <w:r w:rsidRPr="00B41B44">
        <w:rPr>
          <w:rFonts w:ascii="Times New Roman" w:eastAsia="Calibri" w:hAnsi="Times New Roman" w:cs="Times New Roman"/>
          <w:i/>
          <w:iCs/>
          <w:sz w:val="24"/>
          <w:szCs w:val="24"/>
          <w:lang w:eastAsia="en-US"/>
        </w:rPr>
        <w:t>расходные материалы:</w:t>
      </w:r>
    </w:p>
    <w:p w14:paraId="1872532F" w14:textId="77777777" w:rsidR="00B41B44" w:rsidRPr="00B41B44" w:rsidRDefault="00B41B44" w:rsidP="00B41B44">
      <w:pPr>
        <w:numPr>
          <w:ilvl w:val="0"/>
          <w:numId w:val="62"/>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стрейч пленка для пищевых продуктов,</w:t>
      </w:r>
    </w:p>
    <w:p w14:paraId="74EDF728" w14:textId="77777777" w:rsidR="00B41B44" w:rsidRPr="00B41B44" w:rsidRDefault="00B41B44" w:rsidP="00B41B44">
      <w:pPr>
        <w:numPr>
          <w:ilvl w:val="0"/>
          <w:numId w:val="62"/>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пакеты для вакуумного аппарата, </w:t>
      </w:r>
    </w:p>
    <w:p w14:paraId="682FA580" w14:textId="77777777" w:rsidR="00B41B44" w:rsidRPr="00B41B44" w:rsidRDefault="00B41B44" w:rsidP="00B41B44">
      <w:pPr>
        <w:numPr>
          <w:ilvl w:val="0"/>
          <w:numId w:val="62"/>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шпагат, </w:t>
      </w:r>
    </w:p>
    <w:p w14:paraId="06ED15F7" w14:textId="77777777" w:rsidR="00B41B44" w:rsidRPr="00B41B44" w:rsidRDefault="00B41B44" w:rsidP="00B41B44">
      <w:pPr>
        <w:numPr>
          <w:ilvl w:val="0"/>
          <w:numId w:val="62"/>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контейнеры одноразовые для пищевых продуктов, </w:t>
      </w:r>
    </w:p>
    <w:p w14:paraId="50705EE0" w14:textId="77777777" w:rsidR="00B41B44" w:rsidRPr="00B41B44" w:rsidRDefault="00B41B44" w:rsidP="00B41B44">
      <w:pPr>
        <w:numPr>
          <w:ilvl w:val="0"/>
          <w:numId w:val="62"/>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перчатки силиконовые;</w:t>
      </w:r>
    </w:p>
    <w:p w14:paraId="01F48F6B" w14:textId="77777777" w:rsidR="00B41B44" w:rsidRPr="00B41B44" w:rsidRDefault="00B41B44" w:rsidP="00B41B44">
      <w:pPr>
        <w:tabs>
          <w:tab w:val="left" w:pos="851"/>
        </w:tabs>
        <w:autoSpaceDE w:val="0"/>
        <w:autoSpaceDN w:val="0"/>
        <w:adjustRightInd w:val="0"/>
        <w:spacing w:after="0" w:line="240" w:lineRule="auto"/>
        <w:ind w:right="-1" w:firstLine="567"/>
        <w:jc w:val="both"/>
        <w:rPr>
          <w:rFonts w:ascii="Times New Roman" w:eastAsia="Calibri" w:hAnsi="Times New Roman" w:cs="Times New Roman"/>
          <w:i/>
          <w:iCs/>
          <w:sz w:val="24"/>
          <w:szCs w:val="24"/>
          <w:lang w:eastAsia="en-US"/>
        </w:rPr>
      </w:pPr>
      <w:r w:rsidRPr="00B41B44">
        <w:rPr>
          <w:rFonts w:ascii="Times New Roman" w:eastAsia="Calibri" w:hAnsi="Times New Roman" w:cs="Times New Roman"/>
          <w:i/>
          <w:iCs/>
          <w:sz w:val="24"/>
          <w:szCs w:val="24"/>
          <w:lang w:eastAsia="en-US"/>
        </w:rPr>
        <w:t>посуда для презентации:</w:t>
      </w:r>
    </w:p>
    <w:p w14:paraId="1E2EBFC2" w14:textId="77777777" w:rsidR="00B41B44" w:rsidRPr="00B41B44" w:rsidRDefault="00B41B44" w:rsidP="00B41B44">
      <w:pPr>
        <w:numPr>
          <w:ilvl w:val="0"/>
          <w:numId w:val="63"/>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тарелки глубокие,</w:t>
      </w:r>
    </w:p>
    <w:p w14:paraId="027F3EB0" w14:textId="77777777" w:rsidR="00B41B44" w:rsidRPr="00B41B44" w:rsidRDefault="00B41B44" w:rsidP="00B41B44">
      <w:pPr>
        <w:numPr>
          <w:ilvl w:val="0"/>
          <w:numId w:val="63"/>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тарелки глубокие (шляпа), </w:t>
      </w:r>
    </w:p>
    <w:p w14:paraId="66949BCF" w14:textId="77777777" w:rsidR="00B41B44" w:rsidRPr="00B41B44" w:rsidRDefault="00B41B44" w:rsidP="00B41B44">
      <w:pPr>
        <w:numPr>
          <w:ilvl w:val="0"/>
          <w:numId w:val="63"/>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тарелки плоские диаметром 24см, 32см, </w:t>
      </w:r>
    </w:p>
    <w:p w14:paraId="6E2A450B" w14:textId="77777777" w:rsidR="00B41B44" w:rsidRPr="00B41B44" w:rsidRDefault="00B41B44" w:rsidP="00B41B44">
      <w:pPr>
        <w:numPr>
          <w:ilvl w:val="0"/>
          <w:numId w:val="63"/>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блюдо прямоугольное, </w:t>
      </w:r>
    </w:p>
    <w:p w14:paraId="66A7969A" w14:textId="77777777" w:rsidR="00B41B44" w:rsidRPr="00B41B44" w:rsidRDefault="00B41B44" w:rsidP="00B41B44">
      <w:pPr>
        <w:numPr>
          <w:ilvl w:val="0"/>
          <w:numId w:val="63"/>
        </w:numPr>
        <w:tabs>
          <w:tab w:val="left" w:pos="851"/>
        </w:tabs>
        <w:autoSpaceDE w:val="0"/>
        <w:autoSpaceDN w:val="0"/>
        <w:adjustRightInd w:val="0"/>
        <w:spacing w:after="0" w:line="240" w:lineRule="auto"/>
        <w:ind w:left="0" w:right="-1"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соусники</w:t>
      </w:r>
    </w:p>
    <w:p w14:paraId="46498975" w14:textId="77777777" w:rsidR="00B41B44" w:rsidRPr="00B41B44" w:rsidRDefault="00B41B44" w:rsidP="00B41B44">
      <w:pPr>
        <w:autoSpaceDE w:val="0"/>
        <w:autoSpaceDN w:val="0"/>
        <w:adjustRightInd w:val="0"/>
        <w:spacing w:before="5" w:after="17" w:line="240" w:lineRule="auto"/>
        <w:ind w:firstLine="567"/>
        <w:jc w:val="both"/>
        <w:rPr>
          <w:rFonts w:ascii="Times New Roman" w:eastAsia="Calibri" w:hAnsi="Times New Roman" w:cs="Times New Roman"/>
          <w:b/>
          <w:bCs/>
          <w:sz w:val="24"/>
          <w:szCs w:val="28"/>
          <w:lang w:eastAsia="en-US"/>
        </w:rPr>
        <w:sectPr w:rsidR="00B41B44" w:rsidRPr="00B41B44" w:rsidSect="00B41B44">
          <w:type w:val="continuous"/>
          <w:pgSz w:w="11906" w:h="16838"/>
          <w:pgMar w:top="567" w:right="567" w:bottom="567" w:left="851" w:header="708" w:footer="708" w:gutter="0"/>
          <w:cols w:num="2" w:space="708"/>
          <w:docGrid w:linePitch="360"/>
        </w:sectPr>
      </w:pPr>
    </w:p>
    <w:p w14:paraId="0E2B1C7B" w14:textId="77777777" w:rsidR="00B41B44" w:rsidRPr="00B41B44" w:rsidRDefault="00B41B44" w:rsidP="00B41B44">
      <w:pPr>
        <w:autoSpaceDE w:val="0"/>
        <w:autoSpaceDN w:val="0"/>
        <w:adjustRightInd w:val="0"/>
        <w:spacing w:before="5" w:after="17" w:line="240" w:lineRule="auto"/>
        <w:ind w:firstLine="567"/>
        <w:jc w:val="both"/>
        <w:rPr>
          <w:rFonts w:ascii="Times New Roman" w:eastAsia="Calibri" w:hAnsi="Times New Roman" w:cs="Times New Roman"/>
          <w:sz w:val="24"/>
          <w:szCs w:val="28"/>
          <w:lang w:eastAsia="en-US"/>
        </w:rPr>
      </w:pPr>
      <w:r w:rsidRPr="00B41B44">
        <w:rPr>
          <w:rFonts w:ascii="Times New Roman" w:eastAsia="Calibri" w:hAnsi="Times New Roman" w:cs="Times New Roman"/>
          <w:b/>
          <w:bCs/>
          <w:sz w:val="24"/>
          <w:szCs w:val="28"/>
          <w:lang w:eastAsia="en-US"/>
        </w:rPr>
        <w:t>Оснащение рабочих мест учебного кулинарного цеха оборудованием, инвентарем, инструментами, посудой</w:t>
      </w:r>
      <w:r w:rsidRPr="00B41B44">
        <w:rPr>
          <w:rFonts w:ascii="Times New Roman" w:eastAsia="Calibri" w:hAnsi="Times New Roman" w:cs="Times New Roman"/>
          <w:sz w:val="24"/>
          <w:szCs w:val="28"/>
          <w:lang w:eastAsia="en-US"/>
        </w:rPr>
        <w:t>:</w:t>
      </w:r>
    </w:p>
    <w:p w14:paraId="26F05F65"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sectPr w:rsidR="00B41B44" w:rsidRPr="00B41B44" w:rsidSect="00B41B44">
          <w:type w:val="continuous"/>
          <w:pgSz w:w="11906" w:h="16838"/>
          <w:pgMar w:top="567" w:right="567" w:bottom="567" w:left="851" w:header="708" w:footer="708" w:gutter="0"/>
          <w:cols w:space="708"/>
          <w:docGrid w:linePitch="360"/>
        </w:sectPr>
      </w:pPr>
    </w:p>
    <w:p w14:paraId="6E886ED2"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рабочий стол;</w:t>
      </w:r>
    </w:p>
    <w:p w14:paraId="031052EC"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весы настольные;</w:t>
      </w:r>
    </w:p>
    <w:p w14:paraId="2449D91D"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цветные разделочные доски;</w:t>
      </w:r>
    </w:p>
    <w:p w14:paraId="401AFBEA"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ножи поварской тройки;</w:t>
      </w:r>
    </w:p>
    <w:p w14:paraId="663F0A56"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щипцы универсальные;</w:t>
      </w:r>
    </w:p>
    <w:p w14:paraId="1B7C6647"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лопатки;</w:t>
      </w:r>
    </w:p>
    <w:p w14:paraId="0E6C6DE4"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веселки;</w:t>
      </w:r>
    </w:p>
    <w:p w14:paraId="70C06ADD"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венчики;</w:t>
      </w:r>
    </w:p>
    <w:p w14:paraId="20D0927A"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ложки;</w:t>
      </w:r>
    </w:p>
    <w:p w14:paraId="7C902543"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сифон;</w:t>
      </w:r>
    </w:p>
    <w:p w14:paraId="40F27E77"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шумовка;</w:t>
      </w:r>
    </w:p>
    <w:p w14:paraId="31EA7046"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ножи для удаления глазков, экономной очистки овощей;</w:t>
      </w:r>
    </w:p>
    <w:p w14:paraId="09E20D7E"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гастроемкости;</w:t>
      </w:r>
    </w:p>
    <w:p w14:paraId="402C4901"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кастрюли;</w:t>
      </w:r>
    </w:p>
    <w:p w14:paraId="7DF987F9"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сотейники;</w:t>
      </w:r>
    </w:p>
    <w:p w14:paraId="68E248C6"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сковороды;</w:t>
      </w:r>
    </w:p>
    <w:p w14:paraId="4C0ED4BB"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сита;</w:t>
      </w:r>
    </w:p>
    <w:p w14:paraId="7003ECFC"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сита конусообразные;</w:t>
      </w:r>
    </w:p>
    <w:p w14:paraId="61A784B1" w14:textId="77777777" w:rsidR="00B41B44" w:rsidRPr="00B41B44" w:rsidRDefault="00B41B44" w:rsidP="00B41B44">
      <w:pPr>
        <w:numPr>
          <w:ilvl w:val="0"/>
          <w:numId w:val="66"/>
        </w:numPr>
        <w:tabs>
          <w:tab w:val="left" w:pos="851"/>
          <w:tab w:val="left" w:pos="1701"/>
          <w:tab w:val="left" w:pos="5275"/>
        </w:tabs>
        <w:autoSpaceDE w:val="0"/>
        <w:autoSpaceDN w:val="0"/>
        <w:adjustRightInd w:val="0"/>
        <w:spacing w:after="0" w:line="240" w:lineRule="auto"/>
        <w:ind w:left="0" w:right="159" w:firstLine="567"/>
        <w:contextualSpacing/>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пистолет коптильный SMOKINGGUN.</w:t>
      </w:r>
    </w:p>
    <w:p w14:paraId="729A71F5"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sectPr w:rsidR="00B41B44" w:rsidRPr="00B41B44" w:rsidSect="00B41B44">
          <w:type w:val="continuous"/>
          <w:pgSz w:w="11906" w:h="16838"/>
          <w:pgMar w:top="567" w:right="567" w:bottom="567" w:left="851" w:header="708" w:footer="708" w:gutter="0"/>
          <w:cols w:num="2" w:space="708"/>
          <w:docGrid w:linePitch="360"/>
        </w:sectPr>
      </w:pPr>
    </w:p>
    <w:p w14:paraId="2A12C748"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3.2. Информационное обеспечение обучения</w:t>
      </w:r>
    </w:p>
    <w:p w14:paraId="2D73D1A0"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4F3DB101"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rPr>
      </w:pPr>
    </w:p>
    <w:p w14:paraId="0CBC50F4"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sz w:val="24"/>
          <w:szCs w:val="24"/>
          <w:lang w:eastAsia="en-US"/>
        </w:rPr>
      </w:pPr>
      <w:r w:rsidRPr="00B41B44">
        <w:rPr>
          <w:rFonts w:ascii="Times New Roman" w:eastAsia="Times New Roman" w:hAnsi="Times New Roman" w:cs="Times New Roman"/>
          <w:b/>
          <w:bCs/>
          <w:sz w:val="24"/>
          <w:szCs w:val="24"/>
          <w:lang w:eastAsia="en-US"/>
        </w:rPr>
        <w:t>Перечень рекомендуемых учебных изданий, Интернет-ресурсов, дополнительной литературы</w:t>
      </w:r>
    </w:p>
    <w:p w14:paraId="2F7A4F19" w14:textId="77777777" w:rsidR="00B41B44" w:rsidRPr="00B41B44" w:rsidRDefault="00B41B44" w:rsidP="00B41B44">
      <w:pPr>
        <w:tabs>
          <w:tab w:val="left" w:pos="851"/>
        </w:tabs>
        <w:spacing w:after="0"/>
        <w:ind w:firstLine="567"/>
        <w:jc w:val="both"/>
        <w:rPr>
          <w:rFonts w:ascii="Times New Roman" w:eastAsia="Calibri" w:hAnsi="Times New Roman" w:cs="Times New Roman"/>
          <w:b/>
          <w:bCs/>
          <w:i/>
          <w:sz w:val="24"/>
          <w:szCs w:val="24"/>
          <w:lang w:eastAsia="en-US"/>
        </w:rPr>
      </w:pPr>
      <w:r w:rsidRPr="00B41B44">
        <w:rPr>
          <w:rFonts w:ascii="Times New Roman" w:eastAsia="Calibri" w:hAnsi="Times New Roman" w:cs="Times New Roman"/>
          <w:b/>
          <w:bCs/>
          <w:i/>
          <w:sz w:val="24"/>
          <w:szCs w:val="24"/>
          <w:lang w:eastAsia="en-US"/>
        </w:rPr>
        <w:t>Основные источники:</w:t>
      </w:r>
    </w:p>
    <w:p w14:paraId="02393D3D"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14:paraId="68EF07C0"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color w:val="0000FF"/>
          <w:sz w:val="24"/>
          <w:szCs w:val="24"/>
          <w:u w:val="single"/>
        </w:rPr>
      </w:pPr>
      <w:r w:rsidRPr="00B41B44">
        <w:rPr>
          <w:rFonts w:ascii="Times New Roman" w:eastAsia="Times New Roman" w:hAnsi="Times New Roman" w:cs="Times New Roman"/>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14:paraId="3509529B"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t>ГОСТ 31984-2012 Услуги общественного питания. Общие требования.- Введ.   2015-01-01. -  М.: Стандартинформ, 2014.-</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8 с.</w:t>
      </w:r>
    </w:p>
    <w:p w14:paraId="41B2C678"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b/>
          <w:iCs/>
          <w:sz w:val="24"/>
          <w:szCs w:val="24"/>
        </w:rPr>
      </w:pPr>
      <w:r w:rsidRPr="00B41B44">
        <w:rPr>
          <w:rFonts w:ascii="Times New Roman" w:eastAsia="Times New Roman" w:hAnsi="Times New Roman" w:cs="Times New Roman"/>
          <w:iCs/>
          <w:sz w:val="24"/>
          <w:szCs w:val="24"/>
        </w:rPr>
        <w:t>ГОСТ 30524-2013 Услуги общественного питания. Требования к персоналу. - Введ.   2016-01-01. -  М.: Стандартинформ, 2014.-</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48 с.</w:t>
      </w:r>
    </w:p>
    <w:p w14:paraId="0274D259"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t>ГОСТ 31985-2013 Услуги общественного питания. Термины и определения.- Введ. 2015-01-01. -  М.: Стандартинформ, 2014.-</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10 с.</w:t>
      </w:r>
    </w:p>
    <w:p w14:paraId="56B65142"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w:t>
      </w:r>
      <w:r w:rsidRPr="00B41B44">
        <w:rPr>
          <w:rFonts w:ascii="Times New Roman" w:eastAsia="Calibri" w:hAnsi="Times New Roman" w:cs="Times New Roman"/>
          <w:sz w:val="24"/>
          <w:szCs w:val="24"/>
          <w:lang w:val="en-US" w:eastAsia="en-US"/>
        </w:rPr>
        <w:t>III</w:t>
      </w:r>
      <w:r w:rsidRPr="00B41B44">
        <w:rPr>
          <w:rFonts w:ascii="Times New Roman" w:eastAsia="Calibri" w:hAnsi="Times New Roman" w:cs="Times New Roman"/>
          <w:sz w:val="24"/>
          <w:szCs w:val="24"/>
          <w:lang w:eastAsia="en-US"/>
        </w:rPr>
        <w:t>, 12 с.</w:t>
      </w:r>
    </w:p>
    <w:p w14:paraId="2B584246"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t xml:space="preserve">ГОСТ 30389 - 2013  Услуги общественного питания. Предприятия общественного питания. Классификация и общие требования – Введ. 2016 – 01 – 01. – М.: Стандартинформ, 2014.- </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12 с.</w:t>
      </w:r>
    </w:p>
    <w:p w14:paraId="73F3341E"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t xml:space="preserve">ГОСТ 31986-2012  Услуги общественного питания. Метод органолептической оценки качества продукции общественного питания. – Введ. 2015 – 01 – 01. – М.: Стандартинформ, 2014. – </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11 с.</w:t>
      </w:r>
    </w:p>
    <w:p w14:paraId="5423680C"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pacing w:val="-8"/>
          <w:sz w:val="24"/>
          <w:szCs w:val="24"/>
        </w:rPr>
      </w:pPr>
      <w:r w:rsidRPr="00B41B44">
        <w:rPr>
          <w:rFonts w:ascii="Times New Roman" w:eastAsia="Times New Roman" w:hAnsi="Times New Roman" w:cs="Times New Roman"/>
          <w:iCs/>
          <w:sz w:val="24"/>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xml:space="preserve">, 16 с. </w:t>
      </w:r>
    </w:p>
    <w:p w14:paraId="6D5B65A7"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lastRenderedPageBreak/>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10 с.</w:t>
      </w:r>
    </w:p>
    <w:p w14:paraId="6657BAF1" w14:textId="77777777" w:rsidR="00B41B44" w:rsidRPr="00B41B44" w:rsidRDefault="00B41B44" w:rsidP="00B41B44">
      <w:pPr>
        <w:numPr>
          <w:ilvl w:val="0"/>
          <w:numId w:val="49"/>
        </w:numPr>
        <w:shd w:val="clear" w:color="auto" w:fill="FFFFFF"/>
        <w:tabs>
          <w:tab w:val="left" w:pos="993"/>
        </w:tabs>
        <w:spacing w:after="0"/>
        <w:ind w:left="0" w:right="240" w:firstLine="567"/>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sz w:val="24"/>
          <w:szCs w:val="24"/>
          <w:lang w:eastAsia="en-US"/>
        </w:rPr>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14:paraId="4EAB9261"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271B837C" w14:textId="77777777" w:rsidR="00B41B44" w:rsidRPr="00B41B44" w:rsidRDefault="00B41B44" w:rsidP="00B41B44">
      <w:pPr>
        <w:numPr>
          <w:ilvl w:val="0"/>
          <w:numId w:val="49"/>
        </w:numPr>
        <w:shd w:val="clear" w:color="auto" w:fill="FFFFFF"/>
        <w:tabs>
          <w:tab w:val="left" w:pos="993"/>
        </w:tabs>
        <w:spacing w:after="0"/>
        <w:ind w:left="0" w:right="240" w:firstLine="567"/>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sz w:val="24"/>
          <w:szCs w:val="24"/>
          <w:lang w:eastAsia="en-US"/>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658FE344"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color w:val="0000FF"/>
          <w:sz w:val="24"/>
          <w:szCs w:val="24"/>
          <w:u w:val="single"/>
          <w:lang w:eastAsia="en-US"/>
        </w:rPr>
      </w:pPr>
      <w:r w:rsidRPr="00B41B44">
        <w:rPr>
          <w:rFonts w:ascii="Times New Roman" w:eastAsia="Calibri" w:hAnsi="Times New Roman" w:cs="Times New Roman"/>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5C0EA2E2"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388BA99E" w14:textId="77777777" w:rsidR="00B41B44" w:rsidRPr="00B41B44" w:rsidRDefault="00B41B44" w:rsidP="00B41B44">
      <w:pPr>
        <w:tabs>
          <w:tab w:val="left" w:pos="993"/>
        </w:tabs>
        <w:spacing w:after="0" w:line="240" w:lineRule="auto"/>
        <w:ind w:firstLine="567"/>
        <w:jc w:val="both"/>
        <w:rPr>
          <w:rFonts w:ascii="Calibri" w:eastAsia="Calibri" w:hAnsi="Calibri" w:cs="Times New Roman"/>
          <w:color w:val="0000FF"/>
          <w:sz w:val="24"/>
          <w:szCs w:val="24"/>
          <w:u w:val="single"/>
          <w:lang w:eastAsia="en-US"/>
        </w:rPr>
      </w:pPr>
    </w:p>
    <w:p w14:paraId="60F6F35B" w14:textId="77777777" w:rsidR="00B41B44" w:rsidRPr="00B41B44" w:rsidRDefault="00B41B44" w:rsidP="00B41B44">
      <w:pPr>
        <w:numPr>
          <w:ilvl w:val="0"/>
          <w:numId w:val="50"/>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7CE2C58B" w14:textId="77777777" w:rsidR="00B41B44" w:rsidRPr="00B41B44" w:rsidRDefault="00B41B44" w:rsidP="00B41B44">
      <w:pPr>
        <w:numPr>
          <w:ilvl w:val="0"/>
          <w:numId w:val="50"/>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14:paraId="22C15D62"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 xml:space="preserve">Сборник технических нормативов – Сборник рецептур на продукцию для обучающихся во всех образовательных учреждениях/ под общ.ред. М.П. Могильного, В.А.Тутельяна. - </w:t>
      </w:r>
      <w:r w:rsidRPr="00B41B44">
        <w:rPr>
          <w:rFonts w:ascii="Times New Roman" w:eastAsia="Calibri" w:hAnsi="Times New Roman" w:cs="Times New Roman"/>
          <w:color w:val="000000"/>
          <w:sz w:val="24"/>
          <w:szCs w:val="24"/>
          <w:lang w:eastAsia="en-US"/>
        </w:rPr>
        <w:t>М.: ДеЛи принт, 2015.- 544с.</w:t>
      </w:r>
    </w:p>
    <w:p w14:paraId="6F28440D"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2013. – 464 с.</w:t>
      </w:r>
    </w:p>
    <w:p w14:paraId="76C7A38D"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Качурина Т.А. Приготовление блюд из рыбы (2-е изд., стер.) учеб. пособие, Академия,  2018</w:t>
      </w:r>
    </w:p>
    <w:p w14:paraId="63DA49BD"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Качурина Т.А. Приготовление блюд из рыбы. Практикум (1-е изд.) учеб. пособие , Академия, 2017</w:t>
      </w:r>
    </w:p>
    <w:p w14:paraId="484BB8B1"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Самородова И.П. Приготовление блюд из мяса и домашней птицы (2-е изд., стер.) учеб. пособие, Академия,  2018</w:t>
      </w:r>
    </w:p>
    <w:p w14:paraId="1BF940C2"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Самородова И.П. Приготовление блюд из мяса и домашней птицы. Практикум (1-е изд.) учеб. пособие, Академия,  2017</w:t>
      </w:r>
    </w:p>
    <w:p w14:paraId="44361FE1"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Семичева Г.П. Приготовление,  оформление и подготовка к реализации холодных блюд, кулинарных изделий,  закусок разнообразного ассортимента (2-е изд., стер.) учебник, Академия  2018.</w:t>
      </w:r>
    </w:p>
    <w:p w14:paraId="6B71C690"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Соколова Е.И. Приготовление блюд из овощей и грибов (1-е изд.) учеб. пособие, Академия,  2017</w:t>
      </w:r>
    </w:p>
    <w:p w14:paraId="06DB7BA0"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Кащенко В.Ф. Оборудование предприятий общественного питания: учебное пособие/В.Ф. Кащенко, Р.В. Кащенко. – М.: Альфа, 2015. – 416 с. </w:t>
      </w:r>
    </w:p>
    <w:p w14:paraId="2D225F99"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Матюхина З.П. Товароведение пищевых продуктов: учебник для нач. проф. образования / З.П. Матюхина. -  М.: Академия, 2014. – 336 с.</w:t>
      </w:r>
    </w:p>
    <w:p w14:paraId="1ABA4C72"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Мармузова Л.В. Основы микробиологии, санитарии и гигиены в пищевой промышленности: учебник для НПО/ Л.В. Мармузова. -  М.: Академия, 2014. – 160 с.</w:t>
      </w:r>
    </w:p>
    <w:p w14:paraId="78137F69"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Радченко С.Н Организация производства на предприятиях общественного питания: учебник для нач. проф. образования /С.Н. Радченко.- «Феникс», 2013 – 373 с.</w:t>
      </w:r>
    </w:p>
    <w:p w14:paraId="1F0BE2B9"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Профессиональные стандарты индустрии питания. Т.1 / Федерация Рестораторов и Отельеров. -  М.: Ресторанные ведомости, 2013. – 512 с.</w:t>
      </w:r>
    </w:p>
    <w:p w14:paraId="26058530" w14:textId="77777777" w:rsidR="00B41B44" w:rsidRPr="00B41B44" w:rsidRDefault="00B41B44" w:rsidP="00B41B44">
      <w:pPr>
        <w:numPr>
          <w:ilvl w:val="0"/>
          <w:numId w:val="49"/>
        </w:numPr>
        <w:tabs>
          <w:tab w:val="left" w:pos="426"/>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Усов В.В. Организация производства и обслуживания на предприятиях общественного питания: учебник для нач. проф. образования/ В.В. Усов. – 3-е издание, стер.  - М.: Академия, 2016.- 416с.</w:t>
      </w:r>
    </w:p>
    <w:p w14:paraId="3CD33BD5" w14:textId="77777777" w:rsidR="00B41B44" w:rsidRPr="00B41B44" w:rsidRDefault="00B41B44" w:rsidP="00B41B44">
      <w:pPr>
        <w:tabs>
          <w:tab w:val="left" w:pos="426"/>
          <w:tab w:val="left" w:pos="993"/>
        </w:tabs>
        <w:spacing w:after="0" w:line="240" w:lineRule="auto"/>
        <w:ind w:firstLine="567"/>
        <w:jc w:val="both"/>
        <w:rPr>
          <w:rFonts w:ascii="Times New Roman" w:eastAsia="Times New Roman" w:hAnsi="Times New Roman" w:cs="Times New Roman"/>
          <w:sz w:val="24"/>
          <w:szCs w:val="24"/>
        </w:rPr>
      </w:pPr>
    </w:p>
    <w:p w14:paraId="0EAB3977" w14:textId="77777777" w:rsidR="00B41B44" w:rsidRPr="00B41B44" w:rsidRDefault="00B41B44" w:rsidP="00B41B44">
      <w:pPr>
        <w:tabs>
          <w:tab w:val="left" w:pos="851"/>
        </w:tabs>
        <w:spacing w:after="0"/>
        <w:ind w:firstLine="567"/>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Дополнительные источники:</w:t>
      </w:r>
    </w:p>
    <w:p w14:paraId="59C850F6" w14:textId="77777777" w:rsidR="00B41B44" w:rsidRPr="00B41B44" w:rsidRDefault="00B41B44" w:rsidP="00B41B44">
      <w:pPr>
        <w:numPr>
          <w:ilvl w:val="0"/>
          <w:numId w:val="48"/>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Артёмова Е.Н. Основы технологии продукции общественного питания: учеб.пособие для высш. учеб. заведений / Е.Н.Артёмова. – 2-е изд., перераб. и доп. – М.: КНОРУС, 2008.- 336с.</w:t>
      </w:r>
    </w:p>
    <w:p w14:paraId="74D6D930" w14:textId="77777777" w:rsidR="00B41B44" w:rsidRPr="00B41B44" w:rsidRDefault="00B41B44" w:rsidP="00B41B44">
      <w:pPr>
        <w:numPr>
          <w:ilvl w:val="0"/>
          <w:numId w:val="48"/>
        </w:numPr>
        <w:tabs>
          <w:tab w:val="left" w:pos="851"/>
        </w:tabs>
        <w:spacing w:before="100" w:beforeAutospacing="1"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Сопачева Т.А. Оборудование предприятий общественного питания. Рабочая тетрадь: учеб.пособие для нач. проф. образования / Т.А.Сопачева, М.В.Володина. – М.: Академия, 2010 . – 112 с.</w:t>
      </w:r>
    </w:p>
    <w:p w14:paraId="7156EEE3" w14:textId="77777777" w:rsidR="00B41B44" w:rsidRPr="00B41B44" w:rsidRDefault="00B41B44" w:rsidP="00B41B44">
      <w:pPr>
        <w:tabs>
          <w:tab w:val="left" w:pos="851"/>
        </w:tabs>
        <w:spacing w:after="0"/>
        <w:ind w:left="567"/>
        <w:contextualSpacing/>
        <w:jc w:val="both"/>
        <w:rPr>
          <w:rFonts w:ascii="Times New Roman" w:eastAsia="Calibri" w:hAnsi="Times New Roman" w:cs="Times New Roman"/>
          <w:b/>
          <w:iCs/>
          <w:sz w:val="24"/>
          <w:szCs w:val="24"/>
          <w:lang w:eastAsia="en-US"/>
        </w:rPr>
      </w:pPr>
      <w:r w:rsidRPr="00B41B44">
        <w:rPr>
          <w:rFonts w:ascii="Times New Roman" w:eastAsia="Calibri" w:hAnsi="Times New Roman" w:cs="Times New Roman"/>
          <w:b/>
          <w:sz w:val="24"/>
          <w:szCs w:val="24"/>
          <w:lang w:eastAsia="en-US"/>
        </w:rPr>
        <w:t>Интернет-ресурсы</w:t>
      </w:r>
    </w:p>
    <w:p w14:paraId="2F175C66" w14:textId="77777777" w:rsidR="00B41B44" w:rsidRPr="00B41B44" w:rsidRDefault="00B41B44" w:rsidP="00B41B44">
      <w:pPr>
        <w:numPr>
          <w:ilvl w:val="0"/>
          <w:numId w:val="67"/>
        </w:numPr>
        <w:tabs>
          <w:tab w:val="left" w:pos="851"/>
        </w:tabs>
        <w:spacing w:after="0"/>
        <w:ind w:left="0" w:firstLine="567"/>
        <w:contextualSpacing/>
        <w:jc w:val="both"/>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 xml:space="preserve">ФЦИОР [электронный ресурс] / режим доступа: </w:t>
      </w:r>
      <w:hyperlink r:id="rId36" w:history="1">
        <w:r w:rsidRPr="00B41B44">
          <w:rPr>
            <w:rFonts w:ascii="Times New Roman" w:eastAsia="Calibri" w:hAnsi="Times New Roman" w:cs="Times New Roman"/>
            <w:color w:val="0000FF"/>
            <w:sz w:val="24"/>
            <w:szCs w:val="28"/>
            <w:u w:val="single"/>
            <w:lang w:eastAsia="en-US"/>
          </w:rPr>
          <w:t>http://fcior.edu.ru/catalog/meta/5/p/page.html</w:t>
        </w:r>
      </w:hyperlink>
      <w:r w:rsidRPr="00B41B44">
        <w:rPr>
          <w:rFonts w:ascii="Times New Roman" w:eastAsia="Calibri" w:hAnsi="Times New Roman" w:cs="Times New Roman"/>
          <w:sz w:val="24"/>
          <w:szCs w:val="28"/>
          <w:lang w:eastAsia="en-US"/>
        </w:rPr>
        <w:t>;</w:t>
      </w:r>
    </w:p>
    <w:p w14:paraId="2E40781E" w14:textId="77777777" w:rsidR="00B41B44" w:rsidRPr="00B41B44" w:rsidRDefault="00B41B44" w:rsidP="00B41B44">
      <w:pPr>
        <w:numPr>
          <w:ilvl w:val="0"/>
          <w:numId w:val="67"/>
        </w:numPr>
        <w:tabs>
          <w:tab w:val="left" w:pos="851"/>
        </w:tabs>
        <w:spacing w:after="0"/>
        <w:ind w:left="0" w:firstLine="567"/>
        <w:contextualSpacing/>
        <w:jc w:val="both"/>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 xml:space="preserve">Вск журналы [электронный ресурс] / режим доступа: </w:t>
      </w:r>
      <w:hyperlink r:id="rId37" w:history="1">
        <w:r w:rsidRPr="00B41B44">
          <w:rPr>
            <w:rFonts w:ascii="Times New Roman" w:eastAsia="Calibri" w:hAnsi="Times New Roman" w:cs="Times New Roman"/>
            <w:color w:val="0000FF"/>
            <w:sz w:val="24"/>
            <w:szCs w:val="28"/>
            <w:u w:val="single"/>
            <w:lang w:eastAsia="en-US"/>
          </w:rPr>
          <w:t>http://www.jur-jur.ru/journals/jur22/index.html</w:t>
        </w:r>
      </w:hyperlink>
      <w:r w:rsidRPr="00B41B44">
        <w:rPr>
          <w:rFonts w:ascii="Times New Roman" w:eastAsia="Calibri" w:hAnsi="Times New Roman" w:cs="Times New Roman"/>
          <w:sz w:val="24"/>
          <w:szCs w:val="28"/>
          <w:lang w:eastAsia="en-US"/>
        </w:rPr>
        <w:t>;</w:t>
      </w:r>
    </w:p>
    <w:p w14:paraId="7A4CE02D" w14:textId="77777777" w:rsidR="00B41B44" w:rsidRPr="00B41B44" w:rsidRDefault="00B41B44" w:rsidP="00B41B44">
      <w:pPr>
        <w:numPr>
          <w:ilvl w:val="0"/>
          <w:numId w:val="67"/>
        </w:numPr>
        <w:tabs>
          <w:tab w:val="left" w:pos="851"/>
        </w:tabs>
        <w:spacing w:after="0"/>
        <w:ind w:left="0" w:firstLine="567"/>
        <w:contextualSpacing/>
        <w:jc w:val="both"/>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 xml:space="preserve">Еда сервис [электронный ресурс] / режим доступа: </w:t>
      </w:r>
      <w:hyperlink r:id="rId38" w:history="1">
        <w:r w:rsidRPr="00B41B44">
          <w:rPr>
            <w:rFonts w:ascii="Times New Roman" w:eastAsia="Calibri" w:hAnsi="Times New Roman" w:cs="Times New Roman"/>
            <w:color w:val="0000FF"/>
            <w:sz w:val="24"/>
            <w:szCs w:val="28"/>
            <w:u w:val="single"/>
            <w:lang w:eastAsia="en-US"/>
          </w:rPr>
          <w:t>http://www.eda-server.ru/gastronom/</w:t>
        </w:r>
      </w:hyperlink>
      <w:r w:rsidRPr="00B41B44">
        <w:rPr>
          <w:rFonts w:ascii="Times New Roman" w:eastAsia="Calibri" w:hAnsi="Times New Roman" w:cs="Times New Roman"/>
          <w:sz w:val="24"/>
          <w:szCs w:val="28"/>
          <w:lang w:eastAsia="en-US"/>
        </w:rPr>
        <w:t>.</w:t>
      </w:r>
    </w:p>
    <w:p w14:paraId="724110E9"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425"/>
        <w:jc w:val="both"/>
        <w:rPr>
          <w:rFonts w:ascii="Times New Roman" w:eastAsia="Times New Roman" w:hAnsi="Times New Roman" w:cs="Times New Roman"/>
          <w:b/>
          <w:sz w:val="24"/>
          <w:szCs w:val="24"/>
          <w:lang w:eastAsia="en-US"/>
        </w:rPr>
      </w:pPr>
      <w:r w:rsidRPr="00B41B44">
        <w:rPr>
          <w:rFonts w:ascii="Times New Roman" w:eastAsia="Times New Roman" w:hAnsi="Times New Roman" w:cs="Times New Roman"/>
          <w:b/>
          <w:sz w:val="24"/>
          <w:szCs w:val="24"/>
          <w:lang w:eastAsia="en-US"/>
        </w:rPr>
        <w:t xml:space="preserve">3.3. Кадровое обеспечение </w:t>
      </w:r>
    </w:p>
    <w:p w14:paraId="4532B082"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44AA3A6D"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51904136"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262297C0"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425"/>
        <w:jc w:val="both"/>
        <w:rPr>
          <w:rFonts w:ascii="Times New Roman" w:eastAsia="Times New Roman" w:hAnsi="Times New Roman" w:cs="Times New Roman"/>
          <w:bCs/>
          <w:sz w:val="24"/>
          <w:szCs w:val="24"/>
        </w:rPr>
      </w:pPr>
    </w:p>
    <w:p w14:paraId="18246024" w14:textId="77777777" w:rsidR="00B41B44" w:rsidRPr="00B41B44" w:rsidRDefault="00B41B44" w:rsidP="00B41B44">
      <w:pPr>
        <w:rPr>
          <w:rFonts w:ascii="Calibri" w:eastAsia="Calibri" w:hAnsi="Calibri" w:cs="Times New Roman"/>
          <w:sz w:val="24"/>
          <w:szCs w:val="24"/>
          <w:lang w:eastAsia="en-US"/>
        </w:rPr>
      </w:pPr>
    </w:p>
    <w:p w14:paraId="4689122E" w14:textId="77777777" w:rsidR="00B41B44" w:rsidRPr="00B41B44" w:rsidRDefault="00B41B44" w:rsidP="00B41B44">
      <w:pPr>
        <w:rPr>
          <w:rFonts w:ascii="Calibri" w:eastAsia="Calibri" w:hAnsi="Calibri" w:cs="Times New Roman"/>
          <w:sz w:val="24"/>
          <w:szCs w:val="24"/>
          <w:lang w:eastAsia="en-US"/>
        </w:rPr>
      </w:pPr>
    </w:p>
    <w:p w14:paraId="138B4508" w14:textId="77777777" w:rsidR="00B41B44" w:rsidRPr="00B41B44" w:rsidRDefault="00B41B44" w:rsidP="00B41B44">
      <w:pPr>
        <w:rPr>
          <w:rFonts w:ascii="Calibri" w:eastAsia="Calibri" w:hAnsi="Calibri" w:cs="Times New Roman"/>
          <w:sz w:val="24"/>
          <w:szCs w:val="24"/>
          <w:lang w:eastAsia="en-US"/>
        </w:rPr>
      </w:pPr>
    </w:p>
    <w:p w14:paraId="60E400F9" w14:textId="77777777" w:rsidR="00B41B44" w:rsidRPr="00B41B44" w:rsidRDefault="00B41B44" w:rsidP="00B41B44">
      <w:pPr>
        <w:rPr>
          <w:rFonts w:ascii="Calibri" w:eastAsia="Calibri" w:hAnsi="Calibri" w:cs="Times New Roman"/>
          <w:sz w:val="24"/>
          <w:szCs w:val="24"/>
          <w:lang w:eastAsia="en-US"/>
        </w:rPr>
      </w:pPr>
    </w:p>
    <w:p w14:paraId="26062BB9" w14:textId="77777777" w:rsidR="00B41B44" w:rsidRPr="00B41B44" w:rsidRDefault="00B41B44" w:rsidP="00B41B44">
      <w:pPr>
        <w:rPr>
          <w:rFonts w:ascii="Calibri" w:eastAsia="Calibri" w:hAnsi="Calibri" w:cs="Times New Roman"/>
          <w:sz w:val="24"/>
          <w:szCs w:val="24"/>
          <w:lang w:eastAsia="en-US"/>
        </w:rPr>
      </w:pPr>
    </w:p>
    <w:p w14:paraId="55C814D3" w14:textId="77777777" w:rsidR="00B41B44" w:rsidRPr="00B41B44" w:rsidRDefault="00B41B44" w:rsidP="00B41B44">
      <w:pPr>
        <w:rPr>
          <w:rFonts w:ascii="Calibri" w:eastAsia="Calibri" w:hAnsi="Calibri" w:cs="Times New Roman"/>
          <w:sz w:val="24"/>
          <w:szCs w:val="24"/>
          <w:lang w:eastAsia="en-US"/>
        </w:rPr>
      </w:pPr>
    </w:p>
    <w:p w14:paraId="77D3BA77" w14:textId="77777777" w:rsidR="00B41B44" w:rsidRPr="00B41B44" w:rsidRDefault="00B41B44" w:rsidP="00B41B44">
      <w:pPr>
        <w:rPr>
          <w:rFonts w:ascii="Calibri" w:eastAsia="Calibri" w:hAnsi="Calibri" w:cs="Times New Roman"/>
          <w:sz w:val="24"/>
          <w:szCs w:val="24"/>
          <w:lang w:eastAsia="en-US"/>
        </w:rPr>
      </w:pPr>
    </w:p>
    <w:p w14:paraId="10A562F1" w14:textId="77777777" w:rsidR="00B41B44" w:rsidRPr="00B41B44" w:rsidRDefault="00B41B44" w:rsidP="00B41B44">
      <w:pPr>
        <w:rPr>
          <w:rFonts w:ascii="Calibri" w:eastAsia="Calibri" w:hAnsi="Calibri" w:cs="Times New Roman"/>
          <w:sz w:val="24"/>
          <w:szCs w:val="24"/>
          <w:lang w:eastAsia="en-US"/>
        </w:rPr>
      </w:pPr>
    </w:p>
    <w:p w14:paraId="33D166D5" w14:textId="77777777" w:rsidR="00B41B44" w:rsidRPr="00B41B44" w:rsidRDefault="00B41B44" w:rsidP="00B41B44">
      <w:pPr>
        <w:rPr>
          <w:rFonts w:ascii="Calibri" w:eastAsia="Calibri" w:hAnsi="Calibri" w:cs="Times New Roman"/>
          <w:sz w:val="24"/>
          <w:szCs w:val="24"/>
          <w:lang w:eastAsia="en-US"/>
        </w:rPr>
      </w:pPr>
    </w:p>
    <w:p w14:paraId="0362C476" w14:textId="77777777" w:rsidR="00B41B44" w:rsidRPr="00B41B44" w:rsidRDefault="00B41B44" w:rsidP="00B41B44">
      <w:pPr>
        <w:rPr>
          <w:rFonts w:ascii="Calibri" w:eastAsia="Calibri" w:hAnsi="Calibri" w:cs="Times New Roman"/>
          <w:sz w:val="24"/>
          <w:szCs w:val="24"/>
          <w:lang w:eastAsia="en-US"/>
        </w:rPr>
      </w:pPr>
    </w:p>
    <w:p w14:paraId="7F17967D" w14:textId="77777777" w:rsidR="00B41B44" w:rsidRPr="00B41B44" w:rsidRDefault="00B41B44" w:rsidP="00B41B44">
      <w:pPr>
        <w:rPr>
          <w:rFonts w:ascii="Calibri" w:eastAsia="Calibri" w:hAnsi="Calibri" w:cs="Times New Roman"/>
          <w:sz w:val="24"/>
          <w:szCs w:val="24"/>
          <w:lang w:eastAsia="en-US"/>
        </w:rPr>
        <w:sectPr w:rsidR="00B41B44" w:rsidRPr="00B41B44" w:rsidSect="00B41B44">
          <w:type w:val="continuous"/>
          <w:pgSz w:w="11906" w:h="16838"/>
          <w:pgMar w:top="567" w:right="567" w:bottom="567" w:left="851" w:header="708" w:footer="708" w:gutter="0"/>
          <w:cols w:space="708"/>
          <w:docGrid w:linePitch="360"/>
        </w:sectPr>
      </w:pPr>
    </w:p>
    <w:p w14:paraId="46F53F62"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4. Контроль и оценка результатов освоения УЧЕБНОЙ ПРАКТИКИ</w:t>
      </w:r>
    </w:p>
    <w:p w14:paraId="498D63C0" w14:textId="77777777" w:rsidR="00B41B44" w:rsidRPr="00B41B44" w:rsidRDefault="00B41B44" w:rsidP="00B41B44">
      <w:pPr>
        <w:spacing w:after="0" w:line="240" w:lineRule="auto"/>
        <w:jc w:val="center"/>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50388BB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7513"/>
        <w:gridCol w:w="2693"/>
      </w:tblGrid>
      <w:tr w:rsidR="00B41B44" w:rsidRPr="00B41B44" w14:paraId="6864048B" w14:textId="77777777" w:rsidTr="00B41B44">
        <w:trPr>
          <w:trHeight w:val="637"/>
        </w:trPr>
        <w:tc>
          <w:tcPr>
            <w:tcW w:w="4394" w:type="dxa"/>
            <w:tcBorders>
              <w:top w:val="single" w:sz="4" w:space="0" w:color="auto"/>
              <w:left w:val="single" w:sz="4" w:space="0" w:color="auto"/>
              <w:bottom w:val="single" w:sz="4" w:space="0" w:color="auto"/>
              <w:right w:val="single" w:sz="4" w:space="0" w:color="auto"/>
            </w:tcBorders>
            <w:hideMark/>
          </w:tcPr>
          <w:p w14:paraId="24552348"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Результаты (основные профессиональные  компетенции)</w:t>
            </w:r>
          </w:p>
        </w:tc>
        <w:tc>
          <w:tcPr>
            <w:tcW w:w="7513" w:type="dxa"/>
            <w:tcBorders>
              <w:top w:val="single" w:sz="4" w:space="0" w:color="auto"/>
              <w:left w:val="single" w:sz="4" w:space="0" w:color="auto"/>
              <w:bottom w:val="single" w:sz="4" w:space="0" w:color="auto"/>
              <w:right w:val="single" w:sz="4" w:space="0" w:color="auto"/>
            </w:tcBorders>
          </w:tcPr>
          <w:p w14:paraId="71374A49"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Основные показатели оценки результата</w:t>
            </w:r>
          </w:p>
        </w:tc>
        <w:tc>
          <w:tcPr>
            <w:tcW w:w="2693" w:type="dxa"/>
            <w:tcBorders>
              <w:top w:val="single" w:sz="4" w:space="0" w:color="auto"/>
              <w:left w:val="single" w:sz="4" w:space="0" w:color="auto"/>
              <w:bottom w:val="single" w:sz="4" w:space="0" w:color="auto"/>
              <w:right w:val="single" w:sz="4" w:space="0" w:color="auto"/>
            </w:tcBorders>
          </w:tcPr>
          <w:p w14:paraId="7129B725"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Формы и методы контроля и оценки</w:t>
            </w:r>
          </w:p>
        </w:tc>
      </w:tr>
      <w:tr w:rsidR="00B41B44" w:rsidRPr="00B41B44" w14:paraId="11597F31" w14:textId="77777777" w:rsidTr="00B41B44">
        <w:trPr>
          <w:trHeight w:val="841"/>
        </w:trPr>
        <w:tc>
          <w:tcPr>
            <w:tcW w:w="4394" w:type="dxa"/>
            <w:tcBorders>
              <w:top w:val="single" w:sz="4" w:space="0" w:color="auto"/>
              <w:left w:val="single" w:sz="4" w:space="0" w:color="auto"/>
              <w:bottom w:val="single" w:sz="4" w:space="0" w:color="auto"/>
              <w:right w:val="single" w:sz="4" w:space="0" w:color="auto"/>
            </w:tcBorders>
            <w:hideMark/>
          </w:tcPr>
          <w:p w14:paraId="600F3D4F"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c>
          <w:tcPr>
            <w:tcW w:w="7513" w:type="dxa"/>
            <w:tcBorders>
              <w:top w:val="single" w:sz="4" w:space="0" w:color="auto"/>
              <w:left w:val="single" w:sz="4" w:space="0" w:color="auto"/>
              <w:bottom w:val="single" w:sz="4" w:space="0" w:color="auto"/>
              <w:right w:val="single" w:sz="4" w:space="0" w:color="auto"/>
            </w:tcBorders>
            <w:hideMark/>
          </w:tcPr>
          <w:p w14:paraId="43AFE05B" w14:textId="77777777" w:rsidR="00B41B44" w:rsidRPr="00B41B44" w:rsidRDefault="00B41B44" w:rsidP="00B41B44">
            <w:pPr>
              <w:tabs>
                <w:tab w:val="left" w:pos="478"/>
              </w:tabs>
              <w:spacing w:after="0" w:line="240" w:lineRule="auto"/>
              <w:jc w:val="both"/>
              <w:rPr>
                <w:rFonts w:ascii="Times New Roman" w:eastAsia="Times New Roman" w:hAnsi="Times New Roman" w:cs="Times New Roman"/>
                <w:bCs/>
                <w:sz w:val="20"/>
                <w:szCs w:val="20"/>
                <w:lang w:eastAsia="en-US"/>
              </w:rPr>
            </w:pPr>
            <w:r w:rsidRPr="00B41B44">
              <w:rPr>
                <w:rFonts w:ascii="Times New Roman" w:eastAsia="Times New Roman" w:hAnsi="Times New Roman" w:cs="Times New Roman"/>
                <w:bCs/>
                <w:sz w:val="20"/>
                <w:szCs w:val="20"/>
                <w:lang w:eastAsia="en-US"/>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4D3EE909"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 xml:space="preserve">оптимальный выбор и целевое, безопасное использование </w:t>
            </w:r>
            <w:r w:rsidRPr="00B41B44">
              <w:rPr>
                <w:rFonts w:ascii="Times New Roman" w:eastAsia="Calibri" w:hAnsi="Times New Roman" w:cs="Times New Roman"/>
                <w:sz w:val="20"/>
                <w:szCs w:val="20"/>
                <w:lang w:eastAsia="en-US"/>
              </w:rPr>
              <w:t>оборудования, производственного инвентаря, инструментов, посуды, соответствие виду выполняемых работ (виду и способу приготовления холодной кулинарной продукции сложного ассортимента);</w:t>
            </w:r>
          </w:p>
          <w:p w14:paraId="017EE048"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рациональное размещение оборудования, инвентаря, посуды, инструментов, продуктов, полуфабрикатов, материалов на рабочем месте;</w:t>
            </w:r>
          </w:p>
          <w:p w14:paraId="7B6ECDBE"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точная оценка соответствия качества и безопасности продуктов, полуфабрикатов, материалов требованиям регламентов;</w:t>
            </w:r>
          </w:p>
          <w:p w14:paraId="64D7FCF1"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распределения заданий между подчиненными в их квалификации;</w:t>
            </w:r>
          </w:p>
          <w:p w14:paraId="4D0F85C9"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организации хранения сырья, продуктов, полуфабрикатов, готовой кулинарной продукции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678C60DC"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0F6CC6E5"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правильная, в соответствии с инструкциями, безопасная правка ножей;</w:t>
            </w:r>
          </w:p>
          <w:p w14:paraId="5B16F30A"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соответствие заданию ведение расчетов  потребности в сырье, продуктах;</w:t>
            </w:r>
          </w:p>
          <w:p w14:paraId="1A76BB26"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соответствие правилам оформления заявки на сырье, продукты </w:t>
            </w:r>
          </w:p>
        </w:tc>
        <w:tc>
          <w:tcPr>
            <w:tcW w:w="2693" w:type="dxa"/>
            <w:vMerge w:val="restart"/>
            <w:tcBorders>
              <w:top w:val="single" w:sz="4" w:space="0" w:color="auto"/>
              <w:left w:val="single" w:sz="4" w:space="0" w:color="auto"/>
              <w:bottom w:val="single" w:sz="4" w:space="0" w:color="auto"/>
              <w:right w:val="single" w:sz="4" w:space="0" w:color="auto"/>
            </w:tcBorders>
          </w:tcPr>
          <w:p w14:paraId="57F66596"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b/>
                <w:sz w:val="20"/>
                <w:szCs w:val="20"/>
                <w:lang w:eastAsia="en-US"/>
              </w:rPr>
              <w:t>Текущий контроль.</w:t>
            </w:r>
          </w:p>
          <w:p w14:paraId="22A421F5"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Индивидуальный контроль:</w:t>
            </w:r>
          </w:p>
          <w:p w14:paraId="0DB76E27"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экспертное наблюдение и оценка в процессе выполнения:</w:t>
            </w:r>
          </w:p>
          <w:p w14:paraId="51097FD8"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заданий по учебной практике;</w:t>
            </w:r>
          </w:p>
          <w:p w14:paraId="747A6BB7"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заданий по самостоятельной работе.</w:t>
            </w:r>
          </w:p>
          <w:p w14:paraId="17833B0D" w14:textId="77777777" w:rsidR="00B41B44" w:rsidRPr="00B41B44" w:rsidRDefault="00B41B44" w:rsidP="00B41B44">
            <w:pPr>
              <w:spacing w:after="0" w:line="240" w:lineRule="auto"/>
              <w:rPr>
                <w:rFonts w:ascii="Times New Roman" w:eastAsia="Times New Roman" w:hAnsi="Times New Roman" w:cs="Times New Roman"/>
                <w:b/>
                <w:sz w:val="20"/>
                <w:szCs w:val="20"/>
                <w:lang w:eastAsia="en-US"/>
              </w:rPr>
            </w:pPr>
          </w:p>
          <w:p w14:paraId="207D2709"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b/>
                <w:sz w:val="20"/>
                <w:szCs w:val="20"/>
                <w:lang w:eastAsia="en-US"/>
              </w:rPr>
              <w:t>Промежуточная аттестация</w:t>
            </w:r>
            <w:r w:rsidRPr="00B41B44">
              <w:rPr>
                <w:rFonts w:ascii="Times New Roman" w:eastAsia="Times New Roman" w:hAnsi="Times New Roman" w:cs="Times New Roman"/>
                <w:sz w:val="20"/>
                <w:szCs w:val="20"/>
                <w:lang w:eastAsia="en-US"/>
              </w:rPr>
              <w:t>:</w:t>
            </w:r>
          </w:p>
          <w:p w14:paraId="7C4F386B"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Индивидуальный контроль:</w:t>
            </w:r>
          </w:p>
          <w:p w14:paraId="06344AE6"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экспертное наблюдение и оценка выполнения: </w:t>
            </w:r>
          </w:p>
          <w:p w14:paraId="1F2A0DEF"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практического задания по учебной практике.</w:t>
            </w:r>
          </w:p>
          <w:p w14:paraId="2B653C07"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p w14:paraId="65BCA6D7"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tc>
      </w:tr>
      <w:tr w:rsidR="00B41B44" w:rsidRPr="00B41B44" w14:paraId="0311B4B5" w14:textId="77777777" w:rsidTr="00B41B44">
        <w:tc>
          <w:tcPr>
            <w:tcW w:w="4394" w:type="dxa"/>
            <w:tcBorders>
              <w:top w:val="single" w:sz="4" w:space="0" w:color="auto"/>
              <w:left w:val="single" w:sz="4" w:space="0" w:color="auto"/>
              <w:bottom w:val="single" w:sz="4" w:space="0" w:color="auto"/>
              <w:right w:val="single" w:sz="4" w:space="0" w:color="auto"/>
            </w:tcBorders>
          </w:tcPr>
          <w:p w14:paraId="317142A9"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14:paraId="61170849"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p w14:paraId="4BA5CFE1"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 </w:t>
            </w:r>
          </w:p>
          <w:p w14:paraId="3324D224"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p w14:paraId="269E7C08"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14:paraId="2909074A"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p w14:paraId="5A696731"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18A89D51"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p w14:paraId="17A7F017"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14:paraId="20B256A8"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74B33CA0" w14:textId="77777777" w:rsidR="00B41B44" w:rsidRPr="00B41B44" w:rsidRDefault="00B41B44" w:rsidP="00B41B44">
            <w:pPr>
              <w:tabs>
                <w:tab w:val="left" w:pos="478"/>
              </w:tabs>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lastRenderedPageBreak/>
              <w:t>Организация и ведение процессов приготовления, творческого оформления и подготовки к реализации салатов, канапэ, соусов, холодных блюд, кулинарных изделий, закусок сложного ассортимента:</w:t>
            </w:r>
          </w:p>
          <w:p w14:paraId="1B29BEE9"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адекватный выбор основных продуктов и дополнительных ингредиентов, в том числе специй, приправ,</w:t>
            </w:r>
            <w:r w:rsidRPr="00B41B44">
              <w:rPr>
                <w:rFonts w:ascii="Times New Roman" w:eastAsia="Calibri" w:hAnsi="Times New Roman" w:cs="Times New Roman"/>
                <w:sz w:val="20"/>
                <w:szCs w:val="20"/>
                <w:lang w:eastAsia="en-US"/>
              </w:rPr>
              <w:t xml:space="preserve"> точное распознавание недоброкачественных продуктов;</w:t>
            </w:r>
          </w:p>
          <w:p w14:paraId="2B8DC2FE"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соответствие потерь при приготовлении холодной кулинарной продукции действующим нормам; </w:t>
            </w:r>
          </w:p>
          <w:p w14:paraId="787E55A6"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 xml:space="preserve">оптимальность процесса приготовления салатов, канапэ, соусов, холодных блюд, кулинарных изделий и закусок (экономия ресурсов: продуктов, </w:t>
            </w:r>
            <w:r w:rsidRPr="00B41B44">
              <w:rPr>
                <w:rFonts w:ascii="Times New Roman" w:eastAsia="Calibri" w:hAnsi="Times New Roman" w:cs="Times New Roman"/>
                <w:bCs/>
                <w:sz w:val="20"/>
                <w:szCs w:val="20"/>
                <w:lang w:eastAsia="en-US"/>
              </w:rPr>
              <w:lastRenderedPageBreak/>
              <w:t>времени, энергетических затрат и т.д., соответствие выбора способов и техник приготовления рецептуре, особенностям заказа</w:t>
            </w:r>
            <w:r w:rsidRPr="00B41B44">
              <w:rPr>
                <w:rFonts w:ascii="Times New Roman" w:eastAsia="Calibri" w:hAnsi="Times New Roman" w:cs="Times New Roman"/>
                <w:sz w:val="20"/>
                <w:szCs w:val="20"/>
                <w:lang w:eastAsia="en-US"/>
              </w:rPr>
              <w:t>);</w:t>
            </w:r>
          </w:p>
          <w:p w14:paraId="21A8B72B"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профессиональная демонстрация навыков работы с ножом, механическим, тепловым оборудованием, оборудованием для вакуумирования, упаковки;</w:t>
            </w:r>
          </w:p>
          <w:p w14:paraId="6087BBD2"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готовой продукции (внешний вид, форма, вкус, консистенция, выход и т.д.) особенностям заказа, методам обслуживания;</w:t>
            </w:r>
          </w:p>
          <w:p w14:paraId="523D40E7"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правильное, оптимальное, адекватное заданию планирование и ведение процессов приготовления, творческого оформления и подготовки к реализации салатов, канапэ, соусов, холодных блюд, кулинарных изделий и закусок сложного ассортимента, соответствие процессов инструкциям, регламентам;</w:t>
            </w:r>
          </w:p>
          <w:p w14:paraId="12EFC10D"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процессов приготовления и подготовки к реализации стандартам чистоты, требованиям охраны труда и техники безопасности:</w:t>
            </w:r>
          </w:p>
          <w:p w14:paraId="12CDCF1D" w14:textId="77777777" w:rsidR="00B41B44" w:rsidRPr="00B41B44" w:rsidRDefault="00B41B44" w:rsidP="00B41B44">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корректное использование цветных разделочных досок;</w:t>
            </w:r>
          </w:p>
          <w:p w14:paraId="7C8F58A2" w14:textId="77777777" w:rsidR="00B41B44" w:rsidRPr="00B41B44" w:rsidRDefault="00B41B44" w:rsidP="00B41B44">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раздельное использование контейнеров для органических и неорганических отходов;</w:t>
            </w:r>
          </w:p>
          <w:p w14:paraId="22483B89" w14:textId="77777777" w:rsidR="00B41B44" w:rsidRPr="00B41B44" w:rsidRDefault="00B41B44" w:rsidP="00B41B44">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4820B3D6" w14:textId="77777777" w:rsidR="00B41B44" w:rsidRPr="00B41B44" w:rsidRDefault="00B41B44" w:rsidP="00B41B44">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адекватный выбор и целевое, безопасное использование оборудования, инвентаря, инструментов, посуды;</w:t>
            </w:r>
          </w:p>
          <w:p w14:paraId="299FF402"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времени выполнения работ нормативам;</w:t>
            </w:r>
          </w:p>
          <w:p w14:paraId="7860AD57"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 xml:space="preserve">соответствие массы салатов, канапэ, соусов, холодных блюд, кулинарных изделий и закусок требованиям рецептуры, меню, особенностям заказа; </w:t>
            </w:r>
          </w:p>
          <w:p w14:paraId="2FE6E0C9"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точность расчетов закладки продуктов при изменении выхода холодной кулинарной продукции, взаимозаменяемости продуктов;</w:t>
            </w:r>
          </w:p>
          <w:p w14:paraId="474A545D"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адекватность оценки качества готовой продукции, соответствия ее требованиям рецептуры, заказу;</w:t>
            </w:r>
          </w:p>
          <w:p w14:paraId="0993495B"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внешнего вида готовой холодной кулинарной продукции требованиям рецептуры, заказа:</w:t>
            </w:r>
          </w:p>
          <w:p w14:paraId="7271EC2A"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температуры подачи виду блюда;</w:t>
            </w:r>
          </w:p>
          <w:p w14:paraId="177E0BBC"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аккуратность порционирования холодных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w:t>
            </w:r>
          </w:p>
          <w:p w14:paraId="5994E42B"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объема, массы блюда размеру и форме тарелки;</w:t>
            </w:r>
          </w:p>
          <w:p w14:paraId="40021A4A"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гармоничность, креативность  внешнего вида готовой продукции (общее визуальное впечатление: цвет/сочетание/баланс/композиция)</w:t>
            </w:r>
          </w:p>
          <w:p w14:paraId="2BB76C77"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p>
          <w:p w14:paraId="36C8D411"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lastRenderedPageBreak/>
              <w:t>соответствие текстуры (консистенции) каждого компонента блюда/изделия заданию, рецептуре</w:t>
            </w:r>
          </w:p>
          <w:p w14:paraId="517C6AEA"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эстетичность, аккуратность упаковки готовой холодной кулинарной продукции для отпуска на вынос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E6B93"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3D5DEFC8"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594E301C"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lastRenderedPageBreak/>
              <w:t>ПК 3.7.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513" w:type="dxa"/>
            <w:tcBorders>
              <w:top w:val="single" w:sz="4" w:space="0" w:color="auto"/>
              <w:left w:val="single" w:sz="4" w:space="0" w:color="auto"/>
              <w:bottom w:val="single" w:sz="4" w:space="0" w:color="auto"/>
              <w:right w:val="single" w:sz="4" w:space="0" w:color="auto"/>
            </w:tcBorders>
            <w:hideMark/>
          </w:tcPr>
          <w:p w14:paraId="27989065" w14:textId="77777777" w:rsidR="00B41B44" w:rsidRPr="00B41B44" w:rsidRDefault="00B41B44" w:rsidP="00B41B44">
            <w:pPr>
              <w:numPr>
                <w:ilvl w:val="0"/>
                <w:numId w:val="73"/>
              </w:numPr>
              <w:tabs>
                <w:tab w:val="left" w:pos="478"/>
              </w:tabs>
              <w:spacing w:after="0" w:line="240" w:lineRule="auto"/>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актуальность, соответствие разработанной, адаптированной рецептуры особенностям заказа, виду и форме обслуживания:</w:t>
            </w:r>
          </w:p>
          <w:p w14:paraId="22E84497"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w:t>
            </w:r>
          </w:p>
          <w:p w14:paraId="439C1CC9"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дополнительных ингредиентов виду основного сырья;</w:t>
            </w:r>
          </w:p>
          <w:p w14:paraId="5709333E"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соблюдение баланса жировых и вкусовых компонентов;</w:t>
            </w:r>
          </w:p>
          <w:p w14:paraId="16FFC4C4"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актуальность, оптимальность формы, текстуры, соответствие  их   способу последующей термической обработки;</w:t>
            </w:r>
          </w:p>
          <w:p w14:paraId="6D2C549D"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выбора, комбинирования способов кулинарной обработки и приготовления; соответствие способов обработки  виду, кондиции сырья, продуктов;</w:t>
            </w:r>
          </w:p>
          <w:p w14:paraId="58B6FAD4"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выбора направлений изменения рецептуры с учетом особенностей заказа, сезонности, форме обслуживания;</w:t>
            </w:r>
          </w:p>
          <w:p w14:paraId="7EC17127" w14:textId="77777777" w:rsidR="00B41B44" w:rsidRPr="00B41B44" w:rsidRDefault="00B41B44" w:rsidP="00B41B44">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холодных блюд, кулинарных изделий, закусок;</w:t>
            </w:r>
          </w:p>
          <w:p w14:paraId="5E1ED2B6" w14:textId="77777777" w:rsidR="00B41B44" w:rsidRPr="00B41B44" w:rsidRDefault="00B41B44" w:rsidP="00B41B44">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правильность оформления акта проработки новой или адаптированной рецептуры;</w:t>
            </w:r>
          </w:p>
          <w:p w14:paraId="5F867F89" w14:textId="77777777" w:rsidR="00B41B44" w:rsidRPr="00B41B44" w:rsidRDefault="00B41B44" w:rsidP="00B41B44">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выбора способа презентации результатов проработки (холодную кулинарную продукцию, разработанную документацию);</w:t>
            </w:r>
          </w:p>
          <w:p w14:paraId="45D7886E" w14:textId="77777777" w:rsidR="00B41B44" w:rsidRPr="00B41B44" w:rsidRDefault="00B41B44" w:rsidP="00B41B44">
            <w:pPr>
              <w:numPr>
                <w:ilvl w:val="0"/>
                <w:numId w:val="73"/>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демонстрация профессиональных навыков выполнения работ по приготовлению холодной кулинарной продукции сложного ассортимента при проведении мастер-класса для представления результатов разработки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9BFBF"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79DB824C"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57C4ACFD"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ОК 01 </w:t>
            </w:r>
          </w:p>
          <w:p w14:paraId="2F2D3DE1"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Выбирать способы решения задач профессиональной деятельности, применительно к различным контекстам.</w:t>
            </w:r>
          </w:p>
        </w:tc>
        <w:tc>
          <w:tcPr>
            <w:tcW w:w="7513" w:type="dxa"/>
            <w:tcBorders>
              <w:top w:val="single" w:sz="4" w:space="0" w:color="auto"/>
              <w:left w:val="single" w:sz="4" w:space="0" w:color="auto"/>
              <w:bottom w:val="single" w:sz="4" w:space="0" w:color="auto"/>
              <w:right w:val="single" w:sz="4" w:space="0" w:color="auto"/>
            </w:tcBorders>
            <w:hideMark/>
          </w:tcPr>
          <w:p w14:paraId="75AB9DA7"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распознавания сложных проблемных ситуаций в различных контекстах;</w:t>
            </w:r>
          </w:p>
          <w:p w14:paraId="53CC035B"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анализа сложных ситуаций при решении задач профессиональной деятельности;</w:t>
            </w:r>
          </w:p>
          <w:p w14:paraId="54A9A548"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определения этапов решения задачи;</w:t>
            </w:r>
          </w:p>
          <w:p w14:paraId="0B36923A"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определения потребности в информации;</w:t>
            </w:r>
          </w:p>
          <w:p w14:paraId="47947118"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эффективность поиска;</w:t>
            </w:r>
          </w:p>
          <w:p w14:paraId="24C37E23"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определения источников нужных ресурсов;</w:t>
            </w:r>
          </w:p>
          <w:p w14:paraId="7ACAC513"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разработка детального плана действий;</w:t>
            </w:r>
          </w:p>
          <w:p w14:paraId="4FF76B3A"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правильность оценки рисков на каждом шагу;</w:t>
            </w:r>
          </w:p>
          <w:p w14:paraId="61D97DB0"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693" w:type="dxa"/>
            <w:vMerge w:val="restart"/>
            <w:tcBorders>
              <w:top w:val="single" w:sz="4" w:space="0" w:color="auto"/>
              <w:left w:val="single" w:sz="4" w:space="0" w:color="auto"/>
              <w:bottom w:val="single" w:sz="4" w:space="0" w:color="auto"/>
              <w:right w:val="single" w:sz="4" w:space="0" w:color="auto"/>
            </w:tcBorders>
          </w:tcPr>
          <w:p w14:paraId="6FB7BF2C"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b/>
                <w:sz w:val="20"/>
                <w:szCs w:val="20"/>
                <w:lang w:eastAsia="en-US"/>
              </w:rPr>
              <w:lastRenderedPageBreak/>
              <w:t>Текущий контроль.</w:t>
            </w:r>
          </w:p>
          <w:p w14:paraId="772DECF3"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Индивидуальный контроль:</w:t>
            </w:r>
          </w:p>
          <w:p w14:paraId="37E80AC2"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экспертное наблюдение и оценка в процессе выполнения:</w:t>
            </w:r>
          </w:p>
          <w:p w14:paraId="5BF17E48"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заданий по учебной практике;</w:t>
            </w:r>
          </w:p>
          <w:p w14:paraId="5A8666C6"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заданий по самостоятельной работе.</w:t>
            </w:r>
          </w:p>
          <w:p w14:paraId="712192DE" w14:textId="77777777" w:rsidR="00B41B44" w:rsidRPr="00B41B44" w:rsidRDefault="00B41B44" w:rsidP="00B41B44">
            <w:pPr>
              <w:spacing w:after="0" w:line="240" w:lineRule="auto"/>
              <w:rPr>
                <w:rFonts w:ascii="Times New Roman" w:eastAsia="Times New Roman" w:hAnsi="Times New Roman" w:cs="Times New Roman"/>
                <w:b/>
                <w:sz w:val="20"/>
                <w:szCs w:val="20"/>
                <w:lang w:eastAsia="en-US"/>
              </w:rPr>
            </w:pPr>
          </w:p>
          <w:p w14:paraId="300C3FCB"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b/>
                <w:sz w:val="20"/>
                <w:szCs w:val="20"/>
                <w:lang w:eastAsia="en-US"/>
              </w:rPr>
              <w:lastRenderedPageBreak/>
              <w:t>Промежуточная аттестация</w:t>
            </w:r>
            <w:r w:rsidRPr="00B41B44">
              <w:rPr>
                <w:rFonts w:ascii="Times New Roman" w:eastAsia="Times New Roman" w:hAnsi="Times New Roman" w:cs="Times New Roman"/>
                <w:sz w:val="20"/>
                <w:szCs w:val="20"/>
                <w:lang w:eastAsia="en-US"/>
              </w:rPr>
              <w:t>.</w:t>
            </w:r>
          </w:p>
          <w:p w14:paraId="60F80D03"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Индивидуальный контроль:</w:t>
            </w:r>
          </w:p>
          <w:p w14:paraId="271803C2"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экспертное наблюдение и оценка выполнения: </w:t>
            </w:r>
          </w:p>
          <w:p w14:paraId="5F54F0E2"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практического задания по учебной практике.</w:t>
            </w:r>
          </w:p>
          <w:p w14:paraId="58A9EBE9"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p w14:paraId="09CC335F"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tc>
      </w:tr>
      <w:tr w:rsidR="00B41B44" w:rsidRPr="00B41B44" w14:paraId="2B6F1CD3"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7522A60D"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7513" w:type="dxa"/>
            <w:tcBorders>
              <w:top w:val="single" w:sz="4" w:space="0" w:color="auto"/>
              <w:left w:val="single" w:sz="4" w:space="0" w:color="auto"/>
              <w:bottom w:val="single" w:sz="4" w:space="0" w:color="auto"/>
              <w:right w:val="single" w:sz="4" w:space="0" w:color="auto"/>
            </w:tcBorders>
            <w:hideMark/>
          </w:tcPr>
          <w:p w14:paraId="4D493815"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планирования информационного поиска из широкого набора источников, необходимого для выполнения профессиональных задач;</w:t>
            </w:r>
          </w:p>
          <w:p w14:paraId="0CF9651C"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анализа полученной информации, точность выделения в ней главных аспектов;</w:t>
            </w:r>
          </w:p>
          <w:p w14:paraId="56A890BA"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структурирования отобранной информации в соответствии с параметрами поиска;</w:t>
            </w:r>
          </w:p>
          <w:p w14:paraId="1BC51A32"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интерпретации полученной информации в контексте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AB5D8"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28D9802A" w14:textId="77777777" w:rsidTr="00B41B44">
        <w:trPr>
          <w:trHeight w:val="1150"/>
        </w:trPr>
        <w:tc>
          <w:tcPr>
            <w:tcW w:w="4394" w:type="dxa"/>
            <w:tcBorders>
              <w:top w:val="single" w:sz="4" w:space="0" w:color="auto"/>
              <w:left w:val="single" w:sz="4" w:space="0" w:color="auto"/>
              <w:bottom w:val="single" w:sz="4" w:space="0" w:color="auto"/>
              <w:right w:val="single" w:sz="4" w:space="0" w:color="auto"/>
            </w:tcBorders>
            <w:hideMark/>
          </w:tcPr>
          <w:p w14:paraId="60B1A025"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ОК.03  Планировать и реализовывать собственное профессиональное и личностное развитие</w:t>
            </w:r>
          </w:p>
        </w:tc>
        <w:tc>
          <w:tcPr>
            <w:tcW w:w="7513" w:type="dxa"/>
            <w:tcBorders>
              <w:top w:val="single" w:sz="4" w:space="0" w:color="auto"/>
              <w:left w:val="single" w:sz="4" w:space="0" w:color="auto"/>
              <w:bottom w:val="single" w:sz="4" w:space="0" w:color="auto"/>
              <w:right w:val="single" w:sz="4" w:space="0" w:color="auto"/>
            </w:tcBorders>
            <w:hideMark/>
          </w:tcPr>
          <w:p w14:paraId="19598EF3"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актуальность используемой нормативно-правовой документации по профессии;</w:t>
            </w:r>
          </w:p>
          <w:p w14:paraId="1BCDBC26"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адекватность применения современной научной профессиональной терминологии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7B64D"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3CA9E25E"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3B169D15"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04 Работать в коллективе и команде, эффективно взаимодействовать с коллегами, руководством, клиентами</w:t>
            </w:r>
          </w:p>
        </w:tc>
        <w:tc>
          <w:tcPr>
            <w:tcW w:w="7513" w:type="dxa"/>
            <w:tcBorders>
              <w:top w:val="single" w:sz="4" w:space="0" w:color="auto"/>
              <w:left w:val="single" w:sz="4" w:space="0" w:color="auto"/>
              <w:bottom w:val="single" w:sz="4" w:space="0" w:color="auto"/>
              <w:right w:val="single" w:sz="4" w:space="0" w:color="auto"/>
            </w:tcBorders>
            <w:hideMark/>
          </w:tcPr>
          <w:p w14:paraId="6D94EF97"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эффективность участия в  деловом общении для решения деловых задач;</w:t>
            </w:r>
          </w:p>
          <w:p w14:paraId="05B86035"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планирования профессиональной деятельность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F778C"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6F51D378"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5C5E05F1"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7513" w:type="dxa"/>
            <w:tcBorders>
              <w:top w:val="single" w:sz="4" w:space="0" w:color="auto"/>
              <w:left w:val="single" w:sz="4" w:space="0" w:color="auto"/>
              <w:bottom w:val="single" w:sz="4" w:space="0" w:color="auto"/>
              <w:right w:val="single" w:sz="4" w:space="0" w:color="auto"/>
            </w:tcBorders>
            <w:hideMark/>
          </w:tcPr>
          <w:p w14:paraId="1E16C791"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грамотность устного и письменного изложения своих       мыслей по профессиональной тематике на государственном языке;</w:t>
            </w:r>
          </w:p>
          <w:p w14:paraId="6AF2D76C"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толерантность поведения в рабочем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F2A99"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39966D5B"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312AA306"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7513" w:type="dxa"/>
            <w:tcBorders>
              <w:top w:val="single" w:sz="4" w:space="0" w:color="auto"/>
              <w:left w:val="single" w:sz="4" w:space="0" w:color="auto"/>
              <w:bottom w:val="single" w:sz="4" w:space="0" w:color="auto"/>
              <w:right w:val="single" w:sz="4" w:space="0" w:color="auto"/>
            </w:tcBorders>
            <w:hideMark/>
          </w:tcPr>
          <w:p w14:paraId="4BBCE8EF"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понимание значимости своей профессии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0E4CE"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10ADBE04"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5AEE1094"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bCs/>
                <w:sz w:val="20"/>
                <w:szCs w:val="20"/>
                <w:lang w:eastAsia="en-US"/>
              </w:rPr>
              <w:t xml:space="preserve">ОК 07 </w:t>
            </w:r>
            <w:r w:rsidRPr="00B41B44">
              <w:rPr>
                <w:rFonts w:ascii="Times New Roman" w:eastAsia="Times New Roman" w:hAnsi="Times New Roman" w:cs="Times New Roman"/>
                <w:sz w:val="20"/>
                <w:szCs w:val="20"/>
                <w:lang w:eastAsia="en-US"/>
              </w:rPr>
              <w:t>Содействовать сохранению окружающей среды, ресурсосбережению, эффективно действовать в чрезвычайных ситуациях</w:t>
            </w:r>
          </w:p>
        </w:tc>
        <w:tc>
          <w:tcPr>
            <w:tcW w:w="7513" w:type="dxa"/>
            <w:tcBorders>
              <w:top w:val="single" w:sz="4" w:space="0" w:color="auto"/>
              <w:left w:val="single" w:sz="4" w:space="0" w:color="auto"/>
              <w:bottom w:val="single" w:sz="4" w:space="0" w:color="auto"/>
              <w:right w:val="single" w:sz="4" w:space="0" w:color="auto"/>
            </w:tcBorders>
            <w:hideMark/>
          </w:tcPr>
          <w:p w14:paraId="79FED368"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соблюдения правил экологической безопасности при ведении профессиональной деятельности;</w:t>
            </w:r>
          </w:p>
          <w:p w14:paraId="40012E39"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эффективность обеспечения ресурсосбережения на рабочем месте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71AD9"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463F643D"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745F685B"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09 Использовать информационные технологии в профессиональной деятельности</w:t>
            </w:r>
          </w:p>
        </w:tc>
        <w:tc>
          <w:tcPr>
            <w:tcW w:w="7513" w:type="dxa"/>
            <w:tcBorders>
              <w:top w:val="single" w:sz="4" w:space="0" w:color="auto"/>
              <w:left w:val="single" w:sz="4" w:space="0" w:color="auto"/>
              <w:bottom w:val="single" w:sz="4" w:space="0" w:color="auto"/>
              <w:right w:val="single" w:sz="4" w:space="0" w:color="auto"/>
            </w:tcBorders>
            <w:hideMark/>
          </w:tcPr>
          <w:p w14:paraId="0B336126"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применения средств информатизации и информационных технологий для реализации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2AC78"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3E21A836" w14:textId="77777777" w:rsidTr="00B41B44">
        <w:tc>
          <w:tcPr>
            <w:tcW w:w="4394" w:type="dxa"/>
            <w:tcBorders>
              <w:top w:val="single" w:sz="4" w:space="0" w:color="auto"/>
              <w:left w:val="single" w:sz="4" w:space="0" w:color="auto"/>
              <w:bottom w:val="single" w:sz="4" w:space="0" w:color="auto"/>
              <w:right w:val="single" w:sz="4" w:space="0" w:color="auto"/>
            </w:tcBorders>
            <w:hideMark/>
          </w:tcPr>
          <w:p w14:paraId="08F5608A"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10 Пользоваться профессиональной документацией на государственном и иностранном языках</w:t>
            </w:r>
          </w:p>
        </w:tc>
        <w:tc>
          <w:tcPr>
            <w:tcW w:w="7513" w:type="dxa"/>
            <w:tcBorders>
              <w:top w:val="single" w:sz="4" w:space="0" w:color="auto"/>
              <w:left w:val="single" w:sz="4" w:space="0" w:color="auto"/>
              <w:bottom w:val="single" w:sz="4" w:space="0" w:color="auto"/>
              <w:right w:val="single" w:sz="4" w:space="0" w:color="auto"/>
            </w:tcBorders>
            <w:hideMark/>
          </w:tcPr>
          <w:p w14:paraId="48854295"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адекватность </w:t>
            </w:r>
            <w:r w:rsidRPr="00B41B44">
              <w:rPr>
                <w:rFonts w:ascii="Times New Roman" w:eastAsia="Calibri" w:hAnsi="Times New Roman" w:cs="Times New Roman"/>
                <w:iCs/>
                <w:sz w:val="20"/>
                <w:szCs w:val="20"/>
                <w:lang w:eastAsia="en-US"/>
              </w:rPr>
              <w:t>понимания общего смысла четко произнесенных высказываний на известные профессиональные темы);</w:t>
            </w:r>
          </w:p>
          <w:p w14:paraId="3B582DAA"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применения нормативной документации в профессиональной деятельности;</w:t>
            </w:r>
          </w:p>
          <w:p w14:paraId="40DC9CF0"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iCs/>
                <w:sz w:val="20"/>
                <w:szCs w:val="20"/>
                <w:lang w:eastAsia="en-US"/>
              </w:rPr>
              <w:t>точно, адекватно ситуации обосновывать и объяснить свои действия (текущие и планируемые);</w:t>
            </w:r>
          </w:p>
          <w:p w14:paraId="6A7D7648"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iCs/>
                <w:sz w:val="20"/>
                <w:szCs w:val="20"/>
                <w:lang w:eastAsia="en-US"/>
              </w:rPr>
              <w:t>правильно писать простые связные сообщения на знакомые или интересующие профессиональные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F92DA"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bl>
    <w:p w14:paraId="2C3EF27D" w14:textId="77777777" w:rsidR="00B41B44" w:rsidRPr="00B41B44" w:rsidRDefault="00B41B44" w:rsidP="00B41B44">
      <w:pPr>
        <w:spacing w:after="0" w:line="240" w:lineRule="auto"/>
        <w:jc w:val="center"/>
        <w:rPr>
          <w:rFonts w:ascii="Times New Roman" w:eastAsia="Calibri" w:hAnsi="Times New Roman" w:cs="Times New Roman"/>
          <w:sz w:val="24"/>
          <w:szCs w:val="28"/>
          <w:lang w:eastAsia="en-US"/>
        </w:rPr>
      </w:pPr>
    </w:p>
    <w:p w14:paraId="05E97B3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pPr>
    </w:p>
    <w:p w14:paraId="692852E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pPr>
    </w:p>
    <w:p w14:paraId="4B016007" w14:textId="77777777" w:rsidR="00B41B44" w:rsidRPr="00B41B44" w:rsidRDefault="00B41B44" w:rsidP="00B41B44">
      <w:pPr>
        <w:jc w:val="right"/>
        <w:rPr>
          <w:rFonts w:ascii="Times New Roman" w:eastAsia="Times New Roman" w:hAnsi="Times New Roman" w:cs="Times New Roman"/>
          <w:sz w:val="28"/>
          <w:szCs w:val="28"/>
        </w:rPr>
      </w:pPr>
      <w:r w:rsidRPr="00B41B44">
        <w:rPr>
          <w:rFonts w:ascii="Times New Roman" w:eastAsia="Times New Roman" w:hAnsi="Times New Roman" w:cs="Times New Roman"/>
          <w:sz w:val="28"/>
          <w:szCs w:val="28"/>
        </w:rPr>
        <w:br w:type="page"/>
      </w:r>
      <w:r w:rsidRPr="00B41B44">
        <w:rPr>
          <w:rFonts w:ascii="Times New Roman" w:eastAsia="Times New Roman" w:hAnsi="Times New Roman" w:cs="Times New Roman"/>
          <w:sz w:val="28"/>
          <w:szCs w:val="28"/>
        </w:rPr>
        <w:lastRenderedPageBreak/>
        <w:t>ПРИЛОЖЕНИЕ А</w:t>
      </w:r>
    </w:p>
    <w:p w14:paraId="0ECDCCE7" w14:textId="77777777" w:rsidR="00B41B44" w:rsidRPr="00B41B44" w:rsidRDefault="00B41B44" w:rsidP="00B41B44">
      <w:pPr>
        <w:spacing w:after="0"/>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ДНЕВНИК ПРАКТИКИ</w:t>
      </w:r>
    </w:p>
    <w:p w14:paraId="083A8407"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Студента(ки)_______________________________________________________________________ 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 группа_______</w:t>
      </w:r>
    </w:p>
    <w:p w14:paraId="47E7A64F"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 xml:space="preserve">43.02.15 Поварское и кондитерское дело  </w:t>
      </w:r>
      <w:r w:rsidRPr="00B41B44">
        <w:rPr>
          <w:rFonts w:ascii="Times New Roman" w:eastAsia="Times New Roman" w:hAnsi="Times New Roman" w:cs="Times New Roman"/>
          <w:sz w:val="24"/>
          <w:szCs w:val="24"/>
        </w:rPr>
        <w:t>Место проведения практики_______________________________________________</w:t>
      </w:r>
    </w:p>
    <w:p w14:paraId="1CE3ED28" w14:textId="77777777" w:rsidR="00B41B44" w:rsidRPr="00B41B44" w:rsidRDefault="00B41B44" w:rsidP="00B41B44">
      <w:pPr>
        <w:spacing w:after="0"/>
        <w:ind w:left="7080" w:firstLine="708"/>
        <w:jc w:val="center"/>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(наименование организации)</w:t>
      </w:r>
    </w:p>
    <w:tbl>
      <w:tblPr>
        <w:tblW w:w="15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608"/>
        <w:gridCol w:w="2156"/>
        <w:gridCol w:w="7122"/>
        <w:gridCol w:w="963"/>
        <w:gridCol w:w="1526"/>
        <w:gridCol w:w="8"/>
      </w:tblGrid>
      <w:tr w:rsidR="00B41B44" w:rsidRPr="00B41B44" w14:paraId="2F65A659" w14:textId="77777777" w:rsidTr="00B41B44">
        <w:trPr>
          <w:gridAfter w:val="1"/>
          <w:wAfter w:w="8" w:type="dxa"/>
          <w:jc w:val="center"/>
        </w:trPr>
        <w:tc>
          <w:tcPr>
            <w:tcW w:w="1789" w:type="dxa"/>
          </w:tcPr>
          <w:p w14:paraId="6F0DE3CE" w14:textId="77777777" w:rsidR="00B41B44" w:rsidRPr="00B41B44" w:rsidRDefault="00B41B44" w:rsidP="00B41B44">
            <w:pPr>
              <w:spacing w:after="0"/>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Вид практики</w:t>
            </w:r>
          </w:p>
        </w:tc>
        <w:tc>
          <w:tcPr>
            <w:tcW w:w="1608" w:type="dxa"/>
          </w:tcPr>
          <w:p w14:paraId="02E95298" w14:textId="77777777" w:rsidR="00B41B44" w:rsidRPr="00B41B44" w:rsidRDefault="00B41B44" w:rsidP="00B41B44">
            <w:pPr>
              <w:spacing w:after="0"/>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Дата/</w:t>
            </w:r>
          </w:p>
          <w:p w14:paraId="4C125554" w14:textId="77777777" w:rsidR="00B41B44" w:rsidRPr="00B41B44" w:rsidRDefault="00B41B44" w:rsidP="00B41B44">
            <w:pPr>
              <w:spacing w:after="0"/>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Кол-во часов</w:t>
            </w:r>
          </w:p>
        </w:tc>
        <w:tc>
          <w:tcPr>
            <w:tcW w:w="2156" w:type="dxa"/>
            <w:vAlign w:val="center"/>
          </w:tcPr>
          <w:p w14:paraId="766055A0" w14:textId="77777777" w:rsidR="00B41B44" w:rsidRPr="00B41B44" w:rsidRDefault="00B41B44" w:rsidP="00B41B44">
            <w:pPr>
              <w:suppressAutoHyphens/>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Виды работ</w:t>
            </w:r>
          </w:p>
        </w:tc>
        <w:tc>
          <w:tcPr>
            <w:tcW w:w="7122" w:type="dxa"/>
            <w:shd w:val="clear" w:color="auto" w:fill="auto"/>
            <w:vAlign w:val="center"/>
          </w:tcPr>
          <w:p w14:paraId="68C1D15C" w14:textId="77777777" w:rsidR="00B41B44" w:rsidRPr="00B41B44" w:rsidRDefault="00B41B44" w:rsidP="00B41B44">
            <w:pPr>
              <w:suppressAutoHyphens/>
              <w:spacing w:after="0" w:line="240" w:lineRule="auto"/>
              <w:jc w:val="center"/>
              <w:rPr>
                <w:rFonts w:ascii="Times New Roman" w:eastAsia="Calibri" w:hAnsi="Times New Roman" w:cs="Times New Roman"/>
                <w:lang w:eastAsia="en-US"/>
              </w:rPr>
            </w:pPr>
            <w:r w:rsidRPr="00B41B44">
              <w:rPr>
                <w:rFonts w:ascii="Times New Roman" w:eastAsia="Calibri" w:hAnsi="Times New Roman" w:cs="Times New Roman"/>
                <w:lang w:eastAsia="en-US"/>
              </w:rPr>
              <w:t>Содержание работ</w:t>
            </w:r>
          </w:p>
        </w:tc>
        <w:tc>
          <w:tcPr>
            <w:tcW w:w="963" w:type="dxa"/>
          </w:tcPr>
          <w:p w14:paraId="6E89A889" w14:textId="77777777" w:rsidR="00B41B44" w:rsidRPr="00B41B44" w:rsidRDefault="00B41B44" w:rsidP="00B41B44">
            <w:pPr>
              <w:spacing w:after="0"/>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w:t>
            </w:r>
          </w:p>
        </w:tc>
        <w:tc>
          <w:tcPr>
            <w:tcW w:w="1526" w:type="dxa"/>
          </w:tcPr>
          <w:p w14:paraId="3213821C"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Подпись</w:t>
            </w:r>
          </w:p>
          <w:p w14:paraId="31734D3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руководителя практики</w:t>
            </w:r>
          </w:p>
        </w:tc>
      </w:tr>
      <w:tr w:rsidR="00B41B44" w:rsidRPr="00B41B44" w14:paraId="4BE110E0" w14:textId="77777777" w:rsidTr="00B41B44">
        <w:trPr>
          <w:jc w:val="center"/>
        </w:trPr>
        <w:tc>
          <w:tcPr>
            <w:tcW w:w="1789" w:type="dxa"/>
            <w:vMerge w:val="restart"/>
          </w:tcPr>
          <w:p w14:paraId="69AB71BB" w14:textId="77777777" w:rsidR="00B41B44" w:rsidRPr="00B41B44" w:rsidRDefault="00B41B44" w:rsidP="00B41B44">
            <w:pPr>
              <w:spacing w:after="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Учебная</w:t>
            </w:r>
          </w:p>
          <w:p w14:paraId="7137051F" w14:textId="77777777" w:rsidR="00B41B44" w:rsidRPr="00B41B44" w:rsidRDefault="00B41B44" w:rsidP="00B41B44">
            <w:pPr>
              <w:spacing w:after="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практика  по ПМ.03</w:t>
            </w:r>
          </w:p>
        </w:tc>
        <w:tc>
          <w:tcPr>
            <w:tcW w:w="13383" w:type="dxa"/>
            <w:gridSpan w:val="6"/>
          </w:tcPr>
          <w:p w14:paraId="66CC6F92"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iCs/>
                <w:sz w:val="20"/>
                <w:szCs w:val="20"/>
                <w:lang w:eastAsia="en-US"/>
              </w:rPr>
              <w:t xml:space="preserve">Раздел  1. </w:t>
            </w:r>
            <w:r w:rsidRPr="00B41B44">
              <w:rPr>
                <w:rFonts w:ascii="Times New Roman" w:eastAsia="Calibri" w:hAnsi="Times New Roman" w:cs="Times New Roman"/>
                <w:sz w:val="20"/>
                <w:szCs w:val="20"/>
                <w:lang w:eastAsia="en-US"/>
              </w:rPr>
              <w:t>Организация и ведение процессов приготовления и подготовки к реализации холодных блюд, кулинарных изделий, закусок сложного ассортимента</w:t>
            </w:r>
          </w:p>
        </w:tc>
      </w:tr>
      <w:tr w:rsidR="00B41B44" w:rsidRPr="00B41B44" w14:paraId="5A347A73" w14:textId="77777777" w:rsidTr="00B41B44">
        <w:trPr>
          <w:gridAfter w:val="1"/>
          <w:wAfter w:w="8" w:type="dxa"/>
          <w:jc w:val="center"/>
        </w:trPr>
        <w:tc>
          <w:tcPr>
            <w:tcW w:w="1789" w:type="dxa"/>
            <w:vMerge/>
          </w:tcPr>
          <w:p w14:paraId="14513D3D" w14:textId="77777777" w:rsidR="00B41B44" w:rsidRPr="00B41B44" w:rsidRDefault="00B41B44" w:rsidP="00B41B44">
            <w:pPr>
              <w:spacing w:after="0"/>
              <w:rPr>
                <w:rFonts w:ascii="Times New Roman" w:eastAsia="Calibri" w:hAnsi="Times New Roman" w:cs="Times New Roman"/>
                <w:sz w:val="20"/>
                <w:szCs w:val="20"/>
                <w:lang w:eastAsia="en-US"/>
              </w:rPr>
            </w:pPr>
          </w:p>
        </w:tc>
        <w:tc>
          <w:tcPr>
            <w:tcW w:w="1608" w:type="dxa"/>
          </w:tcPr>
          <w:p w14:paraId="0BA71B2A"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4C9D11B"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6D67D126"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42CF7E90"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1. Организация и ведение процессов приготовления, оформления и подготовки к реализации соусов сложного ассортимента.</w:t>
            </w:r>
          </w:p>
        </w:tc>
        <w:tc>
          <w:tcPr>
            <w:tcW w:w="7122" w:type="dxa"/>
            <w:vMerge w:val="restart"/>
            <w:shd w:val="clear" w:color="auto" w:fill="auto"/>
          </w:tcPr>
          <w:p w14:paraId="2D37398C"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3AA78487"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Оформление заявок на продукты, расходные материалы, необходимые для приготовления холодных блюд, кулинарных изделий, закусок сложного ассортимента.</w:t>
            </w:r>
          </w:p>
          <w:p w14:paraId="4794129F"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 xml:space="preserve">Проверка соответствия количества и качества поступивших продуктов накладной. </w:t>
            </w:r>
          </w:p>
          <w:p w14:paraId="169B46F7"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5DFE261B"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блюд, кулинарных изделий, закусок.</w:t>
            </w:r>
          </w:p>
          <w:p w14:paraId="7A08B25F"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Выбор, применение, комбинирование методов приготовления холодных блюд, кулинарных изделий, закусок сложного ассортимента</w:t>
            </w:r>
            <w:r w:rsidRPr="00B41B44">
              <w:rPr>
                <w:rFonts w:ascii="Times New Roman" w:eastAsia="Calibri" w:hAnsi="Times New Roman" w:cs="Century Schoolbook"/>
                <w:sz w:val="20"/>
                <w:szCs w:val="24"/>
                <w:lang w:eastAsia="en-US"/>
              </w:rPr>
              <w:t xml:space="preserve"> </w:t>
            </w:r>
            <w:r w:rsidRPr="00B41B44">
              <w:rPr>
                <w:rFonts w:ascii="Times New Roman" w:eastAsia="Calibri" w:hAnsi="Times New Roman" w:cs="Times New Roman"/>
                <w:sz w:val="20"/>
                <w:szCs w:val="24"/>
                <w:lang w:eastAsia="en-US"/>
              </w:rPr>
              <w:t>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w:t>
            </w:r>
          </w:p>
          <w:p w14:paraId="3AAFDB2D"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t>Приготовление, оформление холодных блюд, кулинарных изделий, закусок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07782026"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2675FA45"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lastRenderedPageBreak/>
              <w:t>Оценка качества холодных блюд, кулинарных изделий, закусок сложного ассортимента  перед отпуском, упаковкой на вынос.</w:t>
            </w:r>
          </w:p>
          <w:p w14:paraId="170EDFD8"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t>Хранение с учетом  температуры подачи холодных  блюд, кулинарных изделий, закусок на раздаче.</w:t>
            </w:r>
          </w:p>
          <w:p w14:paraId="30AE0C7B"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t>Порционирование (комплектование), сервировка и творческое оформление холодных  блюд, кулинарных изделий, закусок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w:t>
            </w:r>
          </w:p>
          <w:p w14:paraId="20218834"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t>Охлаждение и замораживание готовых холодных блюд, кулинарных изделий, закусок, полуфабрикатов с учетом требований к безопасности пищевых продуктов.</w:t>
            </w:r>
          </w:p>
          <w:p w14:paraId="4172EB3D"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t xml:space="preserve">Хранение свежеприготовленных, охлажденных и замороженных блюд, кулинарных изделий, закусок с учетом требований по безопасности, соблюдения режимов хранения. </w:t>
            </w:r>
          </w:p>
          <w:p w14:paraId="70B74D69"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t>Выбор контейнеров, упаковочных материалов, порционирование (комплектование), эстетичная упаковка готовых холодных блюд, кулинарных изделий, закусок на вынос и для транспортирования.</w:t>
            </w:r>
          </w:p>
          <w:p w14:paraId="4321B592"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t>Разработка ассортимента холодной кулинарной продукции с учетом потребностей различных категорий  потребителей, видов и форм обслуживания.</w:t>
            </w:r>
          </w:p>
          <w:p w14:paraId="7F3F88C3" w14:textId="77777777" w:rsidR="00B41B44" w:rsidRPr="00B41B44" w:rsidRDefault="00B41B44" w:rsidP="00B41B44">
            <w:pPr>
              <w:spacing w:after="0" w:line="240" w:lineRule="auto"/>
              <w:ind w:left="33"/>
              <w:contextualSpacing/>
              <w:jc w:val="both"/>
              <w:rPr>
                <w:rFonts w:ascii="Times New Roman" w:eastAsia="Calibri" w:hAnsi="Times New Roman" w:cs="Century Schoolbook"/>
                <w:sz w:val="20"/>
                <w:szCs w:val="24"/>
                <w:lang w:eastAsia="en-US"/>
              </w:rPr>
            </w:pPr>
            <w:r w:rsidRPr="00B41B44">
              <w:rPr>
                <w:rFonts w:ascii="Times New Roman" w:eastAsia="Calibri" w:hAnsi="Times New Roman" w:cs="Century Schoolbook"/>
                <w:sz w:val="20"/>
                <w:szCs w:val="24"/>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436EA22B"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Расчет стоимости холодных блюд, кулинарных изделий, закусок.</w:t>
            </w:r>
          </w:p>
          <w:p w14:paraId="065012E2"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Консультирование потребителей, оказание им помощи в выборе холодных блюд, кулинарных изделий, закусок,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w:t>
            </w:r>
          </w:p>
          <w:p w14:paraId="48F1119D" w14:textId="77777777" w:rsidR="00B41B44" w:rsidRPr="00B41B44" w:rsidRDefault="00B41B44" w:rsidP="00B41B44">
            <w:pPr>
              <w:spacing w:after="0" w:line="240" w:lineRule="auto"/>
              <w:ind w:left="33"/>
              <w:contextualSpacing/>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633D7FA3" w14:textId="77777777" w:rsidR="00B41B44" w:rsidRPr="00B41B44" w:rsidRDefault="00B41B44" w:rsidP="00B41B44">
            <w:pPr>
              <w:spacing w:after="0" w:line="240" w:lineRule="auto"/>
              <w:ind w:left="33"/>
              <w:jc w:val="both"/>
              <w:rPr>
                <w:rFonts w:ascii="Times New Roman" w:eastAsia="Calibri" w:hAnsi="Times New Roman" w:cs="Times New Roman"/>
                <w:color w:val="000000"/>
                <w:sz w:val="20"/>
                <w:szCs w:val="24"/>
                <w:shd w:val="clear" w:color="auto" w:fill="FFFFFF"/>
                <w:lang w:eastAsia="en-US"/>
              </w:rPr>
            </w:pPr>
            <w:r w:rsidRPr="00B41B44">
              <w:rPr>
                <w:rFonts w:ascii="Times New Roman" w:eastAsia="Calibri" w:hAnsi="Times New Roman" w:cs="Times New Roman"/>
                <w:sz w:val="20"/>
                <w:szCs w:val="24"/>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963" w:type="dxa"/>
          </w:tcPr>
          <w:p w14:paraId="4956749E"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14C4BA87"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13FE3AFC" w14:textId="77777777" w:rsidTr="00B41B44">
        <w:trPr>
          <w:gridAfter w:val="1"/>
          <w:wAfter w:w="8" w:type="dxa"/>
          <w:jc w:val="center"/>
        </w:trPr>
        <w:tc>
          <w:tcPr>
            <w:tcW w:w="1789" w:type="dxa"/>
            <w:vMerge/>
          </w:tcPr>
          <w:p w14:paraId="2A4A6A77" w14:textId="77777777" w:rsidR="00B41B44" w:rsidRPr="00B41B44" w:rsidRDefault="00B41B44" w:rsidP="00B41B44">
            <w:pPr>
              <w:spacing w:after="0"/>
              <w:rPr>
                <w:rFonts w:ascii="Times New Roman" w:eastAsia="Calibri" w:hAnsi="Times New Roman" w:cs="Times New Roman"/>
                <w:sz w:val="20"/>
                <w:szCs w:val="20"/>
                <w:lang w:eastAsia="en-US"/>
              </w:rPr>
            </w:pPr>
          </w:p>
        </w:tc>
        <w:tc>
          <w:tcPr>
            <w:tcW w:w="1608" w:type="dxa"/>
          </w:tcPr>
          <w:p w14:paraId="03E32529"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3C1545C6"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7229965"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256370B7"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2. Организация и ведение процессов приготовления, оформления и подготовки к реализации салатов сложного ассортимента.</w:t>
            </w:r>
          </w:p>
        </w:tc>
        <w:tc>
          <w:tcPr>
            <w:tcW w:w="7122" w:type="dxa"/>
            <w:vMerge/>
            <w:shd w:val="clear" w:color="auto" w:fill="auto"/>
          </w:tcPr>
          <w:p w14:paraId="72E7D8B8"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43720C8B"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09581A86"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73F2436F" w14:textId="77777777" w:rsidTr="00B41B44">
        <w:trPr>
          <w:gridAfter w:val="1"/>
          <w:wAfter w:w="8" w:type="dxa"/>
          <w:jc w:val="center"/>
        </w:trPr>
        <w:tc>
          <w:tcPr>
            <w:tcW w:w="1789" w:type="dxa"/>
            <w:vMerge/>
          </w:tcPr>
          <w:p w14:paraId="1B2980C8" w14:textId="77777777" w:rsidR="00B41B44" w:rsidRPr="00B41B44" w:rsidRDefault="00B41B44" w:rsidP="00B41B44">
            <w:pPr>
              <w:rPr>
                <w:rFonts w:ascii="Times New Roman" w:eastAsia="Calibri" w:hAnsi="Times New Roman" w:cs="Times New Roman"/>
                <w:sz w:val="20"/>
                <w:szCs w:val="20"/>
                <w:lang w:eastAsia="en-US"/>
              </w:rPr>
            </w:pPr>
          </w:p>
        </w:tc>
        <w:tc>
          <w:tcPr>
            <w:tcW w:w="1608" w:type="dxa"/>
          </w:tcPr>
          <w:p w14:paraId="223E4B14"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4AD3109D"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E31226A"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5E020C01"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Тема 3. Организация и ведение процессов приготовления, оформления и подготовки к реализации канапе и холодных закусок сложного ассортимента. </w:t>
            </w:r>
          </w:p>
        </w:tc>
        <w:tc>
          <w:tcPr>
            <w:tcW w:w="7122" w:type="dxa"/>
            <w:vMerge/>
            <w:shd w:val="clear" w:color="auto" w:fill="auto"/>
          </w:tcPr>
          <w:p w14:paraId="0F9377DB"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2769B8D8"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1DE4F75C"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382F3132" w14:textId="77777777" w:rsidTr="00B41B44">
        <w:trPr>
          <w:gridAfter w:val="1"/>
          <w:wAfter w:w="8" w:type="dxa"/>
          <w:jc w:val="center"/>
        </w:trPr>
        <w:tc>
          <w:tcPr>
            <w:tcW w:w="1789" w:type="dxa"/>
            <w:vMerge/>
          </w:tcPr>
          <w:p w14:paraId="3011F050" w14:textId="77777777" w:rsidR="00B41B44" w:rsidRPr="00B41B44" w:rsidRDefault="00B41B44" w:rsidP="00B41B44">
            <w:pPr>
              <w:rPr>
                <w:rFonts w:ascii="Times New Roman" w:eastAsia="Calibri" w:hAnsi="Times New Roman" w:cs="Times New Roman"/>
                <w:sz w:val="20"/>
                <w:szCs w:val="20"/>
                <w:lang w:eastAsia="en-US"/>
              </w:rPr>
            </w:pPr>
          </w:p>
        </w:tc>
        <w:tc>
          <w:tcPr>
            <w:tcW w:w="1608" w:type="dxa"/>
          </w:tcPr>
          <w:p w14:paraId="3B3CF19F"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C0E4252"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3A130A4C"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077EDC88"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Тема 4. Организация и ведение процессов приготовления, оформления и подготовки к </w:t>
            </w:r>
            <w:r w:rsidRPr="00B41B44">
              <w:rPr>
                <w:rFonts w:ascii="Times New Roman" w:eastAsia="Calibri" w:hAnsi="Times New Roman" w:cs="Times New Roman"/>
                <w:sz w:val="20"/>
                <w:szCs w:val="20"/>
                <w:lang w:eastAsia="en-US"/>
              </w:rPr>
              <w:lastRenderedPageBreak/>
              <w:t>реализации холодных блюд из рыбы и нерыбного водного сырья сложного ассортимента.</w:t>
            </w:r>
          </w:p>
        </w:tc>
        <w:tc>
          <w:tcPr>
            <w:tcW w:w="7122" w:type="dxa"/>
            <w:vMerge/>
            <w:shd w:val="clear" w:color="auto" w:fill="auto"/>
          </w:tcPr>
          <w:p w14:paraId="28DEF57F"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0C7CC36F"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296238F1"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43C413F8" w14:textId="77777777" w:rsidTr="00B41B44">
        <w:trPr>
          <w:gridAfter w:val="1"/>
          <w:wAfter w:w="8" w:type="dxa"/>
          <w:jc w:val="center"/>
        </w:trPr>
        <w:tc>
          <w:tcPr>
            <w:tcW w:w="1789" w:type="dxa"/>
            <w:vMerge/>
          </w:tcPr>
          <w:p w14:paraId="057F151F" w14:textId="77777777" w:rsidR="00B41B44" w:rsidRPr="00B41B44" w:rsidRDefault="00B41B44" w:rsidP="00B41B44">
            <w:pPr>
              <w:rPr>
                <w:rFonts w:ascii="Calibri" w:eastAsia="Calibri" w:hAnsi="Calibri" w:cs="Times New Roman"/>
                <w:sz w:val="20"/>
                <w:szCs w:val="20"/>
                <w:lang w:eastAsia="en-US"/>
              </w:rPr>
            </w:pPr>
          </w:p>
        </w:tc>
        <w:tc>
          <w:tcPr>
            <w:tcW w:w="1608" w:type="dxa"/>
          </w:tcPr>
          <w:p w14:paraId="775A0473"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5369A6D6"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73251B6"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156" w:type="dxa"/>
            <w:shd w:val="clear" w:color="auto" w:fill="auto"/>
          </w:tcPr>
          <w:p w14:paraId="00757129"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5. Организация и ведение процессов приготовления, оформления и подготовки к реализации холодных блюд из мяса сложного ассортимента.</w:t>
            </w:r>
          </w:p>
        </w:tc>
        <w:tc>
          <w:tcPr>
            <w:tcW w:w="7122" w:type="dxa"/>
            <w:vMerge/>
            <w:shd w:val="clear" w:color="auto" w:fill="auto"/>
          </w:tcPr>
          <w:p w14:paraId="3482F4A8"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1EF0A4CE"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10EF34AA"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780BBCA7" w14:textId="77777777" w:rsidTr="00B41B44">
        <w:trPr>
          <w:gridAfter w:val="1"/>
          <w:wAfter w:w="8" w:type="dxa"/>
          <w:jc w:val="center"/>
        </w:trPr>
        <w:tc>
          <w:tcPr>
            <w:tcW w:w="1789" w:type="dxa"/>
            <w:vMerge/>
          </w:tcPr>
          <w:p w14:paraId="543EE7BF" w14:textId="77777777" w:rsidR="00B41B44" w:rsidRPr="00B41B44" w:rsidRDefault="00B41B44" w:rsidP="00B41B44">
            <w:pPr>
              <w:rPr>
                <w:rFonts w:ascii="Calibri" w:eastAsia="Calibri" w:hAnsi="Calibri" w:cs="Times New Roman"/>
                <w:sz w:val="20"/>
                <w:szCs w:val="20"/>
                <w:lang w:eastAsia="en-US"/>
              </w:rPr>
            </w:pPr>
          </w:p>
        </w:tc>
        <w:tc>
          <w:tcPr>
            <w:tcW w:w="1608" w:type="dxa"/>
          </w:tcPr>
          <w:p w14:paraId="0C4D7A09"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34F511D"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64E76E98"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/4 ч</w:t>
            </w:r>
          </w:p>
        </w:tc>
        <w:tc>
          <w:tcPr>
            <w:tcW w:w="2156" w:type="dxa"/>
            <w:shd w:val="clear" w:color="auto" w:fill="auto"/>
          </w:tcPr>
          <w:p w14:paraId="1D8AABBE"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6. Организация и ведение процессов приготовления, оформления и подготовки к реализации холодных блюд из птицы и дичи сложного ассортимента.</w:t>
            </w:r>
          </w:p>
        </w:tc>
        <w:tc>
          <w:tcPr>
            <w:tcW w:w="7122" w:type="dxa"/>
            <w:vMerge/>
            <w:shd w:val="clear" w:color="auto" w:fill="auto"/>
          </w:tcPr>
          <w:p w14:paraId="6BEB486D" w14:textId="77777777" w:rsidR="00B41B44" w:rsidRPr="00B41B44" w:rsidRDefault="00B41B44" w:rsidP="00B41B44">
            <w:pPr>
              <w:spacing w:after="360" w:line="240" w:lineRule="auto"/>
              <w:rPr>
                <w:rFonts w:ascii="Times New Roman" w:eastAsia="Calibri" w:hAnsi="Times New Roman" w:cs="Times New Roman"/>
                <w:b/>
                <w:sz w:val="20"/>
                <w:szCs w:val="20"/>
                <w:lang w:eastAsia="en-US"/>
              </w:rPr>
            </w:pPr>
          </w:p>
        </w:tc>
        <w:tc>
          <w:tcPr>
            <w:tcW w:w="963" w:type="dxa"/>
          </w:tcPr>
          <w:p w14:paraId="3C46647A"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73895EEE"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r w:rsidR="00B41B44" w:rsidRPr="00B41B44" w14:paraId="498754F0" w14:textId="77777777" w:rsidTr="00B41B44">
        <w:trPr>
          <w:gridAfter w:val="1"/>
          <w:wAfter w:w="8" w:type="dxa"/>
          <w:jc w:val="center"/>
        </w:trPr>
        <w:tc>
          <w:tcPr>
            <w:tcW w:w="1789" w:type="dxa"/>
            <w:vMerge/>
          </w:tcPr>
          <w:p w14:paraId="75515DF5" w14:textId="77777777" w:rsidR="00B41B44" w:rsidRPr="00B41B44" w:rsidRDefault="00B41B44" w:rsidP="00B41B44">
            <w:pPr>
              <w:rPr>
                <w:rFonts w:ascii="Calibri" w:eastAsia="Calibri" w:hAnsi="Calibri" w:cs="Times New Roman"/>
                <w:sz w:val="20"/>
                <w:szCs w:val="20"/>
                <w:lang w:eastAsia="en-US"/>
              </w:rPr>
            </w:pPr>
          </w:p>
        </w:tc>
        <w:tc>
          <w:tcPr>
            <w:tcW w:w="1608" w:type="dxa"/>
          </w:tcPr>
          <w:p w14:paraId="4D8E739E"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6CF658BA"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/2 ч</w:t>
            </w:r>
          </w:p>
        </w:tc>
        <w:tc>
          <w:tcPr>
            <w:tcW w:w="9278" w:type="dxa"/>
            <w:gridSpan w:val="2"/>
            <w:shd w:val="clear" w:color="auto" w:fill="auto"/>
            <w:vAlign w:val="center"/>
          </w:tcPr>
          <w:p w14:paraId="41B6B9BA"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0"/>
                <w:szCs w:val="24"/>
                <w:lang w:eastAsia="en-US"/>
              </w:rPr>
              <w:t xml:space="preserve">Дифференцированный зачет </w:t>
            </w:r>
          </w:p>
        </w:tc>
        <w:tc>
          <w:tcPr>
            <w:tcW w:w="963" w:type="dxa"/>
          </w:tcPr>
          <w:p w14:paraId="19FFEC9D"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c>
          <w:tcPr>
            <w:tcW w:w="1526" w:type="dxa"/>
          </w:tcPr>
          <w:p w14:paraId="0A2506EC" w14:textId="77777777" w:rsidR="00B41B44" w:rsidRPr="00B41B44" w:rsidRDefault="00B41B44" w:rsidP="00B41B44">
            <w:pPr>
              <w:spacing w:after="360" w:line="240" w:lineRule="auto"/>
              <w:jc w:val="center"/>
              <w:rPr>
                <w:rFonts w:ascii="Times New Roman" w:eastAsia="Calibri" w:hAnsi="Times New Roman" w:cs="Times New Roman"/>
                <w:sz w:val="20"/>
                <w:szCs w:val="20"/>
                <w:lang w:eastAsia="en-US"/>
              </w:rPr>
            </w:pPr>
          </w:p>
        </w:tc>
      </w:tr>
    </w:tbl>
    <w:p w14:paraId="67D266C8" w14:textId="77777777" w:rsidR="00B41B44" w:rsidRPr="00B41B44" w:rsidRDefault="00B41B44" w:rsidP="00B41B44">
      <w:pPr>
        <w:sectPr w:rsidR="00B41B44" w:rsidRPr="00B41B44" w:rsidSect="00B41B44">
          <w:pgSz w:w="16838" w:h="11906" w:orient="landscape"/>
          <w:pgMar w:top="851" w:right="567" w:bottom="567" w:left="567" w:header="709" w:footer="709" w:gutter="0"/>
          <w:cols w:space="708"/>
          <w:docGrid w:linePitch="360"/>
        </w:sectPr>
      </w:pPr>
    </w:p>
    <w:p w14:paraId="0DBE0091" w14:textId="77777777" w:rsidR="00B41B44" w:rsidRPr="00B41B44" w:rsidRDefault="00B41B44" w:rsidP="00B41B44">
      <w:pPr>
        <w:spacing w:line="240" w:lineRule="auto"/>
        <w:ind w:right="-142" w:firstLine="142"/>
        <w:contextualSpacing/>
        <w:jc w:val="center"/>
        <w:rPr>
          <w:rFonts w:ascii="Times New Roman" w:eastAsia="Calibri" w:hAnsi="Times New Roman" w:cs="Times New Roman"/>
          <w:b/>
          <w:sz w:val="24"/>
          <w:szCs w:val="28"/>
          <w:lang w:eastAsia="en-US"/>
        </w:rPr>
      </w:pPr>
      <w:r w:rsidRPr="00B41B44">
        <w:rPr>
          <w:rFonts w:ascii="Times New Roman" w:eastAsia="Calibri" w:hAnsi="Times New Roman" w:cs="Times New Roman"/>
          <w:b/>
          <w:sz w:val="24"/>
          <w:szCs w:val="28"/>
          <w:lang w:eastAsia="en-US"/>
        </w:rPr>
        <w:lastRenderedPageBreak/>
        <w:t>МИНИСТЕРСТВО ОБРАЗОВАНИЯ КРАСНОЯРСКОГО КРАЯ</w:t>
      </w:r>
    </w:p>
    <w:p w14:paraId="4D288275" w14:textId="77777777" w:rsidR="00B41B44" w:rsidRPr="00B41B44" w:rsidRDefault="00B41B44" w:rsidP="00B41B44">
      <w:pPr>
        <w:spacing w:line="240" w:lineRule="auto"/>
        <w:ind w:right="-142" w:firstLine="142"/>
        <w:contextualSpacing/>
        <w:jc w:val="center"/>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 xml:space="preserve">краевое государственное бюджетное профессиональное образовательное учреждение </w:t>
      </w:r>
    </w:p>
    <w:p w14:paraId="26219CCB" w14:textId="77777777" w:rsidR="00B41B44" w:rsidRPr="00B41B44" w:rsidRDefault="00B41B44" w:rsidP="00B41B44">
      <w:pPr>
        <w:spacing w:line="240" w:lineRule="auto"/>
        <w:ind w:right="-142" w:firstLine="142"/>
        <w:contextualSpacing/>
        <w:jc w:val="center"/>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«Красноярский технологический техникум пищевой промышленности»</w:t>
      </w:r>
    </w:p>
    <w:p w14:paraId="7288ECDD"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09F3C151"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674BEA9C"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667446A0"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15C64DCE"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73A39DF7"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66F00D88"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2243FD8A"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25625686"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489E1FC8"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753611F9"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365C60E3"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10FDBFCE"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71B4056B"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2240D3EE" w14:textId="77777777" w:rsidR="00B41B44" w:rsidRPr="00B41B44" w:rsidRDefault="00B41B44" w:rsidP="00B41B44">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2C0F2741"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B41B44">
        <w:rPr>
          <w:rFonts w:ascii="Times New Roman" w:eastAsia="Calibri" w:hAnsi="Times New Roman" w:cs="Times New Roman"/>
          <w:b/>
          <w:caps/>
          <w:sz w:val="24"/>
          <w:szCs w:val="24"/>
          <w:lang w:eastAsia="en-US"/>
        </w:rPr>
        <w:t>рабочая ПРОГРАММа</w:t>
      </w:r>
    </w:p>
    <w:p w14:paraId="5C61C1A0"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41B44">
        <w:rPr>
          <w:rFonts w:ascii="Times New Roman" w:eastAsia="Times New Roman" w:hAnsi="Times New Roman" w:cs="Times New Roman"/>
          <w:bCs/>
          <w:sz w:val="24"/>
          <w:szCs w:val="24"/>
        </w:rPr>
        <w:t>производственной практики</w:t>
      </w:r>
    </w:p>
    <w:p w14:paraId="2D4E0F3D" w14:textId="77777777" w:rsidR="00B41B44" w:rsidRPr="00B41B44" w:rsidRDefault="00B41B44" w:rsidP="00B41B44">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caps/>
          <w:sz w:val="24"/>
          <w:szCs w:val="28"/>
        </w:rPr>
      </w:pPr>
    </w:p>
    <w:p w14:paraId="26AB5128" w14:textId="77777777" w:rsidR="00B41B44" w:rsidRPr="00B41B44" w:rsidRDefault="00B41B44" w:rsidP="00B41B44">
      <w:pPr>
        <w:spacing w:after="0" w:line="240" w:lineRule="auto"/>
        <w:jc w:val="center"/>
        <w:rPr>
          <w:rFonts w:ascii="Times New Roman" w:eastAsia="Times New Roman" w:hAnsi="Times New Roman" w:cs="Times New Roman"/>
          <w:caps/>
          <w:sz w:val="24"/>
          <w:szCs w:val="24"/>
        </w:rPr>
      </w:pPr>
      <w:r w:rsidRPr="00B41B44">
        <w:rPr>
          <w:rFonts w:ascii="Times New Roman" w:eastAsia="SimSun" w:hAnsi="Times New Roman" w:cs="Times New Roman"/>
          <w:bCs/>
          <w:color w:val="000000"/>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155535A3" w14:textId="77777777" w:rsidR="00B41B44" w:rsidRPr="00B41B44" w:rsidRDefault="00B41B44" w:rsidP="00B41B44">
      <w:pPr>
        <w:spacing w:after="0" w:line="240" w:lineRule="auto"/>
        <w:ind w:firstLine="142"/>
        <w:jc w:val="center"/>
        <w:rPr>
          <w:rFonts w:ascii="Times New Roman" w:eastAsia="Calibri" w:hAnsi="Times New Roman" w:cs="Times New Roman"/>
          <w:sz w:val="24"/>
          <w:szCs w:val="28"/>
          <w:lang w:eastAsia="en-US"/>
        </w:rPr>
      </w:pPr>
    </w:p>
    <w:p w14:paraId="00F77A59" w14:textId="77777777" w:rsidR="00B41B44" w:rsidRPr="00B41B44" w:rsidRDefault="00B41B44" w:rsidP="00B41B44">
      <w:pPr>
        <w:spacing w:after="0" w:line="240" w:lineRule="auto"/>
        <w:ind w:firstLine="142"/>
        <w:jc w:val="center"/>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Для специальности: 43.02.15  Поварское и кондитерское дело</w:t>
      </w:r>
    </w:p>
    <w:p w14:paraId="311D4A6D"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BBD03E0" w14:textId="77777777" w:rsidR="00B41B44" w:rsidRPr="00B41B44" w:rsidRDefault="00B41B44" w:rsidP="00B41B44">
      <w:pPr>
        <w:suppressAutoHyphens/>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обучения: очная</w:t>
      </w:r>
    </w:p>
    <w:p w14:paraId="2D4A8A45"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1FA74BCA"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70134C3D"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2F60A16B"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291D5705"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65A029CA"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C701574"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02F3F2A3"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63B0157A"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7534E759"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099C461C" w14:textId="77777777" w:rsidR="00B41B44" w:rsidRPr="00B41B44" w:rsidRDefault="00B41B44" w:rsidP="00B41B44">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B3A4E8D" w14:textId="77777777" w:rsidR="00B41B44" w:rsidRPr="00B41B44" w:rsidRDefault="00B41B44" w:rsidP="00B41B44">
      <w:pPr>
        <w:widowControl w:val="0"/>
        <w:suppressAutoHyphens/>
        <w:autoSpaceDE w:val="0"/>
        <w:autoSpaceDN w:val="0"/>
        <w:adjustRightInd w:val="0"/>
        <w:spacing w:line="240" w:lineRule="auto"/>
        <w:rPr>
          <w:rFonts w:ascii="Times New Roman" w:eastAsia="Calibri" w:hAnsi="Times New Roman" w:cs="Times New Roman"/>
          <w:caps/>
          <w:sz w:val="24"/>
          <w:szCs w:val="28"/>
          <w:lang w:eastAsia="en-US"/>
        </w:rPr>
      </w:pPr>
    </w:p>
    <w:p w14:paraId="16E461C6" w14:textId="00DFD38D" w:rsidR="00B41B44" w:rsidRPr="00B41B44" w:rsidRDefault="00B41B44" w:rsidP="00B41B44">
      <w:pPr>
        <w:spacing w:after="0" w:line="240" w:lineRule="auto"/>
        <w:jc w:val="center"/>
        <w:rPr>
          <w:rFonts w:ascii="Times New Roman" w:eastAsia="Times New Roman" w:hAnsi="Times New Roman" w:cs="Times New Roman"/>
          <w:sz w:val="24"/>
          <w:szCs w:val="28"/>
        </w:rPr>
      </w:pPr>
      <w:r w:rsidRPr="00B41B44">
        <w:rPr>
          <w:rFonts w:ascii="Times New Roman" w:eastAsia="Calibri" w:hAnsi="Times New Roman" w:cs="Times New Roman"/>
          <w:sz w:val="24"/>
          <w:szCs w:val="28"/>
          <w:lang w:eastAsia="en-US"/>
        </w:rPr>
        <w:t>Красноярск</w:t>
      </w:r>
      <w:r w:rsidRPr="00B41B44">
        <w:rPr>
          <w:rFonts w:ascii="Times New Roman" w:eastAsia="Calibri" w:hAnsi="Times New Roman" w:cs="Times New Roman"/>
          <w:bCs/>
          <w:i/>
          <w:sz w:val="24"/>
          <w:szCs w:val="28"/>
          <w:lang w:eastAsia="en-US"/>
        </w:rPr>
        <w:t xml:space="preserve"> </w:t>
      </w:r>
      <w:r w:rsidRPr="00B41B44">
        <w:rPr>
          <w:rFonts w:ascii="Times New Roman" w:eastAsia="Calibri" w:hAnsi="Times New Roman" w:cs="Times New Roman"/>
          <w:bCs/>
          <w:sz w:val="24"/>
          <w:szCs w:val="28"/>
          <w:lang w:eastAsia="en-US"/>
        </w:rPr>
        <w:t>202</w:t>
      </w:r>
      <w:r>
        <w:rPr>
          <w:rFonts w:ascii="Times New Roman" w:eastAsia="Calibri" w:hAnsi="Times New Roman" w:cs="Times New Roman"/>
          <w:bCs/>
          <w:sz w:val="24"/>
          <w:szCs w:val="28"/>
          <w:lang w:eastAsia="en-US"/>
        </w:rPr>
        <w:t>5</w:t>
      </w:r>
    </w:p>
    <w:p w14:paraId="5287A7A5" w14:textId="77777777" w:rsidR="00B41B44" w:rsidRPr="00B41B44" w:rsidRDefault="00B41B44" w:rsidP="00B41B44">
      <w:pPr>
        <w:spacing w:after="0" w:line="240" w:lineRule="auto"/>
        <w:jc w:val="center"/>
        <w:rPr>
          <w:rFonts w:ascii="Times New Roman" w:eastAsia="Times New Roman" w:hAnsi="Times New Roman" w:cs="Times New Roman"/>
          <w:sz w:val="24"/>
          <w:szCs w:val="28"/>
        </w:rPr>
      </w:pPr>
    </w:p>
    <w:p w14:paraId="3937400E"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lastRenderedPageBreak/>
        <w:t>СОДЕРЖАНИЕ</w:t>
      </w:r>
    </w:p>
    <w:p w14:paraId="17A12E2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1D73880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41B44" w:rsidRPr="00B41B44" w14:paraId="4F836C7A" w14:textId="77777777" w:rsidTr="00B41B44">
        <w:tc>
          <w:tcPr>
            <w:tcW w:w="396" w:type="dxa"/>
            <w:shd w:val="clear" w:color="auto" w:fill="auto"/>
          </w:tcPr>
          <w:p w14:paraId="743708F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9639" w:type="dxa"/>
            <w:shd w:val="clear" w:color="auto" w:fill="auto"/>
          </w:tcPr>
          <w:p w14:paraId="7E5F554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2A56659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r>
      <w:tr w:rsidR="00B41B44" w:rsidRPr="00B41B44" w14:paraId="24B08337" w14:textId="77777777" w:rsidTr="00B41B44">
        <w:tc>
          <w:tcPr>
            <w:tcW w:w="396" w:type="dxa"/>
            <w:shd w:val="clear" w:color="auto" w:fill="auto"/>
          </w:tcPr>
          <w:p w14:paraId="7FE5675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9639" w:type="dxa"/>
            <w:shd w:val="clear" w:color="auto" w:fill="auto"/>
          </w:tcPr>
          <w:p w14:paraId="1EBBACA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Структура и содержание производственной практики</w:t>
            </w:r>
          </w:p>
        </w:tc>
        <w:tc>
          <w:tcPr>
            <w:tcW w:w="567" w:type="dxa"/>
            <w:shd w:val="clear" w:color="auto" w:fill="auto"/>
          </w:tcPr>
          <w:p w14:paraId="20DBA0B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7</w:t>
            </w:r>
          </w:p>
        </w:tc>
      </w:tr>
      <w:tr w:rsidR="00B41B44" w:rsidRPr="00B41B44" w14:paraId="1E3DE64B" w14:textId="77777777" w:rsidTr="00B41B44">
        <w:tc>
          <w:tcPr>
            <w:tcW w:w="396" w:type="dxa"/>
            <w:shd w:val="clear" w:color="auto" w:fill="auto"/>
          </w:tcPr>
          <w:p w14:paraId="22A6917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p>
        </w:tc>
        <w:tc>
          <w:tcPr>
            <w:tcW w:w="9639" w:type="dxa"/>
            <w:shd w:val="clear" w:color="auto" w:fill="auto"/>
          </w:tcPr>
          <w:p w14:paraId="6B26B2A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46A0B49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9</w:t>
            </w:r>
          </w:p>
        </w:tc>
      </w:tr>
      <w:tr w:rsidR="00B41B44" w:rsidRPr="00B41B44" w14:paraId="7A11B77B" w14:textId="77777777" w:rsidTr="00B41B44">
        <w:trPr>
          <w:trHeight w:val="323"/>
        </w:trPr>
        <w:tc>
          <w:tcPr>
            <w:tcW w:w="396" w:type="dxa"/>
            <w:shd w:val="clear" w:color="auto" w:fill="auto"/>
          </w:tcPr>
          <w:p w14:paraId="47B89D5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9639" w:type="dxa"/>
            <w:shd w:val="clear" w:color="auto" w:fill="auto"/>
          </w:tcPr>
          <w:p w14:paraId="1079FBF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 и оценка результатов освоения производственной практики</w:t>
            </w:r>
          </w:p>
          <w:p w14:paraId="32C4CE6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432F602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0B8848A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13</w:t>
            </w:r>
          </w:p>
          <w:p w14:paraId="0658070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bl>
    <w:p w14:paraId="14B8EF22" w14:textId="77777777" w:rsidR="00B41B44" w:rsidRPr="00B41B44" w:rsidRDefault="00B41B44" w:rsidP="00B41B44">
      <w:pPr>
        <w:spacing w:after="0"/>
        <w:jc w:val="both"/>
        <w:rPr>
          <w:rFonts w:ascii="Times New Roman" w:eastAsia="Times New Roman" w:hAnsi="Times New Roman" w:cs="Times New Roman"/>
          <w:b/>
          <w:sz w:val="28"/>
          <w:szCs w:val="28"/>
        </w:rPr>
      </w:pPr>
    </w:p>
    <w:p w14:paraId="15BAB229" w14:textId="77777777" w:rsidR="00B41B44" w:rsidRPr="00B41B44" w:rsidRDefault="00B41B44" w:rsidP="00B41B44">
      <w:pPr>
        <w:spacing w:after="0" w:line="240" w:lineRule="auto"/>
        <w:ind w:firstLine="567"/>
        <w:jc w:val="both"/>
        <w:rPr>
          <w:rFonts w:ascii="Times New Roman" w:eastAsia="Times New Roman" w:hAnsi="Times New Roman" w:cs="Times New Roman"/>
          <w:b/>
          <w:caps/>
          <w:sz w:val="24"/>
          <w:szCs w:val="24"/>
        </w:rPr>
      </w:pPr>
      <w:r w:rsidRPr="00B41B44">
        <w:rPr>
          <w:rFonts w:ascii="Times New Roman" w:eastAsia="Times New Roman" w:hAnsi="Times New Roman" w:cs="Times New Roman"/>
          <w:b/>
          <w:sz w:val="28"/>
          <w:szCs w:val="28"/>
        </w:rPr>
        <w:br w:type="page"/>
      </w:r>
      <w:r w:rsidRPr="00B41B44">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36519B53" w14:textId="77777777" w:rsidR="00B41B44" w:rsidRPr="00B41B44" w:rsidRDefault="00B41B44" w:rsidP="00B41B44">
      <w:pPr>
        <w:spacing w:after="0" w:line="240" w:lineRule="auto"/>
        <w:jc w:val="both"/>
        <w:rPr>
          <w:rFonts w:ascii="Times New Roman" w:eastAsia="Times New Roman" w:hAnsi="Times New Roman" w:cs="Times New Roman"/>
          <w:caps/>
          <w:sz w:val="24"/>
          <w:szCs w:val="24"/>
        </w:rPr>
      </w:pPr>
      <w:r w:rsidRPr="00B41B44">
        <w:rPr>
          <w:rFonts w:ascii="Times New Roman" w:eastAsia="SimSun" w:hAnsi="Times New Roman" w:cs="Times New Roman"/>
          <w:bCs/>
          <w:color w:val="000000"/>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73C07D1D" w14:textId="77777777" w:rsidR="00B41B44" w:rsidRPr="00B41B44" w:rsidRDefault="00B41B44" w:rsidP="00B41B44">
      <w:pPr>
        <w:spacing w:after="0" w:line="240" w:lineRule="auto"/>
        <w:ind w:firstLine="567"/>
        <w:jc w:val="both"/>
        <w:rPr>
          <w:rFonts w:ascii="Times New Roman" w:eastAsia="Times New Roman" w:hAnsi="Times New Roman" w:cs="Times New Roman"/>
          <w:caps/>
          <w:sz w:val="24"/>
          <w:szCs w:val="24"/>
        </w:rPr>
      </w:pPr>
    </w:p>
    <w:p w14:paraId="3A8CCA0E" w14:textId="77777777" w:rsidR="00B41B44" w:rsidRPr="00B41B44" w:rsidRDefault="00B41B44" w:rsidP="00B41B44">
      <w:pPr>
        <w:spacing w:after="0" w:line="240" w:lineRule="auto"/>
        <w:ind w:firstLine="567"/>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1.1. Область применения рабочей программы производственной практики</w:t>
      </w:r>
    </w:p>
    <w:p w14:paraId="46305320"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41B44">
        <w:rPr>
          <w:rFonts w:ascii="Times New Roman" w:eastAsia="Calibri" w:hAnsi="Times New Roman" w:cs="Times New Roman"/>
          <w:sz w:val="24"/>
          <w:szCs w:val="24"/>
          <w:u w:val="single"/>
          <w:lang w:eastAsia="en-US"/>
        </w:rPr>
        <w:t>43.02.15</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Пов</w:t>
      </w:r>
      <w:r w:rsidRPr="00B41B44">
        <w:rPr>
          <w:rFonts w:ascii="Times New Roman" w:eastAsia="Calibri" w:hAnsi="Times New Roman" w:cs="Times New Roman"/>
          <w:spacing w:val="-1"/>
          <w:sz w:val="24"/>
          <w:szCs w:val="24"/>
          <w:u w:val="single"/>
          <w:lang w:eastAsia="en-US"/>
        </w:rPr>
        <w:t>а</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и</w:t>
      </w:r>
      <w:r w:rsidRPr="00B41B44">
        <w:rPr>
          <w:rFonts w:ascii="Times New Roman" w:eastAsia="Calibri" w:hAnsi="Times New Roman" w:cs="Times New Roman"/>
          <w:spacing w:val="2"/>
          <w:sz w:val="24"/>
          <w:szCs w:val="24"/>
          <w:u w:val="single"/>
          <w:lang w:eastAsia="en-US"/>
        </w:rPr>
        <w:t xml:space="preserve"> </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w:t>
      </w:r>
      <w:r w:rsidRPr="00B41B44">
        <w:rPr>
          <w:rFonts w:ascii="Times New Roman" w:eastAsia="Calibri" w:hAnsi="Times New Roman" w:cs="Times New Roman"/>
          <w:spacing w:val="1"/>
          <w:sz w:val="24"/>
          <w:szCs w:val="24"/>
          <w:u w:val="single"/>
          <w:lang w:eastAsia="en-US"/>
        </w:rPr>
        <w:t>н</w:t>
      </w:r>
      <w:r w:rsidRPr="00B41B44">
        <w:rPr>
          <w:rFonts w:ascii="Times New Roman" w:eastAsia="Calibri" w:hAnsi="Times New Roman" w:cs="Times New Roman"/>
          <w:sz w:val="24"/>
          <w:szCs w:val="24"/>
          <w:u w:val="single"/>
          <w:lang w:eastAsia="en-US"/>
        </w:rPr>
        <w:t>д</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pacing w:val="1"/>
          <w:sz w:val="24"/>
          <w:szCs w:val="24"/>
          <w:u w:val="single"/>
          <w:lang w:eastAsia="en-US"/>
        </w:rPr>
        <w:t>т</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д</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ло, относящейся  к укрупненной группе  специальностей 43.00.</w:t>
      </w:r>
      <w:r w:rsidRPr="00B41B44">
        <w:rPr>
          <w:rFonts w:ascii="Times New Roman" w:eastAsia="Calibri" w:hAnsi="Times New Roman" w:cs="Times New Roman"/>
          <w:spacing w:val="-2"/>
          <w:sz w:val="24"/>
          <w:szCs w:val="24"/>
          <w:u w:val="single"/>
          <w:lang w:eastAsia="en-US"/>
        </w:rPr>
        <w:t>0</w:t>
      </w:r>
      <w:r w:rsidRPr="00B41B44">
        <w:rPr>
          <w:rFonts w:ascii="Times New Roman" w:eastAsia="Calibri" w:hAnsi="Times New Roman" w:cs="Times New Roman"/>
          <w:sz w:val="24"/>
          <w:szCs w:val="24"/>
          <w:u w:val="single"/>
          <w:lang w:eastAsia="en-US"/>
        </w:rPr>
        <w:t xml:space="preserve">0 </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рв</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z w:val="24"/>
          <w:szCs w:val="24"/>
          <w:u w:val="single"/>
          <w:lang w:eastAsia="en-US"/>
        </w:rPr>
        <w:t>с</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и</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pacing w:val="3"/>
          <w:sz w:val="24"/>
          <w:szCs w:val="24"/>
          <w:u w:val="single"/>
          <w:lang w:eastAsia="en-US"/>
        </w:rPr>
        <w:t>т</w:t>
      </w:r>
      <w:r w:rsidRPr="00B41B44">
        <w:rPr>
          <w:rFonts w:ascii="Times New Roman" w:eastAsia="Calibri" w:hAnsi="Times New Roman" w:cs="Times New Roman"/>
          <w:spacing w:val="-7"/>
          <w:sz w:val="24"/>
          <w:szCs w:val="24"/>
          <w:u w:val="single"/>
          <w:lang w:eastAsia="en-US"/>
        </w:rPr>
        <w:t>у</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из</w:t>
      </w:r>
      <w:r w:rsidRPr="00B41B44">
        <w:rPr>
          <w:rFonts w:ascii="Times New Roman" w:eastAsia="Calibri" w:hAnsi="Times New Roman" w:cs="Times New Roman"/>
          <w:sz w:val="24"/>
          <w:szCs w:val="24"/>
          <w:u w:val="single"/>
          <w:lang w:eastAsia="en-US"/>
        </w:rPr>
        <w:t>м; профессиональным стандартом «Повар», утвержденного приказом Министерства труда и социальной защиты Российской Федерации от 8 сентября 2015 г. N 610н (регистрационный номер 557).</w:t>
      </w:r>
    </w:p>
    <w:p w14:paraId="46F1DCE0"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lang w:eastAsia="en-US"/>
        </w:rPr>
      </w:pPr>
    </w:p>
    <w:p w14:paraId="47B34694" w14:textId="77777777" w:rsidR="00B41B44" w:rsidRPr="00B41B44" w:rsidRDefault="00B41B44" w:rsidP="00B41B44">
      <w:pPr>
        <w:spacing w:after="0" w:line="240" w:lineRule="auto"/>
        <w:ind w:firstLine="567"/>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43A7875D" w14:textId="77777777" w:rsidR="00B41B44" w:rsidRPr="00B41B44" w:rsidRDefault="00B41B44" w:rsidP="00B41B44">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Программа производственной практики разработана на основании международных стандартов подготовки высококвалифицированных рабочих кадров с учетом передового международного опыта движения WorldSkills, на основании компетенций «34. Поварское дело».</w:t>
      </w:r>
    </w:p>
    <w:p w14:paraId="0D00CE55"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 результате изучения производственной практики студент должен освоить вид профессиональной деятельности: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 и соответствующие ему профессиональные (ПК) и общие компетенции (ОК):</w:t>
      </w:r>
    </w:p>
    <w:p w14:paraId="72F85AA8"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14:paraId="3CBADFAF"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14:paraId="682411C4"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14:paraId="4ACA7A33"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14:paraId="54BEC2E1"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35470F1A"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14:paraId="021B185D"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3.7.Осуществлять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w:t>
      </w:r>
    </w:p>
    <w:p w14:paraId="648258F0"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01.</w:t>
      </w:r>
      <w:r w:rsidRPr="00B41B44">
        <w:rPr>
          <w:rFonts w:ascii="Times New Roman" w:eastAsia="Calibri" w:hAnsi="Times New Roman" w:cs="Times New Roman"/>
          <w:sz w:val="24"/>
          <w:szCs w:val="24"/>
          <w:lang w:eastAsia="en-US"/>
        </w:rPr>
        <w:tab/>
        <w:t>Выбирать способы решения задач профессиональной деятельности, применительно к различным контекстам.</w:t>
      </w:r>
    </w:p>
    <w:p w14:paraId="779ACF05"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02.</w:t>
      </w:r>
      <w:r w:rsidRPr="00B41B44">
        <w:rPr>
          <w:rFonts w:ascii="Times New Roman" w:eastAsia="Calibri" w:hAnsi="Times New Roman" w:cs="Times New Roman"/>
          <w:sz w:val="24"/>
          <w:szCs w:val="24"/>
          <w:lang w:eastAsia="en-US"/>
        </w:rPr>
        <w:tab/>
        <w:t>Осуществлять поиск, анализ и интерпретацию информации, необходимой для выполнения задач профессиональной деятельности.</w:t>
      </w:r>
    </w:p>
    <w:p w14:paraId="0904EFE0"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03.</w:t>
      </w:r>
      <w:r w:rsidRPr="00B41B44">
        <w:rPr>
          <w:rFonts w:ascii="Times New Roman" w:eastAsia="Calibri" w:hAnsi="Times New Roman" w:cs="Times New Roman"/>
          <w:sz w:val="24"/>
          <w:szCs w:val="24"/>
          <w:lang w:eastAsia="en-US"/>
        </w:rPr>
        <w:tab/>
        <w:t>Планировать и реализовывать собственное профессиональное и личностное развитие.</w:t>
      </w:r>
    </w:p>
    <w:p w14:paraId="1D731DFF"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04.</w:t>
      </w:r>
      <w:r w:rsidRPr="00B41B44">
        <w:rPr>
          <w:rFonts w:ascii="Times New Roman" w:eastAsia="Calibri" w:hAnsi="Times New Roman" w:cs="Times New Roman"/>
          <w:sz w:val="24"/>
          <w:szCs w:val="24"/>
          <w:lang w:eastAsia="en-US"/>
        </w:rPr>
        <w:tab/>
        <w:t>Работать в коллективе и команде, эффективно взаимодействовать с коллегами, руководством, клиентами.</w:t>
      </w:r>
    </w:p>
    <w:p w14:paraId="64528D43"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05.</w:t>
      </w:r>
      <w:r w:rsidRPr="00B41B44">
        <w:rPr>
          <w:rFonts w:ascii="Times New Roman" w:eastAsia="Calibri" w:hAnsi="Times New Roman" w:cs="Times New Roman"/>
          <w:sz w:val="24"/>
          <w:szCs w:val="24"/>
          <w:lang w:eastAsia="en-US"/>
        </w:rPr>
        <w:tab/>
        <w:t>Осуществлять устную и письменную коммуникацию на государственном языке с учетом особенностей социального и культурного контекста.</w:t>
      </w:r>
    </w:p>
    <w:p w14:paraId="4E022412"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06.</w:t>
      </w:r>
      <w:r w:rsidRPr="00B41B44">
        <w:rPr>
          <w:rFonts w:ascii="Times New Roman" w:eastAsia="Calibri" w:hAnsi="Times New Roman" w:cs="Times New Roman"/>
          <w:sz w:val="24"/>
          <w:szCs w:val="24"/>
          <w:lang w:eastAsia="en-US"/>
        </w:rPr>
        <w:tab/>
        <w:t>Проявлять гражданско-патриотическую позицию, демонстрировать осознанное поведение на основе общечеловеческих ценностей.</w:t>
      </w:r>
    </w:p>
    <w:p w14:paraId="432EB37C"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07.</w:t>
      </w:r>
      <w:r w:rsidRPr="00B41B44">
        <w:rPr>
          <w:rFonts w:ascii="Times New Roman" w:eastAsia="Calibri" w:hAnsi="Times New Roman" w:cs="Times New Roman"/>
          <w:sz w:val="24"/>
          <w:szCs w:val="24"/>
          <w:lang w:eastAsia="en-US"/>
        </w:rPr>
        <w:tab/>
        <w:t>Содействовать сохранению окружающей среды, ресурсосбережению, эффективно действовать в чрезвычайных ситуациях.</w:t>
      </w:r>
    </w:p>
    <w:p w14:paraId="71A879EE"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ОК 08.</w:t>
      </w:r>
      <w:r w:rsidRPr="00B41B44">
        <w:rPr>
          <w:rFonts w:ascii="Times New Roman" w:eastAsia="Calibri" w:hAnsi="Times New Roman" w:cs="Times New Roman"/>
          <w:sz w:val="24"/>
          <w:szCs w:val="24"/>
          <w:lang w:eastAsia="en-US"/>
        </w:rPr>
        <w:tab/>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14:paraId="675A9027"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09.</w:t>
      </w:r>
      <w:r w:rsidRPr="00B41B44">
        <w:rPr>
          <w:rFonts w:ascii="Times New Roman" w:eastAsia="Calibri" w:hAnsi="Times New Roman" w:cs="Times New Roman"/>
          <w:sz w:val="24"/>
          <w:szCs w:val="24"/>
          <w:lang w:eastAsia="en-US"/>
        </w:rPr>
        <w:tab/>
        <w:t>Использовать информационные технологии в профессиональной деятельности.</w:t>
      </w:r>
    </w:p>
    <w:p w14:paraId="18590934" w14:textId="77777777" w:rsidR="00B41B44" w:rsidRPr="00B41B44" w:rsidRDefault="00B41B44" w:rsidP="00B41B44">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10.</w:t>
      </w:r>
      <w:r w:rsidRPr="00B41B44">
        <w:rPr>
          <w:rFonts w:ascii="Times New Roman" w:eastAsia="Calibri" w:hAnsi="Times New Roman" w:cs="Times New Roman"/>
          <w:sz w:val="24"/>
          <w:szCs w:val="24"/>
          <w:lang w:eastAsia="en-US"/>
        </w:rPr>
        <w:tab/>
        <w:t>Пользоваться профессиональной документацией на государственном и иностранном языке.</w:t>
      </w:r>
    </w:p>
    <w:p w14:paraId="2AC2CBFC" w14:textId="77777777" w:rsidR="00B41B44" w:rsidRPr="00B41B44" w:rsidRDefault="00B41B44" w:rsidP="00B41B44">
      <w:pPr>
        <w:spacing w:after="0" w:line="240" w:lineRule="auto"/>
        <w:ind w:firstLine="709"/>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В результате освоения производственной практики студент должен:</w:t>
      </w:r>
    </w:p>
    <w:p w14:paraId="0E184FF4" w14:textId="77777777" w:rsidR="00B41B44" w:rsidRPr="00B41B44" w:rsidRDefault="00B41B44" w:rsidP="00B41B44">
      <w:pPr>
        <w:spacing w:after="0" w:line="240" w:lineRule="auto"/>
        <w:ind w:firstLine="709"/>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иметь практический опыт</w:t>
      </w:r>
    </w:p>
    <w:p w14:paraId="55BFE91B"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разработки ассортимента холодной кулинарной продукции с учетом потребностей различных категорий потребителей, видов и форм обслуживания;</w:t>
      </w:r>
    </w:p>
    <w:p w14:paraId="3E5E83C1"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разработки, адаптации рецептур с учетом взаимозаменяемости сырья, продуктов, изменения выхода продукции, вида и формы обслуживания;</w:t>
      </w:r>
    </w:p>
    <w:p w14:paraId="4AF15FE0"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28F7E945"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подбора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эстетичной подачи холодных блюд, кулинарных изделий, закусок сложного ассортимента, в том числе авторских, брендовых, региональных;</w:t>
      </w:r>
    </w:p>
    <w:p w14:paraId="49BCCE30"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упаковки, хранения готовой продукции с учетом требований к безопасности;</w:t>
      </w:r>
    </w:p>
    <w:p w14:paraId="6B3EE445"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контроля качества и безопасности готовой кулинарной продукции;</w:t>
      </w:r>
    </w:p>
    <w:p w14:paraId="66C82D4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контроля хранения и расхода продуктов</w:t>
      </w:r>
    </w:p>
    <w:p w14:paraId="287E6466" w14:textId="77777777" w:rsidR="00B41B44" w:rsidRPr="00B41B44" w:rsidRDefault="00B41B44" w:rsidP="00B41B44">
      <w:pPr>
        <w:spacing w:after="0" w:line="240" w:lineRule="auto"/>
        <w:ind w:firstLine="709"/>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t>уметь</w:t>
      </w:r>
    </w:p>
    <w:p w14:paraId="13DE61D8"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разрабатывать, изменять ассортимент,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 видов и форм обслуживания;</w:t>
      </w:r>
    </w:p>
    <w:p w14:paraId="555C4534"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14:paraId="4FD7BC66"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оценивать их качество и соответствие технологическим требованиям;</w:t>
      </w:r>
    </w:p>
    <w:p w14:paraId="22636D19"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14:paraId="5B5D1BF7"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применять, комбинировать различные способы приготовления, творческого оформления и подачи холодных блюд, кулинарных изделий, закусок сложного ассортимента, в том числе авторских, брендовых, региональных;</w:t>
      </w:r>
    </w:p>
    <w:p w14:paraId="1E06C24D"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14:paraId="0458C93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порционировать (комплектовать), эстетично упаковывать на вынос, хранить с учетом требований к безопасности готовой продукции</w:t>
      </w:r>
    </w:p>
    <w:p w14:paraId="5D2BC9CC" w14:textId="77777777" w:rsidR="00B41B44" w:rsidRPr="00B41B44" w:rsidRDefault="00B41B44" w:rsidP="00B41B44">
      <w:pPr>
        <w:spacing w:after="0" w:line="240" w:lineRule="auto"/>
        <w:ind w:firstLine="709"/>
        <w:jc w:val="both"/>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знать</w:t>
      </w:r>
    </w:p>
    <w:p w14:paraId="73E98540"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требования охраны труда, пожарной безопасности и производственной санитарии в организации питания;</w:t>
      </w:r>
    </w:p>
    <w:p w14:paraId="60A9E8E6"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7158BB1C"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ассортимент, требования к качеству, условия и сроки хранения холодных блюд, кулинарных изделий и закусок сложного приготовления, в том числе авторских, брендовых, региональных;</w:t>
      </w:r>
    </w:p>
    <w:p w14:paraId="740F0F2A"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рецептуры, современные методы приготовления, варианты оформления и подачи холодных блюд, кулинарных изделий, закусок сложного ассортимента, в том числе авторских, брендовых, региональных;</w:t>
      </w:r>
    </w:p>
    <w:p w14:paraId="00C5B0FA"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актуальные направления в приготовлении холодной кулинарной продукции;</w:t>
      </w:r>
    </w:p>
    <w:p w14:paraId="3B231DE5"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способы сокращения потерь и сохранения пищевой ценности продуктов при приготовлении холодной кулинарной продукции;</w:t>
      </w:r>
    </w:p>
    <w:p w14:paraId="4D3EA113" w14:textId="77777777" w:rsidR="00B41B44" w:rsidRPr="00B41B44" w:rsidRDefault="00B41B44" w:rsidP="00B41B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правила составления меню, разработки рецептур, составления заявок на продукты;</w:t>
      </w:r>
    </w:p>
    <w:p w14:paraId="76B634C2" w14:textId="77777777" w:rsidR="00B41B44" w:rsidRPr="00B41B44" w:rsidRDefault="00B41B44" w:rsidP="00B41B44">
      <w:pPr>
        <w:spacing w:after="0" w:line="240" w:lineRule="auto"/>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4"/>
          <w:szCs w:val="24"/>
          <w:lang w:eastAsia="en-US"/>
        </w:rPr>
        <w:lastRenderedPageBreak/>
        <w:t>виды и формы обслуживания, правила сервировки стола и правила подачи холодных блюд, кулинарных изделий и закусок</w:t>
      </w:r>
    </w:p>
    <w:p w14:paraId="4712F508"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p>
    <w:p w14:paraId="3D4F05CE" w14:textId="77777777" w:rsidR="00B41B44" w:rsidRPr="00B41B44" w:rsidRDefault="00B41B44" w:rsidP="00B41B44">
      <w:pPr>
        <w:shd w:val="clear" w:color="auto" w:fill="FFFFFF"/>
        <w:spacing w:after="0" w:line="240" w:lineRule="auto"/>
        <w:ind w:left="36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1.3 Количество часов на производственную практику: </w:t>
      </w:r>
    </w:p>
    <w:p w14:paraId="1B9E77C5" w14:textId="77777777" w:rsidR="00B41B44" w:rsidRPr="00B41B44" w:rsidRDefault="00B41B44" w:rsidP="00B41B44">
      <w:pPr>
        <w:shd w:val="clear" w:color="auto" w:fill="FFFFFF"/>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 </w:t>
      </w:r>
      <w:r w:rsidRPr="00B41B44">
        <w:rPr>
          <w:rFonts w:ascii="Times New Roman" w:eastAsia="Calibri" w:hAnsi="Times New Roman" w:cs="Times New Roman"/>
          <w:sz w:val="24"/>
          <w:szCs w:val="24"/>
          <w:lang w:eastAsia="en-US"/>
        </w:rPr>
        <w:t>Всего   </w:t>
      </w:r>
      <w:r w:rsidRPr="00B41B44">
        <w:rPr>
          <w:rFonts w:ascii="Times New Roman" w:eastAsia="Calibri" w:hAnsi="Times New Roman" w:cs="Times New Roman"/>
          <w:sz w:val="24"/>
          <w:szCs w:val="24"/>
          <w:u w:val="single"/>
          <w:lang w:eastAsia="en-US"/>
        </w:rPr>
        <w:t>4</w:t>
      </w:r>
      <w:r w:rsidRPr="00B41B44">
        <w:rPr>
          <w:rFonts w:ascii="Times New Roman" w:eastAsia="Calibri" w:hAnsi="Times New Roman" w:cs="Times New Roman"/>
          <w:sz w:val="24"/>
          <w:szCs w:val="24"/>
          <w:lang w:eastAsia="en-US"/>
        </w:rPr>
        <w:t xml:space="preserve">  недели,   </w:t>
      </w:r>
      <w:r w:rsidRPr="00B41B44">
        <w:rPr>
          <w:rFonts w:ascii="Times New Roman" w:eastAsia="Calibri" w:hAnsi="Times New Roman" w:cs="Times New Roman"/>
          <w:sz w:val="24"/>
          <w:szCs w:val="24"/>
          <w:u w:val="single"/>
          <w:lang w:eastAsia="en-US"/>
        </w:rPr>
        <w:t>72</w:t>
      </w:r>
      <w:r w:rsidRPr="00B41B44">
        <w:rPr>
          <w:rFonts w:ascii="Times New Roman" w:eastAsia="Calibri" w:hAnsi="Times New Roman" w:cs="Times New Roman"/>
          <w:sz w:val="24"/>
          <w:szCs w:val="24"/>
          <w:lang w:eastAsia="en-US"/>
        </w:rPr>
        <w:t xml:space="preserve"> часа.</w:t>
      </w:r>
    </w:p>
    <w:p w14:paraId="2965826E" w14:textId="77777777" w:rsidR="00B41B44" w:rsidRPr="00B41B44" w:rsidRDefault="00B41B44" w:rsidP="00B41B44">
      <w:pPr>
        <w:spacing w:after="120" w:line="240" w:lineRule="auto"/>
        <w:rPr>
          <w:rFonts w:ascii="Times New Roman" w:eastAsia="Times New Roman" w:hAnsi="Times New Roman" w:cs="Times New Roman"/>
          <w:i/>
          <w:sz w:val="24"/>
          <w:szCs w:val="24"/>
        </w:rPr>
      </w:pPr>
    </w:p>
    <w:p w14:paraId="364982D7" w14:textId="77777777" w:rsidR="00B41B44" w:rsidRPr="00B41B44" w:rsidRDefault="00B41B44" w:rsidP="00B41B44">
      <w:pPr>
        <w:spacing w:after="0"/>
        <w:ind w:firstLine="709"/>
        <w:jc w:val="both"/>
        <w:rPr>
          <w:rFonts w:ascii="Times New Roman" w:eastAsia="Times New Roman" w:hAnsi="Times New Roman" w:cs="Times New Roman"/>
          <w:b/>
          <w:i/>
          <w:sz w:val="24"/>
          <w:szCs w:val="24"/>
        </w:rPr>
      </w:pPr>
    </w:p>
    <w:p w14:paraId="3D2D3385" w14:textId="77777777" w:rsidR="00B41B44" w:rsidRPr="00B41B44" w:rsidRDefault="00B41B44" w:rsidP="00B41B44">
      <w:pPr>
        <w:spacing w:after="0"/>
        <w:ind w:firstLine="709"/>
        <w:jc w:val="both"/>
        <w:rPr>
          <w:rFonts w:ascii="Times New Roman" w:eastAsia="Times New Roman" w:hAnsi="Times New Roman" w:cs="Times New Roman"/>
          <w:sz w:val="28"/>
          <w:szCs w:val="28"/>
        </w:rPr>
      </w:pPr>
    </w:p>
    <w:p w14:paraId="0A1E3EC0" w14:textId="77777777" w:rsidR="00B41B44" w:rsidRPr="00B41B44" w:rsidRDefault="00B41B44" w:rsidP="00B41B44">
      <w:pPr>
        <w:spacing w:after="0"/>
        <w:rPr>
          <w:rFonts w:ascii="Times New Roman" w:eastAsia="Times New Roman" w:hAnsi="Times New Roman" w:cs="Times New Roman"/>
          <w:sz w:val="24"/>
          <w:szCs w:val="24"/>
        </w:rPr>
        <w:sectPr w:rsidR="00B41B44" w:rsidRPr="00B41B44" w:rsidSect="00B41B44">
          <w:footerReference w:type="even" r:id="rId39"/>
          <w:footerReference w:type="default" r:id="rId40"/>
          <w:pgSz w:w="11907" w:h="16840"/>
          <w:pgMar w:top="567" w:right="567" w:bottom="567" w:left="851" w:header="709" w:footer="709" w:gutter="0"/>
          <w:pgNumType w:start="2"/>
          <w:cols w:space="720"/>
        </w:sectPr>
      </w:pPr>
    </w:p>
    <w:p w14:paraId="4559FF87" w14:textId="77777777" w:rsidR="00B41B44" w:rsidRPr="00B41B44" w:rsidRDefault="00B41B44" w:rsidP="00B41B44">
      <w:pPr>
        <w:widowControl w:val="0"/>
        <w:spacing w:after="0"/>
        <w:rPr>
          <w:rFonts w:ascii="Times New Roman" w:eastAsia="Times New Roman" w:hAnsi="Times New Roman" w:cs="Times New Roman"/>
          <w:b/>
          <w:caps/>
          <w:sz w:val="24"/>
          <w:szCs w:val="28"/>
        </w:rPr>
      </w:pPr>
      <w:r w:rsidRPr="00B41B44">
        <w:rPr>
          <w:rFonts w:ascii="Times New Roman" w:eastAsia="Times New Roman" w:hAnsi="Times New Roman" w:cs="Times New Roman"/>
          <w:b/>
          <w:caps/>
          <w:sz w:val="24"/>
          <w:szCs w:val="28"/>
        </w:rPr>
        <w:lastRenderedPageBreak/>
        <w:t>2. СТРУКТУРА и содержание программы производственной  практики</w:t>
      </w:r>
    </w:p>
    <w:p w14:paraId="28ACA53A" w14:textId="77777777" w:rsidR="00B41B44" w:rsidRPr="00B41B44" w:rsidRDefault="00B41B44" w:rsidP="00B41B44">
      <w:pPr>
        <w:spacing w:after="0" w:line="240" w:lineRule="auto"/>
        <w:rPr>
          <w:rFonts w:ascii="Times New Roman" w:eastAsia="Times New Roman" w:hAnsi="Times New Roman" w:cs="Times New Roman"/>
          <w:caps/>
          <w:sz w:val="24"/>
          <w:szCs w:val="24"/>
        </w:rPr>
      </w:pPr>
      <w:r w:rsidRPr="00B41B44">
        <w:rPr>
          <w:rFonts w:ascii="Times New Roman" w:eastAsia="SimSun" w:hAnsi="Times New Roman" w:cs="Times New Roman"/>
          <w:bCs/>
          <w:color w:val="000000"/>
          <w:sz w:val="24"/>
          <w:szCs w:val="24"/>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024B6AFB" w14:textId="77777777" w:rsidR="00B41B44" w:rsidRPr="00B41B44" w:rsidRDefault="00B41B44" w:rsidP="00B41B44">
      <w:pPr>
        <w:spacing w:after="0" w:line="240" w:lineRule="auto"/>
        <w:ind w:left="142"/>
        <w:rPr>
          <w:rFonts w:ascii="Times New Roman" w:eastAsia="Calibri" w:hAnsi="Times New Roman" w:cs="Times New Roman"/>
          <w:b/>
          <w:sz w:val="24"/>
          <w:szCs w:val="24"/>
          <w:lang w:eastAsia="en-US"/>
        </w:rPr>
      </w:pPr>
    </w:p>
    <w:p w14:paraId="2253C88C" w14:textId="77777777" w:rsidR="00B41B44" w:rsidRPr="00B41B44" w:rsidRDefault="00B41B44" w:rsidP="00B41B44">
      <w:pPr>
        <w:spacing w:after="0" w:line="240" w:lineRule="auto"/>
        <w:ind w:left="142"/>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2.1  ОБЪЕМ ПРОИЗВОДСТВЕННОЙ ПРАКТИКИ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1701"/>
        <w:gridCol w:w="1701"/>
        <w:gridCol w:w="2268"/>
        <w:gridCol w:w="3544"/>
      </w:tblGrid>
      <w:tr w:rsidR="00B41B44" w:rsidRPr="00B41B44" w14:paraId="21C4CA5F" w14:textId="77777777" w:rsidTr="00B41B44">
        <w:trPr>
          <w:trHeight w:val="629"/>
        </w:trPr>
        <w:tc>
          <w:tcPr>
            <w:tcW w:w="5812" w:type="dxa"/>
            <w:vMerge w:val="restart"/>
            <w:shd w:val="clear" w:color="auto" w:fill="auto"/>
          </w:tcPr>
          <w:p w14:paraId="03416088"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учебной работы</w:t>
            </w:r>
          </w:p>
        </w:tc>
        <w:tc>
          <w:tcPr>
            <w:tcW w:w="3402" w:type="dxa"/>
            <w:gridSpan w:val="2"/>
            <w:shd w:val="clear" w:color="auto" w:fill="auto"/>
          </w:tcPr>
          <w:p w14:paraId="7E20F853"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нагрузка обучающегося</w:t>
            </w:r>
          </w:p>
        </w:tc>
        <w:tc>
          <w:tcPr>
            <w:tcW w:w="5812" w:type="dxa"/>
            <w:gridSpan w:val="2"/>
            <w:shd w:val="clear" w:color="auto" w:fill="auto"/>
          </w:tcPr>
          <w:p w14:paraId="51E38DD3"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w:t>
            </w:r>
          </w:p>
        </w:tc>
      </w:tr>
      <w:tr w:rsidR="00B41B44" w:rsidRPr="00B41B44" w14:paraId="059DF0D5" w14:textId="77777777" w:rsidTr="00B41B44">
        <w:tc>
          <w:tcPr>
            <w:tcW w:w="5812" w:type="dxa"/>
            <w:vMerge/>
            <w:shd w:val="clear" w:color="auto" w:fill="auto"/>
          </w:tcPr>
          <w:p w14:paraId="15945583" w14:textId="77777777" w:rsidR="00B41B44" w:rsidRPr="00B41B44" w:rsidRDefault="00B41B44" w:rsidP="00B41B44">
            <w:pPr>
              <w:rPr>
                <w:rFonts w:ascii="Times New Roman" w:eastAsia="Calibri" w:hAnsi="Times New Roman" w:cs="Times New Roman"/>
                <w:sz w:val="24"/>
                <w:szCs w:val="24"/>
                <w:lang w:eastAsia="en-US"/>
              </w:rPr>
            </w:pPr>
          </w:p>
        </w:tc>
        <w:tc>
          <w:tcPr>
            <w:tcW w:w="1701" w:type="dxa"/>
            <w:shd w:val="clear" w:color="auto" w:fill="auto"/>
          </w:tcPr>
          <w:p w14:paraId="76A14280"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недель</w:t>
            </w:r>
          </w:p>
        </w:tc>
        <w:tc>
          <w:tcPr>
            <w:tcW w:w="1701" w:type="dxa"/>
            <w:shd w:val="clear" w:color="auto" w:fill="auto"/>
          </w:tcPr>
          <w:p w14:paraId="23812662"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часов</w:t>
            </w:r>
          </w:p>
        </w:tc>
        <w:tc>
          <w:tcPr>
            <w:tcW w:w="2268" w:type="dxa"/>
            <w:shd w:val="clear" w:color="auto" w:fill="auto"/>
          </w:tcPr>
          <w:p w14:paraId="2CAA3713"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семестр</w:t>
            </w:r>
          </w:p>
        </w:tc>
        <w:tc>
          <w:tcPr>
            <w:tcW w:w="3544" w:type="dxa"/>
            <w:shd w:val="clear" w:color="auto" w:fill="auto"/>
          </w:tcPr>
          <w:p w14:paraId="190F9398"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контроля</w:t>
            </w:r>
          </w:p>
        </w:tc>
      </w:tr>
      <w:tr w:rsidR="00B41B44" w:rsidRPr="00B41B44" w14:paraId="35D50E16" w14:textId="77777777" w:rsidTr="00B41B44">
        <w:tc>
          <w:tcPr>
            <w:tcW w:w="5812" w:type="dxa"/>
            <w:shd w:val="clear" w:color="auto" w:fill="auto"/>
          </w:tcPr>
          <w:p w14:paraId="172CE137" w14:textId="77777777" w:rsidR="00B41B44" w:rsidRPr="00B41B44" w:rsidRDefault="00B41B44" w:rsidP="00B41B44">
            <w:pPr>
              <w:rPr>
                <w:rFonts w:ascii="Times New Roman" w:eastAsia="Calibri" w:hAnsi="Times New Roman" w:cs="Times New Roman"/>
                <w:sz w:val="24"/>
                <w:szCs w:val="24"/>
                <w:lang w:eastAsia="en-US"/>
              </w:rPr>
            </w:pPr>
          </w:p>
          <w:p w14:paraId="2FC8B98C"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Производственная практика </w:t>
            </w:r>
          </w:p>
          <w:p w14:paraId="4282FD0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Вид профессиональной деятельности: </w:t>
            </w:r>
          </w:p>
          <w:p w14:paraId="36321F8E" w14:textId="77777777" w:rsidR="00B41B44" w:rsidRPr="00B41B44" w:rsidRDefault="00B41B44" w:rsidP="00B41B44">
            <w:pPr>
              <w:spacing w:after="0" w:line="240" w:lineRule="auto"/>
              <w:jc w:val="both"/>
              <w:rPr>
                <w:rFonts w:ascii="Times New Roman" w:eastAsia="Times New Roman" w:hAnsi="Times New Roman" w:cs="Times New Roman"/>
                <w:caps/>
                <w:sz w:val="24"/>
                <w:szCs w:val="24"/>
              </w:rPr>
            </w:pPr>
            <w:r w:rsidRPr="00B41B44">
              <w:rPr>
                <w:rFonts w:ascii="Times New Roman" w:eastAsia="SimSun" w:hAnsi="Times New Roman" w:cs="Times New Roman"/>
                <w:bCs/>
                <w:color w:val="000000"/>
                <w:sz w:val="24"/>
                <w:szCs w:val="24"/>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3BF169E5" w14:textId="77777777" w:rsidR="00B41B44" w:rsidRPr="00B41B44" w:rsidRDefault="00B41B44" w:rsidP="00B41B44">
            <w:pPr>
              <w:rPr>
                <w:rFonts w:ascii="Times New Roman" w:eastAsia="Calibri" w:hAnsi="Times New Roman" w:cs="Times New Roman"/>
                <w:sz w:val="24"/>
                <w:szCs w:val="24"/>
                <w:lang w:eastAsia="en-US"/>
              </w:rPr>
            </w:pPr>
          </w:p>
        </w:tc>
        <w:tc>
          <w:tcPr>
            <w:tcW w:w="1701" w:type="dxa"/>
            <w:shd w:val="clear" w:color="auto" w:fill="auto"/>
          </w:tcPr>
          <w:p w14:paraId="377851D4"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1701" w:type="dxa"/>
            <w:shd w:val="clear" w:color="auto" w:fill="auto"/>
          </w:tcPr>
          <w:p w14:paraId="1DE8117A"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72</w:t>
            </w:r>
          </w:p>
        </w:tc>
        <w:tc>
          <w:tcPr>
            <w:tcW w:w="2268" w:type="dxa"/>
            <w:shd w:val="clear" w:color="auto" w:fill="auto"/>
          </w:tcPr>
          <w:p w14:paraId="6AF33887"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3544" w:type="dxa"/>
            <w:shd w:val="clear" w:color="auto" w:fill="auto"/>
          </w:tcPr>
          <w:p w14:paraId="0FCC90A0"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Дифференцированный зачет</w:t>
            </w:r>
          </w:p>
        </w:tc>
      </w:tr>
    </w:tbl>
    <w:p w14:paraId="498A322A" w14:textId="77777777" w:rsidR="00B41B44" w:rsidRPr="00B41B44" w:rsidRDefault="00B41B44" w:rsidP="00B41B44">
      <w:pPr>
        <w:widowControl w:val="0"/>
        <w:spacing w:after="0"/>
        <w:rPr>
          <w:rFonts w:ascii="Times New Roman" w:eastAsia="Times New Roman" w:hAnsi="Times New Roman" w:cs="Times New Roman"/>
          <w:b/>
          <w:caps/>
          <w:sz w:val="24"/>
          <w:szCs w:val="24"/>
        </w:rPr>
      </w:pPr>
    </w:p>
    <w:p w14:paraId="55B35CBC" w14:textId="77777777" w:rsidR="00B41B44" w:rsidRPr="00B41B44" w:rsidRDefault="00B41B44" w:rsidP="00B41B44">
      <w:pPr>
        <w:spacing w:after="0"/>
        <w:ind w:left="887"/>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2.2 Содержание производственной практики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7658"/>
        <w:gridCol w:w="1612"/>
        <w:gridCol w:w="2385"/>
      </w:tblGrid>
      <w:tr w:rsidR="00B41B44" w:rsidRPr="00B41B44" w14:paraId="21B3518A" w14:textId="77777777" w:rsidTr="00B41B44">
        <w:tc>
          <w:tcPr>
            <w:tcW w:w="3780" w:type="dxa"/>
          </w:tcPr>
          <w:p w14:paraId="5CF96C37"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Виды работ</w:t>
            </w:r>
          </w:p>
        </w:tc>
        <w:tc>
          <w:tcPr>
            <w:tcW w:w="7771" w:type="dxa"/>
          </w:tcPr>
          <w:p w14:paraId="67B9649A"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Содержание работ</w:t>
            </w:r>
          </w:p>
        </w:tc>
        <w:tc>
          <w:tcPr>
            <w:tcW w:w="1612" w:type="dxa"/>
          </w:tcPr>
          <w:p w14:paraId="4E5553FE"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Количество</w:t>
            </w:r>
          </w:p>
          <w:p w14:paraId="3A840E44"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часов</w:t>
            </w:r>
          </w:p>
        </w:tc>
        <w:tc>
          <w:tcPr>
            <w:tcW w:w="2396" w:type="dxa"/>
          </w:tcPr>
          <w:p w14:paraId="77241C1E"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Коды формируемых</w:t>
            </w:r>
          </w:p>
          <w:p w14:paraId="3F57ADCC"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компетенций</w:t>
            </w:r>
          </w:p>
        </w:tc>
      </w:tr>
      <w:tr w:rsidR="00B41B44" w:rsidRPr="00B41B44" w14:paraId="38819025" w14:textId="77777777" w:rsidTr="00B41B44">
        <w:tc>
          <w:tcPr>
            <w:tcW w:w="3780" w:type="dxa"/>
          </w:tcPr>
          <w:p w14:paraId="774BDA38"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1</w:t>
            </w:r>
          </w:p>
        </w:tc>
        <w:tc>
          <w:tcPr>
            <w:tcW w:w="7771" w:type="dxa"/>
          </w:tcPr>
          <w:p w14:paraId="33FF944D"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2</w:t>
            </w:r>
          </w:p>
        </w:tc>
        <w:tc>
          <w:tcPr>
            <w:tcW w:w="1612" w:type="dxa"/>
          </w:tcPr>
          <w:p w14:paraId="6EE90E7C"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3</w:t>
            </w:r>
          </w:p>
        </w:tc>
        <w:tc>
          <w:tcPr>
            <w:tcW w:w="2396" w:type="dxa"/>
          </w:tcPr>
          <w:p w14:paraId="7DDD93F1"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4</w:t>
            </w:r>
          </w:p>
        </w:tc>
      </w:tr>
      <w:tr w:rsidR="00B41B44" w:rsidRPr="00B41B44" w14:paraId="08804A41" w14:textId="77777777" w:rsidTr="00B41B44">
        <w:tc>
          <w:tcPr>
            <w:tcW w:w="3780" w:type="dxa"/>
          </w:tcPr>
          <w:p w14:paraId="5D839E33" w14:textId="77777777" w:rsidR="00B41B44" w:rsidRPr="00B41B44" w:rsidRDefault="00B41B44" w:rsidP="00B41B44">
            <w:pPr>
              <w:spacing w:after="0" w:line="240" w:lineRule="auto"/>
              <w:ind w:left="113"/>
              <w:rPr>
                <w:rFonts w:ascii="Times New Roman" w:eastAsia="Calibri" w:hAnsi="Times New Roman" w:cs="Times New Roman"/>
                <w:b/>
                <w:sz w:val="24"/>
                <w:szCs w:val="24"/>
                <w:lang w:eastAsia="en-US"/>
              </w:rPr>
            </w:pPr>
            <w:r w:rsidRPr="00B41B44">
              <w:rPr>
                <w:rFonts w:ascii="Times New Roman" w:eastAsia="Calibri" w:hAnsi="Times New Roman" w:cs="Times New Roman"/>
                <w:sz w:val="24"/>
                <w:szCs w:val="24"/>
                <w:lang w:eastAsia="en-US"/>
              </w:rPr>
              <w:t xml:space="preserve">1.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соусов сложного ассортимента.</w:t>
            </w:r>
          </w:p>
        </w:tc>
        <w:tc>
          <w:tcPr>
            <w:tcW w:w="7771" w:type="dxa"/>
          </w:tcPr>
          <w:p w14:paraId="1D5904AA"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
                <w:sz w:val="24"/>
                <w:szCs w:val="24"/>
                <w:lang w:eastAsia="en-US"/>
              </w:rPr>
              <w:t>Содержание</w:t>
            </w:r>
            <w:r w:rsidRPr="00B41B44">
              <w:rPr>
                <w:rFonts w:ascii="Times New Roman" w:eastAsia="Calibri" w:hAnsi="Times New Roman" w:cs="Times New Roman"/>
                <w:bCs/>
                <w:lang w:eastAsia="en-US"/>
              </w:rPr>
              <w:t xml:space="preserve"> </w:t>
            </w:r>
          </w:p>
          <w:p w14:paraId="7B14A414"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61E7878D"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41B44">
              <w:rPr>
                <w:rFonts w:ascii="Times New Roman" w:eastAsia="Calibri" w:hAnsi="Times New Roman" w:cs="Times New Roman"/>
                <w:lang w:eastAsia="en-US"/>
              </w:rPr>
              <w:t xml:space="preserve"> пожаробезопасности, охраны труда).</w:t>
            </w:r>
          </w:p>
          <w:p w14:paraId="0A4828D5"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lang w:eastAsia="en-US"/>
              </w:rPr>
              <w:t xml:space="preserve">Проверка наличия, заказ (составление заявки) продуктов, расходных материалов в соответствии с заданием (заказом). Прием по количеству и </w:t>
            </w:r>
            <w:r w:rsidRPr="00B41B44">
              <w:rPr>
                <w:rFonts w:ascii="Times New Roman" w:eastAsia="Calibri" w:hAnsi="Times New Roman" w:cs="Times New Roman"/>
                <w:lang w:eastAsia="en-US"/>
              </w:rPr>
              <w:lastRenderedPageBreak/>
              <w:t>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0D53297B"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lang w:eastAsia="en-US"/>
              </w:rPr>
              <w:t xml:space="preserve">Выполнение задания (заказа) по приготовлению </w:t>
            </w:r>
            <w:r w:rsidRPr="00B41B44">
              <w:rPr>
                <w:rFonts w:ascii="Times New Roman" w:eastAsia="Calibri" w:hAnsi="Times New Roman" w:cs="Times New Roman"/>
                <w:sz w:val="24"/>
                <w:szCs w:val="24"/>
                <w:lang w:eastAsia="en-US"/>
              </w:rPr>
              <w:t>соусов сложного ассортимента.</w:t>
            </w:r>
          </w:p>
          <w:p w14:paraId="4A6B0CB4"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Подготовка к реализации (презентации) </w:t>
            </w:r>
            <w:r w:rsidRPr="00B41B44">
              <w:rPr>
                <w:rFonts w:ascii="Times New Roman" w:eastAsia="Calibri" w:hAnsi="Times New Roman" w:cs="Times New Roman"/>
                <w:sz w:val="24"/>
                <w:szCs w:val="24"/>
                <w:lang w:eastAsia="en-US"/>
              </w:rPr>
              <w:t>соусов сложного ассортимента.</w:t>
            </w:r>
            <w:r w:rsidRPr="00B41B44">
              <w:rPr>
                <w:rFonts w:ascii="Times New Roman" w:eastAsia="Calibri" w:hAnsi="Times New Roman" w:cs="Times New Roman"/>
                <w:lang w:eastAsia="en-US"/>
              </w:rPr>
              <w:t xml:space="preserve">) с учетом соблюдения выхода порций, рационального использования ресурсов, соблюдения требований по безопасности готовой продукции. Упаковка готовых </w:t>
            </w:r>
            <w:r w:rsidRPr="00B41B44">
              <w:rPr>
                <w:rFonts w:ascii="Times New Roman" w:eastAsia="Calibri" w:hAnsi="Times New Roman" w:cs="Times New Roman"/>
                <w:sz w:val="24"/>
                <w:szCs w:val="24"/>
                <w:lang w:eastAsia="en-US"/>
              </w:rPr>
              <w:t xml:space="preserve">соусов сложного ассортимента </w:t>
            </w:r>
            <w:r w:rsidRPr="00B41B44">
              <w:rPr>
                <w:rFonts w:ascii="Times New Roman" w:eastAsia="Calibri" w:hAnsi="Times New Roman" w:cs="Times New Roman"/>
                <w:lang w:eastAsia="en-US"/>
              </w:rPr>
              <w:t>на вынос и для транспортирования.</w:t>
            </w:r>
          </w:p>
          <w:p w14:paraId="07D33800" w14:textId="77777777" w:rsidR="00B41B44" w:rsidRPr="00B41B44" w:rsidRDefault="00B41B44" w:rsidP="00B41B44">
            <w:pPr>
              <w:tabs>
                <w:tab w:val="left" w:pos="595"/>
              </w:tabs>
              <w:spacing w:after="0" w:line="240" w:lineRule="auto"/>
              <w:ind w:firstLine="189"/>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Организация хранения готовых холодных блюд, кулинарных изделий, закусок на раздаче с учетом соблюдения требований по безопасности продукции, обеспечения требуемой температуры отпуска.</w:t>
            </w:r>
          </w:p>
          <w:p w14:paraId="4D180CF9" w14:textId="77777777" w:rsidR="00B41B44" w:rsidRPr="00B41B44" w:rsidRDefault="00B41B44" w:rsidP="00B41B44">
            <w:pPr>
              <w:tabs>
                <w:tab w:val="left" w:pos="595"/>
              </w:tabs>
              <w:spacing w:after="0" w:line="240" w:lineRule="auto"/>
              <w:ind w:firstLine="189"/>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2EB69668" w14:textId="77777777" w:rsidR="00B41B44" w:rsidRPr="00B41B44" w:rsidRDefault="00B41B44" w:rsidP="00B41B44">
            <w:pPr>
              <w:tabs>
                <w:tab w:val="left" w:pos="595"/>
              </w:tabs>
              <w:spacing w:after="0" w:line="240" w:lineRule="auto"/>
              <w:ind w:firstLine="189"/>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2DB4E77A" w14:textId="77777777" w:rsidR="00B41B44" w:rsidRPr="00B41B44" w:rsidRDefault="00B41B44" w:rsidP="00B41B44">
            <w:pPr>
              <w:spacing w:after="0" w:line="240" w:lineRule="auto"/>
              <w:ind w:left="113"/>
              <w:jc w:val="both"/>
              <w:rPr>
                <w:rFonts w:ascii="Times New Roman" w:eastAsia="Calibri" w:hAnsi="Times New Roman" w:cs="Times New Roman"/>
                <w:b/>
                <w:lang w:eastAsia="en-US"/>
              </w:rPr>
            </w:pPr>
            <w:r w:rsidRPr="00B41B44">
              <w:rPr>
                <w:rFonts w:ascii="Times New Roman" w:eastAsia="Calibri" w:hAnsi="Times New Roman" w:cs="Times New Roman"/>
                <w:lang w:eastAsia="en-US"/>
              </w:rPr>
              <w:t>Консультирование потребителей, оказание им помощи в выборе холодных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1612" w:type="dxa"/>
          </w:tcPr>
          <w:p w14:paraId="1021090B"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6</w:t>
            </w:r>
          </w:p>
        </w:tc>
        <w:tc>
          <w:tcPr>
            <w:tcW w:w="2396" w:type="dxa"/>
          </w:tcPr>
          <w:p w14:paraId="5E6496AE" w14:textId="77777777" w:rsidR="00B41B44" w:rsidRPr="00B41B44" w:rsidRDefault="00B41B44" w:rsidP="00B41B44">
            <w:pPr>
              <w:autoSpaceDE w:val="0"/>
              <w:autoSpaceDN w:val="0"/>
              <w:adjustRightInd w:val="0"/>
              <w:spacing w:after="0" w:line="240" w:lineRule="auto"/>
              <w:ind w:left="162" w:right="134"/>
              <w:jc w:val="both"/>
              <w:rPr>
                <w:rFonts w:ascii="Times New Roman" w:eastAsia="Calibri" w:hAnsi="Times New Roman" w:cs="Times New Roman"/>
                <w:iCs/>
                <w:sz w:val="24"/>
                <w:szCs w:val="20"/>
                <w:lang w:eastAsia="en-US"/>
              </w:rPr>
            </w:pPr>
            <w:r w:rsidRPr="00B41B44">
              <w:rPr>
                <w:rFonts w:ascii="Times New Roman" w:eastAsia="Calibri" w:hAnsi="Times New Roman" w:cs="Times New Roman"/>
                <w:iCs/>
                <w:sz w:val="24"/>
                <w:szCs w:val="20"/>
                <w:lang w:eastAsia="en-US"/>
              </w:rPr>
              <w:t>ПК3.1 ПК3.2 ПК3.3 ПК3.4 ПК3.5 ПК3.6 ПК3.7</w:t>
            </w:r>
          </w:p>
          <w:p w14:paraId="53F56714" w14:textId="77777777" w:rsidR="00B41B44" w:rsidRPr="00B41B44" w:rsidRDefault="00B41B44" w:rsidP="00B41B44">
            <w:pPr>
              <w:spacing w:after="0" w:line="240" w:lineRule="auto"/>
              <w:ind w:left="162"/>
              <w:jc w:val="both"/>
              <w:rPr>
                <w:rFonts w:ascii="Times New Roman" w:eastAsia="Calibri" w:hAnsi="Times New Roman" w:cs="Times New Roman"/>
                <w:b/>
                <w:sz w:val="24"/>
                <w:szCs w:val="24"/>
                <w:lang w:eastAsia="en-US"/>
              </w:rPr>
            </w:pPr>
            <w:r w:rsidRPr="00B41B44">
              <w:rPr>
                <w:rFonts w:ascii="Times New Roman" w:eastAsia="Calibri" w:hAnsi="Times New Roman" w:cs="Times New Roman"/>
                <w:iCs/>
                <w:szCs w:val="20"/>
                <w:lang w:eastAsia="en-US"/>
              </w:rPr>
              <w:t>ОК 01 ОК02 ОК03 ОК04 ОК05 ОК06 ОК07 ОК08 ОК09 ОК10</w:t>
            </w:r>
          </w:p>
        </w:tc>
      </w:tr>
      <w:tr w:rsidR="00B41B44" w:rsidRPr="00B41B44" w14:paraId="7F6FE672" w14:textId="77777777" w:rsidTr="00B41B44">
        <w:tc>
          <w:tcPr>
            <w:tcW w:w="3780" w:type="dxa"/>
          </w:tcPr>
          <w:p w14:paraId="3CAD46E0" w14:textId="77777777" w:rsidR="00B41B44" w:rsidRPr="00B41B44" w:rsidRDefault="00B41B44" w:rsidP="00B41B44">
            <w:pPr>
              <w:spacing w:after="0" w:line="240" w:lineRule="auto"/>
              <w:ind w:left="113"/>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2.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салатов сложного ассортимента</w:t>
            </w:r>
          </w:p>
        </w:tc>
        <w:tc>
          <w:tcPr>
            <w:tcW w:w="7771" w:type="dxa"/>
          </w:tcPr>
          <w:p w14:paraId="5E84E01B"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
                <w:sz w:val="24"/>
                <w:szCs w:val="24"/>
                <w:lang w:eastAsia="en-US"/>
              </w:rPr>
              <w:t>Содержание</w:t>
            </w:r>
            <w:r w:rsidRPr="00B41B44">
              <w:rPr>
                <w:rFonts w:ascii="Times New Roman" w:eastAsia="Calibri" w:hAnsi="Times New Roman" w:cs="Times New Roman"/>
                <w:bCs/>
                <w:lang w:eastAsia="en-US"/>
              </w:rPr>
              <w:t xml:space="preserve"> </w:t>
            </w:r>
          </w:p>
          <w:p w14:paraId="2A9658C2"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64D7C1FF"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41B44">
              <w:rPr>
                <w:rFonts w:ascii="Times New Roman" w:eastAsia="Calibri" w:hAnsi="Times New Roman" w:cs="Times New Roman"/>
                <w:lang w:eastAsia="en-US"/>
              </w:rPr>
              <w:t xml:space="preserve"> пожаробезопасности, охраны труда).</w:t>
            </w:r>
          </w:p>
          <w:p w14:paraId="443A4454"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lang w:eastAsia="en-US"/>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0A5C2B8D"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 xml:space="preserve">Выполнение задания (заказа) по приготовлению </w:t>
            </w:r>
            <w:r w:rsidRPr="00B41B44">
              <w:rPr>
                <w:rFonts w:ascii="Times New Roman" w:eastAsia="Calibri" w:hAnsi="Times New Roman" w:cs="Times New Roman"/>
                <w:sz w:val="24"/>
                <w:szCs w:val="24"/>
                <w:lang w:eastAsia="en-US"/>
              </w:rPr>
              <w:t>салатов сложного ассортимента</w:t>
            </w:r>
            <w:r w:rsidRPr="00B41B44">
              <w:rPr>
                <w:rFonts w:ascii="Times New Roman" w:eastAsia="Calibri" w:hAnsi="Times New Roman" w:cs="Times New Roman"/>
                <w:lang w:eastAsia="en-US"/>
              </w:rPr>
              <w:t>.</w:t>
            </w:r>
          </w:p>
          <w:p w14:paraId="0CFF7C52"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Подготовка к реализации (презентации) </w:t>
            </w:r>
            <w:r w:rsidRPr="00B41B44">
              <w:rPr>
                <w:rFonts w:ascii="Times New Roman" w:eastAsia="Calibri" w:hAnsi="Times New Roman" w:cs="Times New Roman"/>
                <w:sz w:val="24"/>
                <w:szCs w:val="24"/>
                <w:lang w:eastAsia="en-US"/>
              </w:rPr>
              <w:t>салатов сложного ассортимента</w:t>
            </w:r>
            <w:r w:rsidRPr="00B41B44">
              <w:rPr>
                <w:rFonts w:ascii="Times New Roman" w:eastAsia="Calibri" w:hAnsi="Times New Roman" w:cs="Times New Roman"/>
                <w:lang w:eastAsia="en-US"/>
              </w:rPr>
              <w:t xml:space="preserve"> с учетом соблюдения выхода порций, рационального использования ресурсов, соблюдения требований по безопасности готовой продукции. Упаковка готовых </w:t>
            </w:r>
            <w:r w:rsidRPr="00B41B44">
              <w:rPr>
                <w:rFonts w:ascii="Times New Roman" w:eastAsia="Calibri" w:hAnsi="Times New Roman" w:cs="Times New Roman"/>
                <w:sz w:val="24"/>
                <w:szCs w:val="24"/>
                <w:lang w:eastAsia="en-US"/>
              </w:rPr>
              <w:t>салатов сложного ассортимента</w:t>
            </w:r>
          </w:p>
          <w:p w14:paraId="4050FCD4"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Организация хранения готовых</w:t>
            </w:r>
            <w:r w:rsidRPr="00B41B44">
              <w:rPr>
                <w:rFonts w:ascii="Times New Roman" w:eastAsia="Calibri" w:hAnsi="Times New Roman" w:cs="Times New Roman"/>
                <w:sz w:val="24"/>
                <w:szCs w:val="24"/>
                <w:lang w:eastAsia="en-US"/>
              </w:rPr>
              <w:t xml:space="preserve"> салатов сложного ассортимента</w:t>
            </w:r>
            <w:r w:rsidRPr="00B41B44">
              <w:rPr>
                <w:rFonts w:ascii="Times New Roman" w:eastAsia="Calibri" w:hAnsi="Times New Roman" w:cs="Times New Roman"/>
                <w:lang w:eastAsia="en-US"/>
              </w:rPr>
              <w:t xml:space="preserve"> на раздаче с учетом соблюдения требований по безопасности продукции, обеспечения требуемой температуры отпуска.</w:t>
            </w:r>
          </w:p>
          <w:p w14:paraId="7E001CD7"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655F5D6A" w14:textId="77777777" w:rsidR="00B41B44" w:rsidRPr="00B41B44" w:rsidRDefault="00B41B44" w:rsidP="00B41B44">
            <w:pPr>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lang w:eastAsia="en-US"/>
              </w:rPr>
              <w:t>Консультирование потребителей, оказание им помощи в выборе холодных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1612" w:type="dxa"/>
          </w:tcPr>
          <w:p w14:paraId="168F8859"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12</w:t>
            </w:r>
          </w:p>
        </w:tc>
        <w:tc>
          <w:tcPr>
            <w:tcW w:w="2396" w:type="dxa"/>
          </w:tcPr>
          <w:p w14:paraId="1B6E73D5"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iCs/>
                <w:sz w:val="24"/>
                <w:szCs w:val="20"/>
                <w:lang w:eastAsia="en-US"/>
              </w:rPr>
            </w:pPr>
            <w:r w:rsidRPr="00B41B44">
              <w:rPr>
                <w:rFonts w:ascii="Times New Roman" w:eastAsia="Calibri" w:hAnsi="Times New Roman" w:cs="Times New Roman"/>
                <w:iCs/>
                <w:sz w:val="24"/>
                <w:szCs w:val="20"/>
                <w:lang w:eastAsia="en-US"/>
              </w:rPr>
              <w:t>ПК3.1 ПК3.2 ПК3.3 ПК3.4 ПК3.5 ПК3.6 ПК3.7</w:t>
            </w:r>
          </w:p>
          <w:p w14:paraId="775E8060"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iCs/>
                <w:sz w:val="24"/>
                <w:szCs w:val="20"/>
                <w:lang w:eastAsia="en-US"/>
              </w:rPr>
            </w:pPr>
            <w:r w:rsidRPr="00B41B44">
              <w:rPr>
                <w:rFonts w:ascii="Times New Roman" w:eastAsia="Calibri" w:hAnsi="Times New Roman" w:cs="Times New Roman"/>
                <w:iCs/>
                <w:szCs w:val="20"/>
                <w:lang w:eastAsia="en-US"/>
              </w:rPr>
              <w:t>ОК 01 ОК02 ОК03 ОК04 ОК05 ОК06 ОК07 ОК08 ОК09 ОК10</w:t>
            </w:r>
          </w:p>
        </w:tc>
      </w:tr>
      <w:tr w:rsidR="00B41B44" w:rsidRPr="00B41B44" w14:paraId="3460BEDA" w14:textId="77777777" w:rsidTr="00B41B44">
        <w:trPr>
          <w:trHeight w:val="2616"/>
        </w:trPr>
        <w:tc>
          <w:tcPr>
            <w:tcW w:w="3780" w:type="dxa"/>
          </w:tcPr>
          <w:p w14:paraId="02E8A21F"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3.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канапе и холодных закусок сложного ассортимента</w:t>
            </w:r>
          </w:p>
        </w:tc>
        <w:tc>
          <w:tcPr>
            <w:tcW w:w="7771" w:type="dxa"/>
          </w:tcPr>
          <w:p w14:paraId="31A038BC"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
                <w:sz w:val="24"/>
                <w:szCs w:val="24"/>
                <w:lang w:eastAsia="en-US"/>
              </w:rPr>
              <w:t>Содержание</w:t>
            </w:r>
            <w:r w:rsidRPr="00B41B44">
              <w:rPr>
                <w:rFonts w:ascii="Times New Roman" w:eastAsia="Calibri" w:hAnsi="Times New Roman" w:cs="Times New Roman"/>
                <w:bCs/>
                <w:lang w:eastAsia="en-US"/>
              </w:rPr>
              <w:t xml:space="preserve"> </w:t>
            </w:r>
          </w:p>
          <w:p w14:paraId="6AAD43FC"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14161A87"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41B44">
              <w:rPr>
                <w:rFonts w:ascii="Times New Roman" w:eastAsia="Calibri" w:hAnsi="Times New Roman" w:cs="Times New Roman"/>
                <w:lang w:eastAsia="en-US"/>
              </w:rPr>
              <w:t xml:space="preserve"> пожаробезопасности, охраны труда).</w:t>
            </w:r>
          </w:p>
          <w:p w14:paraId="2F0469D0"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lang w:eastAsia="en-US"/>
              </w:rPr>
              <w:t xml:space="preserve">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w:t>
            </w:r>
            <w:r w:rsidRPr="00B41B44">
              <w:rPr>
                <w:rFonts w:ascii="Times New Roman" w:eastAsia="Calibri" w:hAnsi="Times New Roman" w:cs="Times New Roman"/>
                <w:sz w:val="24"/>
                <w:szCs w:val="24"/>
                <w:lang w:eastAsia="en-US"/>
              </w:rPr>
              <w:t>канапе и холодных закусок сложного ассортимента</w:t>
            </w:r>
            <w:r w:rsidRPr="00B41B44">
              <w:rPr>
                <w:rFonts w:ascii="Times New Roman" w:eastAsia="Calibri" w:hAnsi="Times New Roman" w:cs="Times New Roman"/>
                <w:lang w:eastAsia="en-US"/>
              </w:rPr>
              <w:t xml:space="preserve">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575C0FF3"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Выполнение задания (заказа) по приготовлению </w:t>
            </w:r>
            <w:r w:rsidRPr="00B41B44">
              <w:rPr>
                <w:rFonts w:ascii="Times New Roman" w:eastAsia="Calibri" w:hAnsi="Times New Roman" w:cs="Times New Roman"/>
                <w:sz w:val="24"/>
                <w:szCs w:val="24"/>
                <w:lang w:eastAsia="en-US"/>
              </w:rPr>
              <w:t>канапе и холодных закусок сложного ассортимента</w:t>
            </w:r>
            <w:r w:rsidRPr="00B41B44">
              <w:rPr>
                <w:rFonts w:ascii="Times New Roman" w:eastAsia="Calibri" w:hAnsi="Times New Roman" w:cs="Times New Roman"/>
                <w:lang w:eastAsia="en-US"/>
              </w:rPr>
              <w:t xml:space="preserve"> </w:t>
            </w:r>
          </w:p>
          <w:p w14:paraId="01DCD0BF"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Подготовка к реализации (презентации) </w:t>
            </w:r>
            <w:r w:rsidRPr="00B41B44">
              <w:rPr>
                <w:rFonts w:ascii="Times New Roman" w:eastAsia="Calibri" w:hAnsi="Times New Roman" w:cs="Times New Roman"/>
                <w:sz w:val="24"/>
                <w:szCs w:val="24"/>
                <w:lang w:eastAsia="en-US"/>
              </w:rPr>
              <w:t>канапе и холодных закусок сложного ассортимента</w:t>
            </w:r>
            <w:r w:rsidRPr="00B41B44">
              <w:rPr>
                <w:rFonts w:ascii="Times New Roman" w:eastAsia="Calibri" w:hAnsi="Times New Roman" w:cs="Times New Roman"/>
                <w:lang w:eastAsia="en-US"/>
              </w:rPr>
              <w:t xml:space="preserve"> для подачи) с учетом соблюдения выхода порций, рационального использования ресурсов, соблюдения требований по безопасности готовой продукции. Упаковка </w:t>
            </w:r>
            <w:r w:rsidRPr="00B41B44">
              <w:rPr>
                <w:rFonts w:ascii="Times New Roman" w:eastAsia="Calibri" w:hAnsi="Times New Roman" w:cs="Times New Roman"/>
                <w:sz w:val="24"/>
                <w:szCs w:val="24"/>
                <w:lang w:eastAsia="en-US"/>
              </w:rPr>
              <w:t>канапе и холодных закусок сложного ассортимента</w:t>
            </w:r>
            <w:r w:rsidRPr="00B41B44">
              <w:rPr>
                <w:rFonts w:ascii="Times New Roman" w:eastAsia="Calibri" w:hAnsi="Times New Roman" w:cs="Times New Roman"/>
                <w:lang w:eastAsia="en-US"/>
              </w:rPr>
              <w:t xml:space="preserve"> на вынос и для транспортирования.</w:t>
            </w:r>
          </w:p>
          <w:p w14:paraId="0F40DF58"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 xml:space="preserve">Организация хранения </w:t>
            </w:r>
            <w:r w:rsidRPr="00B41B44">
              <w:rPr>
                <w:rFonts w:ascii="Times New Roman" w:eastAsia="Calibri" w:hAnsi="Times New Roman" w:cs="Times New Roman"/>
                <w:sz w:val="24"/>
                <w:szCs w:val="24"/>
                <w:lang w:eastAsia="en-US"/>
              </w:rPr>
              <w:t>канапе и холодных закусок сложного ассортимента</w:t>
            </w:r>
            <w:r w:rsidRPr="00B41B44">
              <w:rPr>
                <w:rFonts w:ascii="Times New Roman" w:eastAsia="Calibri" w:hAnsi="Times New Roman" w:cs="Times New Roman"/>
                <w:lang w:eastAsia="en-US"/>
              </w:rPr>
              <w:t xml:space="preserve"> с учетом соблюдения требований по безопасности продукции, обеспечения требуемой температуры отпуска.</w:t>
            </w:r>
          </w:p>
          <w:p w14:paraId="46C4F00A"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0C397B8A" w14:textId="77777777" w:rsidR="00B41B44" w:rsidRPr="00B41B44" w:rsidRDefault="00B41B44" w:rsidP="00B41B44">
            <w:pPr>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lang w:eastAsia="en-US"/>
              </w:rPr>
              <w:t xml:space="preserve"> Консультирование потребителей, оказание им помощи в выборе холодных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1612" w:type="dxa"/>
          </w:tcPr>
          <w:p w14:paraId="144510B0"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12</w:t>
            </w:r>
          </w:p>
        </w:tc>
        <w:tc>
          <w:tcPr>
            <w:tcW w:w="2396" w:type="dxa"/>
          </w:tcPr>
          <w:p w14:paraId="389DE237" w14:textId="77777777" w:rsidR="00B41B44" w:rsidRPr="00B41B44" w:rsidRDefault="00B41B44" w:rsidP="00B41B44">
            <w:pPr>
              <w:rPr>
                <w:rFonts w:ascii="Times New Roman" w:eastAsia="Calibri" w:hAnsi="Times New Roman" w:cs="Times New Roman"/>
                <w:iCs/>
                <w:szCs w:val="20"/>
                <w:lang w:eastAsia="en-US"/>
              </w:rPr>
            </w:pPr>
            <w:r w:rsidRPr="00B41B44">
              <w:rPr>
                <w:rFonts w:ascii="Times New Roman" w:eastAsia="Calibri" w:hAnsi="Times New Roman" w:cs="Times New Roman"/>
                <w:iCs/>
                <w:szCs w:val="20"/>
                <w:lang w:eastAsia="en-US"/>
              </w:rPr>
              <w:t>ОК 01 ОК02 ОК03 ОК04 ОК05 ОК06 ОК07 ОК08 ОК09 ОК10</w:t>
            </w:r>
          </w:p>
          <w:p w14:paraId="1BFC2D40" w14:textId="77777777" w:rsidR="00B41B44" w:rsidRPr="00B41B44" w:rsidRDefault="00B41B44" w:rsidP="00B41B44">
            <w:pPr>
              <w:rPr>
                <w:rFonts w:ascii="Times New Roman" w:eastAsia="Calibri" w:hAnsi="Times New Roman" w:cs="Times New Roman"/>
                <w:iCs/>
                <w:szCs w:val="20"/>
                <w:lang w:eastAsia="en-US"/>
              </w:rPr>
            </w:pPr>
            <w:r w:rsidRPr="00B41B44">
              <w:rPr>
                <w:rFonts w:ascii="Times New Roman" w:eastAsia="Calibri" w:hAnsi="Times New Roman" w:cs="Times New Roman"/>
                <w:iCs/>
                <w:sz w:val="24"/>
                <w:szCs w:val="20"/>
                <w:lang w:eastAsia="en-US"/>
              </w:rPr>
              <w:t>ПК3.1 ПК3.2 ПК3.3 ПК3.4 ПК3.5 ПК3.6 ПК3.7</w:t>
            </w:r>
          </w:p>
        </w:tc>
      </w:tr>
      <w:tr w:rsidR="00B41B44" w:rsidRPr="00B41B44" w14:paraId="664624E9" w14:textId="77777777" w:rsidTr="00B41B44">
        <w:tc>
          <w:tcPr>
            <w:tcW w:w="3780" w:type="dxa"/>
          </w:tcPr>
          <w:p w14:paraId="7E86796C"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4.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холодных блюд из рыбы и нерыбного водного сырья сложного ассортимента</w:t>
            </w:r>
          </w:p>
        </w:tc>
        <w:tc>
          <w:tcPr>
            <w:tcW w:w="7771" w:type="dxa"/>
          </w:tcPr>
          <w:p w14:paraId="07ED2856"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
                <w:sz w:val="24"/>
                <w:szCs w:val="24"/>
                <w:lang w:eastAsia="en-US"/>
              </w:rPr>
              <w:t>Содержание</w:t>
            </w:r>
            <w:r w:rsidRPr="00B41B44">
              <w:rPr>
                <w:rFonts w:ascii="Times New Roman" w:eastAsia="Calibri" w:hAnsi="Times New Roman" w:cs="Times New Roman"/>
                <w:bCs/>
                <w:lang w:eastAsia="en-US"/>
              </w:rPr>
              <w:t xml:space="preserve"> </w:t>
            </w:r>
          </w:p>
          <w:p w14:paraId="303127B6"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68CD3AFF"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41B44">
              <w:rPr>
                <w:rFonts w:ascii="Times New Roman" w:eastAsia="Calibri" w:hAnsi="Times New Roman" w:cs="Times New Roman"/>
                <w:lang w:eastAsia="en-US"/>
              </w:rPr>
              <w:t xml:space="preserve"> пожаробезопасности, охраны труда).</w:t>
            </w:r>
          </w:p>
          <w:p w14:paraId="245D2639"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lang w:eastAsia="en-US"/>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24902D87"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Выполнение задания (заказа) по приготовлению </w:t>
            </w:r>
            <w:r w:rsidRPr="00B41B44">
              <w:rPr>
                <w:rFonts w:ascii="Times New Roman" w:eastAsia="Calibri" w:hAnsi="Times New Roman" w:cs="Times New Roman"/>
                <w:sz w:val="24"/>
                <w:szCs w:val="24"/>
                <w:lang w:eastAsia="en-US"/>
              </w:rPr>
              <w:t>холодных блюд из рыбы и нерыбного водного сырья сложного ассортимента</w:t>
            </w:r>
            <w:r w:rsidRPr="00B41B44">
              <w:rPr>
                <w:rFonts w:ascii="Times New Roman" w:eastAsia="Calibri" w:hAnsi="Times New Roman" w:cs="Times New Roman"/>
                <w:lang w:eastAsia="en-US"/>
              </w:rPr>
              <w:t xml:space="preserve"> Подготовка к реализации (презентации) </w:t>
            </w:r>
            <w:r w:rsidRPr="00B41B44">
              <w:rPr>
                <w:rFonts w:ascii="Times New Roman" w:eastAsia="Calibri" w:hAnsi="Times New Roman" w:cs="Times New Roman"/>
                <w:sz w:val="24"/>
                <w:szCs w:val="24"/>
                <w:lang w:eastAsia="en-US"/>
              </w:rPr>
              <w:t>холодных блюд из рыбы и нерыбного водного сырья сложного ассортимента</w:t>
            </w:r>
            <w:r w:rsidRPr="00B41B44">
              <w:rPr>
                <w:rFonts w:ascii="Times New Roman" w:eastAsia="Calibri" w:hAnsi="Times New Roman" w:cs="Times New Roman"/>
                <w:lang w:eastAsia="en-US"/>
              </w:rPr>
              <w:t xml:space="preserve"> сервировки и творческого оформления </w:t>
            </w:r>
            <w:r w:rsidRPr="00B41B44">
              <w:rPr>
                <w:rFonts w:ascii="Times New Roman" w:eastAsia="Calibri" w:hAnsi="Times New Roman" w:cs="Times New Roman"/>
                <w:sz w:val="24"/>
                <w:szCs w:val="24"/>
                <w:lang w:eastAsia="en-US"/>
              </w:rPr>
              <w:t>холодных блюд из рыбы и нерыбного водного сырья сложного ассортимента</w:t>
            </w:r>
            <w:r w:rsidRPr="00B41B44">
              <w:rPr>
                <w:rFonts w:ascii="Times New Roman" w:eastAsia="Calibri" w:hAnsi="Times New Roman" w:cs="Times New Roman"/>
                <w:lang w:eastAsia="en-US"/>
              </w:rPr>
              <w:t xml:space="preserve"> с учетом соблюдения выхода порций, рационального использования ресурсов, соблюдения требований по безопасности готовой продукции. Упаковка готовых холодных блюд, </w:t>
            </w:r>
            <w:r w:rsidRPr="00B41B44">
              <w:rPr>
                <w:rFonts w:ascii="Times New Roman" w:eastAsia="Calibri" w:hAnsi="Times New Roman" w:cs="Times New Roman"/>
                <w:sz w:val="24"/>
                <w:szCs w:val="24"/>
                <w:lang w:eastAsia="en-US"/>
              </w:rPr>
              <w:t>холодных блюд из рыбы и нерыбного водного сырья сложного ассортимента</w:t>
            </w:r>
            <w:r w:rsidRPr="00B41B44">
              <w:rPr>
                <w:rFonts w:ascii="Times New Roman" w:eastAsia="Calibri" w:hAnsi="Times New Roman" w:cs="Times New Roman"/>
                <w:lang w:eastAsia="en-US"/>
              </w:rPr>
              <w:t xml:space="preserve"> Организация хранения готовых </w:t>
            </w:r>
            <w:r w:rsidRPr="00B41B44">
              <w:rPr>
                <w:rFonts w:ascii="Times New Roman" w:eastAsia="Calibri" w:hAnsi="Times New Roman" w:cs="Times New Roman"/>
                <w:sz w:val="24"/>
                <w:szCs w:val="24"/>
                <w:lang w:eastAsia="en-US"/>
              </w:rPr>
              <w:t>холодных блюд из рыбы и нерыбного водного сырья сложного ассортимента</w:t>
            </w:r>
            <w:r w:rsidRPr="00B41B44">
              <w:rPr>
                <w:rFonts w:ascii="Times New Roman" w:eastAsia="Calibri" w:hAnsi="Times New Roman" w:cs="Times New Roman"/>
                <w:lang w:eastAsia="en-US"/>
              </w:rPr>
              <w:t xml:space="preserve"> с учетом соблюдения требований по безопасности продукции, обеспечения требуемой температуры отпуска.</w:t>
            </w:r>
          </w:p>
          <w:p w14:paraId="4A2F5F32"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lastRenderedPageBreak/>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1663E220"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10E69AC1" w14:textId="77777777" w:rsidR="00B41B44" w:rsidRPr="00B41B44" w:rsidRDefault="00B41B44" w:rsidP="00B41B44">
            <w:pPr>
              <w:spacing w:after="0" w:line="240" w:lineRule="auto"/>
              <w:ind w:left="113"/>
              <w:rPr>
                <w:rFonts w:ascii="Times New Roman" w:eastAsia="Calibri" w:hAnsi="Times New Roman" w:cs="Times New Roman"/>
                <w:b/>
                <w:lang w:eastAsia="en-US"/>
              </w:rPr>
            </w:pPr>
            <w:r w:rsidRPr="00B41B44">
              <w:rPr>
                <w:rFonts w:ascii="Times New Roman" w:eastAsia="Calibri" w:hAnsi="Times New Roman" w:cs="Times New Roman"/>
                <w:lang w:eastAsia="en-US"/>
              </w:rPr>
              <w:t>Консультирование потребителей, оказание им помощи в выборе холодных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1612" w:type="dxa"/>
          </w:tcPr>
          <w:p w14:paraId="79CB8945"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12</w:t>
            </w:r>
          </w:p>
        </w:tc>
        <w:tc>
          <w:tcPr>
            <w:tcW w:w="2396" w:type="dxa"/>
          </w:tcPr>
          <w:p w14:paraId="105E0DE3"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iCs/>
                <w:lang w:eastAsia="en-US"/>
              </w:rPr>
            </w:pPr>
            <w:r w:rsidRPr="00B41B44">
              <w:rPr>
                <w:rFonts w:ascii="Times New Roman" w:eastAsia="Calibri" w:hAnsi="Times New Roman" w:cs="Times New Roman"/>
                <w:iCs/>
                <w:lang w:eastAsia="en-US"/>
              </w:rPr>
              <w:t>ПК3.1 ПК3.2 ПК3.3 ПК3.4 ПК3.5 ПК3.6 ПК3.7</w:t>
            </w:r>
          </w:p>
          <w:p w14:paraId="03476DA6"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iCs/>
                <w:sz w:val="24"/>
                <w:szCs w:val="20"/>
                <w:lang w:eastAsia="en-US"/>
              </w:rPr>
            </w:pPr>
            <w:r w:rsidRPr="00B41B44">
              <w:rPr>
                <w:rFonts w:ascii="Times New Roman" w:eastAsia="Calibri" w:hAnsi="Times New Roman" w:cs="Times New Roman"/>
                <w:iCs/>
                <w:lang w:eastAsia="en-US"/>
              </w:rPr>
              <w:t>ОК 01 ОК02 ОК03 ОК04 ОК05 ОК06 ОК07 ОК08 ОК09 ОК10</w:t>
            </w:r>
          </w:p>
        </w:tc>
      </w:tr>
      <w:tr w:rsidR="00B41B44" w:rsidRPr="00B41B44" w14:paraId="692056B2" w14:textId="77777777" w:rsidTr="00B41B44">
        <w:trPr>
          <w:trHeight w:val="2110"/>
        </w:trPr>
        <w:tc>
          <w:tcPr>
            <w:tcW w:w="3780" w:type="dxa"/>
          </w:tcPr>
          <w:p w14:paraId="2C02F3E9"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5.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холодных блюд из мяса сложного ассортимента</w:t>
            </w:r>
          </w:p>
        </w:tc>
        <w:tc>
          <w:tcPr>
            <w:tcW w:w="7771" w:type="dxa"/>
          </w:tcPr>
          <w:p w14:paraId="08540664"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
                <w:sz w:val="24"/>
                <w:szCs w:val="24"/>
                <w:lang w:eastAsia="en-US"/>
              </w:rPr>
              <w:t>Содержание</w:t>
            </w:r>
            <w:r w:rsidRPr="00B41B44">
              <w:rPr>
                <w:rFonts w:ascii="Times New Roman" w:eastAsia="Calibri" w:hAnsi="Times New Roman" w:cs="Times New Roman"/>
                <w:bCs/>
                <w:lang w:eastAsia="en-US"/>
              </w:rPr>
              <w:t xml:space="preserve"> </w:t>
            </w:r>
          </w:p>
          <w:p w14:paraId="1A85EE84"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1F1BFCAC"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41B44">
              <w:rPr>
                <w:rFonts w:ascii="Times New Roman" w:eastAsia="Calibri" w:hAnsi="Times New Roman" w:cs="Times New Roman"/>
                <w:lang w:eastAsia="en-US"/>
              </w:rPr>
              <w:t xml:space="preserve"> пожаробезопасности, охраны труда).</w:t>
            </w:r>
          </w:p>
          <w:p w14:paraId="0FB9073D"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lang w:eastAsia="en-US"/>
              </w:rPr>
              <w:t xml:space="preserve">Проверка продуктов, расходных материалов в соответствии </w:t>
            </w:r>
            <w:r w:rsidRPr="00B41B44">
              <w:rPr>
                <w:rFonts w:ascii="Times New Roman" w:eastAsia="Calibri" w:hAnsi="Times New Roman" w:cs="Times New Roman"/>
                <w:sz w:val="24"/>
                <w:szCs w:val="20"/>
                <w:lang w:eastAsia="en-US"/>
              </w:rPr>
              <w:t>к реализации</w:t>
            </w:r>
            <w:r w:rsidRPr="00B41B44">
              <w:rPr>
                <w:rFonts w:ascii="Times New Roman" w:eastAsia="Calibri" w:hAnsi="Times New Roman" w:cs="Times New Roman"/>
                <w:sz w:val="24"/>
                <w:szCs w:val="24"/>
                <w:lang w:eastAsia="en-US"/>
              </w:rPr>
              <w:t xml:space="preserve"> холодных блюд из мяса сложного ассортимента</w:t>
            </w:r>
            <w:r w:rsidRPr="00B41B44">
              <w:rPr>
                <w:rFonts w:ascii="Times New Roman" w:eastAsia="Calibri" w:hAnsi="Times New Roman" w:cs="Times New Roman"/>
                <w:lang w:eastAsia="en-US"/>
              </w:rPr>
              <w:t xml:space="preserve">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48575DD7"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Выполнение задания (заказа) по приготовлению холодных блюд, кулинарных изделий, закусок сложного ассортимента в соответствии заданием (заказом)  производственной программой кухни ресторана.</w:t>
            </w:r>
          </w:p>
          <w:p w14:paraId="5AB7E12A"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Подготовка к реализации (презентации) готовых </w:t>
            </w:r>
            <w:r w:rsidRPr="00B41B44">
              <w:rPr>
                <w:rFonts w:ascii="Times New Roman" w:eastAsia="Calibri" w:hAnsi="Times New Roman" w:cs="Times New Roman"/>
                <w:sz w:val="24"/>
                <w:szCs w:val="24"/>
                <w:lang w:eastAsia="en-US"/>
              </w:rPr>
              <w:t>холодных блюд из мяса сложного ассортимента</w:t>
            </w:r>
            <w:r w:rsidRPr="00B41B44">
              <w:rPr>
                <w:rFonts w:ascii="Times New Roman" w:eastAsia="Calibri" w:hAnsi="Times New Roman" w:cs="Times New Roman"/>
                <w:lang w:eastAsia="en-US"/>
              </w:rPr>
              <w:t xml:space="preserve">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w:t>
            </w:r>
            <w:r w:rsidRPr="00B41B44">
              <w:rPr>
                <w:rFonts w:ascii="Times New Roman" w:eastAsia="Calibri" w:hAnsi="Times New Roman" w:cs="Times New Roman"/>
                <w:sz w:val="24"/>
                <w:szCs w:val="24"/>
                <w:lang w:eastAsia="en-US"/>
              </w:rPr>
              <w:t>холодных блюд из мяса сложного ассортимента</w:t>
            </w:r>
            <w:r w:rsidRPr="00B41B44">
              <w:rPr>
                <w:rFonts w:ascii="Times New Roman" w:eastAsia="Calibri" w:hAnsi="Times New Roman" w:cs="Times New Roman"/>
                <w:lang w:eastAsia="en-US"/>
              </w:rPr>
              <w:t xml:space="preserve"> на вынос и для транспортирования.</w:t>
            </w:r>
          </w:p>
          <w:p w14:paraId="5B45DCDA"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Организация хранения готовых </w:t>
            </w:r>
            <w:r w:rsidRPr="00B41B44">
              <w:rPr>
                <w:rFonts w:ascii="Times New Roman" w:eastAsia="Calibri" w:hAnsi="Times New Roman" w:cs="Times New Roman"/>
                <w:sz w:val="24"/>
                <w:szCs w:val="24"/>
                <w:lang w:eastAsia="en-US"/>
              </w:rPr>
              <w:t>холодных блюд из мяса сложного ассортимента</w:t>
            </w:r>
            <w:r w:rsidRPr="00B41B44">
              <w:rPr>
                <w:rFonts w:ascii="Times New Roman" w:eastAsia="Calibri" w:hAnsi="Times New Roman" w:cs="Times New Roman"/>
                <w:lang w:eastAsia="en-US"/>
              </w:rPr>
              <w:t xml:space="preserve"> на раздаче с учетом соблюдения требований по безопасности продукции, обеспечения требуемой температуры отпуска.</w:t>
            </w:r>
          </w:p>
          <w:p w14:paraId="223673CF"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Самооценка качества </w:t>
            </w:r>
            <w:r w:rsidRPr="00B41B44">
              <w:rPr>
                <w:rFonts w:ascii="Times New Roman" w:eastAsia="Calibri" w:hAnsi="Times New Roman" w:cs="Times New Roman"/>
                <w:sz w:val="24"/>
                <w:szCs w:val="20"/>
                <w:lang w:eastAsia="en-US"/>
              </w:rPr>
              <w:t>подготовки к реализации</w:t>
            </w:r>
            <w:r w:rsidRPr="00B41B44">
              <w:rPr>
                <w:rFonts w:ascii="Times New Roman" w:eastAsia="Calibri" w:hAnsi="Times New Roman" w:cs="Times New Roman"/>
                <w:sz w:val="24"/>
                <w:szCs w:val="24"/>
                <w:lang w:eastAsia="en-US"/>
              </w:rPr>
              <w:t xml:space="preserve"> холодных блюд из мяса сложного ассортимента</w:t>
            </w:r>
            <w:r w:rsidRPr="00B41B44">
              <w:rPr>
                <w:rFonts w:ascii="Times New Roman" w:eastAsia="Calibri" w:hAnsi="Times New Roman" w:cs="Times New Roman"/>
                <w:lang w:eastAsia="en-US"/>
              </w:rPr>
              <w:t xml:space="preserve">, безопасности оказываемой услуги питания (степень </w:t>
            </w:r>
            <w:r w:rsidRPr="00B41B44">
              <w:rPr>
                <w:rFonts w:ascii="Times New Roman" w:eastAsia="Calibri" w:hAnsi="Times New Roman" w:cs="Times New Roman"/>
                <w:lang w:eastAsia="en-US"/>
              </w:rPr>
              <w:lastRenderedPageBreak/>
              <w:t>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tc>
        <w:tc>
          <w:tcPr>
            <w:tcW w:w="1612" w:type="dxa"/>
          </w:tcPr>
          <w:p w14:paraId="1E059329"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12</w:t>
            </w:r>
          </w:p>
        </w:tc>
        <w:tc>
          <w:tcPr>
            <w:tcW w:w="2396" w:type="dxa"/>
          </w:tcPr>
          <w:p w14:paraId="56EB3FE5" w14:textId="77777777" w:rsidR="00B41B44" w:rsidRPr="00B41B44" w:rsidRDefault="00B41B44" w:rsidP="00B41B44">
            <w:pPr>
              <w:rPr>
                <w:rFonts w:ascii="Times New Roman" w:eastAsia="Calibri" w:hAnsi="Times New Roman" w:cs="Times New Roman"/>
                <w:iCs/>
                <w:szCs w:val="20"/>
                <w:lang w:eastAsia="en-US"/>
              </w:rPr>
            </w:pPr>
            <w:r w:rsidRPr="00B41B44">
              <w:rPr>
                <w:rFonts w:ascii="Times New Roman" w:eastAsia="Calibri" w:hAnsi="Times New Roman" w:cs="Times New Roman"/>
                <w:iCs/>
                <w:szCs w:val="20"/>
                <w:lang w:eastAsia="en-US"/>
              </w:rPr>
              <w:t>ОК 01 ОК02 ОК03 ОК04 ОК05 ОК06 ОК07 ОК08 ОК09 ОК10</w:t>
            </w:r>
          </w:p>
          <w:p w14:paraId="19FF1048" w14:textId="77777777" w:rsidR="00B41B44" w:rsidRPr="00B41B44" w:rsidRDefault="00B41B44" w:rsidP="00B41B44">
            <w:pPr>
              <w:rPr>
                <w:rFonts w:ascii="Times New Roman" w:eastAsia="Calibri" w:hAnsi="Times New Roman" w:cs="Times New Roman"/>
                <w:iCs/>
                <w:szCs w:val="20"/>
                <w:lang w:eastAsia="en-US"/>
              </w:rPr>
            </w:pPr>
            <w:r w:rsidRPr="00B41B44">
              <w:rPr>
                <w:rFonts w:ascii="Times New Roman" w:eastAsia="Calibri" w:hAnsi="Times New Roman" w:cs="Times New Roman"/>
                <w:iCs/>
                <w:sz w:val="24"/>
                <w:szCs w:val="20"/>
                <w:lang w:eastAsia="en-US"/>
              </w:rPr>
              <w:t>ПК3.1 ПК3.2 ПК3.3 ПК3.4 ПК3.5 ПК3.6 ПК3.7</w:t>
            </w:r>
          </w:p>
        </w:tc>
      </w:tr>
      <w:tr w:rsidR="00B41B44" w:rsidRPr="00B41B44" w14:paraId="079F09A3" w14:textId="77777777" w:rsidTr="00B41B44">
        <w:tc>
          <w:tcPr>
            <w:tcW w:w="3780" w:type="dxa"/>
          </w:tcPr>
          <w:p w14:paraId="18AAE1E1"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6. </w:t>
            </w:r>
            <w:r w:rsidRPr="00B41B44">
              <w:rPr>
                <w:rFonts w:ascii="Times New Roman" w:eastAsia="Calibri" w:hAnsi="Times New Roman" w:cs="Times New Roman"/>
                <w:sz w:val="24"/>
                <w:szCs w:val="20"/>
                <w:lang w:eastAsia="en-US"/>
              </w:rPr>
              <w:t>Организация и ведение процессов приготовления, оформления и подготовки к реализации</w:t>
            </w:r>
            <w:r w:rsidRPr="00B41B44">
              <w:rPr>
                <w:rFonts w:ascii="Times New Roman" w:eastAsia="Calibri" w:hAnsi="Times New Roman" w:cs="Times New Roman"/>
                <w:sz w:val="24"/>
                <w:szCs w:val="24"/>
                <w:lang w:eastAsia="en-US"/>
              </w:rPr>
              <w:t xml:space="preserve"> холодных блюд из птицы и дичи сложного ассортимента.</w:t>
            </w:r>
          </w:p>
        </w:tc>
        <w:tc>
          <w:tcPr>
            <w:tcW w:w="7771" w:type="dxa"/>
          </w:tcPr>
          <w:p w14:paraId="6EA827D6"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
                <w:sz w:val="24"/>
                <w:szCs w:val="24"/>
                <w:lang w:eastAsia="en-US"/>
              </w:rPr>
              <w:t>Содержание</w:t>
            </w:r>
            <w:r w:rsidRPr="00B41B44">
              <w:rPr>
                <w:rFonts w:ascii="Times New Roman" w:eastAsia="Calibri" w:hAnsi="Times New Roman" w:cs="Times New Roman"/>
                <w:bCs/>
                <w:lang w:eastAsia="en-US"/>
              </w:rPr>
              <w:t xml:space="preserve"> </w:t>
            </w:r>
          </w:p>
          <w:p w14:paraId="440D384D"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4A35A9AE"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bCs/>
                <w:lang w:eastAsia="en-U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41B44">
              <w:rPr>
                <w:rFonts w:ascii="Times New Roman" w:eastAsia="Calibri" w:hAnsi="Times New Roman" w:cs="Times New Roman"/>
                <w:lang w:eastAsia="en-US"/>
              </w:rPr>
              <w:t xml:space="preserve"> пожаробезопасности, охраны труда).</w:t>
            </w:r>
          </w:p>
          <w:p w14:paraId="07BB4B89"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lang w:eastAsia="en-US"/>
              </w:rPr>
            </w:pPr>
            <w:r w:rsidRPr="00B41B44">
              <w:rPr>
                <w:rFonts w:ascii="Times New Roman" w:eastAsia="Calibri" w:hAnsi="Times New Roman" w:cs="Times New Roman"/>
                <w:lang w:eastAsia="en-US"/>
              </w:rPr>
              <w:t xml:space="preserve">Проверка продуктов, расходных материалов для </w:t>
            </w:r>
            <w:r w:rsidRPr="00B41B44">
              <w:rPr>
                <w:rFonts w:ascii="Times New Roman" w:eastAsia="Calibri" w:hAnsi="Times New Roman" w:cs="Times New Roman"/>
                <w:sz w:val="24"/>
                <w:szCs w:val="24"/>
                <w:lang w:eastAsia="en-US"/>
              </w:rPr>
              <w:t xml:space="preserve">холодных блюд из птицы и дичи сложного ассортимента. </w:t>
            </w:r>
            <w:r w:rsidRPr="00B41B44">
              <w:rPr>
                <w:rFonts w:ascii="Times New Roman" w:eastAsia="Calibri" w:hAnsi="Times New Roman" w:cs="Times New Roman"/>
                <w:lang w:eastAsia="en-US"/>
              </w:rPr>
              <w:t>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374D79A6"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Выполнение задания (заказа) по приготовлению </w:t>
            </w:r>
            <w:r w:rsidRPr="00B41B44">
              <w:rPr>
                <w:rFonts w:ascii="Times New Roman" w:eastAsia="Calibri" w:hAnsi="Times New Roman" w:cs="Times New Roman"/>
                <w:sz w:val="24"/>
                <w:szCs w:val="24"/>
                <w:lang w:eastAsia="en-US"/>
              </w:rPr>
              <w:t xml:space="preserve">холодных блюд из птицы и дичи сложного ассортимента </w:t>
            </w:r>
            <w:r w:rsidRPr="00B41B44">
              <w:rPr>
                <w:rFonts w:ascii="Times New Roman" w:eastAsia="Calibri" w:hAnsi="Times New Roman" w:cs="Times New Roman"/>
                <w:lang w:eastAsia="en-US"/>
              </w:rPr>
              <w:t>в соответствии заданием (заказом)  производственной программой кухни ресторана.</w:t>
            </w:r>
          </w:p>
          <w:p w14:paraId="32409598"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Подготовка к реализации (презентации) готовых </w:t>
            </w:r>
            <w:r w:rsidRPr="00B41B44">
              <w:rPr>
                <w:rFonts w:ascii="Times New Roman" w:eastAsia="Calibri" w:hAnsi="Times New Roman" w:cs="Times New Roman"/>
                <w:sz w:val="24"/>
                <w:szCs w:val="24"/>
                <w:lang w:eastAsia="en-US"/>
              </w:rPr>
              <w:t>холодных блюд из птицы и дичи сложного ассортимента.</w:t>
            </w:r>
            <w:r w:rsidRPr="00B41B44">
              <w:rPr>
                <w:rFonts w:ascii="Times New Roman" w:eastAsia="Calibri" w:hAnsi="Times New Roman" w:cs="Times New Roman"/>
                <w:lang w:eastAsia="en-US"/>
              </w:rPr>
              <w:t xml:space="preserve"> с учетом соблюдения выхода порций, рационального использования ресурсов, соблюдения требований по безопасности готовой продукции. Упаковка готовых </w:t>
            </w:r>
            <w:r w:rsidRPr="00B41B44">
              <w:rPr>
                <w:rFonts w:ascii="Times New Roman" w:eastAsia="Calibri" w:hAnsi="Times New Roman" w:cs="Times New Roman"/>
                <w:sz w:val="24"/>
                <w:szCs w:val="24"/>
                <w:lang w:eastAsia="en-US"/>
              </w:rPr>
              <w:t>холодных блюд из птицы и дичи сложного ассортимента</w:t>
            </w:r>
            <w:r w:rsidRPr="00B41B44">
              <w:rPr>
                <w:rFonts w:ascii="Times New Roman" w:eastAsia="Calibri" w:hAnsi="Times New Roman" w:cs="Times New Roman"/>
                <w:lang w:eastAsia="en-US"/>
              </w:rPr>
              <w:t xml:space="preserve"> на вынос и для транспортирования.</w:t>
            </w:r>
          </w:p>
          <w:p w14:paraId="72B7BC36"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Организация хранения готовых холодных блюд, кулинарных изделий, закусок на раздаче с учетом соблюдения требований по безопасности продукции, обеспечения требуемой температуры отпуска.</w:t>
            </w:r>
          </w:p>
          <w:p w14:paraId="0DBC5536"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Подготовка </w:t>
            </w:r>
            <w:r w:rsidRPr="00B41B44">
              <w:rPr>
                <w:rFonts w:ascii="Times New Roman" w:eastAsia="Calibri" w:hAnsi="Times New Roman" w:cs="Times New Roman"/>
                <w:sz w:val="24"/>
                <w:szCs w:val="24"/>
                <w:lang w:eastAsia="en-US"/>
              </w:rPr>
              <w:t>холодных блюд из птицы и дичи сложного ассортимента.</w:t>
            </w:r>
            <w:r w:rsidRPr="00B41B44">
              <w:rPr>
                <w:rFonts w:ascii="Times New Roman" w:eastAsia="Calibri" w:hAnsi="Times New Roman" w:cs="Times New Roman"/>
                <w:lang w:eastAsia="en-US"/>
              </w:rPr>
              <w:t xml:space="preserve">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0D1DBA2F"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lang w:eastAsia="en-US"/>
              </w:rPr>
            </w:pPr>
            <w:r w:rsidRPr="00B41B44">
              <w:rPr>
                <w:rFonts w:ascii="Times New Roman" w:eastAsia="Calibri" w:hAnsi="Times New Roman" w:cs="Times New Roman"/>
                <w:lang w:eastAsia="en-US"/>
              </w:rPr>
              <w:t xml:space="preserve">Самооценка качества выполнения задания (заказа), безопасности оказываемой услуги питания (степень доведения до готовности, до вкуса, до нужной </w:t>
            </w:r>
            <w:r w:rsidRPr="00B41B44">
              <w:rPr>
                <w:rFonts w:ascii="Times New Roman" w:eastAsia="Calibri" w:hAnsi="Times New Roman" w:cs="Times New Roman"/>
                <w:lang w:eastAsia="en-US"/>
              </w:rPr>
              <w:lastRenderedPageBreak/>
              <w:t>консистенции, соблюдения норм закладки, санитарно-гигиенических требований, точности порционирования, условий хранения на раздаче и т.д.).</w:t>
            </w:r>
          </w:p>
          <w:p w14:paraId="487C4E14" w14:textId="77777777" w:rsidR="00B41B44" w:rsidRPr="00B41B44" w:rsidRDefault="00B41B44" w:rsidP="00B41B44">
            <w:pPr>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lang w:eastAsia="en-US"/>
              </w:rPr>
              <w:t>Консультирование потребителей, оказание им помощи в выборе холодных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1612" w:type="dxa"/>
          </w:tcPr>
          <w:p w14:paraId="63CC2729"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12</w:t>
            </w:r>
          </w:p>
        </w:tc>
        <w:tc>
          <w:tcPr>
            <w:tcW w:w="2396" w:type="dxa"/>
          </w:tcPr>
          <w:p w14:paraId="2A073E31"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iCs/>
                <w:sz w:val="24"/>
                <w:szCs w:val="20"/>
                <w:lang w:eastAsia="en-US"/>
              </w:rPr>
            </w:pPr>
            <w:r w:rsidRPr="00B41B44">
              <w:rPr>
                <w:rFonts w:ascii="Times New Roman" w:eastAsia="Calibri" w:hAnsi="Times New Roman" w:cs="Times New Roman"/>
                <w:iCs/>
                <w:sz w:val="24"/>
                <w:szCs w:val="20"/>
                <w:lang w:eastAsia="en-US"/>
              </w:rPr>
              <w:t>ПК3.1 ПК3.2 ПК3.3 ПК3.4 ПК3.5 ПК3.6 ПК3.7</w:t>
            </w:r>
          </w:p>
          <w:p w14:paraId="72E99FA9"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iCs/>
                <w:sz w:val="24"/>
                <w:szCs w:val="20"/>
                <w:lang w:eastAsia="en-US"/>
              </w:rPr>
            </w:pPr>
            <w:r w:rsidRPr="00B41B44">
              <w:rPr>
                <w:rFonts w:ascii="Times New Roman" w:eastAsia="Calibri" w:hAnsi="Times New Roman" w:cs="Times New Roman"/>
                <w:iCs/>
                <w:szCs w:val="20"/>
                <w:lang w:eastAsia="en-US"/>
              </w:rPr>
              <w:t>ОК 01 ОК02 ОК03 ОК04 ОК05 ОК06 ОК07 ОК08 ОК09 ОК10</w:t>
            </w:r>
          </w:p>
        </w:tc>
      </w:tr>
      <w:tr w:rsidR="00B41B44" w:rsidRPr="00B41B44" w14:paraId="71ED885A" w14:textId="77777777" w:rsidTr="00B41B44">
        <w:tc>
          <w:tcPr>
            <w:tcW w:w="3780" w:type="dxa"/>
          </w:tcPr>
          <w:p w14:paraId="7B4173C6"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Дифференцированный зачет</w:t>
            </w:r>
          </w:p>
        </w:tc>
        <w:tc>
          <w:tcPr>
            <w:tcW w:w="7771" w:type="dxa"/>
          </w:tcPr>
          <w:p w14:paraId="190370A9"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p>
        </w:tc>
        <w:tc>
          <w:tcPr>
            <w:tcW w:w="1612" w:type="dxa"/>
          </w:tcPr>
          <w:p w14:paraId="3405D571" w14:textId="77777777" w:rsidR="00B41B44" w:rsidRPr="00B41B44" w:rsidRDefault="00B41B44" w:rsidP="00B41B44">
            <w:pPr>
              <w:spacing w:after="36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2396" w:type="dxa"/>
          </w:tcPr>
          <w:p w14:paraId="5EDA25EB" w14:textId="77777777" w:rsidR="00B41B44" w:rsidRPr="00B41B44" w:rsidRDefault="00B41B44" w:rsidP="00B41B44">
            <w:pPr>
              <w:autoSpaceDE w:val="0"/>
              <w:autoSpaceDN w:val="0"/>
              <w:adjustRightInd w:val="0"/>
              <w:spacing w:after="0" w:line="240" w:lineRule="auto"/>
              <w:ind w:left="162" w:right="134"/>
              <w:jc w:val="both"/>
              <w:rPr>
                <w:rFonts w:ascii="Times New Roman" w:eastAsia="Calibri" w:hAnsi="Times New Roman" w:cs="Times New Roman"/>
                <w:iCs/>
                <w:sz w:val="24"/>
                <w:szCs w:val="20"/>
                <w:lang w:eastAsia="en-US"/>
              </w:rPr>
            </w:pPr>
          </w:p>
        </w:tc>
      </w:tr>
    </w:tbl>
    <w:p w14:paraId="4094D8AF" w14:textId="77777777" w:rsidR="00B41B44" w:rsidRPr="00B41B44" w:rsidRDefault="00B41B44" w:rsidP="00B41B44">
      <w:pPr>
        <w:spacing w:after="0"/>
        <w:rPr>
          <w:rFonts w:ascii="Times New Roman" w:eastAsia="Times New Roman" w:hAnsi="Times New Roman" w:cs="Times New Roman"/>
          <w:b/>
          <w:sz w:val="24"/>
          <w:szCs w:val="24"/>
        </w:rPr>
      </w:pPr>
    </w:p>
    <w:p w14:paraId="2949924F" w14:textId="77777777" w:rsidR="00B41B44" w:rsidRPr="00B41B44" w:rsidRDefault="00B41B44" w:rsidP="00B41B44">
      <w:pPr>
        <w:spacing w:after="0"/>
        <w:rPr>
          <w:rFonts w:ascii="Times New Roman" w:eastAsia="Times New Roman" w:hAnsi="Times New Roman" w:cs="Times New Roman"/>
          <w:sz w:val="24"/>
          <w:szCs w:val="24"/>
        </w:rPr>
      </w:pPr>
    </w:p>
    <w:p w14:paraId="067EA749" w14:textId="77777777" w:rsidR="00B41B44" w:rsidRPr="00B41B44" w:rsidRDefault="00B41B44" w:rsidP="00B41B44">
      <w:pPr>
        <w:spacing w:after="0"/>
        <w:rPr>
          <w:rFonts w:ascii="Times New Roman" w:eastAsia="Times New Roman" w:hAnsi="Times New Roman" w:cs="Times New Roman"/>
          <w:sz w:val="24"/>
          <w:szCs w:val="24"/>
        </w:rPr>
        <w:sectPr w:rsidR="00B41B44" w:rsidRPr="00B41B44" w:rsidSect="00B41B44">
          <w:type w:val="continuous"/>
          <w:pgSz w:w="16840" w:h="11907" w:orient="landscape"/>
          <w:pgMar w:top="567" w:right="567" w:bottom="567" w:left="851" w:header="709" w:footer="709" w:gutter="0"/>
          <w:cols w:space="720"/>
        </w:sectPr>
      </w:pPr>
    </w:p>
    <w:p w14:paraId="43E4530B"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center"/>
        <w:outlineLvl w:val="0"/>
        <w:rPr>
          <w:rFonts w:ascii="Times New Roman" w:eastAsia="Times New Roman" w:hAnsi="Times New Roman" w:cs="Times New Roman"/>
          <w:b/>
          <w:color w:val="000000"/>
          <w:sz w:val="24"/>
          <w:szCs w:val="28"/>
        </w:rPr>
      </w:pPr>
      <w:r w:rsidRPr="00B41B44">
        <w:rPr>
          <w:rFonts w:ascii="Times New Roman" w:eastAsia="Times New Roman" w:hAnsi="Times New Roman" w:cs="Times New Roman"/>
          <w:b/>
          <w:caps/>
          <w:sz w:val="24"/>
          <w:szCs w:val="28"/>
        </w:rPr>
        <w:lastRenderedPageBreak/>
        <w:t>3. </w:t>
      </w:r>
      <w:r w:rsidRPr="00B41B44">
        <w:rPr>
          <w:rFonts w:ascii="Times New Roman" w:eastAsia="Times New Roman" w:hAnsi="Times New Roman" w:cs="Times New Roman"/>
          <w:b/>
          <w:color w:val="000000"/>
          <w:sz w:val="24"/>
          <w:szCs w:val="28"/>
        </w:rPr>
        <w:t>УСЛОВИЯ РЕАЛИЗАЦИИ РАБОЧЕЙ ПРОГРАММЫ ПРОИЗВОДСТВЕННОЙ ПРАКТИКИ</w:t>
      </w:r>
    </w:p>
    <w:p w14:paraId="29529754" w14:textId="77777777" w:rsidR="00B41B44" w:rsidRPr="00B41B44" w:rsidRDefault="00B41B44" w:rsidP="00B41B44">
      <w:pPr>
        <w:tabs>
          <w:tab w:val="left" w:pos="426"/>
        </w:tabs>
        <w:spacing w:after="0" w:line="240" w:lineRule="auto"/>
        <w:ind w:hanging="11"/>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60842C2F"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outlineLvl w:val="0"/>
        <w:rPr>
          <w:rFonts w:ascii="Times New Roman" w:eastAsia="Times New Roman" w:hAnsi="Times New Roman" w:cs="Times New Roman"/>
          <w:sz w:val="24"/>
          <w:szCs w:val="24"/>
        </w:rPr>
      </w:pPr>
    </w:p>
    <w:p w14:paraId="499FE988"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3.1. </w:t>
      </w:r>
      <w:r w:rsidRPr="00B41B44">
        <w:rPr>
          <w:rFonts w:ascii="Times New Roman" w:eastAsia="Times New Roman" w:hAnsi="Times New Roman" w:cs="Times New Roman"/>
          <w:b/>
          <w:bCs/>
          <w:sz w:val="24"/>
          <w:szCs w:val="24"/>
        </w:rPr>
        <w:t>Материально-техническое обеспечение</w:t>
      </w:r>
    </w:p>
    <w:p w14:paraId="16CED3CF" w14:textId="77777777" w:rsidR="00B41B44" w:rsidRPr="00B41B44" w:rsidRDefault="00B41B44" w:rsidP="00B41B44">
      <w:pPr>
        <w:spacing w:after="0" w:line="240" w:lineRule="auto"/>
        <w:ind w:firstLine="708"/>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 xml:space="preserve">Производственная практика по профессиональному модулю реализуется на базах практики. </w:t>
      </w:r>
      <w:r w:rsidRPr="00B41B44">
        <w:rPr>
          <w:rFonts w:ascii="Times New Roman" w:eastAsia="Calibri"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17A07808"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sectPr w:rsidR="00B41B44" w:rsidRPr="00B41B44" w:rsidSect="00B41B44">
          <w:type w:val="continuous"/>
          <w:pgSz w:w="11906" w:h="16838"/>
          <w:pgMar w:top="567" w:right="567" w:bottom="567" w:left="851" w:header="708" w:footer="708" w:gutter="0"/>
          <w:cols w:space="708"/>
          <w:docGrid w:linePitch="360"/>
        </w:sectPr>
      </w:pPr>
    </w:p>
    <w:p w14:paraId="0229777E"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Весами настольными электронными; </w:t>
      </w:r>
    </w:p>
    <w:p w14:paraId="0BD9D32D"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Шкафом холодильным;  </w:t>
      </w:r>
    </w:p>
    <w:p w14:paraId="3E8713E2"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Шкафом морозильным;</w:t>
      </w:r>
    </w:p>
    <w:p w14:paraId="5F1287DA"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Шкафом шоковой заморозки;</w:t>
      </w:r>
    </w:p>
    <w:p w14:paraId="64F2A10B"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Столом холодильным с охлаждаемой горкой;</w:t>
      </w:r>
    </w:p>
    <w:p w14:paraId="4B18FD96"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Планетарным миксером;</w:t>
      </w:r>
    </w:p>
    <w:p w14:paraId="18C52E20"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Блендером (ручной с дополнительной насадкой для взбивания);</w:t>
      </w:r>
    </w:p>
    <w:p w14:paraId="5F8731CD"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Мясорубкой;</w:t>
      </w:r>
    </w:p>
    <w:p w14:paraId="608E7DCE"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Овощерезкой;</w:t>
      </w:r>
    </w:p>
    <w:p w14:paraId="557D3D19"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Процессором кухонным;</w:t>
      </w:r>
    </w:p>
    <w:p w14:paraId="409DCC30"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Слайсером;  </w:t>
      </w:r>
    </w:p>
    <w:p w14:paraId="00AF1AB1"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Куттером или бликсером (для тонкого измельчения продуктов);</w:t>
      </w:r>
    </w:p>
    <w:p w14:paraId="589FB631"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Машиной для вакуумной упаковки;  </w:t>
      </w:r>
    </w:p>
    <w:p w14:paraId="021D50FE"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Столом производственным с моечной ванной;</w:t>
      </w:r>
    </w:p>
    <w:p w14:paraId="39B8E163"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Стеллажом передвижным;</w:t>
      </w:r>
    </w:p>
    <w:p w14:paraId="04AB66E4"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Моечной ванной двухсекционной.</w:t>
      </w:r>
    </w:p>
    <w:p w14:paraId="3E96EDBA"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u w:val="single"/>
          <w:lang w:eastAsia="en-US"/>
        </w:rPr>
        <w:sectPr w:rsidR="00B41B44" w:rsidRPr="00B41B44" w:rsidSect="00B41B44">
          <w:type w:val="continuous"/>
          <w:pgSz w:w="11906" w:h="16838"/>
          <w:pgMar w:top="567" w:right="567" w:bottom="567" w:left="851" w:header="708" w:footer="708" w:gutter="0"/>
          <w:cols w:num="2" w:space="708"/>
          <w:docGrid w:linePitch="360"/>
        </w:sectPr>
      </w:pPr>
    </w:p>
    <w:p w14:paraId="3F2ADB8D"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u w:val="single"/>
          <w:lang w:eastAsia="en-US"/>
        </w:rPr>
        <w:t>Также база оснащена следующим инвентарем, инструментами, кухонной посудой</w:t>
      </w:r>
      <w:r w:rsidRPr="00B41B44">
        <w:rPr>
          <w:rFonts w:ascii="Times New Roman" w:eastAsia="Calibri" w:hAnsi="Times New Roman" w:cs="Times New Roman"/>
          <w:bCs/>
          <w:sz w:val="24"/>
          <w:szCs w:val="24"/>
          <w:lang w:eastAsia="en-US"/>
        </w:rPr>
        <w:t>: функциональные емкости из нержавеющей стали для хранения и транспортировки, термобоксы, набор разделочных досок (деревянных с маркировкой или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0.2л; набор сковород диаметром 24см, 32см; гриль сковорода.</w:t>
      </w:r>
    </w:p>
    <w:p w14:paraId="6A358809"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u w:val="single"/>
          <w:lang w:eastAsia="en-US"/>
        </w:rPr>
        <w:t>Расходные материалы</w:t>
      </w:r>
      <w:r w:rsidRPr="00B41B44">
        <w:rPr>
          <w:rFonts w:ascii="Times New Roman" w:eastAsia="Calibri" w:hAnsi="Times New Roman" w:cs="Times New Roman"/>
          <w:bCs/>
          <w:sz w:val="24"/>
          <w:szCs w:val="24"/>
          <w:lang w:eastAsia="en-US"/>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22B0BCFA"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u w:val="single"/>
          <w:lang w:eastAsia="en-US"/>
        </w:rPr>
        <w:t>Посуда для презентации</w:t>
      </w:r>
      <w:r w:rsidRPr="00B41B44">
        <w:rPr>
          <w:rFonts w:ascii="Times New Roman" w:eastAsia="Calibri" w:hAnsi="Times New Roman" w:cs="Times New Roman"/>
          <w:bCs/>
          <w:sz w:val="24"/>
          <w:szCs w:val="24"/>
          <w:lang w:eastAsia="en-US"/>
        </w:rPr>
        <w:t>: тарелки глубокие (шляпа), тарелки плоские диаметром 24см, 32см, блюда прямоугольные, соусники.</w:t>
      </w:r>
    </w:p>
    <w:p w14:paraId="714E9863" w14:textId="77777777" w:rsidR="00B41B44" w:rsidRPr="00B41B44" w:rsidRDefault="00B41B44" w:rsidP="00B41B44">
      <w:pPr>
        <w:spacing w:after="0" w:line="240" w:lineRule="auto"/>
        <w:ind w:firstLine="708"/>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Зона оплаты готовой продукции оснащена программным обеспечением R-Keeper, кассовым аппаратом, терминалом безналичной оплаты.</w:t>
      </w:r>
    </w:p>
    <w:p w14:paraId="6F38F86F" w14:textId="77777777" w:rsidR="00B41B44" w:rsidRPr="00B41B44" w:rsidRDefault="00B41B44" w:rsidP="00B41B44">
      <w:pPr>
        <w:spacing w:after="0" w:line="240" w:lineRule="auto"/>
        <w:ind w:firstLine="708"/>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Студенты проходят практику на рабочих местах поваров во всех цехах предприятий общественного питания, в первую очередь – в цехах по первичной механической обработке сырья (мясном, овощном, рыбном, птице-гольевом), а также на раздаточной линии.</w:t>
      </w:r>
    </w:p>
    <w:p w14:paraId="779FBEDF"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3.2. Информационное обеспечение обучения</w:t>
      </w:r>
    </w:p>
    <w:p w14:paraId="466A574A"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78A38979" w14:textId="77777777" w:rsidR="00B41B44" w:rsidRPr="00B41B44" w:rsidRDefault="00B41B44" w:rsidP="00B41B44">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rPr>
          <w:rFonts w:ascii="Times New Roman" w:eastAsia="Times New Roman" w:hAnsi="Times New Roman" w:cs="Times New Roman"/>
          <w:b/>
          <w:bCs/>
          <w:sz w:val="24"/>
          <w:szCs w:val="24"/>
          <w:lang w:eastAsia="en-US"/>
        </w:rPr>
      </w:pPr>
      <w:r w:rsidRPr="00B41B44">
        <w:rPr>
          <w:rFonts w:ascii="Times New Roman" w:eastAsia="Times New Roman" w:hAnsi="Times New Roman" w:cs="Times New Roman"/>
          <w:b/>
          <w:bCs/>
          <w:sz w:val="24"/>
          <w:szCs w:val="24"/>
          <w:lang w:eastAsia="en-US"/>
        </w:rPr>
        <w:t>Перечень рекомендуемых учебных изданий, Интернет-ресурсов, дополнительной литературы</w:t>
      </w:r>
    </w:p>
    <w:p w14:paraId="34DDCDC2" w14:textId="77777777" w:rsidR="00B41B44" w:rsidRPr="00B41B44" w:rsidRDefault="00B41B44" w:rsidP="00B41B44">
      <w:pPr>
        <w:tabs>
          <w:tab w:val="left" w:pos="851"/>
        </w:tabs>
        <w:spacing w:after="0"/>
        <w:ind w:firstLine="567"/>
        <w:jc w:val="both"/>
        <w:rPr>
          <w:rFonts w:ascii="Times New Roman" w:eastAsia="Calibri" w:hAnsi="Times New Roman" w:cs="Times New Roman"/>
          <w:b/>
          <w:bCs/>
          <w:i/>
          <w:sz w:val="24"/>
          <w:szCs w:val="24"/>
          <w:lang w:eastAsia="en-US"/>
        </w:rPr>
      </w:pPr>
      <w:r w:rsidRPr="00B41B44">
        <w:rPr>
          <w:rFonts w:ascii="Times New Roman" w:eastAsia="Calibri" w:hAnsi="Times New Roman" w:cs="Times New Roman"/>
          <w:b/>
          <w:bCs/>
          <w:i/>
          <w:sz w:val="24"/>
          <w:szCs w:val="24"/>
          <w:lang w:eastAsia="en-US"/>
        </w:rPr>
        <w:t>Основные источники:</w:t>
      </w:r>
    </w:p>
    <w:p w14:paraId="3C2B6D69"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14:paraId="69111821"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color w:val="0000FF"/>
          <w:sz w:val="24"/>
          <w:szCs w:val="24"/>
          <w:u w:val="single"/>
        </w:rPr>
      </w:pPr>
      <w:r w:rsidRPr="00B41B44">
        <w:rPr>
          <w:rFonts w:ascii="Times New Roman" w:eastAsia="Times New Roman" w:hAnsi="Times New Roman" w:cs="Times New Roman"/>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14:paraId="4FD792AA"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t>ГОСТ 31984-2012 Услуги общественного питания. Общие требования.- Введ.   2015-01-01. -  М.: Стандартинформ, 2014.-</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8 с.</w:t>
      </w:r>
    </w:p>
    <w:p w14:paraId="1C225415"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b/>
          <w:iCs/>
          <w:sz w:val="24"/>
          <w:szCs w:val="24"/>
        </w:rPr>
      </w:pPr>
      <w:r w:rsidRPr="00B41B44">
        <w:rPr>
          <w:rFonts w:ascii="Times New Roman" w:eastAsia="Times New Roman" w:hAnsi="Times New Roman" w:cs="Times New Roman"/>
          <w:iCs/>
          <w:sz w:val="24"/>
          <w:szCs w:val="24"/>
        </w:rPr>
        <w:t>ГОСТ 30524-2013 Услуги общественного питания. Требования к персоналу. - Введ.   2016-01-01. -  М.: Стандартинформ, 2014.-</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48 с.</w:t>
      </w:r>
    </w:p>
    <w:p w14:paraId="6C0078AD"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lastRenderedPageBreak/>
        <w:t>ГОСТ 31985-2013 Услуги общественного питания. Термины и определения.- Введ. 2015-01-01. -  М.: Стандартинформ, 2014.-</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10 с.</w:t>
      </w:r>
    </w:p>
    <w:p w14:paraId="692276E3"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w:t>
      </w:r>
      <w:r w:rsidRPr="00B41B44">
        <w:rPr>
          <w:rFonts w:ascii="Times New Roman" w:eastAsia="Calibri" w:hAnsi="Times New Roman" w:cs="Times New Roman"/>
          <w:sz w:val="24"/>
          <w:szCs w:val="24"/>
          <w:lang w:val="en-US" w:eastAsia="en-US"/>
        </w:rPr>
        <w:t>III</w:t>
      </w:r>
      <w:r w:rsidRPr="00B41B44">
        <w:rPr>
          <w:rFonts w:ascii="Times New Roman" w:eastAsia="Calibri" w:hAnsi="Times New Roman" w:cs="Times New Roman"/>
          <w:sz w:val="24"/>
          <w:szCs w:val="24"/>
          <w:lang w:eastAsia="en-US"/>
        </w:rPr>
        <w:t>, 12 с.</w:t>
      </w:r>
    </w:p>
    <w:p w14:paraId="6A37CDFC"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t xml:space="preserve">ГОСТ 30389 - 2013  Услуги общественного питания. Предприятия общественного питания. Классификация и общие требования – Введ. 2016 – 01 – 01. – М.: Стандартинформ, 2014.- </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12 с.</w:t>
      </w:r>
    </w:p>
    <w:p w14:paraId="79E62F7C"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t xml:space="preserve">ГОСТ 31986-2012  Услуги общественного питания. Метод органолептической оценки качества продукции общественного питания. – Введ. 2015 – 01 – 01. – М.: Стандартинформ, 2014. – </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11 с.</w:t>
      </w:r>
    </w:p>
    <w:p w14:paraId="0EB89A51"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pacing w:val="-8"/>
          <w:sz w:val="24"/>
          <w:szCs w:val="24"/>
        </w:rPr>
      </w:pPr>
      <w:r w:rsidRPr="00B41B44">
        <w:rPr>
          <w:rFonts w:ascii="Times New Roman" w:eastAsia="Times New Roman" w:hAnsi="Times New Roman" w:cs="Times New Roman"/>
          <w:iCs/>
          <w:sz w:val="24"/>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xml:space="preserve">, 16 с. </w:t>
      </w:r>
    </w:p>
    <w:p w14:paraId="5B04C90D"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iCs/>
          <w:sz w:val="24"/>
          <w:szCs w:val="24"/>
        </w:rPr>
      </w:pPr>
      <w:r w:rsidRPr="00B41B44">
        <w:rPr>
          <w:rFonts w:ascii="Times New Roman" w:eastAsia="Times New Roman" w:hAnsi="Times New Roman" w:cs="Times New Roman"/>
          <w:iCs/>
          <w:sz w:val="24"/>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B41B44">
        <w:rPr>
          <w:rFonts w:ascii="Times New Roman" w:eastAsia="Times New Roman" w:hAnsi="Times New Roman" w:cs="Times New Roman"/>
          <w:iCs/>
          <w:sz w:val="24"/>
          <w:szCs w:val="24"/>
          <w:lang w:val="en-US"/>
        </w:rPr>
        <w:t>III</w:t>
      </w:r>
      <w:r w:rsidRPr="00B41B44">
        <w:rPr>
          <w:rFonts w:ascii="Times New Roman" w:eastAsia="Times New Roman" w:hAnsi="Times New Roman" w:cs="Times New Roman"/>
          <w:iCs/>
          <w:sz w:val="24"/>
          <w:szCs w:val="24"/>
        </w:rPr>
        <w:t>, 10 с.</w:t>
      </w:r>
    </w:p>
    <w:p w14:paraId="61A1D754" w14:textId="77777777" w:rsidR="00B41B44" w:rsidRPr="00B41B44" w:rsidRDefault="00B41B44" w:rsidP="00B41B44">
      <w:pPr>
        <w:numPr>
          <w:ilvl w:val="0"/>
          <w:numId w:val="49"/>
        </w:numPr>
        <w:shd w:val="clear" w:color="auto" w:fill="FFFFFF"/>
        <w:tabs>
          <w:tab w:val="left" w:pos="993"/>
        </w:tabs>
        <w:spacing w:after="0"/>
        <w:ind w:left="0" w:right="240" w:firstLine="567"/>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sz w:val="24"/>
          <w:szCs w:val="24"/>
          <w:lang w:eastAsia="en-US"/>
        </w:rPr>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14:paraId="18CEA907"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4B374084" w14:textId="77777777" w:rsidR="00B41B44" w:rsidRPr="00B41B44" w:rsidRDefault="00B41B44" w:rsidP="00B41B44">
      <w:pPr>
        <w:numPr>
          <w:ilvl w:val="0"/>
          <w:numId w:val="49"/>
        </w:numPr>
        <w:shd w:val="clear" w:color="auto" w:fill="FFFFFF"/>
        <w:tabs>
          <w:tab w:val="left" w:pos="993"/>
        </w:tabs>
        <w:spacing w:after="0"/>
        <w:ind w:left="0" w:right="240" w:firstLine="567"/>
        <w:jc w:val="both"/>
        <w:rPr>
          <w:rFonts w:ascii="Times New Roman" w:eastAsia="Calibri" w:hAnsi="Times New Roman" w:cs="Times New Roman"/>
          <w:b/>
          <w:bCs/>
          <w:sz w:val="24"/>
          <w:szCs w:val="24"/>
          <w:lang w:eastAsia="en-US"/>
        </w:rPr>
      </w:pPr>
      <w:r w:rsidRPr="00B41B44">
        <w:rPr>
          <w:rFonts w:ascii="Times New Roman" w:eastAsia="Calibri" w:hAnsi="Times New Roman" w:cs="Times New Roman"/>
          <w:sz w:val="24"/>
          <w:szCs w:val="24"/>
          <w:lang w:eastAsia="en-US"/>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21B2F307"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color w:val="0000FF"/>
          <w:sz w:val="24"/>
          <w:szCs w:val="24"/>
          <w:u w:val="single"/>
          <w:lang w:eastAsia="en-US"/>
        </w:rPr>
      </w:pPr>
      <w:r w:rsidRPr="00B41B44">
        <w:rPr>
          <w:rFonts w:ascii="Times New Roman" w:eastAsia="Calibri" w:hAnsi="Times New Roman" w:cs="Times New Roman"/>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69221CAC"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5CB2D71D" w14:textId="77777777" w:rsidR="00B41B44" w:rsidRPr="00B41B44" w:rsidRDefault="00B41B44" w:rsidP="00B41B44">
      <w:pPr>
        <w:tabs>
          <w:tab w:val="left" w:pos="993"/>
        </w:tabs>
        <w:spacing w:after="0" w:line="240" w:lineRule="auto"/>
        <w:ind w:firstLine="567"/>
        <w:jc w:val="both"/>
        <w:rPr>
          <w:rFonts w:ascii="Calibri" w:eastAsia="Calibri" w:hAnsi="Calibri" w:cs="Times New Roman"/>
          <w:color w:val="0000FF"/>
          <w:u w:val="single"/>
          <w:lang w:eastAsia="en-US"/>
        </w:rPr>
      </w:pPr>
    </w:p>
    <w:p w14:paraId="53F34B33" w14:textId="77777777" w:rsidR="00B41B44" w:rsidRPr="00B41B44" w:rsidRDefault="00B41B44" w:rsidP="00B41B44">
      <w:pPr>
        <w:numPr>
          <w:ilvl w:val="0"/>
          <w:numId w:val="50"/>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3798D14C" w14:textId="77777777" w:rsidR="00B41B44" w:rsidRPr="00B41B44" w:rsidRDefault="00B41B44" w:rsidP="00B41B44">
      <w:pPr>
        <w:numPr>
          <w:ilvl w:val="0"/>
          <w:numId w:val="50"/>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14:paraId="7CA22E6B"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 xml:space="preserve">Сборник технических нормативов – Сборник рецептур на продукцию для обучающихся во всех образовательных учреждениях/ под общ.ред. М.П. Могильного, В.А.Тутельяна. - </w:t>
      </w:r>
      <w:r w:rsidRPr="00B41B44">
        <w:rPr>
          <w:rFonts w:ascii="Times New Roman" w:eastAsia="Calibri" w:hAnsi="Times New Roman" w:cs="Times New Roman"/>
          <w:color w:val="000000"/>
          <w:sz w:val="24"/>
          <w:szCs w:val="24"/>
          <w:lang w:eastAsia="en-US"/>
        </w:rPr>
        <w:t>М.: ДеЛи принт, 2015.- 544с.</w:t>
      </w:r>
    </w:p>
    <w:p w14:paraId="74DBA898"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Ботов М.И., Тепловое и механическое оборудование предприятий торговли и общественного питания: учебник для нач. проф. образования / М.И. Ботов, В.Д.  Елхина, О.М.  Голованов. – 2-е изд., испр. - М.: Академия, 2013. – 464 с.</w:t>
      </w:r>
    </w:p>
    <w:p w14:paraId="29DFB473"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Качурина Т.А. Приготовление блюд из рыбы (2-е изд., стер.) учеб. пособие, Академия,  2018</w:t>
      </w:r>
    </w:p>
    <w:p w14:paraId="061A628B"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Качурина Т.А. Приготовление блюд из рыбы. Практикум (1-е изд.) учеб. пособие , Академия, 2017</w:t>
      </w:r>
    </w:p>
    <w:p w14:paraId="3D431BE7"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Самородова И.П. Приготовление блюд из мяса и домашней птицы (2-е изд., стер.) учеб. пособие, Академия,  2018</w:t>
      </w:r>
    </w:p>
    <w:p w14:paraId="5292499A"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Самородова И.П. Приготовление блюд из мяса и домашней птицы. Практикум (1-е изд.) учеб. пособие, Академия,  2017</w:t>
      </w:r>
    </w:p>
    <w:p w14:paraId="511E8D3C"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Семичева Г.П. Приготовление,  оформление и подготовка к реализации холодных блюд, кулинарных изделий,  закусок разнообразного ассортимента (2-е изд., стер.) учебник, Академия  2018.</w:t>
      </w:r>
    </w:p>
    <w:p w14:paraId="1C1D0D0B"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Соколова Е.И. Приготовление блюд из овощей и грибов (1-е изд.) учеб. пособие, Академия,  2017</w:t>
      </w:r>
    </w:p>
    <w:p w14:paraId="218A1519"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Кащенко В.Ф. Оборудование предприятий общественного питания: учебное пособие/В.Ф. Кащенко, Р.В. Кащенко. – М.: Альфа, 2015. – 416 с. </w:t>
      </w:r>
    </w:p>
    <w:p w14:paraId="4958191A"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Матюхина З.П. Товароведение пищевых продуктов: учебник для нач. проф. образования / З.П. Матюхина. -  М.: Академия, 2014. – 336 с.</w:t>
      </w:r>
    </w:p>
    <w:p w14:paraId="53C7DD0D"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Мармузова Л.В. Основы микробиологии, санитарии и гигиены в пищевой промышленности: учебник для НПО/ Л.В. Мармузова. -  М.: Академия, 2014. – 160 с.</w:t>
      </w:r>
    </w:p>
    <w:p w14:paraId="35781710"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Радченко С.Н Организация производства на предприятиях общественного питания: учебник для нач. проф. образования /С.Н. Радченко.- «Феникс», 2013 – 373 с.</w:t>
      </w:r>
    </w:p>
    <w:p w14:paraId="5B198466" w14:textId="77777777" w:rsidR="00B41B44" w:rsidRPr="00B41B44" w:rsidRDefault="00B41B44" w:rsidP="00B41B44">
      <w:pPr>
        <w:numPr>
          <w:ilvl w:val="0"/>
          <w:numId w:val="49"/>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Профессиональные стандарты индустрии питания. Т.1 / Федерация Рестораторов и Отельеров. -  М.: Ресторанные ведомости, 2013. – 512 с.</w:t>
      </w:r>
    </w:p>
    <w:p w14:paraId="7CF910BF" w14:textId="77777777" w:rsidR="00B41B44" w:rsidRPr="00B41B44" w:rsidRDefault="00B41B44" w:rsidP="00B41B44">
      <w:pPr>
        <w:numPr>
          <w:ilvl w:val="0"/>
          <w:numId w:val="49"/>
        </w:numPr>
        <w:tabs>
          <w:tab w:val="left" w:pos="426"/>
          <w:tab w:val="left" w:pos="993"/>
        </w:tabs>
        <w:spacing w:after="0" w:line="240" w:lineRule="auto"/>
        <w:ind w:left="0"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Усов В.В. Организация производства и обслуживания на предприятиях общественного питания: учебник для нач. проф. образования/ В.В. Усов. – 3-е издание, стер.  - М.: Академия, 2016.- 416с.</w:t>
      </w:r>
    </w:p>
    <w:p w14:paraId="7A046B77" w14:textId="77777777" w:rsidR="00B41B44" w:rsidRPr="00B41B44" w:rsidRDefault="00B41B44" w:rsidP="00B41B44">
      <w:pPr>
        <w:tabs>
          <w:tab w:val="left" w:pos="426"/>
          <w:tab w:val="left" w:pos="993"/>
        </w:tabs>
        <w:spacing w:after="0" w:line="240" w:lineRule="auto"/>
        <w:ind w:firstLine="567"/>
        <w:jc w:val="both"/>
        <w:rPr>
          <w:rFonts w:ascii="Times New Roman" w:eastAsia="Times New Roman" w:hAnsi="Times New Roman" w:cs="Times New Roman"/>
          <w:sz w:val="24"/>
          <w:szCs w:val="24"/>
        </w:rPr>
      </w:pPr>
    </w:p>
    <w:p w14:paraId="169BACA5" w14:textId="77777777" w:rsidR="00B41B44" w:rsidRPr="00B41B44" w:rsidRDefault="00B41B44" w:rsidP="00B41B44">
      <w:pPr>
        <w:tabs>
          <w:tab w:val="left" w:pos="851"/>
        </w:tabs>
        <w:spacing w:after="0"/>
        <w:ind w:firstLine="567"/>
        <w:jc w:val="both"/>
        <w:rPr>
          <w:rFonts w:ascii="Times New Roman" w:eastAsia="Calibri" w:hAnsi="Times New Roman" w:cs="Times New Roman"/>
          <w:b/>
          <w:bCs/>
          <w:i/>
          <w:sz w:val="24"/>
          <w:szCs w:val="24"/>
          <w:lang w:eastAsia="en-US"/>
        </w:rPr>
      </w:pPr>
      <w:r w:rsidRPr="00B41B44">
        <w:rPr>
          <w:rFonts w:ascii="Times New Roman" w:eastAsia="Calibri" w:hAnsi="Times New Roman" w:cs="Times New Roman"/>
          <w:b/>
          <w:bCs/>
          <w:i/>
          <w:sz w:val="24"/>
          <w:szCs w:val="24"/>
          <w:lang w:eastAsia="en-US"/>
        </w:rPr>
        <w:t>Дополнительные источники:</w:t>
      </w:r>
    </w:p>
    <w:p w14:paraId="6D3AE585" w14:textId="77777777" w:rsidR="00B41B44" w:rsidRPr="00B41B44" w:rsidRDefault="00B41B44" w:rsidP="00B41B44">
      <w:pPr>
        <w:numPr>
          <w:ilvl w:val="0"/>
          <w:numId w:val="48"/>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Артёмова Е.Н. Основы технологии продукции общественного питания: учеб.пособие для высш. учеб. заведений / Е.Н.Артёмова. – 2-е изд., перераб. и доп. – М.: КНОРУС, 2008.- 336с.</w:t>
      </w:r>
    </w:p>
    <w:p w14:paraId="07840646" w14:textId="77777777" w:rsidR="00B41B44" w:rsidRPr="00B41B44" w:rsidRDefault="00B41B44" w:rsidP="00B41B44">
      <w:pPr>
        <w:numPr>
          <w:ilvl w:val="0"/>
          <w:numId w:val="48"/>
        </w:numPr>
        <w:tabs>
          <w:tab w:val="left" w:pos="851"/>
        </w:tabs>
        <w:spacing w:before="100" w:beforeAutospacing="1"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Сопачева Т.А. Оборудование предприятий общественного питания. Рабочая тетрадь: учеб.пособие для нач. проф. образования / Т.А.Сопачева, М.В.Володина. – М.: Академия, 2010 . – 112 с.</w:t>
      </w:r>
    </w:p>
    <w:p w14:paraId="6EF14EB8" w14:textId="77777777" w:rsidR="00B41B44" w:rsidRPr="00B41B44" w:rsidRDefault="00B41B44" w:rsidP="00B41B44">
      <w:pPr>
        <w:tabs>
          <w:tab w:val="left" w:pos="851"/>
        </w:tabs>
        <w:spacing w:after="0"/>
        <w:ind w:left="567"/>
        <w:contextualSpacing/>
        <w:jc w:val="both"/>
        <w:rPr>
          <w:rFonts w:ascii="Times New Roman" w:eastAsia="Calibri" w:hAnsi="Times New Roman" w:cs="Times New Roman"/>
          <w:b/>
          <w:i/>
          <w:iCs/>
          <w:sz w:val="24"/>
          <w:szCs w:val="24"/>
          <w:lang w:eastAsia="en-US"/>
        </w:rPr>
      </w:pPr>
      <w:r w:rsidRPr="00B41B44">
        <w:rPr>
          <w:rFonts w:ascii="Times New Roman" w:eastAsia="Calibri" w:hAnsi="Times New Roman" w:cs="Times New Roman"/>
          <w:b/>
          <w:i/>
          <w:sz w:val="24"/>
          <w:szCs w:val="24"/>
          <w:lang w:eastAsia="en-US"/>
        </w:rPr>
        <w:t>Интернет-ресурсы</w:t>
      </w:r>
    </w:p>
    <w:p w14:paraId="3A65D7E3" w14:textId="77777777" w:rsidR="00B41B44" w:rsidRPr="00B41B44" w:rsidRDefault="00B41B44" w:rsidP="00B41B44">
      <w:pPr>
        <w:numPr>
          <w:ilvl w:val="0"/>
          <w:numId w:val="67"/>
        </w:numPr>
        <w:tabs>
          <w:tab w:val="left" w:pos="851"/>
        </w:tabs>
        <w:spacing w:after="0"/>
        <w:ind w:left="0" w:firstLine="567"/>
        <w:contextualSpacing/>
        <w:jc w:val="both"/>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 xml:space="preserve">ФЦИОР [электронный ресурс] / режим доступа: </w:t>
      </w:r>
      <w:hyperlink r:id="rId41" w:history="1">
        <w:r w:rsidRPr="00B41B44">
          <w:rPr>
            <w:rFonts w:ascii="Times New Roman" w:eastAsia="Calibri" w:hAnsi="Times New Roman" w:cs="Times New Roman"/>
            <w:color w:val="0000FF"/>
            <w:szCs w:val="28"/>
            <w:u w:val="single"/>
            <w:lang w:eastAsia="en-US"/>
          </w:rPr>
          <w:t>http://fcior.edu.ru/catalog/meta/5/p/page.html</w:t>
        </w:r>
      </w:hyperlink>
      <w:r w:rsidRPr="00B41B44">
        <w:rPr>
          <w:rFonts w:ascii="Times New Roman" w:eastAsia="Calibri" w:hAnsi="Times New Roman" w:cs="Times New Roman"/>
          <w:sz w:val="24"/>
          <w:szCs w:val="28"/>
          <w:lang w:eastAsia="en-US"/>
        </w:rPr>
        <w:t>;</w:t>
      </w:r>
    </w:p>
    <w:p w14:paraId="701800CB" w14:textId="77777777" w:rsidR="00B41B44" w:rsidRPr="00B41B44" w:rsidRDefault="00B41B44" w:rsidP="00B41B44">
      <w:pPr>
        <w:numPr>
          <w:ilvl w:val="0"/>
          <w:numId w:val="67"/>
        </w:numPr>
        <w:tabs>
          <w:tab w:val="left" w:pos="851"/>
        </w:tabs>
        <w:spacing w:after="0"/>
        <w:ind w:left="0" w:firstLine="567"/>
        <w:contextualSpacing/>
        <w:jc w:val="both"/>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 xml:space="preserve">Вск журналы [электронный ресурс] / режим доступа: </w:t>
      </w:r>
      <w:hyperlink r:id="rId42" w:history="1">
        <w:r w:rsidRPr="00B41B44">
          <w:rPr>
            <w:rFonts w:ascii="Times New Roman" w:eastAsia="Calibri" w:hAnsi="Times New Roman" w:cs="Times New Roman"/>
            <w:color w:val="0000FF"/>
            <w:szCs w:val="28"/>
            <w:u w:val="single"/>
            <w:lang w:eastAsia="en-US"/>
          </w:rPr>
          <w:t>http://www.jur-jur.ru/journals/jur22/index.html</w:t>
        </w:r>
      </w:hyperlink>
      <w:r w:rsidRPr="00B41B44">
        <w:rPr>
          <w:rFonts w:ascii="Times New Roman" w:eastAsia="Calibri" w:hAnsi="Times New Roman" w:cs="Times New Roman"/>
          <w:sz w:val="24"/>
          <w:szCs w:val="28"/>
          <w:lang w:eastAsia="en-US"/>
        </w:rPr>
        <w:t>;</w:t>
      </w:r>
    </w:p>
    <w:p w14:paraId="63E36A13" w14:textId="77777777" w:rsidR="00B41B44" w:rsidRPr="00B41B44" w:rsidRDefault="00B41B44" w:rsidP="00B41B44">
      <w:pPr>
        <w:numPr>
          <w:ilvl w:val="0"/>
          <w:numId w:val="67"/>
        </w:numPr>
        <w:tabs>
          <w:tab w:val="left" w:pos="851"/>
        </w:tabs>
        <w:spacing w:after="0"/>
        <w:ind w:left="0" w:firstLine="567"/>
        <w:contextualSpacing/>
        <w:jc w:val="both"/>
        <w:rPr>
          <w:rFonts w:ascii="Times New Roman" w:eastAsia="Calibri" w:hAnsi="Times New Roman" w:cs="Times New Roman"/>
          <w:sz w:val="24"/>
          <w:szCs w:val="28"/>
          <w:lang w:eastAsia="en-US"/>
        </w:rPr>
      </w:pPr>
      <w:r w:rsidRPr="00B41B44">
        <w:rPr>
          <w:rFonts w:ascii="Times New Roman" w:eastAsia="Calibri" w:hAnsi="Times New Roman" w:cs="Times New Roman"/>
          <w:sz w:val="24"/>
          <w:szCs w:val="28"/>
          <w:lang w:eastAsia="en-US"/>
        </w:rPr>
        <w:t xml:space="preserve">Еда сервис [электронный ресурс] / режим доступа: </w:t>
      </w:r>
      <w:hyperlink r:id="rId43" w:history="1">
        <w:r w:rsidRPr="00B41B44">
          <w:rPr>
            <w:rFonts w:ascii="Times New Roman" w:eastAsia="Calibri" w:hAnsi="Times New Roman" w:cs="Times New Roman"/>
            <w:color w:val="0000FF"/>
            <w:szCs w:val="28"/>
            <w:u w:val="single"/>
            <w:lang w:eastAsia="en-US"/>
          </w:rPr>
          <w:t>http://www.eda-server.ru/gastronom/</w:t>
        </w:r>
      </w:hyperlink>
      <w:r w:rsidRPr="00B41B44">
        <w:rPr>
          <w:rFonts w:ascii="Times New Roman" w:eastAsia="Calibri" w:hAnsi="Times New Roman" w:cs="Times New Roman"/>
          <w:sz w:val="24"/>
          <w:szCs w:val="28"/>
          <w:lang w:eastAsia="en-US"/>
        </w:rPr>
        <w:t>.</w:t>
      </w:r>
    </w:p>
    <w:p w14:paraId="26693E56" w14:textId="77777777" w:rsidR="00B41B44" w:rsidRPr="00B41B44" w:rsidRDefault="00B41B44" w:rsidP="00B41B44">
      <w:pPr>
        <w:spacing w:line="240" w:lineRule="auto"/>
        <w:rPr>
          <w:rFonts w:ascii="Times New Roman" w:eastAsia="Times New Roman" w:hAnsi="Times New Roman" w:cs="Times New Roman"/>
          <w:b/>
          <w:sz w:val="24"/>
          <w:szCs w:val="24"/>
          <w:lang w:eastAsia="en-US"/>
        </w:rPr>
      </w:pPr>
      <w:r w:rsidRPr="00B41B44">
        <w:rPr>
          <w:rFonts w:ascii="Times New Roman" w:eastAsia="Times New Roman" w:hAnsi="Times New Roman" w:cs="Times New Roman"/>
          <w:b/>
          <w:sz w:val="24"/>
          <w:szCs w:val="24"/>
          <w:lang w:eastAsia="en-US"/>
        </w:rPr>
        <w:t xml:space="preserve">3.3. Кадровое обеспечение </w:t>
      </w:r>
    </w:p>
    <w:p w14:paraId="2E891E25" w14:textId="77777777" w:rsidR="00B41B44" w:rsidRPr="00B41B44" w:rsidRDefault="00B41B44" w:rsidP="00B41B44">
      <w:pPr>
        <w:spacing w:after="0" w:line="240" w:lineRule="auto"/>
        <w:ind w:firstLine="731"/>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5D562E0F" w14:textId="77777777" w:rsidR="00B41B44" w:rsidRPr="00B41B44" w:rsidRDefault="00B41B44" w:rsidP="00B41B44">
      <w:pPr>
        <w:spacing w:after="0" w:line="240" w:lineRule="auto"/>
        <w:ind w:firstLine="731"/>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4E31CD44" w14:textId="77777777" w:rsidR="00B41B44" w:rsidRPr="00B41B44" w:rsidRDefault="00B41B44" w:rsidP="00B41B44">
      <w:pPr>
        <w:spacing w:after="0" w:line="240" w:lineRule="auto"/>
        <w:ind w:firstLine="731"/>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679C7F0B" w14:textId="77777777" w:rsidR="00B41B44" w:rsidRPr="00B41B44" w:rsidRDefault="00B41B44" w:rsidP="00B41B44">
      <w:pPr>
        <w:rPr>
          <w:rFonts w:ascii="Calibri" w:eastAsia="Calibri" w:hAnsi="Calibri" w:cs="Times New Roman"/>
          <w:sz w:val="24"/>
          <w:szCs w:val="24"/>
          <w:lang w:eastAsia="en-US"/>
        </w:rPr>
        <w:sectPr w:rsidR="00B41B44" w:rsidRPr="00B41B44" w:rsidSect="00B41B44">
          <w:type w:val="continuous"/>
          <w:pgSz w:w="11906" w:h="16838"/>
          <w:pgMar w:top="567" w:right="567" w:bottom="567" w:left="851" w:header="708" w:footer="708" w:gutter="0"/>
          <w:cols w:space="708"/>
          <w:docGrid w:linePitch="360"/>
        </w:sectPr>
      </w:pPr>
    </w:p>
    <w:p w14:paraId="79C2C4ED"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4. Контроль и оценка результатов освоения производственной ПРАКТИКИ</w:t>
      </w:r>
    </w:p>
    <w:p w14:paraId="4009A292" w14:textId="77777777" w:rsidR="00B41B44" w:rsidRPr="00B41B44" w:rsidRDefault="00B41B44" w:rsidP="00B41B44">
      <w:pPr>
        <w:tabs>
          <w:tab w:val="left" w:pos="426"/>
        </w:tabs>
        <w:spacing w:after="0" w:line="240" w:lineRule="auto"/>
        <w:ind w:hanging="11"/>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7513"/>
        <w:gridCol w:w="2693"/>
      </w:tblGrid>
      <w:tr w:rsidR="00B41B44" w:rsidRPr="00B41B44" w14:paraId="1DD32CCB" w14:textId="77777777" w:rsidTr="00B41B44">
        <w:trPr>
          <w:trHeight w:val="816"/>
        </w:trPr>
        <w:tc>
          <w:tcPr>
            <w:tcW w:w="4678" w:type="dxa"/>
            <w:tcBorders>
              <w:top w:val="single" w:sz="4" w:space="0" w:color="auto"/>
              <w:left w:val="single" w:sz="4" w:space="0" w:color="auto"/>
              <w:bottom w:val="single" w:sz="4" w:space="0" w:color="auto"/>
              <w:right w:val="single" w:sz="4" w:space="0" w:color="auto"/>
            </w:tcBorders>
            <w:hideMark/>
          </w:tcPr>
          <w:p w14:paraId="4CAE9939"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Результаты </w:t>
            </w:r>
          </w:p>
          <w:p w14:paraId="613905E8"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(освоенные профессиональные компетенции)</w:t>
            </w:r>
          </w:p>
        </w:tc>
        <w:tc>
          <w:tcPr>
            <w:tcW w:w="7513" w:type="dxa"/>
            <w:tcBorders>
              <w:top w:val="single" w:sz="4" w:space="0" w:color="auto"/>
              <w:left w:val="single" w:sz="4" w:space="0" w:color="auto"/>
              <w:bottom w:val="single" w:sz="4" w:space="0" w:color="auto"/>
              <w:right w:val="single" w:sz="4" w:space="0" w:color="auto"/>
            </w:tcBorders>
          </w:tcPr>
          <w:p w14:paraId="63A48C31"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Основные показатели оценки результата</w:t>
            </w:r>
          </w:p>
        </w:tc>
        <w:tc>
          <w:tcPr>
            <w:tcW w:w="2693" w:type="dxa"/>
            <w:tcBorders>
              <w:top w:val="single" w:sz="4" w:space="0" w:color="auto"/>
              <w:left w:val="single" w:sz="4" w:space="0" w:color="auto"/>
              <w:bottom w:val="single" w:sz="4" w:space="0" w:color="auto"/>
              <w:right w:val="single" w:sz="4" w:space="0" w:color="auto"/>
            </w:tcBorders>
          </w:tcPr>
          <w:p w14:paraId="3AA317C1"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Формы и методы контроля и оценки</w:t>
            </w:r>
          </w:p>
        </w:tc>
      </w:tr>
      <w:tr w:rsidR="00B41B44" w:rsidRPr="00B41B44" w14:paraId="0146C394" w14:textId="77777777" w:rsidTr="00B41B44">
        <w:trPr>
          <w:trHeight w:val="841"/>
        </w:trPr>
        <w:tc>
          <w:tcPr>
            <w:tcW w:w="4678" w:type="dxa"/>
            <w:tcBorders>
              <w:top w:val="single" w:sz="4" w:space="0" w:color="auto"/>
              <w:left w:val="single" w:sz="4" w:space="0" w:color="auto"/>
              <w:bottom w:val="single" w:sz="4" w:space="0" w:color="auto"/>
              <w:right w:val="single" w:sz="4" w:space="0" w:color="auto"/>
            </w:tcBorders>
            <w:hideMark/>
          </w:tcPr>
          <w:p w14:paraId="496A2DE1"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c>
          <w:tcPr>
            <w:tcW w:w="7513" w:type="dxa"/>
            <w:tcBorders>
              <w:top w:val="single" w:sz="4" w:space="0" w:color="auto"/>
              <w:left w:val="single" w:sz="4" w:space="0" w:color="auto"/>
              <w:bottom w:val="single" w:sz="4" w:space="0" w:color="auto"/>
              <w:right w:val="single" w:sz="4" w:space="0" w:color="auto"/>
            </w:tcBorders>
            <w:hideMark/>
          </w:tcPr>
          <w:p w14:paraId="096EEB2E" w14:textId="77777777" w:rsidR="00B41B44" w:rsidRPr="00B41B44" w:rsidRDefault="00B41B44" w:rsidP="00B41B44">
            <w:pPr>
              <w:tabs>
                <w:tab w:val="left" w:pos="478"/>
              </w:tabs>
              <w:spacing w:after="0" w:line="240" w:lineRule="auto"/>
              <w:jc w:val="both"/>
              <w:rPr>
                <w:rFonts w:ascii="Times New Roman" w:eastAsia="Times New Roman" w:hAnsi="Times New Roman" w:cs="Times New Roman"/>
                <w:bCs/>
                <w:sz w:val="20"/>
                <w:szCs w:val="20"/>
                <w:lang w:eastAsia="en-US"/>
              </w:rPr>
            </w:pPr>
            <w:r w:rsidRPr="00B41B44">
              <w:rPr>
                <w:rFonts w:ascii="Times New Roman" w:eastAsia="Times New Roman" w:hAnsi="Times New Roman" w:cs="Times New Roman"/>
                <w:bCs/>
                <w:sz w:val="20"/>
                <w:szCs w:val="20"/>
                <w:lang w:eastAsia="en-US"/>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14:paraId="7F410066"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 xml:space="preserve">оптимальный выбор и целевое, безопасное использование </w:t>
            </w:r>
            <w:r w:rsidRPr="00B41B44">
              <w:rPr>
                <w:rFonts w:ascii="Times New Roman" w:eastAsia="Calibri" w:hAnsi="Times New Roman" w:cs="Times New Roman"/>
                <w:sz w:val="20"/>
                <w:szCs w:val="20"/>
                <w:lang w:eastAsia="en-US"/>
              </w:rPr>
              <w:t>оборудования, производственного инвентаря, инструментов, посуды, соответствие виду выполняемых работ (виду и способу приготовления холодной кулинарной продукции сложного ассортимента);</w:t>
            </w:r>
          </w:p>
          <w:p w14:paraId="7BB94E33"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рациональное размещение оборудования, инвентаря, посуды, инструментов, продуктов, полуфабрикатов, материалов на рабочем месте;</w:t>
            </w:r>
          </w:p>
          <w:p w14:paraId="0EF9F231"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точная оценка соответствия качества и безопасности продуктов, полуфабрикатов, материалов требованиям регламентов;</w:t>
            </w:r>
          </w:p>
          <w:p w14:paraId="25CCF86D"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распределения заданий между подчиненными в их квалификации;</w:t>
            </w:r>
          </w:p>
          <w:p w14:paraId="43633109"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организации хранения сырья, продуктов, полуфабрикатов, готовой кулинарной продукции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14:paraId="4F5CEC07"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14:paraId="3AD7A681"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правильная, в соответствии с инструкциями, безопасная правка ножей;</w:t>
            </w:r>
          </w:p>
          <w:p w14:paraId="7E1B7428"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соответствие заданию ведение расчетов  потребности в сырье, продуктах;</w:t>
            </w:r>
          </w:p>
          <w:p w14:paraId="7E4425CD" w14:textId="77777777" w:rsidR="00B41B44" w:rsidRPr="00B41B44" w:rsidRDefault="00B41B44" w:rsidP="00B41B44">
            <w:pPr>
              <w:numPr>
                <w:ilvl w:val="0"/>
                <w:numId w:val="68"/>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соответствие правилам оформления заявки на сырье, продукты </w:t>
            </w:r>
          </w:p>
        </w:tc>
        <w:tc>
          <w:tcPr>
            <w:tcW w:w="2693" w:type="dxa"/>
            <w:vMerge w:val="restart"/>
            <w:tcBorders>
              <w:top w:val="single" w:sz="4" w:space="0" w:color="auto"/>
              <w:left w:val="single" w:sz="4" w:space="0" w:color="auto"/>
              <w:bottom w:val="single" w:sz="4" w:space="0" w:color="auto"/>
              <w:right w:val="single" w:sz="4" w:space="0" w:color="auto"/>
            </w:tcBorders>
          </w:tcPr>
          <w:p w14:paraId="176B32AB"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b/>
                <w:sz w:val="20"/>
                <w:szCs w:val="20"/>
                <w:lang w:eastAsia="en-US"/>
              </w:rPr>
              <w:t>Текущий контроль:</w:t>
            </w:r>
          </w:p>
          <w:p w14:paraId="06839414"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Индивидуальный контроль:</w:t>
            </w:r>
          </w:p>
          <w:p w14:paraId="00D48176"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экспертное наблюдение и оценка в процессе выполнения:</w:t>
            </w:r>
          </w:p>
          <w:p w14:paraId="73773633"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заданий по производственной практике;</w:t>
            </w:r>
          </w:p>
          <w:p w14:paraId="3F67346B"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заданий по самостоятельной работе.</w:t>
            </w:r>
          </w:p>
          <w:p w14:paraId="7552D5D8" w14:textId="77777777" w:rsidR="00B41B44" w:rsidRPr="00B41B44" w:rsidRDefault="00B41B44" w:rsidP="00B41B44">
            <w:pPr>
              <w:spacing w:after="0" w:line="240" w:lineRule="auto"/>
              <w:rPr>
                <w:rFonts w:ascii="Times New Roman" w:eastAsia="Times New Roman" w:hAnsi="Times New Roman" w:cs="Times New Roman"/>
                <w:b/>
                <w:sz w:val="20"/>
                <w:szCs w:val="20"/>
                <w:lang w:eastAsia="en-US"/>
              </w:rPr>
            </w:pPr>
          </w:p>
          <w:p w14:paraId="05E2ABAB"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b/>
                <w:sz w:val="20"/>
                <w:szCs w:val="20"/>
                <w:lang w:eastAsia="en-US"/>
              </w:rPr>
              <w:t>Промежуточная аттестация</w:t>
            </w:r>
            <w:r w:rsidRPr="00B41B44">
              <w:rPr>
                <w:rFonts w:ascii="Times New Roman" w:eastAsia="Times New Roman" w:hAnsi="Times New Roman" w:cs="Times New Roman"/>
                <w:sz w:val="20"/>
                <w:szCs w:val="20"/>
                <w:lang w:eastAsia="en-US"/>
              </w:rPr>
              <w:t>:</w:t>
            </w:r>
          </w:p>
          <w:p w14:paraId="63E07DAF"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Индивидуальный контроль:</w:t>
            </w:r>
          </w:p>
          <w:p w14:paraId="3642961D"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экспертное наблюдение и оценка выполнения: </w:t>
            </w:r>
          </w:p>
          <w:p w14:paraId="3385B3D2"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практического задания по производстввенной практике;</w:t>
            </w:r>
          </w:p>
          <w:p w14:paraId="2B505E99"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 экспертная оценка защиты отчетов по производственной практике. </w:t>
            </w:r>
          </w:p>
          <w:p w14:paraId="4549EF38"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p w14:paraId="406B16CD"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p w14:paraId="6756A00B"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tc>
      </w:tr>
      <w:tr w:rsidR="00B41B44" w:rsidRPr="00B41B44" w14:paraId="67725DF7" w14:textId="77777777" w:rsidTr="00B41B44">
        <w:tc>
          <w:tcPr>
            <w:tcW w:w="4678" w:type="dxa"/>
            <w:tcBorders>
              <w:top w:val="single" w:sz="4" w:space="0" w:color="auto"/>
              <w:left w:val="single" w:sz="4" w:space="0" w:color="auto"/>
              <w:bottom w:val="single" w:sz="4" w:space="0" w:color="auto"/>
              <w:right w:val="single" w:sz="4" w:space="0" w:color="auto"/>
            </w:tcBorders>
          </w:tcPr>
          <w:p w14:paraId="12C9C8BB"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14:paraId="622657BE"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p w14:paraId="74010700"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 </w:t>
            </w:r>
          </w:p>
          <w:p w14:paraId="66766D9B"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p w14:paraId="6857AEA5"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lastRenderedPageBreak/>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14:paraId="06D3D9E5"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p w14:paraId="085AD387"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14:paraId="1F719166"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p w14:paraId="62E3C819"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14:paraId="57806350"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736ED40B" w14:textId="77777777" w:rsidR="00B41B44" w:rsidRPr="00B41B44" w:rsidRDefault="00B41B44" w:rsidP="00B41B44">
            <w:pPr>
              <w:tabs>
                <w:tab w:val="left" w:pos="478"/>
              </w:tabs>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lastRenderedPageBreak/>
              <w:t>Организация и ведение процессов приготовления, творческого оформления и подготовки к реализации салатов, канапэ, соусов, холодных блюд, кулинарных изделий, закусок сложного ассортимента:</w:t>
            </w:r>
          </w:p>
          <w:p w14:paraId="7DC99DFB"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адекватный выбор основных продуктов и дополнительных ингредиентов, в том числе специй, приправ,</w:t>
            </w:r>
            <w:r w:rsidRPr="00B41B44">
              <w:rPr>
                <w:rFonts w:ascii="Times New Roman" w:eastAsia="Calibri" w:hAnsi="Times New Roman" w:cs="Times New Roman"/>
                <w:sz w:val="20"/>
                <w:szCs w:val="20"/>
                <w:lang w:eastAsia="en-US"/>
              </w:rPr>
              <w:t xml:space="preserve"> точное распознавание недоброкачественных продуктов;</w:t>
            </w:r>
          </w:p>
          <w:p w14:paraId="3ABEAD48"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соответствие потерь при приготовлении холодной кулинарной продукции действующим нормам; </w:t>
            </w:r>
          </w:p>
          <w:p w14:paraId="400A69D0"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оптимальность процесса приготовления салатов, канапэ, соусов, холодных блюд, кулинарных изделий и закусок (экономия ресурсов: продуктов, времени, энергетических затрат и т.д., соответствие выбора способов и техник приготовления рецептуре, особенностям заказа</w:t>
            </w:r>
            <w:r w:rsidRPr="00B41B44">
              <w:rPr>
                <w:rFonts w:ascii="Times New Roman" w:eastAsia="Calibri" w:hAnsi="Times New Roman" w:cs="Times New Roman"/>
                <w:sz w:val="20"/>
                <w:szCs w:val="20"/>
                <w:lang w:eastAsia="en-US"/>
              </w:rPr>
              <w:t>);</w:t>
            </w:r>
          </w:p>
          <w:p w14:paraId="6A8A356A"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профессиональная демонстрация навыков работы с ножом, механическим, тепловым оборудованием, оборудованием для вакуумирования, упаковки;</w:t>
            </w:r>
          </w:p>
          <w:p w14:paraId="53301014"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готовой продукции (внешний вид, форма, вкус, консистенция, выход и т.д.) особенностям заказа, методам обслуживания;</w:t>
            </w:r>
          </w:p>
          <w:p w14:paraId="75E5B0AB"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правильное, оптимальное, адекватное заданию планирование и ведение процессов приготовления, творческого оформления и подготовки к реализации салатов, канапэ, соусов, холодных блюд, кулинарных изделий и закусок сложного ассортимента, соответствие процессов инструкциям, регламентам;</w:t>
            </w:r>
          </w:p>
          <w:p w14:paraId="07B7956C" w14:textId="77777777" w:rsidR="00B41B44" w:rsidRPr="00B41B44" w:rsidRDefault="00B41B44" w:rsidP="00B41B44">
            <w:pPr>
              <w:numPr>
                <w:ilvl w:val="0"/>
                <w:numId w:val="69"/>
              </w:numPr>
              <w:tabs>
                <w:tab w:val="left" w:pos="478"/>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процессов приготовления и подготовки к реализации стандартам чистоты, требованиям охраны труда и техники безопасности:</w:t>
            </w:r>
          </w:p>
          <w:p w14:paraId="28EC091B" w14:textId="77777777" w:rsidR="00B41B44" w:rsidRPr="00B41B44" w:rsidRDefault="00B41B44" w:rsidP="00B41B44">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корректное использование цветных разделочных досок;</w:t>
            </w:r>
          </w:p>
          <w:p w14:paraId="0226257B" w14:textId="77777777" w:rsidR="00B41B44" w:rsidRPr="00B41B44" w:rsidRDefault="00B41B44" w:rsidP="00B41B44">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раздельное использование контейнеров для органических и неорганических отходов;</w:t>
            </w:r>
          </w:p>
          <w:p w14:paraId="0C789CE7" w14:textId="77777777" w:rsidR="00B41B44" w:rsidRPr="00B41B44" w:rsidRDefault="00B41B44" w:rsidP="00B41B44">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14:paraId="0A280CC3" w14:textId="77777777" w:rsidR="00B41B44" w:rsidRPr="00B41B44" w:rsidRDefault="00B41B44" w:rsidP="00B41B44">
            <w:pPr>
              <w:numPr>
                <w:ilvl w:val="0"/>
                <w:numId w:val="71"/>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sz w:val="20"/>
                <w:szCs w:val="20"/>
                <w:lang w:eastAsia="en-US"/>
              </w:rPr>
              <w:t>адекватный выбор и целевое, безопасное использование оборудования, инвентаря, инструментов, посуды;</w:t>
            </w:r>
          </w:p>
          <w:p w14:paraId="3D7E39D8"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времени выполнения работ нормативам;</w:t>
            </w:r>
          </w:p>
          <w:p w14:paraId="2E7DFA13"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 xml:space="preserve">соответствие массы салатов, канапэ, соусов, холодных блюд, кулинарных изделий и закусок требованиям рецептуры, меню, особенностям заказа; </w:t>
            </w:r>
          </w:p>
          <w:p w14:paraId="31EF7F59"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точность расчетов закладки продуктов при изменении выхода холодной кулинарной продукции, взаимозаменяемости продуктов;</w:t>
            </w:r>
          </w:p>
          <w:p w14:paraId="4BF54802"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адекватность оценки качества готовой продукции, соответствия ее требованиям рецептуры, заказу;</w:t>
            </w:r>
          </w:p>
          <w:p w14:paraId="1BD843EE"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внешнего вида готовой холодной кулинарной продукции требованиям рецептуры, заказа:</w:t>
            </w:r>
          </w:p>
          <w:p w14:paraId="52B2B4B6"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температуры подачи виду блюда;</w:t>
            </w:r>
          </w:p>
          <w:p w14:paraId="2CCB8D40"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аккуратность порционирования холодных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w:t>
            </w:r>
          </w:p>
          <w:p w14:paraId="17F68FA4"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объема, массы блюда размеру и форме тарелки;</w:t>
            </w:r>
          </w:p>
          <w:p w14:paraId="68F153AD"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гармоничность, креативность  внешнего вида готовой продукции (общее визуальное впечатление: цвет/сочетание/баланс/композиция)</w:t>
            </w:r>
          </w:p>
          <w:p w14:paraId="0D241088"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p>
          <w:p w14:paraId="3B9AEE79" w14:textId="77777777" w:rsidR="00B41B44" w:rsidRPr="00B41B44" w:rsidRDefault="00B41B44" w:rsidP="00B41B44">
            <w:pPr>
              <w:numPr>
                <w:ilvl w:val="0"/>
                <w:numId w:val="72"/>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соответствие текстуры (консистенции) каждого компонента блюда/изделия заданию, рецептуре</w:t>
            </w:r>
          </w:p>
          <w:p w14:paraId="41BB7338" w14:textId="77777777" w:rsidR="00B41B44" w:rsidRPr="00B41B44" w:rsidRDefault="00B41B44" w:rsidP="00B41B44">
            <w:pPr>
              <w:numPr>
                <w:ilvl w:val="0"/>
                <w:numId w:val="70"/>
              </w:numPr>
              <w:tabs>
                <w:tab w:val="left" w:pos="478"/>
              </w:tabs>
              <w:spacing w:after="0" w:line="240" w:lineRule="auto"/>
              <w:ind w:left="0" w:firstLine="0"/>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эстетичность, аккуратность упаковки готовой холодной кулинарной продукции для отпуска на вынос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00E53"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2FDDD6DE"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298BC870"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ПК 3.7.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7513" w:type="dxa"/>
            <w:tcBorders>
              <w:top w:val="single" w:sz="4" w:space="0" w:color="auto"/>
              <w:left w:val="single" w:sz="4" w:space="0" w:color="auto"/>
              <w:bottom w:val="single" w:sz="4" w:space="0" w:color="auto"/>
              <w:right w:val="single" w:sz="4" w:space="0" w:color="auto"/>
            </w:tcBorders>
            <w:hideMark/>
          </w:tcPr>
          <w:p w14:paraId="72954641" w14:textId="77777777" w:rsidR="00B41B44" w:rsidRPr="00B41B44" w:rsidRDefault="00B41B44" w:rsidP="00B41B44">
            <w:pPr>
              <w:numPr>
                <w:ilvl w:val="0"/>
                <w:numId w:val="73"/>
              </w:numPr>
              <w:tabs>
                <w:tab w:val="left" w:pos="478"/>
              </w:tabs>
              <w:spacing w:after="0" w:line="240" w:lineRule="auto"/>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актуальность, соответствие разработанной, адаптированной рецептуры особенностям заказа, виду и форме обслуживания:</w:t>
            </w:r>
          </w:p>
          <w:p w14:paraId="63B51616"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w:t>
            </w:r>
          </w:p>
          <w:p w14:paraId="351D282E"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соответствие дополнительных ингредиентов виду основного сырья;</w:t>
            </w:r>
          </w:p>
          <w:p w14:paraId="3A9B2C8D"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соблюдение баланса жировых и вкусовых компонентов;</w:t>
            </w:r>
          </w:p>
          <w:p w14:paraId="6E08EDC5"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актуальность, оптимальность формы, текстуры, соответствие  их   способу последующей термической обработки;</w:t>
            </w:r>
          </w:p>
          <w:p w14:paraId="67968285"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выбора, комбинирования способов кулинарной обработки и приготовления; соответствие способов обработки  виду, кондиции сырья, продуктов;</w:t>
            </w:r>
          </w:p>
          <w:p w14:paraId="141A0E26" w14:textId="77777777" w:rsidR="00B41B44" w:rsidRPr="00B41B44" w:rsidRDefault="00B41B44" w:rsidP="00B41B44">
            <w:pPr>
              <w:widowControl w:val="0"/>
              <w:numPr>
                <w:ilvl w:val="0"/>
                <w:numId w:val="74"/>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выбора направлений изменения рецептуры с учетом особенностей заказа, сезонности, форме обслуживания;</w:t>
            </w:r>
          </w:p>
          <w:p w14:paraId="469D7583" w14:textId="77777777" w:rsidR="00B41B44" w:rsidRPr="00B41B44" w:rsidRDefault="00B41B44" w:rsidP="00B41B44">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правильность ведения расчетов, оформления результатов проработки; соответствие методов расчета количества сырья, 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холодных блюд, кулинарных изделий, закусок;</w:t>
            </w:r>
          </w:p>
          <w:p w14:paraId="21B1F4CA" w14:textId="77777777" w:rsidR="00B41B44" w:rsidRPr="00B41B44" w:rsidRDefault="00B41B44" w:rsidP="00B41B44">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правильность оформления акта проработки новой или адаптированной рецептуры;</w:t>
            </w:r>
          </w:p>
          <w:p w14:paraId="4308A6D3" w14:textId="77777777" w:rsidR="00B41B44" w:rsidRPr="00B41B44" w:rsidRDefault="00B41B44" w:rsidP="00B41B44">
            <w:pPr>
              <w:widowControl w:val="0"/>
              <w:numPr>
                <w:ilvl w:val="0"/>
                <w:numId w:val="73"/>
              </w:numPr>
              <w:tabs>
                <w:tab w:val="left" w:pos="322"/>
                <w:tab w:val="left" w:pos="478"/>
              </w:tabs>
              <w:autoSpaceDE w:val="0"/>
              <w:autoSpaceDN w:val="0"/>
              <w:adjustRightInd w:val="0"/>
              <w:spacing w:after="0" w:line="264" w:lineRule="exact"/>
              <w:ind w:left="0" w:firstLine="0"/>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выбора способа презентации результатов проработки (холодную кулинарную продукцию, разработанную документацию);</w:t>
            </w:r>
          </w:p>
          <w:p w14:paraId="3DF4C465" w14:textId="77777777" w:rsidR="00B41B44" w:rsidRPr="00B41B44" w:rsidRDefault="00B41B44" w:rsidP="00B41B44">
            <w:pPr>
              <w:numPr>
                <w:ilvl w:val="0"/>
                <w:numId w:val="73"/>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демонстрация профессиональных навыков выполнения работ по приготовлению холодной кулинарной продукции сложного ассортимента при проведении мастер-класса для представления результатов разработки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F2510"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19DB1571"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6C88C675"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lastRenderedPageBreak/>
              <w:t xml:space="preserve">ОК 01 </w:t>
            </w:r>
          </w:p>
          <w:p w14:paraId="56325F1A"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Выбирать способы решения задач профессиональной деятельности, применительно к различным контекстам.</w:t>
            </w:r>
          </w:p>
        </w:tc>
        <w:tc>
          <w:tcPr>
            <w:tcW w:w="7513" w:type="dxa"/>
            <w:tcBorders>
              <w:top w:val="single" w:sz="4" w:space="0" w:color="auto"/>
              <w:left w:val="single" w:sz="4" w:space="0" w:color="auto"/>
              <w:bottom w:val="single" w:sz="4" w:space="0" w:color="auto"/>
              <w:right w:val="single" w:sz="4" w:space="0" w:color="auto"/>
            </w:tcBorders>
            <w:hideMark/>
          </w:tcPr>
          <w:p w14:paraId="65775829"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распознавания сложных проблемных ситуаций в различных контекстах;</w:t>
            </w:r>
          </w:p>
          <w:p w14:paraId="2E7E166E"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анализа сложных ситуаций при решении задач профессиональной деятельности;</w:t>
            </w:r>
          </w:p>
          <w:p w14:paraId="362F4544"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определения этапов решения задачи;</w:t>
            </w:r>
          </w:p>
          <w:p w14:paraId="4E810A3C"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определения потребности в информации;</w:t>
            </w:r>
          </w:p>
          <w:p w14:paraId="4772730B"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эффективность поиска;</w:t>
            </w:r>
          </w:p>
          <w:p w14:paraId="0CB43F45"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определения источников нужных ресурсов;</w:t>
            </w:r>
          </w:p>
          <w:p w14:paraId="79EBFE79"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разработка детального плана действий;</w:t>
            </w:r>
          </w:p>
          <w:p w14:paraId="6D8E61F0"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правильность оценки рисков на каждом шагу;</w:t>
            </w:r>
          </w:p>
          <w:p w14:paraId="0A50294E"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693" w:type="dxa"/>
            <w:vMerge w:val="restart"/>
            <w:tcBorders>
              <w:top w:val="single" w:sz="4" w:space="0" w:color="auto"/>
              <w:left w:val="single" w:sz="4" w:space="0" w:color="auto"/>
              <w:bottom w:val="single" w:sz="4" w:space="0" w:color="auto"/>
              <w:right w:val="single" w:sz="4" w:space="0" w:color="auto"/>
            </w:tcBorders>
          </w:tcPr>
          <w:p w14:paraId="404D4537"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b/>
                <w:sz w:val="20"/>
                <w:szCs w:val="20"/>
                <w:lang w:eastAsia="en-US"/>
              </w:rPr>
              <w:t>Текущий контроль:</w:t>
            </w:r>
          </w:p>
          <w:p w14:paraId="6F652B70"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Индивидуальный контроль:</w:t>
            </w:r>
          </w:p>
          <w:p w14:paraId="17406D70"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экспертное наблюдение и оценка в процессе выполнения:</w:t>
            </w:r>
          </w:p>
          <w:p w14:paraId="1DB31E02"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заданий по производственной практике;</w:t>
            </w:r>
          </w:p>
          <w:p w14:paraId="7B92EEAA"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заданий по самостоятельной работе.</w:t>
            </w:r>
          </w:p>
          <w:p w14:paraId="4EDAFBF3" w14:textId="77777777" w:rsidR="00B41B44" w:rsidRPr="00B41B44" w:rsidRDefault="00B41B44" w:rsidP="00B41B44">
            <w:pPr>
              <w:spacing w:after="0" w:line="240" w:lineRule="auto"/>
              <w:rPr>
                <w:rFonts w:ascii="Times New Roman" w:eastAsia="Times New Roman" w:hAnsi="Times New Roman" w:cs="Times New Roman"/>
                <w:b/>
                <w:sz w:val="20"/>
                <w:szCs w:val="20"/>
                <w:lang w:eastAsia="en-US"/>
              </w:rPr>
            </w:pPr>
          </w:p>
          <w:p w14:paraId="42006D6C"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b/>
                <w:sz w:val="20"/>
                <w:szCs w:val="20"/>
                <w:lang w:eastAsia="en-US"/>
              </w:rPr>
              <w:t>Промежуточная аттестация</w:t>
            </w:r>
            <w:r w:rsidRPr="00B41B44">
              <w:rPr>
                <w:rFonts w:ascii="Times New Roman" w:eastAsia="Times New Roman" w:hAnsi="Times New Roman" w:cs="Times New Roman"/>
                <w:sz w:val="20"/>
                <w:szCs w:val="20"/>
                <w:lang w:eastAsia="en-US"/>
              </w:rPr>
              <w:t>:</w:t>
            </w:r>
          </w:p>
          <w:p w14:paraId="2572A167"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Индивидуальный контроль:</w:t>
            </w:r>
          </w:p>
          <w:p w14:paraId="39A6A5BD"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экспертное наблюдение и оценка выполнения: </w:t>
            </w:r>
          </w:p>
          <w:p w14:paraId="49311BC7"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lastRenderedPageBreak/>
              <w:t>- практического задания по производстввенной практике;</w:t>
            </w:r>
          </w:p>
          <w:p w14:paraId="7C036C25"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 экспертная оценка защиты отчетов по производственной практике. </w:t>
            </w:r>
          </w:p>
          <w:p w14:paraId="2A58B2E4"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p w14:paraId="27D39A97"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p w14:paraId="7BDE4A73" w14:textId="77777777" w:rsidR="00B41B44" w:rsidRPr="00B41B44" w:rsidRDefault="00B41B44" w:rsidP="00B41B44">
            <w:pPr>
              <w:spacing w:after="0" w:line="240" w:lineRule="auto"/>
              <w:ind w:left="67" w:hanging="22"/>
              <w:rPr>
                <w:rFonts w:ascii="Times New Roman" w:eastAsia="Times New Roman" w:hAnsi="Times New Roman" w:cs="Times New Roman"/>
                <w:sz w:val="20"/>
                <w:szCs w:val="20"/>
                <w:lang w:eastAsia="en-US"/>
              </w:rPr>
            </w:pPr>
          </w:p>
        </w:tc>
      </w:tr>
      <w:tr w:rsidR="00B41B44" w:rsidRPr="00B41B44" w14:paraId="3250AAB3"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04D246AD"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02 Осуществлять поиск, анализ и интерпретацию информации, необходимой для выполнения задач профессиональной деятельности</w:t>
            </w:r>
          </w:p>
        </w:tc>
        <w:tc>
          <w:tcPr>
            <w:tcW w:w="7513" w:type="dxa"/>
            <w:tcBorders>
              <w:top w:val="single" w:sz="4" w:space="0" w:color="auto"/>
              <w:left w:val="single" w:sz="4" w:space="0" w:color="auto"/>
              <w:bottom w:val="single" w:sz="4" w:space="0" w:color="auto"/>
              <w:right w:val="single" w:sz="4" w:space="0" w:color="auto"/>
            </w:tcBorders>
            <w:hideMark/>
          </w:tcPr>
          <w:p w14:paraId="11EE1E49"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планирования информационного поиска из широкого набора источников, необходимого для выполнения профессиональных задач;</w:t>
            </w:r>
          </w:p>
          <w:p w14:paraId="770C9C46"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анализа полученной информации, точность выделения в ней главных аспектов;</w:t>
            </w:r>
          </w:p>
          <w:p w14:paraId="39D42DC1"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точность структурирования отобранной информации в соответствии с параметрами поиска;</w:t>
            </w:r>
          </w:p>
          <w:p w14:paraId="1BEC1690"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интерпретации полученной информации в контексте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A56CC"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39005C1C" w14:textId="77777777" w:rsidTr="00B41B44">
        <w:trPr>
          <w:trHeight w:val="1150"/>
        </w:trPr>
        <w:tc>
          <w:tcPr>
            <w:tcW w:w="4678" w:type="dxa"/>
            <w:tcBorders>
              <w:top w:val="single" w:sz="4" w:space="0" w:color="auto"/>
              <w:left w:val="single" w:sz="4" w:space="0" w:color="auto"/>
              <w:bottom w:val="single" w:sz="4" w:space="0" w:color="auto"/>
              <w:right w:val="single" w:sz="4" w:space="0" w:color="auto"/>
            </w:tcBorders>
            <w:hideMark/>
          </w:tcPr>
          <w:p w14:paraId="5BB15FA8"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ОК.03  Планировать и реализовывать собственное профессиональное и личностное развитие</w:t>
            </w:r>
          </w:p>
        </w:tc>
        <w:tc>
          <w:tcPr>
            <w:tcW w:w="7513" w:type="dxa"/>
            <w:tcBorders>
              <w:top w:val="single" w:sz="4" w:space="0" w:color="auto"/>
              <w:left w:val="single" w:sz="4" w:space="0" w:color="auto"/>
              <w:bottom w:val="single" w:sz="4" w:space="0" w:color="auto"/>
              <w:right w:val="single" w:sz="4" w:space="0" w:color="auto"/>
            </w:tcBorders>
            <w:hideMark/>
          </w:tcPr>
          <w:p w14:paraId="3EAF8693"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актуальность используемой нормативно-правовой документации по профессии;</w:t>
            </w:r>
          </w:p>
          <w:p w14:paraId="6ECA875F"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адекватность применения современной научной профессиональной терминологии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83CC6"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7EBA6578"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5DDA7264"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04 Работать в коллективе и команде, эффективно взаимодействовать с коллегами, руководством, клиентами</w:t>
            </w:r>
          </w:p>
        </w:tc>
        <w:tc>
          <w:tcPr>
            <w:tcW w:w="7513" w:type="dxa"/>
            <w:tcBorders>
              <w:top w:val="single" w:sz="4" w:space="0" w:color="auto"/>
              <w:left w:val="single" w:sz="4" w:space="0" w:color="auto"/>
              <w:bottom w:val="single" w:sz="4" w:space="0" w:color="auto"/>
              <w:right w:val="single" w:sz="4" w:space="0" w:color="auto"/>
            </w:tcBorders>
            <w:hideMark/>
          </w:tcPr>
          <w:p w14:paraId="20634677"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эффективность участия в  деловом общении для решения деловых задач;</w:t>
            </w:r>
          </w:p>
          <w:p w14:paraId="1B92F86F"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оптимальность планирования профессиональной деятельность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16C73"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10551EC4"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4FD3A9CC"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7513" w:type="dxa"/>
            <w:tcBorders>
              <w:top w:val="single" w:sz="4" w:space="0" w:color="auto"/>
              <w:left w:val="single" w:sz="4" w:space="0" w:color="auto"/>
              <w:bottom w:val="single" w:sz="4" w:space="0" w:color="auto"/>
              <w:right w:val="single" w:sz="4" w:space="0" w:color="auto"/>
            </w:tcBorders>
            <w:hideMark/>
          </w:tcPr>
          <w:p w14:paraId="0625E508"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грамотность устного и письменного изложения своих       мыслей по профессиональной тематике на государственном языке;</w:t>
            </w:r>
          </w:p>
          <w:p w14:paraId="76D02949"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толерантность поведения в рабочем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CDD5E"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060F2D1B"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2C8A00D9"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7513" w:type="dxa"/>
            <w:tcBorders>
              <w:top w:val="single" w:sz="4" w:space="0" w:color="auto"/>
              <w:left w:val="single" w:sz="4" w:space="0" w:color="auto"/>
              <w:bottom w:val="single" w:sz="4" w:space="0" w:color="auto"/>
              <w:right w:val="single" w:sz="4" w:space="0" w:color="auto"/>
            </w:tcBorders>
            <w:hideMark/>
          </w:tcPr>
          <w:p w14:paraId="454F4EC9"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понимание значимости своей профессии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E5994"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40B4918F"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0F4209FA"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bCs/>
                <w:sz w:val="20"/>
                <w:szCs w:val="20"/>
                <w:lang w:eastAsia="en-US"/>
              </w:rPr>
              <w:t xml:space="preserve">ОК 07 </w:t>
            </w:r>
            <w:r w:rsidRPr="00B41B44">
              <w:rPr>
                <w:rFonts w:ascii="Times New Roman" w:eastAsia="Times New Roman" w:hAnsi="Times New Roman" w:cs="Times New Roman"/>
                <w:sz w:val="20"/>
                <w:szCs w:val="20"/>
                <w:lang w:eastAsia="en-US"/>
              </w:rPr>
              <w:t>Содействовать сохранению окружающей среды, ресурсосбережению, эффективно действовать в чрезвычайных ситуациях</w:t>
            </w:r>
          </w:p>
        </w:tc>
        <w:tc>
          <w:tcPr>
            <w:tcW w:w="7513" w:type="dxa"/>
            <w:tcBorders>
              <w:top w:val="single" w:sz="4" w:space="0" w:color="auto"/>
              <w:left w:val="single" w:sz="4" w:space="0" w:color="auto"/>
              <w:bottom w:val="single" w:sz="4" w:space="0" w:color="auto"/>
              <w:right w:val="single" w:sz="4" w:space="0" w:color="auto"/>
            </w:tcBorders>
            <w:hideMark/>
          </w:tcPr>
          <w:p w14:paraId="738572E4"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точность соблюдения правил экологической безопасности при ведении профессиональной деятельности;</w:t>
            </w:r>
          </w:p>
          <w:p w14:paraId="61958212"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эффективность обеспечения ресурсосбережения на рабочем месте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BE673"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76F7B4C2"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6A40F53C"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09 Использовать информационные технологии в профессиональной деятельности</w:t>
            </w:r>
          </w:p>
        </w:tc>
        <w:tc>
          <w:tcPr>
            <w:tcW w:w="7513" w:type="dxa"/>
            <w:tcBorders>
              <w:top w:val="single" w:sz="4" w:space="0" w:color="auto"/>
              <w:left w:val="single" w:sz="4" w:space="0" w:color="auto"/>
              <w:bottom w:val="single" w:sz="4" w:space="0" w:color="auto"/>
              <w:right w:val="single" w:sz="4" w:space="0" w:color="auto"/>
            </w:tcBorders>
            <w:hideMark/>
          </w:tcPr>
          <w:p w14:paraId="590CFA47" w14:textId="77777777" w:rsidR="00B41B44" w:rsidRPr="00B41B44" w:rsidRDefault="00B41B44" w:rsidP="00B41B44">
            <w:pPr>
              <w:numPr>
                <w:ilvl w:val="0"/>
                <w:numId w:val="75"/>
              </w:numPr>
              <w:tabs>
                <w:tab w:val="left" w:pos="478"/>
              </w:tabs>
              <w:spacing w:after="0" w:line="240" w:lineRule="auto"/>
              <w:ind w:left="0" w:firstLine="0"/>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применения средств информатизации и информационных технологий для реализации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A5CD1"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r w:rsidR="00B41B44" w:rsidRPr="00B41B44" w14:paraId="0B2DC8A3" w14:textId="77777777" w:rsidTr="00B41B44">
        <w:tc>
          <w:tcPr>
            <w:tcW w:w="4678" w:type="dxa"/>
            <w:tcBorders>
              <w:top w:val="single" w:sz="4" w:space="0" w:color="auto"/>
              <w:left w:val="single" w:sz="4" w:space="0" w:color="auto"/>
              <w:bottom w:val="single" w:sz="4" w:space="0" w:color="auto"/>
              <w:right w:val="single" w:sz="4" w:space="0" w:color="auto"/>
            </w:tcBorders>
            <w:hideMark/>
          </w:tcPr>
          <w:p w14:paraId="17DE79D4"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Times New Roman" w:hAnsi="Times New Roman" w:cs="Times New Roman"/>
                <w:sz w:val="20"/>
                <w:szCs w:val="20"/>
                <w:lang w:eastAsia="en-US"/>
              </w:rPr>
              <w:t>ОК 10 Пользоваться профессиональной документацией на государственном и иностранном языках</w:t>
            </w:r>
          </w:p>
        </w:tc>
        <w:tc>
          <w:tcPr>
            <w:tcW w:w="7513" w:type="dxa"/>
            <w:tcBorders>
              <w:top w:val="single" w:sz="4" w:space="0" w:color="auto"/>
              <w:left w:val="single" w:sz="4" w:space="0" w:color="auto"/>
              <w:bottom w:val="single" w:sz="4" w:space="0" w:color="auto"/>
              <w:right w:val="single" w:sz="4" w:space="0" w:color="auto"/>
            </w:tcBorders>
            <w:hideMark/>
          </w:tcPr>
          <w:p w14:paraId="4CF47D87"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адекватность </w:t>
            </w:r>
            <w:r w:rsidRPr="00B41B44">
              <w:rPr>
                <w:rFonts w:ascii="Times New Roman" w:eastAsia="Calibri" w:hAnsi="Times New Roman" w:cs="Times New Roman"/>
                <w:iCs/>
                <w:sz w:val="20"/>
                <w:szCs w:val="20"/>
                <w:lang w:eastAsia="en-US"/>
              </w:rPr>
              <w:t>понимания общего смысла четко произнесенных высказываний на известные профессиональные темы);</w:t>
            </w:r>
          </w:p>
          <w:p w14:paraId="5A8070C5"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адекватность применения нормативной документации в профессиональной деятельности;</w:t>
            </w:r>
          </w:p>
          <w:p w14:paraId="0C730F69"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iCs/>
                <w:sz w:val="20"/>
                <w:szCs w:val="20"/>
                <w:lang w:eastAsia="en-US"/>
              </w:rPr>
              <w:t>точно, адекватно ситуации обосновывать и объяснить свои действия (текущие и планируемые);</w:t>
            </w:r>
          </w:p>
          <w:p w14:paraId="3522DA74" w14:textId="77777777" w:rsidR="00B41B44" w:rsidRPr="00B41B44" w:rsidRDefault="00B41B44" w:rsidP="00B41B44">
            <w:pPr>
              <w:numPr>
                <w:ilvl w:val="0"/>
                <w:numId w:val="75"/>
              </w:numPr>
              <w:tabs>
                <w:tab w:val="left" w:pos="478"/>
              </w:tabs>
              <w:spacing w:after="0" w:line="240" w:lineRule="auto"/>
              <w:ind w:left="0" w:firstLine="0"/>
              <w:jc w:val="both"/>
              <w:rPr>
                <w:rFonts w:ascii="Times New Roman" w:eastAsia="Calibri" w:hAnsi="Times New Roman" w:cs="Times New Roman"/>
                <w:sz w:val="20"/>
                <w:szCs w:val="20"/>
                <w:lang w:eastAsia="en-US"/>
              </w:rPr>
            </w:pPr>
            <w:r w:rsidRPr="00B41B44">
              <w:rPr>
                <w:rFonts w:ascii="Times New Roman" w:eastAsia="Calibri" w:hAnsi="Times New Roman" w:cs="Times New Roman"/>
                <w:iCs/>
                <w:sz w:val="20"/>
                <w:szCs w:val="20"/>
                <w:lang w:eastAsia="en-US"/>
              </w:rPr>
              <w:t>правильно писать простые связные сообщения на знакомые или интересующие профессиональные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36D88" w14:textId="77777777" w:rsidR="00B41B44" w:rsidRPr="00B41B44" w:rsidRDefault="00B41B44" w:rsidP="00B41B44">
            <w:pPr>
              <w:spacing w:after="0" w:line="240" w:lineRule="auto"/>
              <w:rPr>
                <w:rFonts w:ascii="Times New Roman" w:eastAsia="Times New Roman" w:hAnsi="Times New Roman" w:cs="Times New Roman"/>
                <w:sz w:val="20"/>
                <w:szCs w:val="20"/>
                <w:lang w:eastAsia="en-US"/>
              </w:rPr>
            </w:pPr>
          </w:p>
        </w:tc>
      </w:tr>
    </w:tbl>
    <w:p w14:paraId="7676BA9A" w14:textId="77777777" w:rsidR="00B41B44" w:rsidRPr="00B41B44" w:rsidRDefault="00B41B44" w:rsidP="00B41B44">
      <w:pPr>
        <w:rPr>
          <w:rFonts w:ascii="Times New Roman" w:eastAsia="Calibri" w:hAnsi="Times New Roman" w:cs="Times New Roman"/>
          <w:sz w:val="24"/>
          <w:szCs w:val="28"/>
          <w:lang w:eastAsia="en-US"/>
        </w:rPr>
      </w:pPr>
    </w:p>
    <w:p w14:paraId="43E19849" w14:textId="77777777" w:rsidR="00B41B44" w:rsidRPr="00B41B44" w:rsidRDefault="00B41B44" w:rsidP="00B41B44">
      <w:pPr>
        <w:jc w:val="right"/>
        <w:rPr>
          <w:rFonts w:ascii="Times New Roman" w:eastAsia="Times New Roman" w:hAnsi="Times New Roman" w:cs="Times New Roman"/>
          <w:sz w:val="28"/>
          <w:szCs w:val="28"/>
        </w:rPr>
      </w:pPr>
      <w:r w:rsidRPr="00B41B44">
        <w:rPr>
          <w:rFonts w:ascii="Times New Roman" w:eastAsia="Calibri" w:hAnsi="Times New Roman" w:cs="Times New Roman"/>
          <w:sz w:val="24"/>
          <w:szCs w:val="28"/>
          <w:lang w:eastAsia="en-US"/>
        </w:rPr>
        <w:br w:type="page"/>
      </w:r>
      <w:r w:rsidRPr="00B41B44">
        <w:rPr>
          <w:rFonts w:ascii="Times New Roman" w:eastAsia="Times New Roman" w:hAnsi="Times New Roman" w:cs="Times New Roman"/>
          <w:sz w:val="28"/>
          <w:szCs w:val="28"/>
        </w:rPr>
        <w:lastRenderedPageBreak/>
        <w:t>ПРИЛОЖЕНИЕ А</w:t>
      </w:r>
    </w:p>
    <w:p w14:paraId="409C098D" w14:textId="77777777" w:rsidR="00B41B44" w:rsidRPr="00B41B44" w:rsidRDefault="00B41B44" w:rsidP="00B41B44">
      <w:pPr>
        <w:spacing w:after="0"/>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ДНЕВНИК ПРАКТИКИ</w:t>
      </w:r>
    </w:p>
    <w:p w14:paraId="3D2748AE"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Студента(ки)_______________________________________________________________________ 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 группа_______</w:t>
      </w:r>
    </w:p>
    <w:p w14:paraId="271C089D"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 xml:space="preserve">43.02.15 Поварское и кондитерское дело  </w:t>
      </w:r>
      <w:r w:rsidRPr="00B41B44">
        <w:rPr>
          <w:rFonts w:ascii="Times New Roman" w:eastAsia="Times New Roman" w:hAnsi="Times New Roman" w:cs="Times New Roman"/>
          <w:sz w:val="24"/>
          <w:szCs w:val="24"/>
        </w:rPr>
        <w:t>Место проведения практики_______________________________________________</w:t>
      </w:r>
    </w:p>
    <w:p w14:paraId="79833ADC" w14:textId="77777777" w:rsidR="00B41B44" w:rsidRPr="00B41B44" w:rsidRDefault="00B41B44" w:rsidP="00B41B44">
      <w:pPr>
        <w:spacing w:after="0"/>
        <w:ind w:left="7080" w:firstLine="708"/>
        <w:jc w:val="center"/>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(наименование организации)</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430"/>
        <w:gridCol w:w="3118"/>
        <w:gridCol w:w="6663"/>
        <w:gridCol w:w="957"/>
        <w:gridCol w:w="1423"/>
      </w:tblGrid>
      <w:tr w:rsidR="00B41B44" w:rsidRPr="00B41B44" w14:paraId="40401171" w14:textId="77777777" w:rsidTr="00B41B44">
        <w:tc>
          <w:tcPr>
            <w:tcW w:w="1797" w:type="dxa"/>
          </w:tcPr>
          <w:p w14:paraId="3A76033B"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Вид практики</w:t>
            </w:r>
          </w:p>
        </w:tc>
        <w:tc>
          <w:tcPr>
            <w:tcW w:w="1430" w:type="dxa"/>
          </w:tcPr>
          <w:p w14:paraId="5C66CB4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Дата/</w:t>
            </w:r>
          </w:p>
          <w:p w14:paraId="6E90F1E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Кол-во часов</w:t>
            </w:r>
          </w:p>
        </w:tc>
        <w:tc>
          <w:tcPr>
            <w:tcW w:w="3118" w:type="dxa"/>
          </w:tcPr>
          <w:p w14:paraId="499E0576"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sz w:val="20"/>
                <w:szCs w:val="20"/>
                <w:lang w:eastAsia="en-US"/>
              </w:rPr>
            </w:pPr>
            <w:r w:rsidRPr="00B41B44">
              <w:rPr>
                <w:rFonts w:ascii="Times New Roman" w:eastAsia="Times New Roman" w:hAnsi="Times New Roman" w:cs="Times New Roman"/>
                <w:color w:val="000000"/>
                <w:sz w:val="20"/>
                <w:szCs w:val="20"/>
              </w:rPr>
              <w:t>Наименование разделов, тем производственной практики</w:t>
            </w:r>
          </w:p>
        </w:tc>
        <w:tc>
          <w:tcPr>
            <w:tcW w:w="6663" w:type="dxa"/>
            <w:shd w:val="clear" w:color="auto" w:fill="auto"/>
          </w:tcPr>
          <w:p w14:paraId="4E445D2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color w:val="000000"/>
                <w:sz w:val="20"/>
                <w:szCs w:val="20"/>
                <w:shd w:val="clear" w:color="auto" w:fill="FFFFFF"/>
                <w:lang w:eastAsia="en-US"/>
              </w:rPr>
              <w:t>Содержание работы</w:t>
            </w:r>
          </w:p>
        </w:tc>
        <w:tc>
          <w:tcPr>
            <w:tcW w:w="957" w:type="dxa"/>
          </w:tcPr>
          <w:p w14:paraId="2FB6807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w:t>
            </w:r>
          </w:p>
        </w:tc>
        <w:tc>
          <w:tcPr>
            <w:tcW w:w="1423" w:type="dxa"/>
          </w:tcPr>
          <w:p w14:paraId="076BA3F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Подпись</w:t>
            </w:r>
          </w:p>
          <w:p w14:paraId="477DCD7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руководителя практики</w:t>
            </w:r>
          </w:p>
        </w:tc>
      </w:tr>
      <w:tr w:rsidR="00B41B44" w:rsidRPr="00B41B44" w14:paraId="4A0DC1D0" w14:textId="77777777" w:rsidTr="00B41B44">
        <w:tc>
          <w:tcPr>
            <w:tcW w:w="1797" w:type="dxa"/>
            <w:vMerge w:val="restart"/>
          </w:tcPr>
          <w:p w14:paraId="74E9F344"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Производственная</w:t>
            </w:r>
          </w:p>
          <w:p w14:paraId="4E266207"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практика  по ПМ.03</w:t>
            </w:r>
          </w:p>
          <w:p w14:paraId="318B76CB"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3591" w:type="dxa"/>
            <w:gridSpan w:val="5"/>
          </w:tcPr>
          <w:p w14:paraId="4E5911D4"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Cs/>
                <w:iCs/>
                <w:sz w:val="20"/>
                <w:szCs w:val="20"/>
                <w:lang w:eastAsia="en-US"/>
              </w:rPr>
              <w:t xml:space="preserve">Раздел 1. </w:t>
            </w:r>
            <w:r w:rsidRPr="00B41B44">
              <w:rPr>
                <w:rFonts w:ascii="Times New Roman" w:eastAsia="Calibri" w:hAnsi="Times New Roman" w:cs="Times New Roman"/>
                <w:sz w:val="20"/>
                <w:szCs w:val="20"/>
                <w:lang w:eastAsia="en-US"/>
              </w:rPr>
              <w:t>Организация и ведение процессов приготовления и подготовки к реализации холодных блюд, кулинарных изделий, закусок сложного ассортимента</w:t>
            </w:r>
          </w:p>
        </w:tc>
      </w:tr>
      <w:tr w:rsidR="00B41B44" w:rsidRPr="00B41B44" w14:paraId="795AB995" w14:textId="77777777" w:rsidTr="00B41B44">
        <w:tc>
          <w:tcPr>
            <w:tcW w:w="1797" w:type="dxa"/>
            <w:vMerge/>
          </w:tcPr>
          <w:p w14:paraId="0CD13390"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430" w:type="dxa"/>
            <w:shd w:val="clear" w:color="auto" w:fill="auto"/>
          </w:tcPr>
          <w:p w14:paraId="50B3DD7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1F4453B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3118" w:type="dxa"/>
            <w:shd w:val="clear" w:color="auto" w:fill="auto"/>
          </w:tcPr>
          <w:p w14:paraId="1B4C1E0C"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1. Организация и ведение процессов приготовления, оформления и подготовки к реализации соусов сложного ассортимента.</w:t>
            </w:r>
          </w:p>
        </w:tc>
        <w:tc>
          <w:tcPr>
            <w:tcW w:w="6663" w:type="dxa"/>
            <w:vMerge w:val="restart"/>
            <w:shd w:val="clear" w:color="auto" w:fill="auto"/>
          </w:tcPr>
          <w:p w14:paraId="52297D49"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14:paraId="1CB84BF0"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bCs/>
                <w:sz w:val="20"/>
                <w:szCs w:val="20"/>
                <w:lang w:eastAsia="en-U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B41B44">
              <w:rPr>
                <w:rFonts w:ascii="Times New Roman" w:eastAsia="Calibri" w:hAnsi="Times New Roman" w:cs="Times New Roman"/>
                <w:sz w:val="20"/>
                <w:szCs w:val="20"/>
                <w:lang w:eastAsia="en-US"/>
              </w:rPr>
              <w:t xml:space="preserve"> пожаробезопасности, охраны труда).</w:t>
            </w:r>
          </w:p>
          <w:p w14:paraId="6545F7AC"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bCs/>
                <w:sz w:val="20"/>
                <w:szCs w:val="20"/>
                <w:lang w:eastAsia="en-US"/>
              </w:rPr>
            </w:pPr>
            <w:r w:rsidRPr="00B41B44">
              <w:rPr>
                <w:rFonts w:ascii="Times New Roman" w:eastAsia="Calibri" w:hAnsi="Times New Roman" w:cs="Times New Roman"/>
                <w:sz w:val="20"/>
                <w:szCs w:val="20"/>
                <w:lang w:eastAsia="en-US"/>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483B783F"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Выполнение задания (заказа) по приготовлению холодных блюд, кулинарных изделий, закусок сложного ассортимента в соответствии заданием (заказом)  производственной программой кухни ресторана.</w:t>
            </w:r>
          </w:p>
          <w:p w14:paraId="2C80DEE8" w14:textId="77777777" w:rsidR="00B41B44" w:rsidRPr="00B41B44" w:rsidRDefault="00B41B44" w:rsidP="00B41B44">
            <w:pPr>
              <w:tabs>
                <w:tab w:val="left" w:pos="595"/>
              </w:tabs>
              <w:spacing w:after="0" w:line="240" w:lineRule="auto"/>
              <w:contextualSpacing/>
              <w:jc w:val="both"/>
              <w:rPr>
                <w:rFonts w:ascii="Times New Roman" w:eastAsia="Calibri" w:hAnsi="Times New Roman" w:cs="Century Schoolbook"/>
                <w:sz w:val="20"/>
                <w:szCs w:val="20"/>
                <w:lang w:eastAsia="en-US"/>
              </w:rPr>
            </w:pPr>
            <w:r w:rsidRPr="00B41B44">
              <w:rPr>
                <w:rFonts w:ascii="Times New Roman" w:eastAsia="Calibri" w:hAnsi="Times New Roman" w:cs="Times New Roman"/>
                <w:sz w:val="20"/>
                <w:szCs w:val="20"/>
                <w:lang w:eastAsia="en-US"/>
              </w:rPr>
              <w:t>Подготовка к реализации (презентации) готовых холодных блюд, кулинарных изделий, закусок (</w:t>
            </w:r>
            <w:r w:rsidRPr="00B41B44">
              <w:rPr>
                <w:rFonts w:ascii="Times New Roman" w:eastAsia="Calibri" w:hAnsi="Times New Roman" w:cs="Century Schoolbook"/>
                <w:sz w:val="20"/>
                <w:szCs w:val="20"/>
                <w:lang w:eastAsia="en-US"/>
              </w:rPr>
              <w:t>порционирования (комплектования), сервировки и творческого оформления холодных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w:t>
            </w:r>
            <w:r w:rsidRPr="00B41B44">
              <w:rPr>
                <w:rFonts w:ascii="Times New Roman" w:eastAsia="Calibri" w:hAnsi="Times New Roman" w:cs="Times New Roman"/>
                <w:sz w:val="20"/>
                <w:szCs w:val="20"/>
                <w:lang w:eastAsia="en-US"/>
              </w:rPr>
              <w:t xml:space="preserve"> </w:t>
            </w:r>
            <w:r w:rsidRPr="00B41B44">
              <w:rPr>
                <w:rFonts w:ascii="Times New Roman" w:eastAsia="Calibri" w:hAnsi="Times New Roman" w:cs="Century Schoolbook"/>
                <w:sz w:val="20"/>
                <w:szCs w:val="20"/>
                <w:lang w:eastAsia="en-US"/>
              </w:rPr>
              <w:t>Упаковка готовых холодных блюд, кулинарных изделий, закусок на вынос и для транспортирования.</w:t>
            </w:r>
          </w:p>
          <w:p w14:paraId="66F431D6"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Организация хранения готовых холодных блюд, кулинарных изделий, закусок на раздаче с учетом соблюдения требований по безопасности продукции, обеспечения требуемой температуры отпуска.</w:t>
            </w:r>
          </w:p>
          <w:p w14:paraId="4128CA7D"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sz w:val="20"/>
                <w:szCs w:val="20"/>
                <w:lang w:eastAsia="en-US"/>
              </w:rPr>
            </w:pPr>
            <w:r w:rsidRPr="00B41B44">
              <w:rPr>
                <w:rFonts w:ascii="Times New Roman" w:eastAsia="Calibri" w:hAnsi="Times New Roman" w:cs="Century Schoolbook"/>
                <w:sz w:val="20"/>
                <w:szCs w:val="20"/>
                <w:lang w:eastAsia="en-US"/>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54ECFEE4" w14:textId="77777777" w:rsidR="00B41B44" w:rsidRPr="00B41B44" w:rsidRDefault="00B41B44" w:rsidP="00B41B44">
            <w:pPr>
              <w:tabs>
                <w:tab w:val="left" w:pos="595"/>
              </w:tabs>
              <w:spacing w:after="0" w:line="240" w:lineRule="auto"/>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Самооценка качества выполнения задания (заказа), безопасности оказываемой услуги питания (степень доведения до готовности, до вкуса, </w:t>
            </w:r>
            <w:r w:rsidRPr="00B41B44">
              <w:rPr>
                <w:rFonts w:ascii="Times New Roman" w:eastAsia="Calibri" w:hAnsi="Times New Roman" w:cs="Times New Roman"/>
                <w:sz w:val="20"/>
                <w:szCs w:val="20"/>
                <w:lang w:eastAsia="en-US"/>
              </w:rPr>
              <w:lastRenderedPageBreak/>
              <w:t>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22FB56BC" w14:textId="77777777" w:rsidR="00B41B44" w:rsidRPr="00B41B44" w:rsidRDefault="00B41B44" w:rsidP="00B41B44">
            <w:pPr>
              <w:tabs>
                <w:tab w:val="left" w:pos="595"/>
              </w:tabs>
              <w:spacing w:after="0" w:line="240" w:lineRule="auto"/>
              <w:jc w:val="both"/>
              <w:rPr>
                <w:rFonts w:ascii="Times New Roman" w:eastAsia="Calibri" w:hAnsi="Times New Roman" w:cs="Times New Roman"/>
                <w:color w:val="000000"/>
                <w:sz w:val="20"/>
                <w:szCs w:val="20"/>
                <w:shd w:val="clear" w:color="auto" w:fill="FFFFFF"/>
                <w:lang w:eastAsia="en-US"/>
              </w:rPr>
            </w:pPr>
            <w:r w:rsidRPr="00B41B44">
              <w:rPr>
                <w:rFonts w:ascii="Times New Roman" w:eastAsia="Calibri" w:hAnsi="Times New Roman" w:cs="Times New Roman"/>
                <w:sz w:val="20"/>
                <w:szCs w:val="20"/>
                <w:lang w:eastAsia="en-US"/>
              </w:rPr>
              <w:t>Консультирование потребителей, оказание им помощи в выборе холодных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957" w:type="dxa"/>
          </w:tcPr>
          <w:p w14:paraId="1F3B1EF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423" w:type="dxa"/>
          </w:tcPr>
          <w:p w14:paraId="3A20048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012F91C2" w14:textId="77777777" w:rsidTr="00B41B44">
        <w:tc>
          <w:tcPr>
            <w:tcW w:w="1797" w:type="dxa"/>
            <w:vMerge/>
          </w:tcPr>
          <w:p w14:paraId="288E83B7"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430" w:type="dxa"/>
            <w:shd w:val="clear" w:color="auto" w:fill="auto"/>
          </w:tcPr>
          <w:p w14:paraId="7E5FBD3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39EC1BD0"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12 ч</w:t>
            </w:r>
          </w:p>
        </w:tc>
        <w:tc>
          <w:tcPr>
            <w:tcW w:w="3118" w:type="dxa"/>
            <w:shd w:val="clear" w:color="auto" w:fill="auto"/>
          </w:tcPr>
          <w:p w14:paraId="31F3D334"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2. Организация и ведение процессов приготовления, оформления и подготовки к реализации салатов сложного ассортимента.</w:t>
            </w:r>
          </w:p>
        </w:tc>
        <w:tc>
          <w:tcPr>
            <w:tcW w:w="6663" w:type="dxa"/>
            <w:vMerge/>
            <w:shd w:val="clear" w:color="auto" w:fill="auto"/>
          </w:tcPr>
          <w:p w14:paraId="71FA4728"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2988BE7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423" w:type="dxa"/>
          </w:tcPr>
          <w:p w14:paraId="7E00D670"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0142AC54" w14:textId="77777777" w:rsidTr="00B41B44">
        <w:tc>
          <w:tcPr>
            <w:tcW w:w="1797" w:type="dxa"/>
            <w:vMerge/>
          </w:tcPr>
          <w:p w14:paraId="18F777C0"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430" w:type="dxa"/>
            <w:shd w:val="clear" w:color="auto" w:fill="auto"/>
          </w:tcPr>
          <w:p w14:paraId="68B9C40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39A276F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12 ч</w:t>
            </w:r>
          </w:p>
        </w:tc>
        <w:tc>
          <w:tcPr>
            <w:tcW w:w="3118" w:type="dxa"/>
            <w:shd w:val="clear" w:color="auto" w:fill="auto"/>
          </w:tcPr>
          <w:p w14:paraId="28BA6388"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Тема 3. Организация и ведение процессов приготовления, оформления и подготовки к реализации канапе и холодных закусок сложного ассортимента. </w:t>
            </w:r>
          </w:p>
        </w:tc>
        <w:tc>
          <w:tcPr>
            <w:tcW w:w="6663" w:type="dxa"/>
            <w:vMerge/>
            <w:shd w:val="clear" w:color="auto" w:fill="auto"/>
          </w:tcPr>
          <w:p w14:paraId="118919AC"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53AA96F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423" w:type="dxa"/>
          </w:tcPr>
          <w:p w14:paraId="526ED73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45F44321" w14:textId="77777777" w:rsidTr="00B41B44">
        <w:tc>
          <w:tcPr>
            <w:tcW w:w="1797" w:type="dxa"/>
            <w:vMerge/>
          </w:tcPr>
          <w:p w14:paraId="75D9BC19"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430" w:type="dxa"/>
            <w:shd w:val="clear" w:color="auto" w:fill="auto"/>
          </w:tcPr>
          <w:p w14:paraId="3D12040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7730F94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12 ч</w:t>
            </w:r>
          </w:p>
        </w:tc>
        <w:tc>
          <w:tcPr>
            <w:tcW w:w="3118" w:type="dxa"/>
            <w:shd w:val="clear" w:color="auto" w:fill="auto"/>
          </w:tcPr>
          <w:p w14:paraId="2CD7DAE2"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4. Организация и ведение процессов приготовления, оформления и подготовки к реализации холодных блюд из рыбы и нерыбного водного сырья сложного ассортимента.</w:t>
            </w:r>
          </w:p>
        </w:tc>
        <w:tc>
          <w:tcPr>
            <w:tcW w:w="6663" w:type="dxa"/>
            <w:vMerge/>
            <w:shd w:val="clear" w:color="auto" w:fill="auto"/>
          </w:tcPr>
          <w:p w14:paraId="6FF4CBAB"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tc>
        <w:tc>
          <w:tcPr>
            <w:tcW w:w="957" w:type="dxa"/>
          </w:tcPr>
          <w:p w14:paraId="1D36487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423" w:type="dxa"/>
          </w:tcPr>
          <w:p w14:paraId="46870C6B"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7CD75B6F" w14:textId="77777777" w:rsidTr="00B41B44">
        <w:tc>
          <w:tcPr>
            <w:tcW w:w="1797" w:type="dxa"/>
            <w:vMerge/>
          </w:tcPr>
          <w:p w14:paraId="46C03629"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430" w:type="dxa"/>
            <w:shd w:val="clear" w:color="auto" w:fill="auto"/>
          </w:tcPr>
          <w:p w14:paraId="56EA8F5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7F89211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12 ч</w:t>
            </w:r>
          </w:p>
        </w:tc>
        <w:tc>
          <w:tcPr>
            <w:tcW w:w="3118" w:type="dxa"/>
            <w:shd w:val="clear" w:color="auto" w:fill="auto"/>
          </w:tcPr>
          <w:p w14:paraId="4AC85E0E"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5. Организация и ведение процессов приготовления, оформления и подготовки к реализации холодных блюд из мяса сложного ассортимента.</w:t>
            </w:r>
          </w:p>
        </w:tc>
        <w:tc>
          <w:tcPr>
            <w:tcW w:w="6663" w:type="dxa"/>
            <w:vMerge/>
            <w:shd w:val="clear" w:color="auto" w:fill="auto"/>
          </w:tcPr>
          <w:p w14:paraId="03CD1721"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6DFD10D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423" w:type="dxa"/>
          </w:tcPr>
          <w:p w14:paraId="207D2A9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68CA5E2C" w14:textId="77777777" w:rsidTr="00B41B44">
        <w:tc>
          <w:tcPr>
            <w:tcW w:w="1797" w:type="dxa"/>
            <w:vMerge/>
          </w:tcPr>
          <w:p w14:paraId="6CDBB233" w14:textId="77777777" w:rsidR="00B41B44" w:rsidRPr="00B41B44" w:rsidRDefault="00B41B44" w:rsidP="00B41B44">
            <w:pPr>
              <w:spacing w:after="0" w:line="240" w:lineRule="auto"/>
              <w:rPr>
                <w:rFonts w:ascii="Calibri" w:eastAsia="Calibri" w:hAnsi="Calibri" w:cs="Times New Roman"/>
                <w:sz w:val="20"/>
                <w:szCs w:val="20"/>
                <w:lang w:eastAsia="en-US"/>
              </w:rPr>
            </w:pPr>
          </w:p>
        </w:tc>
        <w:tc>
          <w:tcPr>
            <w:tcW w:w="1430" w:type="dxa"/>
            <w:shd w:val="clear" w:color="auto" w:fill="auto"/>
          </w:tcPr>
          <w:p w14:paraId="4350388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779653F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12 ч</w:t>
            </w:r>
          </w:p>
        </w:tc>
        <w:tc>
          <w:tcPr>
            <w:tcW w:w="3118" w:type="dxa"/>
            <w:shd w:val="clear" w:color="auto" w:fill="auto"/>
          </w:tcPr>
          <w:p w14:paraId="5D1FDCEE"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Тема 6. Организация и ведение процессов приготовления, оформления и подготовки к реализации холодных блюд из птицы и дичи сложного ассортимента.</w:t>
            </w:r>
          </w:p>
        </w:tc>
        <w:tc>
          <w:tcPr>
            <w:tcW w:w="6663" w:type="dxa"/>
            <w:vMerge/>
            <w:shd w:val="clear" w:color="auto" w:fill="auto"/>
          </w:tcPr>
          <w:p w14:paraId="2A6B8B47"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7ACADD1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423" w:type="dxa"/>
          </w:tcPr>
          <w:p w14:paraId="53907AF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56CE357E" w14:textId="77777777" w:rsidTr="00B41B44">
        <w:tc>
          <w:tcPr>
            <w:tcW w:w="1797" w:type="dxa"/>
            <w:vMerge/>
          </w:tcPr>
          <w:p w14:paraId="368BB545"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430" w:type="dxa"/>
            <w:shd w:val="clear" w:color="auto" w:fill="auto"/>
          </w:tcPr>
          <w:p w14:paraId="28B5F880"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p w14:paraId="680B179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3118" w:type="dxa"/>
            <w:shd w:val="clear" w:color="auto" w:fill="auto"/>
          </w:tcPr>
          <w:p w14:paraId="0C942A69"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Дифференцированный зачет</w:t>
            </w:r>
          </w:p>
        </w:tc>
        <w:tc>
          <w:tcPr>
            <w:tcW w:w="6663" w:type="dxa"/>
            <w:vMerge/>
            <w:shd w:val="clear" w:color="auto" w:fill="auto"/>
          </w:tcPr>
          <w:p w14:paraId="2B2BC6FA" w14:textId="77777777" w:rsidR="00B41B44" w:rsidRPr="00B41B44" w:rsidRDefault="00B41B44" w:rsidP="00B41B44">
            <w:pPr>
              <w:spacing w:after="0" w:line="240" w:lineRule="auto"/>
              <w:rPr>
                <w:rFonts w:ascii="Times New Roman" w:eastAsia="Calibri" w:hAnsi="Times New Roman" w:cs="Times New Roman"/>
                <w:b/>
                <w:sz w:val="20"/>
                <w:szCs w:val="20"/>
                <w:lang w:eastAsia="en-US"/>
              </w:rPr>
            </w:pPr>
          </w:p>
        </w:tc>
        <w:tc>
          <w:tcPr>
            <w:tcW w:w="957" w:type="dxa"/>
          </w:tcPr>
          <w:p w14:paraId="497D2D9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423" w:type="dxa"/>
          </w:tcPr>
          <w:p w14:paraId="624A488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bl>
    <w:p w14:paraId="3FE70EAC" w14:textId="77777777" w:rsidR="00B41B44" w:rsidRPr="00B41B44" w:rsidRDefault="00B41B44" w:rsidP="00B41B44">
      <w:pPr>
        <w:jc w:val="center"/>
        <w:rPr>
          <w:rFonts w:ascii="Times New Roman" w:eastAsia="Times New Roman" w:hAnsi="Times New Roman" w:cs="Times New Roman"/>
          <w:b/>
          <w:sz w:val="24"/>
          <w:szCs w:val="24"/>
        </w:rPr>
        <w:sectPr w:rsidR="00B41B44" w:rsidRPr="00B41B44" w:rsidSect="00B41B44">
          <w:type w:val="continuous"/>
          <w:pgSz w:w="16838" w:h="11906" w:orient="landscape"/>
          <w:pgMar w:top="567" w:right="567" w:bottom="567" w:left="851" w:header="709" w:footer="709" w:gutter="0"/>
          <w:cols w:space="708"/>
          <w:docGrid w:linePitch="360"/>
        </w:sectPr>
      </w:pPr>
    </w:p>
    <w:p w14:paraId="1E2AA58B" w14:textId="77777777" w:rsidR="00B41B44" w:rsidRPr="00B41B44" w:rsidRDefault="00B41B44" w:rsidP="00B41B44">
      <w:pPr>
        <w:jc w:val="right"/>
        <w:rPr>
          <w:rFonts w:ascii="Times New Roman" w:eastAsia="Calibri" w:hAnsi="Times New Roman" w:cs="Times New Roman"/>
          <w:color w:val="000000"/>
          <w:sz w:val="24"/>
          <w:szCs w:val="24"/>
          <w:lang w:eastAsia="en-US"/>
        </w:rPr>
      </w:pPr>
      <w:r w:rsidRPr="00B41B44">
        <w:rPr>
          <w:rFonts w:ascii="Times New Roman" w:eastAsia="Calibri" w:hAnsi="Times New Roman" w:cs="Times New Roman"/>
          <w:color w:val="000000"/>
          <w:sz w:val="24"/>
          <w:szCs w:val="24"/>
          <w:lang w:eastAsia="en-US"/>
        </w:rPr>
        <w:lastRenderedPageBreak/>
        <w:t>ПРИЛОЖЕНИЕ Б</w:t>
      </w:r>
    </w:p>
    <w:p w14:paraId="651D7CCB" w14:textId="77777777" w:rsidR="00B41B44" w:rsidRPr="00B41B44" w:rsidRDefault="00B41B44" w:rsidP="00B41B44">
      <w:pPr>
        <w:spacing w:after="0"/>
        <w:jc w:val="center"/>
        <w:rPr>
          <w:rFonts w:ascii="Times New Roman" w:eastAsia="Calibri" w:hAnsi="Times New Roman" w:cs="Times New Roman"/>
          <w:sz w:val="24"/>
          <w:lang w:eastAsia="en-US"/>
        </w:rPr>
      </w:pPr>
    </w:p>
    <w:p w14:paraId="37495389"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АТТЕСТАЦИОННЫЙ ЛИСТ ПО ПРАКТИКЕ</w:t>
      </w:r>
    </w:p>
    <w:p w14:paraId="131675CE"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Студента(ки)____________________________________________________________________</w:t>
      </w:r>
    </w:p>
    <w:p w14:paraId="5FB21ACE" w14:textId="77777777" w:rsidR="00B41B44" w:rsidRPr="00B41B44" w:rsidRDefault="00B41B44" w:rsidP="00B41B44">
      <w:pPr>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Курс</w:t>
      </w:r>
      <w:r w:rsidRPr="00B41B44">
        <w:rPr>
          <w:rFonts w:ascii="Times New Roman" w:eastAsia="Calibri" w:hAnsi="Times New Roman" w:cs="Times New Roman"/>
          <w:sz w:val="24"/>
          <w:szCs w:val="24"/>
          <w:u w:val="single"/>
          <w:lang w:eastAsia="en-US"/>
        </w:rPr>
        <w:t xml:space="preserve">     </w:t>
      </w:r>
      <w:r w:rsidRPr="00B41B44">
        <w:rPr>
          <w:rFonts w:ascii="Times New Roman" w:eastAsia="Calibri" w:hAnsi="Times New Roman" w:cs="Times New Roman"/>
          <w:sz w:val="24"/>
          <w:szCs w:val="24"/>
          <w:lang w:eastAsia="en-US"/>
        </w:rPr>
        <w:t xml:space="preserve">группа________специальность  </w:t>
      </w:r>
      <w:r w:rsidRPr="00B41B44">
        <w:rPr>
          <w:rFonts w:ascii="Times New Roman" w:eastAsia="Times New Roman" w:hAnsi="Times New Roman" w:cs="Times New Roman"/>
          <w:sz w:val="24"/>
          <w:szCs w:val="24"/>
          <w:u w:val="single"/>
        </w:rPr>
        <w:t>43.02.15 Поварское и кондитерское дело</w:t>
      </w:r>
    </w:p>
    <w:p w14:paraId="4EBB28CD"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Место проведения практики________________________________________________________</w:t>
      </w:r>
    </w:p>
    <w:p w14:paraId="7D1923C0" w14:textId="77777777" w:rsidR="00B41B44" w:rsidRPr="00B41B44" w:rsidRDefault="00B41B44" w:rsidP="00B41B44">
      <w:pPr>
        <w:spacing w:after="0"/>
        <w:rPr>
          <w:rFonts w:ascii="Times New Roman" w:eastAsia="Calibri" w:hAnsi="Times New Roman" w:cs="Times New Roman"/>
          <w:sz w:val="24"/>
          <w:szCs w:val="24"/>
          <w:vertAlign w:val="superscript"/>
          <w:lang w:eastAsia="en-US"/>
        </w:rPr>
      </w:pPr>
      <w:r w:rsidRPr="00B41B44">
        <w:rPr>
          <w:rFonts w:ascii="Times New Roman" w:eastAsia="Calibri" w:hAnsi="Times New Roman" w:cs="Times New Roman"/>
          <w:sz w:val="24"/>
          <w:szCs w:val="24"/>
          <w:vertAlign w:val="superscript"/>
          <w:lang w:eastAsia="en-US"/>
        </w:rPr>
        <w:t xml:space="preserve">                                                                                                                                    (наименование организации)</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6095"/>
        <w:gridCol w:w="1701"/>
        <w:gridCol w:w="1843"/>
      </w:tblGrid>
      <w:tr w:rsidR="00B41B44" w:rsidRPr="00B41B44" w14:paraId="48710D64" w14:textId="77777777" w:rsidTr="00B41B44">
        <w:trPr>
          <w:trHeight w:val="1256"/>
        </w:trPr>
        <w:tc>
          <w:tcPr>
            <w:tcW w:w="959" w:type="dxa"/>
          </w:tcPr>
          <w:p w14:paraId="487D7070" w14:textId="77777777" w:rsidR="00B41B44" w:rsidRPr="00B41B44" w:rsidRDefault="00B41B44" w:rsidP="00B41B44">
            <w:pPr>
              <w:spacing w:after="0" w:line="240" w:lineRule="auto"/>
              <w:jc w:val="center"/>
              <w:rPr>
                <w:rFonts w:ascii="Times New Roman" w:eastAsia="Calibri" w:hAnsi="Times New Roman" w:cs="Times New Roman"/>
                <w:b/>
                <w:szCs w:val="24"/>
                <w:lang w:eastAsia="en-US"/>
              </w:rPr>
            </w:pPr>
            <w:r w:rsidRPr="00B41B44">
              <w:rPr>
                <w:rFonts w:ascii="Times New Roman" w:eastAsia="Calibri" w:hAnsi="Times New Roman" w:cs="Times New Roman"/>
                <w:b/>
                <w:szCs w:val="24"/>
                <w:lang w:eastAsia="en-US"/>
              </w:rPr>
              <w:t>Код</w:t>
            </w:r>
          </w:p>
        </w:tc>
        <w:tc>
          <w:tcPr>
            <w:tcW w:w="6095" w:type="dxa"/>
          </w:tcPr>
          <w:p w14:paraId="0F4F63EA" w14:textId="77777777" w:rsidR="00B41B44" w:rsidRPr="00B41B44" w:rsidRDefault="00B41B44" w:rsidP="00B41B44">
            <w:pPr>
              <w:spacing w:after="0" w:line="240" w:lineRule="auto"/>
              <w:jc w:val="center"/>
              <w:rPr>
                <w:rFonts w:ascii="Times New Roman" w:eastAsia="Calibri" w:hAnsi="Times New Roman" w:cs="Times New Roman"/>
                <w:b/>
                <w:szCs w:val="24"/>
                <w:lang w:eastAsia="en-US"/>
              </w:rPr>
            </w:pPr>
            <w:r w:rsidRPr="00B41B44">
              <w:rPr>
                <w:rFonts w:ascii="Times New Roman" w:eastAsia="Calibri" w:hAnsi="Times New Roman" w:cs="Times New Roman"/>
                <w:b/>
                <w:szCs w:val="24"/>
                <w:lang w:eastAsia="en-US"/>
              </w:rPr>
              <w:t>Профессиональные компетенции</w:t>
            </w:r>
          </w:p>
        </w:tc>
        <w:tc>
          <w:tcPr>
            <w:tcW w:w="1701" w:type="dxa"/>
          </w:tcPr>
          <w:p w14:paraId="73B8B8B5" w14:textId="77777777" w:rsidR="00B41B44" w:rsidRPr="00B41B44" w:rsidRDefault="00B41B44" w:rsidP="00B41B44">
            <w:pPr>
              <w:spacing w:after="0" w:line="240" w:lineRule="auto"/>
              <w:jc w:val="center"/>
              <w:rPr>
                <w:rFonts w:ascii="Times New Roman" w:eastAsia="Calibri" w:hAnsi="Times New Roman" w:cs="Times New Roman"/>
                <w:b/>
                <w:szCs w:val="24"/>
                <w:lang w:eastAsia="en-US"/>
              </w:rPr>
            </w:pPr>
            <w:r w:rsidRPr="00B41B44">
              <w:rPr>
                <w:rFonts w:ascii="Times New Roman" w:eastAsia="Calibri" w:hAnsi="Times New Roman" w:cs="Times New Roman"/>
                <w:b/>
                <w:szCs w:val="24"/>
                <w:lang w:eastAsia="en-US"/>
              </w:rPr>
              <w:t xml:space="preserve">Качество выполнения работ </w:t>
            </w:r>
          </w:p>
          <w:p w14:paraId="1092FA82" w14:textId="77777777" w:rsidR="00B41B44" w:rsidRPr="00B41B44" w:rsidRDefault="00B41B44" w:rsidP="00B41B44">
            <w:pPr>
              <w:spacing w:after="0" w:line="240" w:lineRule="auto"/>
              <w:jc w:val="center"/>
              <w:rPr>
                <w:rFonts w:ascii="Times New Roman" w:eastAsia="Calibri" w:hAnsi="Times New Roman" w:cs="Times New Roman"/>
                <w:b/>
                <w:szCs w:val="24"/>
                <w:lang w:eastAsia="en-US"/>
              </w:rPr>
            </w:pPr>
            <w:r w:rsidRPr="00B41B44">
              <w:rPr>
                <w:rFonts w:ascii="Times New Roman" w:eastAsia="Calibri" w:hAnsi="Times New Roman" w:cs="Times New Roman"/>
                <w:b/>
                <w:szCs w:val="24"/>
                <w:lang w:eastAsia="en-US"/>
              </w:rPr>
              <w:t>(уровень освоения)</w:t>
            </w:r>
          </w:p>
        </w:tc>
        <w:tc>
          <w:tcPr>
            <w:tcW w:w="1843" w:type="dxa"/>
          </w:tcPr>
          <w:p w14:paraId="71A0FF5A" w14:textId="77777777" w:rsidR="00B41B44" w:rsidRPr="00B41B44" w:rsidRDefault="00B41B44" w:rsidP="00B41B44">
            <w:pPr>
              <w:spacing w:after="0" w:line="240" w:lineRule="auto"/>
              <w:jc w:val="center"/>
              <w:rPr>
                <w:rFonts w:ascii="Times New Roman" w:eastAsia="Calibri" w:hAnsi="Times New Roman" w:cs="Times New Roman"/>
                <w:b/>
                <w:szCs w:val="24"/>
                <w:lang w:eastAsia="en-US"/>
              </w:rPr>
            </w:pPr>
            <w:r w:rsidRPr="00B41B44">
              <w:rPr>
                <w:rFonts w:ascii="Times New Roman" w:eastAsia="Calibri" w:hAnsi="Times New Roman" w:cs="Times New Roman"/>
                <w:b/>
                <w:szCs w:val="24"/>
                <w:lang w:eastAsia="en-US"/>
              </w:rPr>
              <w:t>Подпись руководителя  практики от предприятия</w:t>
            </w:r>
          </w:p>
        </w:tc>
      </w:tr>
      <w:tr w:rsidR="00B41B44" w:rsidRPr="00B41B44" w14:paraId="3B2CD70B" w14:textId="77777777" w:rsidTr="00B41B44">
        <w:trPr>
          <w:trHeight w:val="1249"/>
        </w:trPr>
        <w:tc>
          <w:tcPr>
            <w:tcW w:w="959" w:type="dxa"/>
          </w:tcPr>
          <w:p w14:paraId="341B8C2C" w14:textId="77777777" w:rsidR="00B41B44" w:rsidRPr="00B41B44" w:rsidRDefault="00B41B44" w:rsidP="00B41B44">
            <w:pPr>
              <w:spacing w:after="0" w:line="240" w:lineRule="auto"/>
              <w:rPr>
                <w:rFonts w:ascii="Times New Roman" w:eastAsia="Calibri" w:hAnsi="Times New Roman" w:cs="Times New Roman"/>
                <w:szCs w:val="24"/>
                <w:lang w:eastAsia="en-US"/>
              </w:rPr>
            </w:pPr>
            <w:r w:rsidRPr="00B41B44">
              <w:rPr>
                <w:rFonts w:ascii="Times New Roman" w:eastAsia="Calibri" w:hAnsi="Times New Roman" w:cs="Times New Roman"/>
                <w:szCs w:val="24"/>
                <w:lang w:eastAsia="en-US"/>
              </w:rPr>
              <w:t>ПК 3.1.</w:t>
            </w:r>
          </w:p>
        </w:tc>
        <w:tc>
          <w:tcPr>
            <w:tcW w:w="6095" w:type="dxa"/>
          </w:tcPr>
          <w:p w14:paraId="1FDD3B78" w14:textId="77777777" w:rsidR="00B41B44" w:rsidRPr="00B41B44" w:rsidRDefault="00B41B44" w:rsidP="00B41B44">
            <w:pPr>
              <w:autoSpaceDE w:val="0"/>
              <w:autoSpaceDN w:val="0"/>
              <w:adjustRightInd w:val="0"/>
              <w:spacing w:after="0" w:line="240" w:lineRule="auto"/>
              <w:jc w:val="both"/>
              <w:rPr>
                <w:rFonts w:ascii="Arial" w:eastAsia="Calibri" w:hAnsi="Arial" w:cs="Arial"/>
                <w:bCs/>
                <w:color w:val="000000"/>
                <w:szCs w:val="20"/>
                <w:lang w:eastAsia="ar-SA"/>
              </w:rPr>
            </w:pPr>
            <w:r w:rsidRPr="00B41B44">
              <w:rPr>
                <w:rFonts w:ascii="Times New Roman" w:eastAsia="Calibri" w:hAnsi="Times New Roman" w:cs="Times New Roman"/>
                <w:szCs w:val="24"/>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c>
          <w:tcPr>
            <w:tcW w:w="1701" w:type="dxa"/>
          </w:tcPr>
          <w:p w14:paraId="053F2903" w14:textId="77777777" w:rsidR="00B41B44" w:rsidRPr="00B41B44" w:rsidRDefault="00B41B44" w:rsidP="00B41B44">
            <w:pPr>
              <w:spacing w:after="0" w:line="240" w:lineRule="auto"/>
              <w:rPr>
                <w:rFonts w:ascii="Times New Roman" w:eastAsia="Calibri" w:hAnsi="Times New Roman" w:cs="Times New Roman"/>
                <w:szCs w:val="24"/>
                <w:lang w:eastAsia="en-US"/>
              </w:rPr>
            </w:pPr>
          </w:p>
        </w:tc>
        <w:tc>
          <w:tcPr>
            <w:tcW w:w="1843" w:type="dxa"/>
          </w:tcPr>
          <w:p w14:paraId="63151754" w14:textId="77777777" w:rsidR="00B41B44" w:rsidRPr="00B41B44" w:rsidRDefault="00B41B44" w:rsidP="00B41B44">
            <w:pPr>
              <w:spacing w:after="0" w:line="240" w:lineRule="auto"/>
              <w:rPr>
                <w:rFonts w:ascii="Times New Roman" w:eastAsia="Calibri" w:hAnsi="Times New Roman" w:cs="Times New Roman"/>
                <w:szCs w:val="24"/>
                <w:lang w:eastAsia="en-US"/>
              </w:rPr>
            </w:pPr>
          </w:p>
        </w:tc>
      </w:tr>
      <w:tr w:rsidR="00B41B44" w:rsidRPr="00B41B44" w14:paraId="7C55D1A7" w14:textId="77777777" w:rsidTr="00B41B44">
        <w:trPr>
          <w:trHeight w:val="416"/>
        </w:trPr>
        <w:tc>
          <w:tcPr>
            <w:tcW w:w="959" w:type="dxa"/>
          </w:tcPr>
          <w:p w14:paraId="42429F8E" w14:textId="77777777" w:rsidR="00B41B44" w:rsidRPr="00B41B44" w:rsidRDefault="00B41B44" w:rsidP="00B41B44">
            <w:pPr>
              <w:spacing w:after="0" w:line="240" w:lineRule="auto"/>
              <w:rPr>
                <w:rFonts w:ascii="Times New Roman" w:eastAsia="Calibri" w:hAnsi="Times New Roman" w:cs="Times New Roman"/>
                <w:szCs w:val="24"/>
                <w:lang w:eastAsia="en-US"/>
              </w:rPr>
            </w:pPr>
            <w:r w:rsidRPr="00B41B44">
              <w:rPr>
                <w:rFonts w:ascii="Times New Roman" w:eastAsia="Calibri" w:hAnsi="Times New Roman" w:cs="Times New Roman"/>
                <w:szCs w:val="24"/>
                <w:lang w:eastAsia="en-US"/>
              </w:rPr>
              <w:t>ПК 3.2.</w:t>
            </w:r>
          </w:p>
        </w:tc>
        <w:tc>
          <w:tcPr>
            <w:tcW w:w="6095" w:type="dxa"/>
          </w:tcPr>
          <w:p w14:paraId="10EFED45" w14:textId="77777777" w:rsidR="00B41B44" w:rsidRPr="00B41B44" w:rsidRDefault="00B41B44" w:rsidP="00B41B44">
            <w:pPr>
              <w:autoSpaceDE w:val="0"/>
              <w:autoSpaceDN w:val="0"/>
              <w:adjustRightInd w:val="0"/>
              <w:spacing w:after="0" w:line="240" w:lineRule="auto"/>
              <w:jc w:val="both"/>
              <w:rPr>
                <w:rFonts w:ascii="Arial" w:eastAsia="Calibri" w:hAnsi="Arial" w:cs="Arial"/>
                <w:bCs/>
                <w:color w:val="000000"/>
                <w:szCs w:val="20"/>
                <w:lang w:eastAsia="ar-SA"/>
              </w:rPr>
            </w:pPr>
            <w:r w:rsidRPr="00B41B44">
              <w:rPr>
                <w:rFonts w:ascii="Times New Roman" w:eastAsia="Calibri" w:hAnsi="Times New Roman" w:cs="Times New Roman"/>
                <w:szCs w:val="24"/>
              </w:rPr>
              <w:t>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tc>
        <w:tc>
          <w:tcPr>
            <w:tcW w:w="1701" w:type="dxa"/>
          </w:tcPr>
          <w:p w14:paraId="5F6E2C02" w14:textId="77777777" w:rsidR="00B41B44" w:rsidRPr="00B41B44" w:rsidRDefault="00B41B44" w:rsidP="00B41B44">
            <w:pPr>
              <w:spacing w:after="0" w:line="240" w:lineRule="auto"/>
              <w:rPr>
                <w:rFonts w:ascii="Times New Roman" w:eastAsia="Calibri" w:hAnsi="Times New Roman" w:cs="Times New Roman"/>
                <w:szCs w:val="24"/>
                <w:lang w:eastAsia="en-US"/>
              </w:rPr>
            </w:pPr>
          </w:p>
        </w:tc>
        <w:tc>
          <w:tcPr>
            <w:tcW w:w="1843" w:type="dxa"/>
          </w:tcPr>
          <w:p w14:paraId="209B2E8E" w14:textId="77777777" w:rsidR="00B41B44" w:rsidRPr="00B41B44" w:rsidRDefault="00B41B44" w:rsidP="00B41B44">
            <w:pPr>
              <w:spacing w:after="0" w:line="240" w:lineRule="auto"/>
              <w:rPr>
                <w:rFonts w:ascii="Times New Roman" w:eastAsia="Calibri" w:hAnsi="Times New Roman" w:cs="Times New Roman"/>
                <w:szCs w:val="24"/>
                <w:lang w:eastAsia="en-US"/>
              </w:rPr>
            </w:pPr>
          </w:p>
        </w:tc>
      </w:tr>
      <w:tr w:rsidR="00B41B44" w:rsidRPr="00B41B44" w14:paraId="58A8A152" w14:textId="77777777" w:rsidTr="00B41B44">
        <w:trPr>
          <w:trHeight w:val="416"/>
        </w:trPr>
        <w:tc>
          <w:tcPr>
            <w:tcW w:w="959" w:type="dxa"/>
          </w:tcPr>
          <w:p w14:paraId="0358EC3B" w14:textId="77777777" w:rsidR="00B41B44" w:rsidRPr="00B41B44" w:rsidRDefault="00B41B44" w:rsidP="00B41B44">
            <w:pPr>
              <w:spacing w:after="0" w:line="240" w:lineRule="auto"/>
              <w:rPr>
                <w:rFonts w:ascii="Times New Roman" w:eastAsia="Calibri" w:hAnsi="Times New Roman" w:cs="Times New Roman"/>
                <w:szCs w:val="24"/>
                <w:lang w:eastAsia="en-US"/>
              </w:rPr>
            </w:pPr>
            <w:r w:rsidRPr="00B41B44">
              <w:rPr>
                <w:rFonts w:ascii="Times New Roman" w:eastAsia="Calibri" w:hAnsi="Times New Roman" w:cs="Times New Roman"/>
                <w:szCs w:val="24"/>
                <w:lang w:eastAsia="en-US"/>
              </w:rPr>
              <w:t>ПК 3.3.</w:t>
            </w:r>
          </w:p>
        </w:tc>
        <w:tc>
          <w:tcPr>
            <w:tcW w:w="6095" w:type="dxa"/>
            <w:shd w:val="clear" w:color="auto" w:fill="auto"/>
            <w:vAlign w:val="center"/>
          </w:tcPr>
          <w:p w14:paraId="056B50F4" w14:textId="77777777" w:rsidR="00B41B44" w:rsidRPr="00B41B44" w:rsidRDefault="00B41B44" w:rsidP="00B41B44">
            <w:pPr>
              <w:autoSpaceDE w:val="0"/>
              <w:autoSpaceDN w:val="0"/>
              <w:adjustRightInd w:val="0"/>
              <w:spacing w:after="0" w:line="240" w:lineRule="auto"/>
              <w:jc w:val="both"/>
              <w:rPr>
                <w:rFonts w:ascii="Arial" w:eastAsia="Calibri" w:hAnsi="Arial" w:cs="Arial"/>
                <w:bCs/>
                <w:color w:val="000000"/>
                <w:szCs w:val="20"/>
                <w:lang w:eastAsia="ar-SA"/>
              </w:rPr>
            </w:pPr>
            <w:r w:rsidRPr="00B41B44">
              <w:rPr>
                <w:rFonts w:ascii="Times New Roman" w:eastAsia="Calibri" w:hAnsi="Times New Roman" w:cs="Times New Roman"/>
                <w:szCs w:val="24"/>
              </w:rPr>
              <w:t>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tc>
        <w:tc>
          <w:tcPr>
            <w:tcW w:w="1701" w:type="dxa"/>
          </w:tcPr>
          <w:p w14:paraId="010D58FE" w14:textId="77777777" w:rsidR="00B41B44" w:rsidRPr="00B41B44" w:rsidRDefault="00B41B44" w:rsidP="00B41B44">
            <w:pPr>
              <w:spacing w:after="0" w:line="240" w:lineRule="auto"/>
              <w:rPr>
                <w:rFonts w:ascii="Times New Roman" w:eastAsia="Calibri" w:hAnsi="Times New Roman" w:cs="Times New Roman"/>
                <w:szCs w:val="24"/>
                <w:lang w:eastAsia="en-US"/>
              </w:rPr>
            </w:pPr>
          </w:p>
        </w:tc>
        <w:tc>
          <w:tcPr>
            <w:tcW w:w="1843" w:type="dxa"/>
          </w:tcPr>
          <w:p w14:paraId="781BAC29" w14:textId="77777777" w:rsidR="00B41B44" w:rsidRPr="00B41B44" w:rsidRDefault="00B41B44" w:rsidP="00B41B44">
            <w:pPr>
              <w:spacing w:after="0" w:line="240" w:lineRule="auto"/>
              <w:rPr>
                <w:rFonts w:ascii="Times New Roman" w:eastAsia="Calibri" w:hAnsi="Times New Roman" w:cs="Times New Roman"/>
                <w:szCs w:val="24"/>
                <w:lang w:eastAsia="en-US"/>
              </w:rPr>
            </w:pPr>
          </w:p>
        </w:tc>
      </w:tr>
      <w:tr w:rsidR="00B41B44" w:rsidRPr="00B41B44" w14:paraId="75BCAC90" w14:textId="77777777" w:rsidTr="00B41B44">
        <w:trPr>
          <w:trHeight w:val="416"/>
        </w:trPr>
        <w:tc>
          <w:tcPr>
            <w:tcW w:w="959" w:type="dxa"/>
          </w:tcPr>
          <w:p w14:paraId="5841B8E7" w14:textId="77777777" w:rsidR="00B41B44" w:rsidRPr="00B41B44" w:rsidRDefault="00B41B44" w:rsidP="00B41B44">
            <w:pPr>
              <w:spacing w:after="0" w:line="240" w:lineRule="auto"/>
              <w:rPr>
                <w:rFonts w:ascii="Times New Roman" w:eastAsia="Calibri" w:hAnsi="Times New Roman" w:cs="Times New Roman"/>
                <w:szCs w:val="24"/>
                <w:lang w:eastAsia="en-US"/>
              </w:rPr>
            </w:pPr>
            <w:r w:rsidRPr="00B41B44">
              <w:rPr>
                <w:rFonts w:ascii="Times New Roman" w:eastAsia="Calibri" w:hAnsi="Times New Roman" w:cs="Times New Roman"/>
                <w:szCs w:val="24"/>
                <w:lang w:eastAsia="en-US"/>
              </w:rPr>
              <w:t>ПК 3.4.</w:t>
            </w:r>
          </w:p>
        </w:tc>
        <w:tc>
          <w:tcPr>
            <w:tcW w:w="6095" w:type="dxa"/>
            <w:shd w:val="clear" w:color="auto" w:fill="auto"/>
            <w:vAlign w:val="center"/>
          </w:tcPr>
          <w:p w14:paraId="6C5F6842" w14:textId="77777777" w:rsidR="00B41B44" w:rsidRPr="00B41B44" w:rsidRDefault="00B41B44" w:rsidP="00B41B44">
            <w:pPr>
              <w:autoSpaceDE w:val="0"/>
              <w:autoSpaceDN w:val="0"/>
              <w:adjustRightInd w:val="0"/>
              <w:spacing w:after="0" w:line="240" w:lineRule="auto"/>
              <w:jc w:val="both"/>
              <w:rPr>
                <w:rFonts w:ascii="Arial" w:eastAsia="Calibri" w:hAnsi="Arial" w:cs="Arial"/>
                <w:bCs/>
                <w:color w:val="000000"/>
                <w:szCs w:val="20"/>
                <w:lang w:eastAsia="ar-SA"/>
              </w:rPr>
            </w:pPr>
            <w:r w:rsidRPr="00B41B44">
              <w:rPr>
                <w:rFonts w:ascii="Times New Roman" w:eastAsia="Calibri" w:hAnsi="Times New Roman" w:cs="Times New Roman"/>
                <w:szCs w:val="24"/>
              </w:rPr>
              <w:t>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tc>
        <w:tc>
          <w:tcPr>
            <w:tcW w:w="1701" w:type="dxa"/>
          </w:tcPr>
          <w:p w14:paraId="232F8CDC" w14:textId="77777777" w:rsidR="00B41B44" w:rsidRPr="00B41B44" w:rsidRDefault="00B41B44" w:rsidP="00B41B44">
            <w:pPr>
              <w:spacing w:after="0" w:line="240" w:lineRule="auto"/>
              <w:rPr>
                <w:rFonts w:ascii="Times New Roman" w:eastAsia="Calibri" w:hAnsi="Times New Roman" w:cs="Times New Roman"/>
                <w:szCs w:val="24"/>
                <w:lang w:eastAsia="en-US"/>
              </w:rPr>
            </w:pPr>
          </w:p>
        </w:tc>
        <w:tc>
          <w:tcPr>
            <w:tcW w:w="1843" w:type="dxa"/>
          </w:tcPr>
          <w:p w14:paraId="723BA883" w14:textId="77777777" w:rsidR="00B41B44" w:rsidRPr="00B41B44" w:rsidRDefault="00B41B44" w:rsidP="00B41B44">
            <w:pPr>
              <w:spacing w:after="0" w:line="240" w:lineRule="auto"/>
              <w:rPr>
                <w:rFonts w:ascii="Times New Roman" w:eastAsia="Calibri" w:hAnsi="Times New Roman" w:cs="Times New Roman"/>
                <w:szCs w:val="24"/>
                <w:lang w:eastAsia="en-US"/>
              </w:rPr>
            </w:pPr>
          </w:p>
        </w:tc>
      </w:tr>
      <w:tr w:rsidR="00B41B44" w:rsidRPr="00B41B44" w14:paraId="56C435C1" w14:textId="77777777" w:rsidTr="00B41B44">
        <w:trPr>
          <w:trHeight w:val="416"/>
        </w:trPr>
        <w:tc>
          <w:tcPr>
            <w:tcW w:w="959" w:type="dxa"/>
          </w:tcPr>
          <w:p w14:paraId="6234FDA2" w14:textId="77777777" w:rsidR="00B41B44" w:rsidRPr="00B41B44" w:rsidRDefault="00B41B44" w:rsidP="00B41B44">
            <w:pPr>
              <w:spacing w:after="0" w:line="240" w:lineRule="auto"/>
              <w:rPr>
                <w:rFonts w:ascii="Times New Roman" w:eastAsia="Calibri" w:hAnsi="Times New Roman" w:cs="Times New Roman"/>
                <w:szCs w:val="24"/>
                <w:lang w:eastAsia="en-US"/>
              </w:rPr>
            </w:pPr>
            <w:r w:rsidRPr="00B41B44">
              <w:rPr>
                <w:rFonts w:ascii="Times New Roman" w:eastAsia="Calibri" w:hAnsi="Times New Roman" w:cs="Times New Roman"/>
                <w:szCs w:val="24"/>
                <w:lang w:eastAsia="en-US"/>
              </w:rPr>
              <w:t>ПК 3.5.</w:t>
            </w:r>
          </w:p>
        </w:tc>
        <w:tc>
          <w:tcPr>
            <w:tcW w:w="6095" w:type="dxa"/>
            <w:shd w:val="clear" w:color="auto" w:fill="auto"/>
            <w:vAlign w:val="center"/>
          </w:tcPr>
          <w:p w14:paraId="25F30A4B" w14:textId="77777777" w:rsidR="00B41B44" w:rsidRPr="00B41B44" w:rsidRDefault="00B41B44" w:rsidP="00B41B44">
            <w:pPr>
              <w:autoSpaceDE w:val="0"/>
              <w:autoSpaceDN w:val="0"/>
              <w:adjustRightInd w:val="0"/>
              <w:spacing w:after="0" w:line="240" w:lineRule="auto"/>
              <w:jc w:val="both"/>
              <w:rPr>
                <w:rFonts w:ascii="Arial" w:eastAsia="Calibri" w:hAnsi="Arial" w:cs="Arial"/>
                <w:bCs/>
                <w:color w:val="000000"/>
                <w:szCs w:val="20"/>
                <w:lang w:eastAsia="ar-SA"/>
              </w:rPr>
            </w:pPr>
            <w:r w:rsidRPr="00B41B44">
              <w:rPr>
                <w:rFonts w:ascii="Times New Roman" w:eastAsia="Calibri" w:hAnsi="Times New Roman" w:cs="Times New Roman"/>
                <w:szCs w:val="24"/>
              </w:rPr>
              <w:t>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1701" w:type="dxa"/>
          </w:tcPr>
          <w:p w14:paraId="77DE9BEF" w14:textId="77777777" w:rsidR="00B41B44" w:rsidRPr="00B41B44" w:rsidRDefault="00B41B44" w:rsidP="00B41B44">
            <w:pPr>
              <w:spacing w:after="0" w:line="240" w:lineRule="auto"/>
              <w:rPr>
                <w:rFonts w:ascii="Times New Roman" w:eastAsia="Calibri" w:hAnsi="Times New Roman" w:cs="Times New Roman"/>
                <w:szCs w:val="24"/>
                <w:lang w:eastAsia="en-US"/>
              </w:rPr>
            </w:pPr>
          </w:p>
        </w:tc>
        <w:tc>
          <w:tcPr>
            <w:tcW w:w="1843" w:type="dxa"/>
          </w:tcPr>
          <w:p w14:paraId="321124F9" w14:textId="77777777" w:rsidR="00B41B44" w:rsidRPr="00B41B44" w:rsidRDefault="00B41B44" w:rsidP="00B41B44">
            <w:pPr>
              <w:spacing w:after="0" w:line="240" w:lineRule="auto"/>
              <w:rPr>
                <w:rFonts w:ascii="Times New Roman" w:eastAsia="Calibri" w:hAnsi="Times New Roman" w:cs="Times New Roman"/>
                <w:szCs w:val="24"/>
                <w:lang w:eastAsia="en-US"/>
              </w:rPr>
            </w:pPr>
          </w:p>
        </w:tc>
      </w:tr>
      <w:tr w:rsidR="00B41B44" w:rsidRPr="00B41B44" w14:paraId="34E7A608" w14:textId="77777777" w:rsidTr="00B41B44">
        <w:trPr>
          <w:trHeight w:val="416"/>
        </w:trPr>
        <w:tc>
          <w:tcPr>
            <w:tcW w:w="959" w:type="dxa"/>
          </w:tcPr>
          <w:p w14:paraId="404F0A06" w14:textId="77777777" w:rsidR="00B41B44" w:rsidRPr="00B41B44" w:rsidRDefault="00B41B44" w:rsidP="00B41B44">
            <w:pPr>
              <w:spacing w:after="0" w:line="240" w:lineRule="auto"/>
              <w:rPr>
                <w:rFonts w:ascii="Times New Roman" w:eastAsia="Calibri" w:hAnsi="Times New Roman" w:cs="Times New Roman"/>
                <w:szCs w:val="24"/>
                <w:lang w:eastAsia="en-US"/>
              </w:rPr>
            </w:pPr>
            <w:r w:rsidRPr="00B41B44">
              <w:rPr>
                <w:rFonts w:ascii="Times New Roman" w:eastAsia="Calibri" w:hAnsi="Times New Roman" w:cs="Times New Roman"/>
                <w:szCs w:val="24"/>
                <w:lang w:eastAsia="en-US"/>
              </w:rPr>
              <w:t>ПК 3.6.</w:t>
            </w:r>
          </w:p>
        </w:tc>
        <w:tc>
          <w:tcPr>
            <w:tcW w:w="6095" w:type="dxa"/>
            <w:shd w:val="clear" w:color="auto" w:fill="auto"/>
            <w:vAlign w:val="center"/>
          </w:tcPr>
          <w:p w14:paraId="33406B03" w14:textId="77777777" w:rsidR="00B41B44" w:rsidRPr="00B41B44" w:rsidRDefault="00B41B44" w:rsidP="00B41B44">
            <w:pPr>
              <w:autoSpaceDE w:val="0"/>
              <w:autoSpaceDN w:val="0"/>
              <w:adjustRightInd w:val="0"/>
              <w:spacing w:after="0" w:line="240" w:lineRule="auto"/>
              <w:jc w:val="both"/>
              <w:rPr>
                <w:rFonts w:ascii="Times New Roman" w:eastAsia="Times New Roman" w:hAnsi="Times New Roman" w:cs="Arial"/>
                <w:bCs/>
                <w:color w:val="000000"/>
                <w:szCs w:val="20"/>
                <w:lang w:eastAsia="ar-SA"/>
              </w:rPr>
            </w:pPr>
            <w:r w:rsidRPr="00B41B44">
              <w:rPr>
                <w:rFonts w:ascii="Times New Roman" w:eastAsia="Calibri" w:hAnsi="Times New Roman" w:cs="Times New Roman"/>
                <w:szCs w:val="24"/>
              </w:rPr>
              <w:t>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tc>
        <w:tc>
          <w:tcPr>
            <w:tcW w:w="1701" w:type="dxa"/>
          </w:tcPr>
          <w:p w14:paraId="49561BF8" w14:textId="77777777" w:rsidR="00B41B44" w:rsidRPr="00B41B44" w:rsidRDefault="00B41B44" w:rsidP="00B41B44">
            <w:pPr>
              <w:spacing w:after="0" w:line="240" w:lineRule="auto"/>
              <w:rPr>
                <w:rFonts w:ascii="Times New Roman" w:eastAsia="Calibri" w:hAnsi="Times New Roman" w:cs="Times New Roman"/>
                <w:szCs w:val="24"/>
                <w:lang w:eastAsia="en-US"/>
              </w:rPr>
            </w:pPr>
          </w:p>
        </w:tc>
        <w:tc>
          <w:tcPr>
            <w:tcW w:w="1843" w:type="dxa"/>
          </w:tcPr>
          <w:p w14:paraId="077BD6AF" w14:textId="77777777" w:rsidR="00B41B44" w:rsidRPr="00B41B44" w:rsidRDefault="00B41B44" w:rsidP="00B41B44">
            <w:pPr>
              <w:spacing w:after="0" w:line="240" w:lineRule="auto"/>
              <w:rPr>
                <w:rFonts w:ascii="Times New Roman" w:eastAsia="Calibri" w:hAnsi="Times New Roman" w:cs="Times New Roman"/>
                <w:szCs w:val="24"/>
                <w:lang w:eastAsia="en-US"/>
              </w:rPr>
            </w:pPr>
          </w:p>
        </w:tc>
      </w:tr>
      <w:tr w:rsidR="00B41B44" w:rsidRPr="00B41B44" w14:paraId="1688392F" w14:textId="77777777" w:rsidTr="00B41B44">
        <w:trPr>
          <w:trHeight w:val="416"/>
        </w:trPr>
        <w:tc>
          <w:tcPr>
            <w:tcW w:w="959" w:type="dxa"/>
          </w:tcPr>
          <w:p w14:paraId="35D94C0F" w14:textId="77777777" w:rsidR="00B41B44" w:rsidRPr="00B41B44" w:rsidRDefault="00B41B44" w:rsidP="00B41B44">
            <w:pPr>
              <w:spacing w:line="240" w:lineRule="auto"/>
              <w:rPr>
                <w:rFonts w:ascii="Times New Roman" w:eastAsia="Calibri" w:hAnsi="Times New Roman" w:cs="Times New Roman"/>
                <w:szCs w:val="24"/>
                <w:lang w:eastAsia="en-US"/>
              </w:rPr>
            </w:pPr>
            <w:r w:rsidRPr="00B41B44">
              <w:rPr>
                <w:rFonts w:ascii="Times New Roman" w:eastAsia="Calibri" w:hAnsi="Times New Roman" w:cs="Times New Roman"/>
                <w:szCs w:val="24"/>
                <w:lang w:eastAsia="en-US"/>
              </w:rPr>
              <w:t>ПК 3.7.</w:t>
            </w:r>
          </w:p>
        </w:tc>
        <w:tc>
          <w:tcPr>
            <w:tcW w:w="6095" w:type="dxa"/>
            <w:shd w:val="clear" w:color="auto" w:fill="auto"/>
            <w:vAlign w:val="center"/>
          </w:tcPr>
          <w:p w14:paraId="6C47BC67" w14:textId="77777777" w:rsidR="00B41B44" w:rsidRPr="00B41B44" w:rsidRDefault="00B41B44" w:rsidP="00B41B44">
            <w:pPr>
              <w:autoSpaceDE w:val="0"/>
              <w:autoSpaceDN w:val="0"/>
              <w:adjustRightInd w:val="0"/>
              <w:spacing w:after="0" w:line="240" w:lineRule="auto"/>
              <w:jc w:val="both"/>
              <w:rPr>
                <w:rFonts w:ascii="Times New Roman" w:eastAsia="Times New Roman" w:hAnsi="Times New Roman" w:cs="Arial"/>
                <w:bCs/>
                <w:color w:val="000000"/>
                <w:szCs w:val="20"/>
                <w:lang w:eastAsia="ar-SA"/>
              </w:rPr>
            </w:pPr>
            <w:r w:rsidRPr="00B41B44">
              <w:rPr>
                <w:rFonts w:ascii="Times New Roman" w:eastAsia="Calibri" w:hAnsi="Times New Roman" w:cs="Times New Roman"/>
                <w:szCs w:val="24"/>
              </w:rPr>
              <w:t>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1701" w:type="dxa"/>
          </w:tcPr>
          <w:p w14:paraId="1713BD46" w14:textId="77777777" w:rsidR="00B41B44" w:rsidRPr="00B41B44" w:rsidRDefault="00B41B44" w:rsidP="00B41B44">
            <w:pPr>
              <w:spacing w:line="240" w:lineRule="auto"/>
              <w:rPr>
                <w:rFonts w:ascii="Times New Roman" w:eastAsia="Calibri" w:hAnsi="Times New Roman" w:cs="Times New Roman"/>
                <w:szCs w:val="24"/>
                <w:lang w:eastAsia="en-US"/>
              </w:rPr>
            </w:pPr>
          </w:p>
        </w:tc>
        <w:tc>
          <w:tcPr>
            <w:tcW w:w="1843" w:type="dxa"/>
          </w:tcPr>
          <w:p w14:paraId="6B50D1A9" w14:textId="77777777" w:rsidR="00B41B44" w:rsidRPr="00B41B44" w:rsidRDefault="00B41B44" w:rsidP="00B41B44">
            <w:pPr>
              <w:spacing w:line="240" w:lineRule="auto"/>
              <w:rPr>
                <w:rFonts w:ascii="Times New Roman" w:eastAsia="Calibri" w:hAnsi="Times New Roman" w:cs="Times New Roman"/>
                <w:szCs w:val="24"/>
                <w:lang w:eastAsia="en-US"/>
              </w:rPr>
            </w:pPr>
          </w:p>
        </w:tc>
      </w:tr>
    </w:tbl>
    <w:p w14:paraId="03066C10" w14:textId="77777777" w:rsidR="00B41B44" w:rsidRPr="00B41B44" w:rsidRDefault="00B41B44" w:rsidP="00B41B44">
      <w:pPr>
        <w:spacing w:after="0"/>
        <w:rPr>
          <w:rFonts w:ascii="Times New Roman" w:eastAsia="Calibri" w:hAnsi="Times New Roman" w:cs="Times New Roman"/>
          <w:sz w:val="20"/>
          <w:szCs w:val="24"/>
          <w:lang w:eastAsia="en-US"/>
        </w:rPr>
      </w:pPr>
    </w:p>
    <w:p w14:paraId="286C46D4" w14:textId="77777777" w:rsidR="00B41B44" w:rsidRPr="00B41B44" w:rsidRDefault="00B41B44" w:rsidP="00B41B44">
      <w:pPr>
        <w:spacing w:after="0"/>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Критерии оценки уровня освоения профессиональных компетенций:</w:t>
      </w:r>
    </w:p>
    <w:p w14:paraId="5CE60284" w14:textId="77777777" w:rsidR="00B41B44" w:rsidRPr="00B41B44" w:rsidRDefault="00B41B44" w:rsidP="00B41B44">
      <w:pPr>
        <w:spacing w:after="0"/>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 xml:space="preserve">Способность к освоению процесса выполнения работ под непосредственным руководством наставника: </w:t>
      </w:r>
    </w:p>
    <w:p w14:paraId="7EFB6814" w14:textId="77777777" w:rsidR="00B41B44" w:rsidRPr="00B41B44" w:rsidRDefault="00B41B44" w:rsidP="00B41B44">
      <w:pPr>
        <w:spacing w:after="0"/>
        <w:jc w:val="both"/>
        <w:rPr>
          <w:rFonts w:ascii="Times New Roman" w:eastAsia="Calibri" w:hAnsi="Times New Roman" w:cs="Times New Roman"/>
          <w:b/>
          <w:sz w:val="20"/>
          <w:szCs w:val="24"/>
          <w:lang w:eastAsia="en-US"/>
        </w:rPr>
      </w:pPr>
      <w:r w:rsidRPr="00B41B44">
        <w:rPr>
          <w:rFonts w:ascii="Times New Roman" w:eastAsia="Calibri" w:hAnsi="Times New Roman" w:cs="Times New Roman"/>
          <w:sz w:val="20"/>
          <w:szCs w:val="24"/>
          <w:lang w:eastAsia="en-US"/>
        </w:rPr>
        <w:t xml:space="preserve">1уровень освоения -  </w:t>
      </w:r>
      <w:r w:rsidRPr="00B41B44">
        <w:rPr>
          <w:rFonts w:ascii="Times New Roman" w:eastAsia="Calibri" w:hAnsi="Times New Roman" w:cs="Times New Roman"/>
          <w:b/>
          <w:sz w:val="20"/>
          <w:szCs w:val="24"/>
          <w:lang w:eastAsia="en-US"/>
        </w:rPr>
        <w:t>Оценка «3»</w:t>
      </w:r>
    </w:p>
    <w:p w14:paraId="0DD4B736" w14:textId="77777777" w:rsidR="00B41B44" w:rsidRPr="00B41B44" w:rsidRDefault="00B41B44" w:rsidP="00B41B44">
      <w:pPr>
        <w:spacing w:after="0"/>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Готовность консультативно или самостоятельно выполнять работы в соответствии с технологией и (или требованиями организации):</w:t>
      </w:r>
    </w:p>
    <w:p w14:paraId="3485547B" w14:textId="77777777" w:rsidR="00B41B44" w:rsidRPr="00B41B44" w:rsidRDefault="00B41B44" w:rsidP="00B41B44">
      <w:pPr>
        <w:spacing w:after="0"/>
        <w:jc w:val="both"/>
        <w:rPr>
          <w:rFonts w:ascii="Times New Roman" w:eastAsia="Calibri" w:hAnsi="Times New Roman" w:cs="Times New Roman"/>
          <w:b/>
          <w:sz w:val="20"/>
          <w:szCs w:val="24"/>
          <w:lang w:eastAsia="en-US"/>
        </w:rPr>
      </w:pPr>
      <w:r w:rsidRPr="00B41B44">
        <w:rPr>
          <w:rFonts w:ascii="Times New Roman" w:eastAsia="Calibri" w:hAnsi="Times New Roman" w:cs="Times New Roman"/>
          <w:sz w:val="20"/>
          <w:szCs w:val="24"/>
          <w:lang w:eastAsia="en-US"/>
        </w:rPr>
        <w:t xml:space="preserve">2уровень освоения - </w:t>
      </w:r>
      <w:r w:rsidRPr="00B41B44">
        <w:rPr>
          <w:rFonts w:ascii="Times New Roman" w:eastAsia="Calibri" w:hAnsi="Times New Roman" w:cs="Times New Roman"/>
          <w:b/>
          <w:sz w:val="20"/>
          <w:szCs w:val="24"/>
          <w:lang w:eastAsia="en-US"/>
        </w:rPr>
        <w:t>Оценка «4»</w:t>
      </w:r>
    </w:p>
    <w:p w14:paraId="7A06BF8F" w14:textId="77777777" w:rsidR="00B41B44" w:rsidRPr="00B41B44" w:rsidRDefault="00B41B44" w:rsidP="00B41B44">
      <w:pPr>
        <w:spacing w:after="0"/>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Готовность представить самостоятельно выполненную работу в соответствии с технологией и (или требованиями организации):</w:t>
      </w:r>
    </w:p>
    <w:p w14:paraId="6FEFB8B9" w14:textId="77777777" w:rsidR="00B41B44" w:rsidRPr="00B41B44" w:rsidRDefault="00B41B44" w:rsidP="00B41B44">
      <w:pPr>
        <w:spacing w:after="0"/>
        <w:rPr>
          <w:rFonts w:ascii="Times New Roman" w:eastAsia="Calibri" w:hAnsi="Times New Roman" w:cs="Times New Roman"/>
          <w:b/>
          <w:sz w:val="20"/>
          <w:szCs w:val="24"/>
          <w:lang w:eastAsia="en-US"/>
        </w:rPr>
      </w:pPr>
      <w:r w:rsidRPr="00B41B44">
        <w:rPr>
          <w:rFonts w:ascii="Times New Roman" w:eastAsia="Calibri" w:hAnsi="Times New Roman" w:cs="Times New Roman"/>
          <w:sz w:val="20"/>
          <w:szCs w:val="24"/>
          <w:lang w:eastAsia="en-US"/>
        </w:rPr>
        <w:t xml:space="preserve">3уровень освоения - </w:t>
      </w:r>
      <w:r w:rsidRPr="00B41B44">
        <w:rPr>
          <w:rFonts w:ascii="Times New Roman" w:eastAsia="Calibri" w:hAnsi="Times New Roman" w:cs="Times New Roman"/>
          <w:b/>
          <w:sz w:val="20"/>
          <w:szCs w:val="24"/>
          <w:lang w:eastAsia="en-US"/>
        </w:rPr>
        <w:t>Оценка «5»</w:t>
      </w:r>
    </w:p>
    <w:p w14:paraId="5A8E8113" w14:textId="77777777" w:rsidR="00B41B44" w:rsidRPr="00B41B44" w:rsidRDefault="00B41B44" w:rsidP="00B41B44">
      <w:pPr>
        <w:spacing w:after="0"/>
        <w:rPr>
          <w:rFonts w:ascii="Times New Roman" w:eastAsia="Calibri" w:hAnsi="Times New Roman" w:cs="Times New Roman"/>
          <w:b/>
          <w:sz w:val="20"/>
          <w:szCs w:val="24"/>
          <w:lang w:eastAsia="en-US"/>
        </w:rPr>
      </w:pPr>
    </w:p>
    <w:p w14:paraId="27FA9716" w14:textId="77777777" w:rsidR="00B41B44" w:rsidRPr="00B41B44" w:rsidRDefault="00B41B44" w:rsidP="00B41B44">
      <w:pPr>
        <w:spacing w:after="0"/>
        <w:jc w:val="right"/>
        <w:rPr>
          <w:rFonts w:ascii="Times New Roman" w:eastAsia="Calibri" w:hAnsi="Times New Roman" w:cs="Times New Roman"/>
          <w:sz w:val="24"/>
          <w:lang w:eastAsia="en-US"/>
        </w:rPr>
      </w:pPr>
      <w:r w:rsidRPr="00B41B44">
        <w:rPr>
          <w:rFonts w:ascii="Times New Roman" w:eastAsia="Calibri" w:hAnsi="Times New Roman" w:cs="Times New Roman"/>
          <w:sz w:val="24"/>
          <w:szCs w:val="24"/>
          <w:lang w:eastAsia="en-US"/>
        </w:rPr>
        <w:br w:type="page"/>
      </w:r>
      <w:r w:rsidRPr="00B41B44">
        <w:rPr>
          <w:rFonts w:ascii="Times New Roman" w:eastAsia="Calibri" w:hAnsi="Times New Roman" w:cs="Times New Roman"/>
          <w:color w:val="000000"/>
          <w:sz w:val="24"/>
          <w:szCs w:val="24"/>
          <w:lang w:eastAsia="en-US"/>
        </w:rPr>
        <w:lastRenderedPageBreak/>
        <w:t>ПРИЛОЖЕНИЕ В</w:t>
      </w:r>
    </w:p>
    <w:p w14:paraId="5382F105" w14:textId="77777777" w:rsidR="00B41B44" w:rsidRPr="00B41B44" w:rsidRDefault="00B41B44" w:rsidP="00B41B44">
      <w:pPr>
        <w:jc w:val="center"/>
        <w:rPr>
          <w:rFonts w:ascii="Times New Roman" w:eastAsia="Calibri" w:hAnsi="Times New Roman" w:cs="Times New Roman"/>
          <w:b/>
          <w:sz w:val="24"/>
          <w:szCs w:val="24"/>
          <w:lang w:eastAsia="en-US"/>
        </w:rPr>
      </w:pPr>
    </w:p>
    <w:p w14:paraId="61653856"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ХАРАКТЕРИСТИКА </w:t>
      </w:r>
    </w:p>
    <w:p w14:paraId="032F2E30"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Студента(ки)__________________________________________________________________________</w:t>
      </w:r>
    </w:p>
    <w:p w14:paraId="440B8CFA"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Общие компетенции, освоенные обучающимся:</w:t>
      </w:r>
    </w:p>
    <w:p w14:paraId="0A2C2CBD"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1.Дисциплинарные нормы поведения</w:t>
      </w:r>
    </w:p>
    <w:p w14:paraId="5BBD17F0"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______________________________________________________________________________________</w:t>
      </w:r>
    </w:p>
    <w:p w14:paraId="004C44C2"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______________________________________________________________________________________</w:t>
      </w:r>
    </w:p>
    <w:p w14:paraId="08F66F8A"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sz w:val="24"/>
          <w:szCs w:val="24"/>
        </w:rPr>
      </w:pPr>
      <w:r w:rsidRPr="00B41B44">
        <w:rPr>
          <w:rFonts w:ascii="Times New Roman" w:eastAsia="Calibri" w:hAnsi="Times New Roman" w:cs="Times New Roman"/>
          <w:sz w:val="24"/>
          <w:szCs w:val="24"/>
        </w:rPr>
        <w:t>______________________________________________________________________________________</w:t>
      </w:r>
    </w:p>
    <w:p w14:paraId="7121C94A" w14:textId="77777777" w:rsidR="00B41B44" w:rsidRPr="00B41B44" w:rsidRDefault="00B41B44" w:rsidP="00B41B44">
      <w:pPr>
        <w:autoSpaceDE w:val="0"/>
        <w:autoSpaceDN w:val="0"/>
        <w:adjustRightInd w:val="0"/>
        <w:spacing w:after="0" w:line="240" w:lineRule="auto"/>
        <w:ind w:right="230"/>
        <w:jc w:val="both"/>
        <w:rPr>
          <w:rFonts w:ascii="Times New Roman" w:eastAsia="Calibri" w:hAnsi="Times New Roman" w:cs="Times New Roman"/>
          <w:sz w:val="20"/>
          <w:szCs w:val="24"/>
          <w:vertAlign w:val="superscript"/>
        </w:rPr>
      </w:pPr>
      <w:r w:rsidRPr="00B41B44">
        <w:rPr>
          <w:rFonts w:ascii="Times New Roman" w:eastAsia="Calibri" w:hAnsi="Times New Roman" w:cs="Times New Roman"/>
          <w:sz w:val="20"/>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38340107"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 Отношение к труду__________________________________________________________________</w:t>
      </w:r>
    </w:p>
    <w:p w14:paraId="3E183C7D"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42D5642C"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0F70C0E2"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73A449DB" w14:textId="77777777" w:rsidR="00B41B44" w:rsidRPr="00B41B44" w:rsidRDefault="00B41B44" w:rsidP="00B41B44">
      <w:pPr>
        <w:autoSpaceDE w:val="0"/>
        <w:autoSpaceDN w:val="0"/>
        <w:adjustRightInd w:val="0"/>
        <w:spacing w:after="0" w:line="240" w:lineRule="auto"/>
        <w:ind w:right="230"/>
        <w:jc w:val="both"/>
        <w:rPr>
          <w:rFonts w:ascii="Times New Roman" w:eastAsia="Calibri" w:hAnsi="Times New Roman" w:cs="Times New Roman"/>
          <w:sz w:val="20"/>
          <w:szCs w:val="24"/>
        </w:rPr>
      </w:pPr>
      <w:r w:rsidRPr="00B41B44">
        <w:rPr>
          <w:rFonts w:ascii="Times New Roman" w:eastAsia="Calibri" w:hAnsi="Times New Roman" w:cs="Times New Roman"/>
          <w:sz w:val="20"/>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00B259C3"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 Профессиональные качества__________________________________________________________</w:t>
      </w:r>
    </w:p>
    <w:p w14:paraId="552A436A"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51690E7A"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465D42E0"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02DB5C14"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3468106E"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174B2967"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39800BF1" w14:textId="77777777" w:rsidR="00B41B44" w:rsidRPr="00B41B44" w:rsidRDefault="00B41B44" w:rsidP="00B41B44">
      <w:pPr>
        <w:autoSpaceDE w:val="0"/>
        <w:autoSpaceDN w:val="0"/>
        <w:adjustRightInd w:val="0"/>
        <w:spacing w:after="0" w:line="240" w:lineRule="auto"/>
        <w:ind w:right="230"/>
        <w:jc w:val="both"/>
        <w:rPr>
          <w:rFonts w:ascii="Times New Roman" w:eastAsia="Calibri" w:hAnsi="Times New Roman" w:cs="Times New Roman"/>
          <w:sz w:val="20"/>
          <w:szCs w:val="24"/>
        </w:rPr>
      </w:pPr>
      <w:r w:rsidRPr="00B41B44">
        <w:rPr>
          <w:rFonts w:ascii="Times New Roman" w:eastAsia="Calibri" w:hAnsi="Times New Roman" w:cs="Times New Roman"/>
          <w:sz w:val="20"/>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0056E6E2" w14:textId="77777777" w:rsidR="00B41B44" w:rsidRPr="00B41B44" w:rsidRDefault="00B41B44" w:rsidP="00B41B44">
      <w:pPr>
        <w:autoSpaceDE w:val="0"/>
        <w:autoSpaceDN w:val="0"/>
        <w:adjustRightInd w:val="0"/>
        <w:spacing w:after="0" w:line="240" w:lineRule="auto"/>
        <w:ind w:right="372"/>
        <w:jc w:val="both"/>
        <w:rPr>
          <w:rFonts w:ascii="Times New Roman" w:eastAsia="Calibri" w:hAnsi="Times New Roman" w:cs="Times New Roman"/>
          <w:sz w:val="20"/>
          <w:szCs w:val="24"/>
        </w:rPr>
      </w:pPr>
    </w:p>
    <w:p w14:paraId="20E426C6"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 Межличностные отношения___________________________________________________________</w:t>
      </w:r>
    </w:p>
    <w:p w14:paraId="6BB03605"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62155FF7"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690F7433" w14:textId="77777777" w:rsidR="00B41B44" w:rsidRPr="00B41B44" w:rsidRDefault="00B41B44" w:rsidP="00B41B44">
      <w:pPr>
        <w:spacing w:after="0"/>
        <w:jc w:val="both"/>
        <w:rPr>
          <w:rFonts w:ascii="Times New Roman" w:eastAsia="Calibri" w:hAnsi="Times New Roman" w:cs="Times New Roman"/>
          <w:sz w:val="20"/>
          <w:szCs w:val="24"/>
          <w:lang w:eastAsia="en-US"/>
        </w:rPr>
      </w:pPr>
      <w:r w:rsidRPr="00B41B44">
        <w:rPr>
          <w:rFonts w:ascii="Times New Roman" w:eastAsia="Calibri" w:hAnsi="Times New Roman" w:cs="Times New Roman"/>
          <w:sz w:val="20"/>
          <w:szCs w:val="24"/>
          <w:lang w:eastAsia="en-US"/>
        </w:rPr>
        <w:t xml:space="preserve"> (может работать в коллективе и команде, эффективно взаимодействует с коллегами, руководством, клиентами)</w:t>
      </w:r>
    </w:p>
    <w:p w14:paraId="10E9B0D5"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5.Предложения________________________________________________________________________</w:t>
      </w:r>
    </w:p>
    <w:p w14:paraId="703188DC"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_____________________________________________________________________________________</w:t>
      </w:r>
    </w:p>
    <w:p w14:paraId="375C4394" w14:textId="77777777" w:rsidR="00B41B44" w:rsidRPr="00B41B44" w:rsidRDefault="00B41B44" w:rsidP="00B41B44">
      <w:pPr>
        <w:spacing w:after="0"/>
        <w:rPr>
          <w:rFonts w:ascii="Times New Roman" w:eastAsia="Calibri" w:hAnsi="Times New Roman" w:cs="Times New Roman"/>
          <w:sz w:val="24"/>
          <w:szCs w:val="24"/>
          <w:lang w:eastAsia="en-US"/>
        </w:rPr>
      </w:pPr>
    </w:p>
    <w:p w14:paraId="69994EB8"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Дата _______________</w:t>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t>Подпись руководителя практики от предприятия</w:t>
      </w:r>
    </w:p>
    <w:p w14:paraId="396DCD66"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t>______________________________/ФИО, должность</w:t>
      </w:r>
    </w:p>
    <w:p w14:paraId="446D92C1" w14:textId="77777777" w:rsidR="00B41B44" w:rsidRPr="00B41B44" w:rsidRDefault="00B41B44" w:rsidP="00B41B44">
      <w:pPr>
        <w:spacing w:after="0"/>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МП</w:t>
      </w:r>
    </w:p>
    <w:p w14:paraId="3AA3C1A4"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ab/>
      </w:r>
    </w:p>
    <w:p w14:paraId="37488E04" w14:textId="77777777" w:rsidR="00B41B44" w:rsidRPr="00B41B44" w:rsidRDefault="00B41B44" w:rsidP="00B41B44">
      <w:pPr>
        <w:spacing w:after="0"/>
        <w:jc w:val="right"/>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Подпись руководителя практики от образовательного учреждения</w:t>
      </w:r>
    </w:p>
    <w:p w14:paraId="757CF655" w14:textId="77777777" w:rsidR="00B41B44" w:rsidRPr="00B41B44" w:rsidRDefault="00B41B44" w:rsidP="00B41B44">
      <w:pPr>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t>______________________________/ФИО, должность</w:t>
      </w:r>
    </w:p>
    <w:p w14:paraId="560314A3" w14:textId="77777777" w:rsidR="00B41B44" w:rsidRPr="00B41B44" w:rsidRDefault="00B41B44" w:rsidP="00B41B44">
      <w:pPr>
        <w:jc w:val="right"/>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lang w:eastAsia="en-US"/>
        </w:rPr>
        <w:br w:type="page"/>
      </w:r>
      <w:r w:rsidRPr="00B41B44">
        <w:rPr>
          <w:rFonts w:ascii="Times New Roman" w:eastAsia="Calibri" w:hAnsi="Times New Roman" w:cs="Times New Roman"/>
          <w:sz w:val="24"/>
          <w:szCs w:val="24"/>
          <w:lang w:eastAsia="en-US"/>
        </w:rPr>
        <w:lastRenderedPageBreak/>
        <w:t>ПРИЛОЖЕНИЕ Г</w:t>
      </w:r>
    </w:p>
    <w:p w14:paraId="4F3B917F" w14:textId="77777777" w:rsidR="00B41B44" w:rsidRPr="00B41B44" w:rsidRDefault="00B41B44" w:rsidP="00B41B44">
      <w:pPr>
        <w:spacing w:after="0"/>
        <w:jc w:val="center"/>
        <w:rPr>
          <w:rFonts w:ascii="Times New Roman" w:eastAsia="Calibri" w:hAnsi="Times New Roman" w:cs="Times New Roman"/>
          <w:sz w:val="24"/>
          <w:szCs w:val="24"/>
          <w:lang w:eastAsia="en-US"/>
        </w:rPr>
      </w:pPr>
    </w:p>
    <w:p w14:paraId="3B499EA3" w14:textId="77777777" w:rsidR="00B41B44" w:rsidRPr="00B41B44" w:rsidRDefault="00B41B44" w:rsidP="00B41B44">
      <w:pPr>
        <w:spacing w:after="0"/>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МИНИСТЕРСТВО ОБРАЗОВАНИЯ КРАСНОЯРСКОГО КРАЯ</w:t>
      </w:r>
    </w:p>
    <w:p w14:paraId="1257A377" w14:textId="77777777" w:rsidR="00B41B44" w:rsidRPr="00B41B44" w:rsidRDefault="00B41B44" w:rsidP="00B41B44">
      <w:pPr>
        <w:spacing w:after="0"/>
        <w:jc w:val="center"/>
        <w:rPr>
          <w:rFonts w:ascii="Times New Roman" w:eastAsia="Calibri" w:hAnsi="Times New Roman" w:cs="Times New Roman"/>
          <w:sz w:val="24"/>
          <w:szCs w:val="24"/>
          <w:lang w:eastAsia="en-US"/>
        </w:rPr>
      </w:pPr>
    </w:p>
    <w:p w14:paraId="4726D450" w14:textId="77777777" w:rsidR="00B41B44" w:rsidRPr="00B41B44" w:rsidRDefault="00B41B44" w:rsidP="00B41B44">
      <w:pPr>
        <w:spacing w:after="0"/>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37ABD0DD" w14:textId="77777777" w:rsidR="00B41B44" w:rsidRPr="00B41B44" w:rsidRDefault="00B41B44" w:rsidP="00B41B44">
      <w:pPr>
        <w:spacing w:after="0"/>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sz w:val="24"/>
          <w:szCs w:val="24"/>
          <w:lang w:eastAsia="en-US"/>
        </w:rPr>
        <w:t>«Красноярский технологический техникум пищевой промышленности</w:t>
      </w:r>
      <w:r w:rsidRPr="00B41B44">
        <w:rPr>
          <w:rFonts w:ascii="Times New Roman" w:eastAsia="Calibri" w:hAnsi="Times New Roman" w:cs="Times New Roman"/>
          <w:b/>
          <w:sz w:val="24"/>
          <w:szCs w:val="24"/>
          <w:lang w:eastAsia="en-US"/>
        </w:rPr>
        <w:t>»</w:t>
      </w:r>
    </w:p>
    <w:p w14:paraId="557872EB"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p>
    <w:p w14:paraId="08DD89E6"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p>
    <w:p w14:paraId="35FFFEF1"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p>
    <w:p w14:paraId="38E43AD8"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p>
    <w:p w14:paraId="26B23B66" w14:textId="77777777" w:rsidR="00B41B44" w:rsidRPr="00B41B44" w:rsidRDefault="00B41B44" w:rsidP="00B41B44">
      <w:pPr>
        <w:autoSpaceDN w:val="0"/>
        <w:adjustRightInd w:val="0"/>
        <w:jc w:val="center"/>
        <w:outlineLvl w:val="1"/>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ОТЧЕТ</w:t>
      </w:r>
    </w:p>
    <w:p w14:paraId="1E9D841C"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Студента______________________________________________________</w:t>
      </w:r>
    </w:p>
    <w:p w14:paraId="1BE1E7A9"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Специальность  </w:t>
      </w:r>
      <w:r w:rsidRPr="00B41B44">
        <w:rPr>
          <w:rFonts w:ascii="Times New Roman" w:eastAsia="Calibri" w:hAnsi="Times New Roman" w:cs="Times New Roman"/>
          <w:sz w:val="24"/>
          <w:szCs w:val="24"/>
          <w:u w:val="single"/>
          <w:lang w:eastAsia="en-US"/>
        </w:rPr>
        <w:t>43.02.15 Поварское и кондитерское дело</w:t>
      </w:r>
    </w:p>
    <w:p w14:paraId="44810ECB"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Курс</w:t>
      </w:r>
      <w:r w:rsidRPr="00B41B44">
        <w:rPr>
          <w:rFonts w:ascii="Times New Roman" w:eastAsia="Calibri" w:hAnsi="Times New Roman" w:cs="Times New Roman"/>
          <w:sz w:val="24"/>
          <w:szCs w:val="24"/>
          <w:u w:val="single"/>
          <w:lang w:eastAsia="en-US"/>
        </w:rPr>
        <w:t xml:space="preserve">    2   </w:t>
      </w:r>
      <w:r w:rsidRPr="00B41B44">
        <w:rPr>
          <w:rFonts w:ascii="Times New Roman" w:eastAsia="Calibri" w:hAnsi="Times New Roman" w:cs="Times New Roman"/>
          <w:sz w:val="24"/>
          <w:szCs w:val="24"/>
          <w:lang w:eastAsia="en-US"/>
        </w:rPr>
        <w:t xml:space="preserve"> Группа___________________</w:t>
      </w:r>
    </w:p>
    <w:p w14:paraId="262157C4"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Наименование предприятия:_________________________________________________________</w:t>
      </w:r>
    </w:p>
    <w:p w14:paraId="6830C1C2"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p w14:paraId="31861B3A"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Адрес:____________________________________________________________________________</w:t>
      </w:r>
    </w:p>
    <w:p w14:paraId="00CF3B31" w14:textId="77777777" w:rsidR="00B41B44" w:rsidRPr="00B41B44" w:rsidRDefault="00B41B44" w:rsidP="00B41B44">
      <w:pPr>
        <w:autoSpaceDN w:val="0"/>
        <w:adjustRightInd w:val="0"/>
        <w:spacing w:line="240" w:lineRule="auto"/>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__________________________________________________________________________________</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B41B44" w:rsidRPr="00B41B44" w14:paraId="5428A449" w14:textId="77777777" w:rsidTr="00B41B44">
        <w:tc>
          <w:tcPr>
            <w:tcW w:w="3085" w:type="dxa"/>
            <w:shd w:val="clear" w:color="auto" w:fill="auto"/>
          </w:tcPr>
          <w:p w14:paraId="291E8657" w14:textId="77777777" w:rsidR="00B41B44" w:rsidRPr="00B41B44" w:rsidRDefault="00B41B44" w:rsidP="00B41B44">
            <w:pPr>
              <w:autoSpaceDN w:val="0"/>
              <w:adjustRightInd w:val="0"/>
              <w:jc w:val="center"/>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практики</w:t>
            </w:r>
          </w:p>
        </w:tc>
        <w:tc>
          <w:tcPr>
            <w:tcW w:w="1912" w:type="dxa"/>
            <w:shd w:val="clear" w:color="auto" w:fill="auto"/>
          </w:tcPr>
          <w:p w14:paraId="131492A6" w14:textId="77777777" w:rsidR="00B41B44" w:rsidRPr="00B41B44" w:rsidRDefault="00B41B44" w:rsidP="00B41B44">
            <w:pPr>
              <w:autoSpaceDN w:val="0"/>
              <w:adjustRightInd w:val="0"/>
              <w:jc w:val="center"/>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Период</w:t>
            </w:r>
          </w:p>
        </w:tc>
        <w:tc>
          <w:tcPr>
            <w:tcW w:w="2551" w:type="dxa"/>
            <w:shd w:val="clear" w:color="auto" w:fill="auto"/>
          </w:tcPr>
          <w:p w14:paraId="174A9D85" w14:textId="77777777" w:rsidR="00B41B44" w:rsidRPr="00B41B44" w:rsidRDefault="00B41B44" w:rsidP="00B41B44">
            <w:pPr>
              <w:autoSpaceDN w:val="0"/>
              <w:adjustRightInd w:val="0"/>
              <w:jc w:val="center"/>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Руководитель практики от образовательного учреждения</w:t>
            </w:r>
          </w:p>
        </w:tc>
        <w:tc>
          <w:tcPr>
            <w:tcW w:w="2552" w:type="dxa"/>
            <w:shd w:val="clear" w:color="auto" w:fill="auto"/>
          </w:tcPr>
          <w:p w14:paraId="2489C3C8" w14:textId="77777777" w:rsidR="00B41B44" w:rsidRPr="00B41B44" w:rsidRDefault="00B41B44" w:rsidP="00B41B44">
            <w:pPr>
              <w:autoSpaceDN w:val="0"/>
              <w:adjustRightInd w:val="0"/>
              <w:jc w:val="center"/>
              <w:outlineLvl w:val="1"/>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Руководитель практики от предприятия</w:t>
            </w:r>
          </w:p>
        </w:tc>
      </w:tr>
      <w:tr w:rsidR="00B41B44" w:rsidRPr="00B41B44" w14:paraId="37F270A4" w14:textId="77777777" w:rsidTr="00B41B44">
        <w:tc>
          <w:tcPr>
            <w:tcW w:w="3085" w:type="dxa"/>
            <w:shd w:val="clear" w:color="auto" w:fill="auto"/>
          </w:tcPr>
          <w:p w14:paraId="363377CC" w14:textId="77777777" w:rsidR="00B41B44" w:rsidRPr="00B41B44" w:rsidRDefault="00B41B44" w:rsidP="00B41B44">
            <w:pPr>
              <w:spacing w:after="120" w:line="240" w:lineRule="auto"/>
              <w:rPr>
                <w:rFonts w:ascii="Times New Roman" w:eastAsia="Times New Roman" w:hAnsi="Times New Roman" w:cs="Times New Roman"/>
                <w:sz w:val="24"/>
                <w:szCs w:val="24"/>
                <w:lang w:val="x-none"/>
              </w:rPr>
            </w:pPr>
            <w:r w:rsidRPr="00B41B44">
              <w:rPr>
                <w:rFonts w:ascii="Times New Roman" w:eastAsia="Times New Roman" w:hAnsi="Times New Roman" w:cs="Times New Roman"/>
                <w:sz w:val="24"/>
                <w:szCs w:val="24"/>
                <w:lang w:val="x-none"/>
              </w:rPr>
              <w:t>Производственная практика по 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6F87A539" w14:textId="77777777" w:rsidR="00B41B44" w:rsidRPr="00B41B44" w:rsidRDefault="00B41B44" w:rsidP="00B41B44">
            <w:pPr>
              <w:spacing w:after="0" w:line="240" w:lineRule="auto"/>
              <w:jc w:val="both"/>
              <w:rPr>
                <w:rFonts w:ascii="Times New Roman" w:eastAsia="Times New Roman" w:hAnsi="Times New Roman" w:cs="Times New Roman"/>
                <w:sz w:val="24"/>
                <w:szCs w:val="24"/>
                <w:lang w:val="x-none"/>
              </w:rPr>
            </w:pPr>
          </w:p>
        </w:tc>
        <w:tc>
          <w:tcPr>
            <w:tcW w:w="1912" w:type="dxa"/>
            <w:shd w:val="clear" w:color="auto" w:fill="auto"/>
          </w:tcPr>
          <w:p w14:paraId="41DA6CED" w14:textId="77777777" w:rsidR="00B41B44" w:rsidRPr="00B41B44" w:rsidRDefault="00B41B44" w:rsidP="00B41B44">
            <w:pPr>
              <w:autoSpaceDN w:val="0"/>
              <w:adjustRightInd w:val="0"/>
              <w:spacing w:after="0"/>
              <w:outlineLvl w:val="1"/>
              <w:rPr>
                <w:rFonts w:ascii="Times New Roman" w:eastAsia="Calibri" w:hAnsi="Times New Roman" w:cs="Times New Roman"/>
                <w:sz w:val="24"/>
                <w:szCs w:val="24"/>
                <w:lang w:eastAsia="en-US"/>
              </w:rPr>
            </w:pPr>
          </w:p>
        </w:tc>
        <w:tc>
          <w:tcPr>
            <w:tcW w:w="2551" w:type="dxa"/>
            <w:shd w:val="clear" w:color="auto" w:fill="auto"/>
          </w:tcPr>
          <w:p w14:paraId="73918541" w14:textId="77777777" w:rsidR="00B41B44" w:rsidRPr="00B41B44" w:rsidRDefault="00B41B44" w:rsidP="00B41B44">
            <w:pPr>
              <w:autoSpaceDN w:val="0"/>
              <w:adjustRightInd w:val="0"/>
              <w:spacing w:after="0"/>
              <w:outlineLvl w:val="1"/>
              <w:rPr>
                <w:rFonts w:ascii="Times New Roman" w:eastAsia="Calibri" w:hAnsi="Times New Roman" w:cs="Times New Roman"/>
                <w:sz w:val="24"/>
                <w:szCs w:val="24"/>
                <w:lang w:eastAsia="en-US"/>
              </w:rPr>
            </w:pPr>
          </w:p>
        </w:tc>
        <w:tc>
          <w:tcPr>
            <w:tcW w:w="2552" w:type="dxa"/>
            <w:shd w:val="clear" w:color="auto" w:fill="auto"/>
          </w:tcPr>
          <w:p w14:paraId="30B2018E" w14:textId="77777777" w:rsidR="00B41B44" w:rsidRPr="00B41B44" w:rsidRDefault="00B41B44" w:rsidP="00B41B44">
            <w:pPr>
              <w:autoSpaceDN w:val="0"/>
              <w:adjustRightInd w:val="0"/>
              <w:spacing w:after="0"/>
              <w:outlineLvl w:val="1"/>
              <w:rPr>
                <w:rFonts w:ascii="Times New Roman" w:eastAsia="Calibri" w:hAnsi="Times New Roman" w:cs="Times New Roman"/>
                <w:sz w:val="24"/>
                <w:szCs w:val="24"/>
                <w:lang w:eastAsia="en-US"/>
              </w:rPr>
            </w:pPr>
          </w:p>
        </w:tc>
      </w:tr>
    </w:tbl>
    <w:p w14:paraId="6AD80510" w14:textId="77777777" w:rsidR="00B41B44" w:rsidRPr="00B41B44" w:rsidRDefault="00B41B44" w:rsidP="00B41B44">
      <w:pPr>
        <w:autoSpaceDN w:val="0"/>
        <w:adjustRightInd w:val="0"/>
        <w:outlineLvl w:val="1"/>
        <w:rPr>
          <w:rFonts w:ascii="Times New Roman" w:eastAsia="Calibri" w:hAnsi="Times New Roman" w:cs="Times New Roman"/>
          <w:sz w:val="24"/>
          <w:szCs w:val="24"/>
          <w:lang w:eastAsia="en-US"/>
        </w:rPr>
      </w:pPr>
    </w:p>
    <w:p w14:paraId="7C472D92" w14:textId="77777777" w:rsidR="00B41B44" w:rsidRPr="00B41B44" w:rsidRDefault="00B41B44" w:rsidP="00B41B44">
      <w:pPr>
        <w:autoSpaceDN w:val="0"/>
        <w:adjustRightInd w:val="0"/>
        <w:outlineLvl w:val="1"/>
        <w:rPr>
          <w:rFonts w:ascii="Times New Roman" w:eastAsia="Calibri" w:hAnsi="Times New Roman" w:cs="Times New Roman"/>
          <w:sz w:val="24"/>
          <w:szCs w:val="24"/>
          <w:lang w:eastAsia="en-US"/>
        </w:rPr>
      </w:pPr>
    </w:p>
    <w:p w14:paraId="51AC367F" w14:textId="77777777" w:rsidR="00B41B44" w:rsidRPr="00B41B44" w:rsidRDefault="00B41B44" w:rsidP="00B41B44">
      <w:pPr>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Красноярск, 202_</w:t>
      </w:r>
    </w:p>
    <w:p w14:paraId="56B374BC" w14:textId="77777777" w:rsidR="00B41B44" w:rsidRPr="00B41B44" w:rsidRDefault="00B41B44" w:rsidP="00B41B44">
      <w:pPr>
        <w:jc w:val="right"/>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br w:type="page"/>
      </w:r>
      <w:r w:rsidRPr="00B41B44">
        <w:rPr>
          <w:rFonts w:ascii="Times New Roman" w:eastAsia="Calibri" w:hAnsi="Times New Roman" w:cs="Times New Roman"/>
          <w:sz w:val="24"/>
          <w:szCs w:val="24"/>
          <w:lang w:eastAsia="en-US"/>
        </w:rPr>
        <w:lastRenderedPageBreak/>
        <w:t xml:space="preserve">ПРИЛОЖЕНИЕ Д </w:t>
      </w:r>
    </w:p>
    <w:p w14:paraId="3D923EE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eastAsia="en-US"/>
        </w:rPr>
      </w:pPr>
    </w:p>
    <w:p w14:paraId="2E838E9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СОДЕРЖАНИЕ</w:t>
      </w:r>
    </w:p>
    <w:p w14:paraId="08010D1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стр.</w:t>
      </w:r>
    </w:p>
    <w:p w14:paraId="2B5F2E7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Введение</w:t>
      </w:r>
    </w:p>
    <w:p w14:paraId="7D85D37B" w14:textId="77777777" w:rsidR="00B41B44" w:rsidRPr="00B41B44" w:rsidRDefault="00B41B44" w:rsidP="00B41B44">
      <w:pPr>
        <w:tabs>
          <w:tab w:val="left" w:pos="284"/>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r w:rsidRPr="00B41B44">
        <w:rPr>
          <w:rFonts w:ascii="Times New Roman" w:eastAsia="Calibri" w:hAnsi="Times New Roman" w:cs="Times New Roman"/>
          <w:sz w:val="24"/>
          <w:szCs w:val="24"/>
          <w:lang w:eastAsia="en-US"/>
        </w:rPr>
        <w:tab/>
        <w:t>Общая характеристика предприятия. Техника безопасности и санитария и гигиена на предприятии.</w:t>
      </w:r>
    </w:p>
    <w:p w14:paraId="120F107F" w14:textId="77777777" w:rsidR="00B41B44" w:rsidRPr="00B41B44" w:rsidRDefault="00B41B44" w:rsidP="00B41B44">
      <w:pPr>
        <w:tabs>
          <w:tab w:val="left" w:pos="284"/>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r w:rsidRPr="00B41B44">
        <w:rPr>
          <w:rFonts w:ascii="Times New Roman" w:eastAsia="Calibri" w:hAnsi="Times New Roman" w:cs="Times New Roman"/>
          <w:sz w:val="24"/>
          <w:szCs w:val="24"/>
          <w:lang w:eastAsia="en-US"/>
        </w:rPr>
        <w:tab/>
        <w:t>Организация работы холодного цеха</w:t>
      </w:r>
    </w:p>
    <w:p w14:paraId="66F88085" w14:textId="77777777" w:rsidR="00B41B44" w:rsidRPr="00B41B44" w:rsidRDefault="00B41B44" w:rsidP="00B41B44">
      <w:pPr>
        <w:tabs>
          <w:tab w:val="left" w:pos="284"/>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r w:rsidRPr="00B41B44">
        <w:rPr>
          <w:rFonts w:ascii="Times New Roman" w:eastAsia="Calibri" w:hAnsi="Times New Roman" w:cs="Times New Roman"/>
          <w:sz w:val="24"/>
          <w:szCs w:val="24"/>
          <w:lang w:eastAsia="en-US"/>
        </w:rPr>
        <w:tab/>
        <w:t>Технологический процесс приготовления холодного блюда/кулинарного изделия/закуски сложного ассортимента</w:t>
      </w:r>
      <w:r w:rsidRPr="00B41B44">
        <w:rPr>
          <w:rFonts w:ascii="Times New Roman" w:eastAsia="Calibri" w:hAnsi="Times New Roman" w:cs="Times New Roman"/>
          <w:i/>
          <w:sz w:val="24"/>
          <w:szCs w:val="24"/>
          <w:lang w:eastAsia="en-US"/>
        </w:rPr>
        <w:t>(выбор соответствует индивидуальному заданию. Приложение Е)</w:t>
      </w:r>
    </w:p>
    <w:p w14:paraId="66676AD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Заключение</w:t>
      </w:r>
    </w:p>
    <w:p w14:paraId="287ADC5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Библиографический список</w:t>
      </w:r>
    </w:p>
    <w:p w14:paraId="0C633FA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Приложение А. Технологическая схема приготовления холодного блюда/кулинарного изделия/закуски сложного ассортимента   </w:t>
      </w:r>
      <w:r w:rsidRPr="00B41B44">
        <w:rPr>
          <w:rFonts w:ascii="Times New Roman" w:eastAsia="Calibri" w:hAnsi="Times New Roman" w:cs="Times New Roman"/>
          <w:i/>
          <w:sz w:val="24"/>
          <w:szCs w:val="24"/>
          <w:lang w:eastAsia="en-US"/>
        </w:rPr>
        <w:t>«Название»</w:t>
      </w:r>
    </w:p>
    <w:p w14:paraId="568DF243" w14:textId="77777777" w:rsidR="00B41B44" w:rsidRPr="00B41B44" w:rsidRDefault="00B41B44" w:rsidP="00B41B44">
      <w:pPr>
        <w:rPr>
          <w:rFonts w:ascii="Times New Roman" w:eastAsia="Calibri" w:hAnsi="Times New Roman" w:cs="Times New Roman"/>
          <w:color w:val="000000"/>
          <w:sz w:val="24"/>
          <w:szCs w:val="24"/>
          <w:lang w:eastAsia="en-US"/>
        </w:rPr>
      </w:pPr>
    </w:p>
    <w:p w14:paraId="1E93D334" w14:textId="77777777" w:rsidR="00B41B44" w:rsidRPr="00B41B44" w:rsidRDefault="00B41B44" w:rsidP="00B41B44">
      <w:pPr>
        <w:jc w:val="right"/>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br w:type="page"/>
      </w:r>
      <w:r w:rsidRPr="00B41B44">
        <w:rPr>
          <w:rFonts w:ascii="Times New Roman" w:eastAsia="Calibri" w:hAnsi="Times New Roman" w:cs="Times New Roman"/>
          <w:sz w:val="24"/>
          <w:szCs w:val="24"/>
          <w:lang w:eastAsia="en-US"/>
        </w:rPr>
        <w:lastRenderedPageBreak/>
        <w:t xml:space="preserve">ПРИЛОЖЕНИЕ Е </w:t>
      </w:r>
    </w:p>
    <w:p w14:paraId="281A23B8" w14:textId="77777777" w:rsidR="00B41B44" w:rsidRPr="00B41B44" w:rsidRDefault="00B41B44" w:rsidP="00B41B44">
      <w:pPr>
        <w:spacing w:after="0"/>
        <w:jc w:val="both"/>
        <w:rPr>
          <w:rFonts w:ascii="Times New Roman" w:eastAsia="Calibri" w:hAnsi="Times New Roman" w:cs="Times New Roman"/>
          <w:sz w:val="24"/>
          <w:szCs w:val="24"/>
          <w:lang w:eastAsia="en-US"/>
        </w:rPr>
      </w:pPr>
    </w:p>
    <w:p w14:paraId="0DD91BAB" w14:textId="77777777" w:rsidR="00B41B44" w:rsidRPr="00B41B44" w:rsidRDefault="00B41B44" w:rsidP="00B41B44">
      <w:pPr>
        <w:spacing w:after="0" w:line="240" w:lineRule="auto"/>
        <w:ind w:right="-185" w:firstLine="567"/>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Перечень индивидуальных заданий к отчету по производственной практике </w:t>
      </w:r>
    </w:p>
    <w:p w14:paraId="5D073015"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 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14:paraId="77CC81F9" w14:textId="77777777" w:rsidR="00B41B44" w:rsidRPr="00B41B44" w:rsidRDefault="00B41B44" w:rsidP="00B41B44">
      <w:pPr>
        <w:spacing w:after="0" w:line="240" w:lineRule="auto"/>
        <w:ind w:right="-185" w:firstLine="567"/>
        <w:jc w:val="center"/>
        <w:rPr>
          <w:rFonts w:ascii="Times New Roman" w:eastAsia="Calibri"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44"/>
      </w:tblGrid>
      <w:tr w:rsidR="00B41B44" w:rsidRPr="00B41B44" w14:paraId="12CD6AFA" w14:textId="77777777" w:rsidTr="00B41B44">
        <w:tc>
          <w:tcPr>
            <w:tcW w:w="2093" w:type="dxa"/>
            <w:shd w:val="clear" w:color="auto" w:fill="auto"/>
          </w:tcPr>
          <w:p w14:paraId="7BA32052" w14:textId="77777777" w:rsidR="00B41B44" w:rsidRPr="00B41B44" w:rsidRDefault="00B41B44" w:rsidP="00B41B44">
            <w:pPr>
              <w:spacing w:after="0" w:line="240" w:lineRule="auto"/>
              <w:jc w:val="center"/>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Номер варианта соответствует номеру по списку в журнале</w:t>
            </w:r>
          </w:p>
        </w:tc>
        <w:tc>
          <w:tcPr>
            <w:tcW w:w="8044" w:type="dxa"/>
            <w:shd w:val="clear" w:color="auto" w:fill="auto"/>
          </w:tcPr>
          <w:p w14:paraId="3C1BD529" w14:textId="77777777" w:rsidR="00B41B44" w:rsidRPr="00B41B44" w:rsidRDefault="00B41B44" w:rsidP="00B41B44">
            <w:pPr>
              <w:spacing w:after="0" w:line="240" w:lineRule="auto"/>
              <w:jc w:val="center"/>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Наименование блюда*</w:t>
            </w:r>
          </w:p>
        </w:tc>
      </w:tr>
      <w:tr w:rsidR="00B41B44" w:rsidRPr="00B41B44" w14:paraId="4DA5F8C3" w14:textId="77777777" w:rsidTr="00B41B44">
        <w:tc>
          <w:tcPr>
            <w:tcW w:w="2093" w:type="dxa"/>
            <w:shd w:val="clear" w:color="auto" w:fill="auto"/>
          </w:tcPr>
          <w:p w14:paraId="6D8DAD9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w:t>
            </w:r>
          </w:p>
        </w:tc>
        <w:tc>
          <w:tcPr>
            <w:tcW w:w="8044" w:type="dxa"/>
            <w:shd w:val="clear" w:color="auto" w:fill="auto"/>
          </w:tcPr>
          <w:p w14:paraId="6F488F1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Фуршетная закуска «Тапас»</w:t>
            </w:r>
          </w:p>
        </w:tc>
      </w:tr>
      <w:tr w:rsidR="00B41B44" w:rsidRPr="00B41B44" w14:paraId="7C117303" w14:textId="77777777" w:rsidTr="00B41B44">
        <w:tc>
          <w:tcPr>
            <w:tcW w:w="2093" w:type="dxa"/>
            <w:shd w:val="clear" w:color="auto" w:fill="auto"/>
          </w:tcPr>
          <w:p w14:paraId="73452C7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w:t>
            </w:r>
          </w:p>
        </w:tc>
        <w:tc>
          <w:tcPr>
            <w:tcW w:w="8044" w:type="dxa"/>
            <w:shd w:val="clear" w:color="auto" w:fill="auto"/>
          </w:tcPr>
          <w:p w14:paraId="3FC823C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Фуршетная закуска «Ово-лакто»</w:t>
            </w:r>
          </w:p>
        </w:tc>
      </w:tr>
      <w:tr w:rsidR="00B41B44" w:rsidRPr="00B41B44" w14:paraId="6034E5FE" w14:textId="77777777" w:rsidTr="00B41B44">
        <w:trPr>
          <w:trHeight w:val="70"/>
        </w:trPr>
        <w:tc>
          <w:tcPr>
            <w:tcW w:w="2093" w:type="dxa"/>
            <w:shd w:val="clear" w:color="auto" w:fill="auto"/>
          </w:tcPr>
          <w:p w14:paraId="4476459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№3</w:t>
            </w:r>
          </w:p>
        </w:tc>
        <w:tc>
          <w:tcPr>
            <w:tcW w:w="8044" w:type="dxa"/>
            <w:shd w:val="clear" w:color="auto" w:fill="auto"/>
          </w:tcPr>
          <w:p w14:paraId="08592D8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Фуршетная закуска «Фингер фуд»</w:t>
            </w:r>
          </w:p>
        </w:tc>
      </w:tr>
      <w:tr w:rsidR="00B41B44" w:rsidRPr="00B41B44" w14:paraId="7D2C260C" w14:textId="77777777" w:rsidTr="00B41B44">
        <w:tc>
          <w:tcPr>
            <w:tcW w:w="2093" w:type="dxa"/>
            <w:shd w:val="clear" w:color="auto" w:fill="auto"/>
          </w:tcPr>
          <w:p w14:paraId="6868197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№4</w:t>
            </w:r>
          </w:p>
        </w:tc>
        <w:tc>
          <w:tcPr>
            <w:tcW w:w="8044" w:type="dxa"/>
            <w:shd w:val="clear" w:color="auto" w:fill="auto"/>
          </w:tcPr>
          <w:p w14:paraId="7CA5BC0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Карпаччо из мяса</w:t>
            </w:r>
          </w:p>
        </w:tc>
      </w:tr>
      <w:tr w:rsidR="00B41B44" w:rsidRPr="00B41B44" w14:paraId="79DBE4AB" w14:textId="77777777" w:rsidTr="00B41B44">
        <w:tc>
          <w:tcPr>
            <w:tcW w:w="2093" w:type="dxa"/>
            <w:shd w:val="clear" w:color="auto" w:fill="auto"/>
          </w:tcPr>
          <w:p w14:paraId="21BC86C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№5</w:t>
            </w:r>
          </w:p>
        </w:tc>
        <w:tc>
          <w:tcPr>
            <w:tcW w:w="8044" w:type="dxa"/>
            <w:shd w:val="clear" w:color="auto" w:fill="auto"/>
          </w:tcPr>
          <w:p w14:paraId="588B7A3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Карпаччо из рыбы</w:t>
            </w:r>
          </w:p>
        </w:tc>
      </w:tr>
      <w:tr w:rsidR="00B41B44" w:rsidRPr="00B41B44" w14:paraId="15878442" w14:textId="77777777" w:rsidTr="00B41B44">
        <w:tc>
          <w:tcPr>
            <w:tcW w:w="2093" w:type="dxa"/>
            <w:shd w:val="clear" w:color="auto" w:fill="auto"/>
          </w:tcPr>
          <w:p w14:paraId="03E074C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№6</w:t>
            </w:r>
          </w:p>
        </w:tc>
        <w:tc>
          <w:tcPr>
            <w:tcW w:w="8044" w:type="dxa"/>
            <w:shd w:val="clear" w:color="auto" w:fill="auto"/>
          </w:tcPr>
          <w:p w14:paraId="54ECA51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Террин из гусиной печени</w:t>
            </w:r>
          </w:p>
        </w:tc>
      </w:tr>
      <w:tr w:rsidR="00B41B44" w:rsidRPr="00B41B44" w14:paraId="260502A7" w14:textId="77777777" w:rsidTr="00B41B44">
        <w:tc>
          <w:tcPr>
            <w:tcW w:w="2093" w:type="dxa"/>
            <w:shd w:val="clear" w:color="auto" w:fill="auto"/>
          </w:tcPr>
          <w:p w14:paraId="0AE9A45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№7</w:t>
            </w:r>
          </w:p>
        </w:tc>
        <w:tc>
          <w:tcPr>
            <w:tcW w:w="8044" w:type="dxa"/>
            <w:shd w:val="clear" w:color="auto" w:fill="auto"/>
          </w:tcPr>
          <w:p w14:paraId="405207E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Террин их семги</w:t>
            </w:r>
          </w:p>
        </w:tc>
      </w:tr>
      <w:tr w:rsidR="00B41B44" w:rsidRPr="00B41B44" w14:paraId="1B720456" w14:textId="77777777" w:rsidTr="00B41B44">
        <w:tc>
          <w:tcPr>
            <w:tcW w:w="2093" w:type="dxa"/>
            <w:shd w:val="clear" w:color="auto" w:fill="auto"/>
          </w:tcPr>
          <w:p w14:paraId="2943983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№8</w:t>
            </w:r>
          </w:p>
        </w:tc>
        <w:tc>
          <w:tcPr>
            <w:tcW w:w="8044" w:type="dxa"/>
            <w:shd w:val="clear" w:color="auto" w:fill="auto"/>
          </w:tcPr>
          <w:p w14:paraId="213222E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Паштет куриный </w:t>
            </w:r>
          </w:p>
        </w:tc>
      </w:tr>
      <w:tr w:rsidR="00B41B44" w:rsidRPr="00B41B44" w14:paraId="78635D41" w14:textId="77777777" w:rsidTr="00B41B44">
        <w:tc>
          <w:tcPr>
            <w:tcW w:w="2093" w:type="dxa"/>
            <w:shd w:val="clear" w:color="auto" w:fill="auto"/>
          </w:tcPr>
          <w:p w14:paraId="001D19D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№9</w:t>
            </w:r>
          </w:p>
        </w:tc>
        <w:tc>
          <w:tcPr>
            <w:tcW w:w="8044" w:type="dxa"/>
            <w:shd w:val="clear" w:color="auto" w:fill="auto"/>
          </w:tcPr>
          <w:p w14:paraId="7775AC6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Паштет из говяжьей печени</w:t>
            </w:r>
          </w:p>
        </w:tc>
      </w:tr>
      <w:tr w:rsidR="00B41B44" w:rsidRPr="00B41B44" w14:paraId="10F78139" w14:textId="77777777" w:rsidTr="00B41B44">
        <w:tc>
          <w:tcPr>
            <w:tcW w:w="2093" w:type="dxa"/>
            <w:shd w:val="clear" w:color="auto" w:fill="auto"/>
          </w:tcPr>
          <w:p w14:paraId="16FD889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№10</w:t>
            </w:r>
          </w:p>
        </w:tc>
        <w:tc>
          <w:tcPr>
            <w:tcW w:w="8044" w:type="dxa"/>
            <w:shd w:val="clear" w:color="auto" w:fill="auto"/>
          </w:tcPr>
          <w:p w14:paraId="176ECE9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Мусс из птицы</w:t>
            </w:r>
          </w:p>
        </w:tc>
      </w:tr>
      <w:tr w:rsidR="00B41B44" w:rsidRPr="00B41B44" w14:paraId="58585D9E" w14:textId="77777777" w:rsidTr="00B41B44">
        <w:tc>
          <w:tcPr>
            <w:tcW w:w="2093" w:type="dxa"/>
            <w:shd w:val="clear" w:color="auto" w:fill="auto"/>
          </w:tcPr>
          <w:p w14:paraId="0225147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№11</w:t>
            </w:r>
          </w:p>
        </w:tc>
        <w:tc>
          <w:tcPr>
            <w:tcW w:w="8044" w:type="dxa"/>
            <w:shd w:val="clear" w:color="auto" w:fill="auto"/>
          </w:tcPr>
          <w:p w14:paraId="638DF76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Мусс из крабов</w:t>
            </w:r>
          </w:p>
        </w:tc>
      </w:tr>
      <w:tr w:rsidR="00B41B44" w:rsidRPr="00B41B44" w14:paraId="4D1C1A5F" w14:textId="77777777" w:rsidTr="00B41B44">
        <w:tc>
          <w:tcPr>
            <w:tcW w:w="2093" w:type="dxa"/>
            <w:shd w:val="clear" w:color="auto" w:fill="auto"/>
          </w:tcPr>
          <w:p w14:paraId="510C604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№12</w:t>
            </w:r>
          </w:p>
        </w:tc>
        <w:tc>
          <w:tcPr>
            <w:tcW w:w="8044" w:type="dxa"/>
            <w:shd w:val="clear" w:color="auto" w:fill="auto"/>
          </w:tcPr>
          <w:p w14:paraId="62D62A2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Мусс из рыбы</w:t>
            </w:r>
          </w:p>
        </w:tc>
      </w:tr>
      <w:tr w:rsidR="00B41B44" w:rsidRPr="00B41B44" w14:paraId="7CA0F774" w14:textId="77777777" w:rsidTr="00B41B44">
        <w:tc>
          <w:tcPr>
            <w:tcW w:w="2093" w:type="dxa"/>
            <w:shd w:val="clear" w:color="auto" w:fill="auto"/>
          </w:tcPr>
          <w:p w14:paraId="4A2C802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№13</w:t>
            </w:r>
          </w:p>
        </w:tc>
        <w:tc>
          <w:tcPr>
            <w:tcW w:w="8044" w:type="dxa"/>
            <w:shd w:val="clear" w:color="auto" w:fill="auto"/>
          </w:tcPr>
          <w:p w14:paraId="283E647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Ассорти из канапе (не менее 3х видов)</w:t>
            </w:r>
          </w:p>
        </w:tc>
      </w:tr>
      <w:tr w:rsidR="00B41B44" w:rsidRPr="00B41B44" w14:paraId="705CAB64" w14:textId="77777777" w:rsidTr="00B41B44">
        <w:tc>
          <w:tcPr>
            <w:tcW w:w="2093" w:type="dxa"/>
            <w:shd w:val="clear" w:color="auto" w:fill="auto"/>
          </w:tcPr>
          <w:p w14:paraId="46420F4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№14</w:t>
            </w:r>
          </w:p>
        </w:tc>
        <w:tc>
          <w:tcPr>
            <w:tcW w:w="8044" w:type="dxa"/>
            <w:shd w:val="clear" w:color="auto" w:fill="auto"/>
          </w:tcPr>
          <w:p w14:paraId="6F50230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Фруктовых равиолей</w:t>
            </w:r>
          </w:p>
        </w:tc>
      </w:tr>
      <w:tr w:rsidR="00B41B44" w:rsidRPr="00B41B44" w14:paraId="78052815" w14:textId="77777777" w:rsidTr="00B41B44">
        <w:tc>
          <w:tcPr>
            <w:tcW w:w="2093" w:type="dxa"/>
            <w:shd w:val="clear" w:color="auto" w:fill="auto"/>
          </w:tcPr>
          <w:p w14:paraId="2E28123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№15</w:t>
            </w:r>
          </w:p>
        </w:tc>
        <w:tc>
          <w:tcPr>
            <w:tcW w:w="8044" w:type="dxa"/>
            <w:shd w:val="clear" w:color="auto" w:fill="auto"/>
          </w:tcPr>
          <w:p w14:paraId="5250923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Овощных равиолей</w:t>
            </w:r>
          </w:p>
        </w:tc>
      </w:tr>
      <w:tr w:rsidR="00B41B44" w:rsidRPr="00B41B44" w14:paraId="4040A0D4" w14:textId="77777777" w:rsidTr="00B41B44">
        <w:tc>
          <w:tcPr>
            <w:tcW w:w="2093" w:type="dxa"/>
            <w:shd w:val="clear" w:color="auto" w:fill="auto"/>
          </w:tcPr>
          <w:p w14:paraId="78DF960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№16</w:t>
            </w:r>
          </w:p>
        </w:tc>
        <w:tc>
          <w:tcPr>
            <w:tcW w:w="8044" w:type="dxa"/>
            <w:shd w:val="clear" w:color="auto" w:fill="auto"/>
          </w:tcPr>
          <w:p w14:paraId="348A7F4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Роллы</w:t>
            </w:r>
          </w:p>
        </w:tc>
      </w:tr>
      <w:tr w:rsidR="00B41B44" w:rsidRPr="00B41B44" w14:paraId="5EC45A85" w14:textId="77777777" w:rsidTr="00B41B44">
        <w:tc>
          <w:tcPr>
            <w:tcW w:w="2093" w:type="dxa"/>
            <w:shd w:val="clear" w:color="auto" w:fill="auto"/>
          </w:tcPr>
          <w:p w14:paraId="0A66B20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№17</w:t>
            </w:r>
          </w:p>
        </w:tc>
        <w:tc>
          <w:tcPr>
            <w:tcW w:w="8044" w:type="dxa"/>
            <w:shd w:val="clear" w:color="auto" w:fill="auto"/>
          </w:tcPr>
          <w:p w14:paraId="20C91F5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Несмешанный салат</w:t>
            </w:r>
          </w:p>
        </w:tc>
      </w:tr>
      <w:tr w:rsidR="00B41B44" w:rsidRPr="00B41B44" w14:paraId="6A2EC8BF" w14:textId="77777777" w:rsidTr="00B41B44">
        <w:tc>
          <w:tcPr>
            <w:tcW w:w="2093" w:type="dxa"/>
            <w:shd w:val="clear" w:color="auto" w:fill="auto"/>
          </w:tcPr>
          <w:p w14:paraId="2DD17B3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№18</w:t>
            </w:r>
          </w:p>
        </w:tc>
        <w:tc>
          <w:tcPr>
            <w:tcW w:w="8044" w:type="dxa"/>
            <w:shd w:val="clear" w:color="auto" w:fill="auto"/>
          </w:tcPr>
          <w:p w14:paraId="5870606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Салат- коктейль</w:t>
            </w:r>
          </w:p>
        </w:tc>
      </w:tr>
      <w:tr w:rsidR="00B41B44" w:rsidRPr="00B41B44" w14:paraId="42C714BA" w14:textId="77777777" w:rsidTr="00B41B44">
        <w:tc>
          <w:tcPr>
            <w:tcW w:w="2093" w:type="dxa"/>
            <w:shd w:val="clear" w:color="auto" w:fill="auto"/>
          </w:tcPr>
          <w:p w14:paraId="1FD8413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№19</w:t>
            </w:r>
          </w:p>
        </w:tc>
        <w:tc>
          <w:tcPr>
            <w:tcW w:w="8044" w:type="dxa"/>
            <w:shd w:val="clear" w:color="auto" w:fill="auto"/>
          </w:tcPr>
          <w:p w14:paraId="464AE88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Теплый салат</w:t>
            </w:r>
          </w:p>
        </w:tc>
      </w:tr>
      <w:tr w:rsidR="00B41B44" w:rsidRPr="00B41B44" w14:paraId="22D6E8C1" w14:textId="77777777" w:rsidTr="00B41B44">
        <w:tc>
          <w:tcPr>
            <w:tcW w:w="2093" w:type="dxa"/>
            <w:shd w:val="clear" w:color="auto" w:fill="auto"/>
          </w:tcPr>
          <w:p w14:paraId="6A72F85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№20</w:t>
            </w:r>
          </w:p>
        </w:tc>
        <w:tc>
          <w:tcPr>
            <w:tcW w:w="8044" w:type="dxa"/>
            <w:shd w:val="clear" w:color="auto" w:fill="auto"/>
          </w:tcPr>
          <w:p w14:paraId="57ACFF9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Тартар из семги</w:t>
            </w:r>
          </w:p>
        </w:tc>
      </w:tr>
      <w:tr w:rsidR="00B41B44" w:rsidRPr="00B41B44" w14:paraId="071DE594" w14:textId="77777777" w:rsidTr="00B41B44">
        <w:tc>
          <w:tcPr>
            <w:tcW w:w="2093" w:type="dxa"/>
            <w:shd w:val="clear" w:color="auto" w:fill="auto"/>
          </w:tcPr>
          <w:p w14:paraId="29ABE8D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№21</w:t>
            </w:r>
          </w:p>
        </w:tc>
        <w:tc>
          <w:tcPr>
            <w:tcW w:w="8044" w:type="dxa"/>
            <w:shd w:val="clear" w:color="auto" w:fill="auto"/>
          </w:tcPr>
          <w:p w14:paraId="43113B5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Тартар из говядины</w:t>
            </w:r>
          </w:p>
        </w:tc>
      </w:tr>
      <w:tr w:rsidR="00B41B44" w:rsidRPr="00B41B44" w14:paraId="3E00B135" w14:textId="77777777" w:rsidTr="00B41B44">
        <w:tc>
          <w:tcPr>
            <w:tcW w:w="2093" w:type="dxa"/>
            <w:shd w:val="clear" w:color="auto" w:fill="auto"/>
          </w:tcPr>
          <w:p w14:paraId="20FD0D0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№22</w:t>
            </w:r>
          </w:p>
        </w:tc>
        <w:tc>
          <w:tcPr>
            <w:tcW w:w="8044" w:type="dxa"/>
            <w:shd w:val="clear" w:color="auto" w:fill="auto"/>
          </w:tcPr>
          <w:p w14:paraId="26E86F4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Рулет из рыбы (мраморный)</w:t>
            </w:r>
          </w:p>
        </w:tc>
      </w:tr>
      <w:tr w:rsidR="00B41B44" w:rsidRPr="00B41B44" w14:paraId="193914F4" w14:textId="77777777" w:rsidTr="00B41B44">
        <w:tc>
          <w:tcPr>
            <w:tcW w:w="2093" w:type="dxa"/>
            <w:shd w:val="clear" w:color="auto" w:fill="auto"/>
          </w:tcPr>
          <w:p w14:paraId="3B9B189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№23</w:t>
            </w:r>
          </w:p>
        </w:tc>
        <w:tc>
          <w:tcPr>
            <w:tcW w:w="8044" w:type="dxa"/>
            <w:shd w:val="clear" w:color="auto" w:fill="auto"/>
          </w:tcPr>
          <w:p w14:paraId="480C417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Заливное из рыбы порционными кусками</w:t>
            </w:r>
          </w:p>
        </w:tc>
      </w:tr>
      <w:tr w:rsidR="00B41B44" w:rsidRPr="00B41B44" w14:paraId="64BEB791" w14:textId="77777777" w:rsidTr="00B41B44">
        <w:tc>
          <w:tcPr>
            <w:tcW w:w="2093" w:type="dxa"/>
            <w:shd w:val="clear" w:color="auto" w:fill="auto"/>
          </w:tcPr>
          <w:p w14:paraId="3DE5A57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№24</w:t>
            </w:r>
          </w:p>
        </w:tc>
        <w:tc>
          <w:tcPr>
            <w:tcW w:w="8044" w:type="dxa"/>
            <w:shd w:val="clear" w:color="auto" w:fill="auto"/>
          </w:tcPr>
          <w:p w14:paraId="2E0A85E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Заливное из морепродуктов </w:t>
            </w:r>
          </w:p>
        </w:tc>
      </w:tr>
      <w:tr w:rsidR="00B41B44" w:rsidRPr="00B41B44" w14:paraId="39CB741B" w14:textId="77777777" w:rsidTr="00B41B44">
        <w:tc>
          <w:tcPr>
            <w:tcW w:w="2093" w:type="dxa"/>
            <w:shd w:val="clear" w:color="auto" w:fill="auto"/>
          </w:tcPr>
          <w:p w14:paraId="039523A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Вариант №25</w:t>
            </w:r>
          </w:p>
        </w:tc>
        <w:tc>
          <w:tcPr>
            <w:tcW w:w="8044" w:type="dxa"/>
            <w:shd w:val="clear" w:color="auto" w:fill="auto"/>
          </w:tcPr>
          <w:p w14:paraId="0B8649D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Птица, фаршированная «Галантин»</w:t>
            </w:r>
          </w:p>
        </w:tc>
      </w:tr>
    </w:tbl>
    <w:p w14:paraId="4D31EFB9"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Студенту предоставляется право самостоятельного выбора основного сырья, гарнира и соуса.</w:t>
      </w:r>
    </w:p>
    <w:p w14:paraId="0FC663BA" w14:textId="77777777" w:rsidR="00B41B44" w:rsidRPr="00B41B44" w:rsidRDefault="00B41B44" w:rsidP="00B41B44">
      <w:pPr>
        <w:rPr>
          <w:rFonts w:ascii="Calibri" w:eastAsia="Calibri" w:hAnsi="Calibri" w:cs="Times New Roman"/>
          <w:sz w:val="28"/>
          <w:szCs w:val="28"/>
          <w:lang w:eastAsia="en-US"/>
        </w:rPr>
      </w:pPr>
    </w:p>
    <w:p w14:paraId="48EC900A" w14:textId="77777777" w:rsidR="00B41B44" w:rsidRPr="00B41B44" w:rsidRDefault="00B41B44" w:rsidP="00B41B44"/>
    <w:p w14:paraId="365EB5B0" w14:textId="77777777" w:rsidR="00B41B44" w:rsidRPr="00B41B44" w:rsidRDefault="00B41B44" w:rsidP="00B41B44"/>
    <w:p w14:paraId="042D053F" w14:textId="25C384EB"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58CEE3CB" w14:textId="1405BF79"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3B8F4326" w14:textId="020FD982"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3517F564" w14:textId="732DDAC3"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412E6F17" w14:textId="2D688FC3"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1F5FED7B" w14:textId="3E263FA8"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5C64DDCE" w14:textId="249E1682"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5FD23791" w14:textId="1EAA9450"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1108845A" w14:textId="77777777"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7A917622" w14:textId="211D82BB" w:rsidR="00302C39" w:rsidRPr="00302C39" w:rsidRDefault="00302C39" w:rsidP="00302C39">
      <w:pPr>
        <w:spacing w:after="0" w:line="240" w:lineRule="auto"/>
        <w:ind w:firstLine="142"/>
        <w:contextualSpacing/>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lastRenderedPageBreak/>
        <w:t>МИНИСТЕРСТВО ОБРАЗОВАНИЯ КРАСНОЯРСКОГО КРАЯ</w:t>
      </w:r>
    </w:p>
    <w:p w14:paraId="396DF9B4" w14:textId="77777777" w:rsidR="00302C39" w:rsidRPr="00302C39" w:rsidRDefault="00302C39" w:rsidP="00302C39">
      <w:pPr>
        <w:spacing w:after="0" w:line="240" w:lineRule="auto"/>
        <w:ind w:firstLine="142"/>
        <w:contextualSpacing/>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краевое государственное бюджетное профессиональное образовательное учреждение </w:t>
      </w:r>
    </w:p>
    <w:p w14:paraId="4B1131E7" w14:textId="77777777" w:rsidR="00302C39" w:rsidRPr="00302C39" w:rsidRDefault="00302C39" w:rsidP="00302C39">
      <w:pPr>
        <w:spacing w:after="0" w:line="240" w:lineRule="auto"/>
        <w:ind w:firstLine="142"/>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«Красноярский технологический техникум пищевой промышленности»</w:t>
      </w:r>
    </w:p>
    <w:p w14:paraId="6DB437A4"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35C78EC8" w14:textId="77777777" w:rsidR="00302C39" w:rsidRPr="00302C39" w:rsidRDefault="00302C39" w:rsidP="00302C39">
      <w:pPr>
        <w:spacing w:after="0" w:line="240" w:lineRule="auto"/>
        <w:ind w:left="5040"/>
        <w:rPr>
          <w:rFonts w:ascii="Times New Roman" w:eastAsia="Times New Roman" w:hAnsi="Times New Roman" w:cs="Times New Roman"/>
          <w:color w:val="FF0000"/>
          <w:sz w:val="24"/>
          <w:szCs w:val="24"/>
        </w:rPr>
      </w:pPr>
      <w:r w:rsidRPr="00302C39">
        <w:rPr>
          <w:rFonts w:ascii="Times New Roman" w:eastAsia="Times New Roman" w:hAnsi="Times New Roman" w:cs="Times New Roman"/>
          <w:color w:val="FF0000"/>
          <w:sz w:val="24"/>
          <w:szCs w:val="24"/>
        </w:rPr>
        <w:t xml:space="preserve"> </w:t>
      </w:r>
    </w:p>
    <w:p w14:paraId="43BD6067"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53282FC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47BDAF6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52FEA82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0E86DB89"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66A0BCA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3F735BF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479BFD2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464AB22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3AA07F5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3A422744" w14:textId="77777777" w:rsidR="00302C39" w:rsidRPr="00302C39" w:rsidRDefault="00302C39" w:rsidP="00302C39">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t>рабочая ПРОГРАММа</w:t>
      </w:r>
    </w:p>
    <w:p w14:paraId="16E91C72" w14:textId="77777777" w:rsidR="00302C39" w:rsidRPr="00302C39" w:rsidRDefault="00302C39" w:rsidP="00302C39">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rPr>
      </w:pPr>
    </w:p>
    <w:p w14:paraId="07F4F27F" w14:textId="77777777" w:rsidR="00302C39" w:rsidRPr="00302C39" w:rsidRDefault="00302C39" w:rsidP="00302C39">
      <w:pPr>
        <w:widowControl w:val="0"/>
        <w:suppressAutoHyphens/>
        <w:autoSpaceDE w:val="0"/>
        <w:autoSpaceDN w:val="0"/>
        <w:adjustRightInd w:val="0"/>
        <w:spacing w:after="0" w:line="240" w:lineRule="auto"/>
        <w:jc w:val="center"/>
        <w:rPr>
          <w:rFonts w:ascii="Times New Roman" w:eastAsia="Times New Roman" w:hAnsi="Times New Roman" w:cs="Times New Roman"/>
          <w:bCs/>
          <w:caps/>
          <w:sz w:val="24"/>
          <w:szCs w:val="24"/>
        </w:rPr>
      </w:pPr>
      <w:r w:rsidRPr="00302C39">
        <w:rPr>
          <w:rFonts w:ascii="Times New Roman" w:eastAsia="Times New Roman" w:hAnsi="Times New Roman" w:cs="Times New Roman"/>
          <w:bCs/>
          <w:sz w:val="24"/>
          <w:szCs w:val="24"/>
        </w:rPr>
        <w:t>Профессионального модуля</w:t>
      </w:r>
    </w:p>
    <w:p w14:paraId="5B07A4A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b/>
          <w:caps/>
          <w:color w:val="FF0000"/>
          <w:sz w:val="24"/>
          <w:szCs w:val="24"/>
        </w:rPr>
      </w:pPr>
    </w:p>
    <w:p w14:paraId="4F43EB6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14:paraId="7BAA1D90"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color w:val="FF0000"/>
          <w:sz w:val="24"/>
          <w:szCs w:val="24"/>
          <w:u w:val="single"/>
        </w:rPr>
      </w:pPr>
    </w:p>
    <w:p w14:paraId="483D0D08"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43.02.15  Поварское и кондитерское дело</w:t>
      </w:r>
    </w:p>
    <w:p w14:paraId="6929BF2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01970D7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1AEB6C77"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54ACBE7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02149BA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6BA4873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21E5687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78E548E9"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0F2B0EE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01E6878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03E961C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2B595AE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1E0021B4"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0619B4E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233E783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2E97D50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11D532D9"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3B0C65D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65ACCC3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3123B5A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41FD50D7"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2E131B47"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2E0A3E19"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59FD0D9D"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5C001347"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6AEED75E"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67C92B21"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2B88861A"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2F8D699D"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5F198187" w14:textId="77777777"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sz w:val="24"/>
          <w:szCs w:val="24"/>
        </w:rPr>
      </w:pPr>
    </w:p>
    <w:p w14:paraId="708AFB8C" w14:textId="6C9CC093" w:rsidR="00302C39" w:rsidRPr="00302C39" w:rsidRDefault="00302C39" w:rsidP="00302C39">
      <w:pPr>
        <w:tabs>
          <w:tab w:val="left" w:pos="916"/>
          <w:tab w:val="left" w:pos="1832"/>
          <w:tab w:val="left" w:pos="2748"/>
          <w:tab w:val="left" w:pos="3664"/>
          <w:tab w:val="left" w:pos="4152"/>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Красноярск  202</w:t>
      </w:r>
      <w:r w:rsidR="00AD13A4">
        <w:rPr>
          <w:rFonts w:ascii="Times New Roman" w:eastAsia="Times New Roman" w:hAnsi="Times New Roman" w:cs="Times New Roman"/>
          <w:bCs/>
          <w:sz w:val="24"/>
          <w:szCs w:val="24"/>
        </w:rPr>
        <w:t>5</w:t>
      </w:r>
    </w:p>
    <w:p w14:paraId="00B060AA"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СОДЕРЖАНИЕ</w:t>
      </w:r>
    </w:p>
    <w:p w14:paraId="097919AD"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527"/>
        <w:gridCol w:w="565"/>
      </w:tblGrid>
      <w:tr w:rsidR="00302C39" w:rsidRPr="00302C39" w14:paraId="617F6627" w14:textId="77777777" w:rsidTr="00302C39">
        <w:tc>
          <w:tcPr>
            <w:tcW w:w="396" w:type="dxa"/>
            <w:shd w:val="clear" w:color="auto" w:fill="auto"/>
          </w:tcPr>
          <w:p w14:paraId="05DAB301"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w:t>
            </w:r>
          </w:p>
        </w:tc>
        <w:tc>
          <w:tcPr>
            <w:tcW w:w="9639" w:type="dxa"/>
            <w:shd w:val="clear" w:color="auto" w:fill="auto"/>
          </w:tcPr>
          <w:p w14:paraId="3211F256"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Паспорт рабочей программы</w:t>
            </w:r>
          </w:p>
        </w:tc>
        <w:tc>
          <w:tcPr>
            <w:tcW w:w="567" w:type="dxa"/>
            <w:shd w:val="clear" w:color="auto" w:fill="auto"/>
          </w:tcPr>
          <w:p w14:paraId="758A9B94"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r>
      <w:tr w:rsidR="00302C39" w:rsidRPr="00302C39" w14:paraId="425369B0" w14:textId="77777777" w:rsidTr="00302C39">
        <w:tc>
          <w:tcPr>
            <w:tcW w:w="396" w:type="dxa"/>
            <w:shd w:val="clear" w:color="auto" w:fill="auto"/>
          </w:tcPr>
          <w:p w14:paraId="6F7EBF41"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w:t>
            </w:r>
          </w:p>
        </w:tc>
        <w:tc>
          <w:tcPr>
            <w:tcW w:w="9639" w:type="dxa"/>
            <w:shd w:val="clear" w:color="auto" w:fill="auto"/>
          </w:tcPr>
          <w:p w14:paraId="6C7C1FB0"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Структура и содержание профессионального  модуля</w:t>
            </w:r>
          </w:p>
        </w:tc>
        <w:tc>
          <w:tcPr>
            <w:tcW w:w="567" w:type="dxa"/>
            <w:shd w:val="clear" w:color="auto" w:fill="auto"/>
          </w:tcPr>
          <w:p w14:paraId="70D8A58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7</w:t>
            </w:r>
          </w:p>
        </w:tc>
      </w:tr>
      <w:tr w:rsidR="00302C39" w:rsidRPr="00302C39" w14:paraId="0AE6F1EA" w14:textId="77777777" w:rsidTr="00302C39">
        <w:tc>
          <w:tcPr>
            <w:tcW w:w="396" w:type="dxa"/>
            <w:shd w:val="clear" w:color="auto" w:fill="auto"/>
          </w:tcPr>
          <w:p w14:paraId="150A5497"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w:t>
            </w:r>
          </w:p>
        </w:tc>
        <w:tc>
          <w:tcPr>
            <w:tcW w:w="9639" w:type="dxa"/>
            <w:shd w:val="clear" w:color="auto" w:fill="auto"/>
          </w:tcPr>
          <w:p w14:paraId="485BDB8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Условия реализации профессионального модуля</w:t>
            </w:r>
          </w:p>
        </w:tc>
        <w:tc>
          <w:tcPr>
            <w:tcW w:w="567" w:type="dxa"/>
            <w:shd w:val="clear" w:color="auto" w:fill="auto"/>
          </w:tcPr>
          <w:p w14:paraId="0702A0F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18</w:t>
            </w:r>
          </w:p>
        </w:tc>
      </w:tr>
      <w:tr w:rsidR="00302C39" w:rsidRPr="00302C39" w14:paraId="29357F44" w14:textId="77777777" w:rsidTr="00302C39">
        <w:tc>
          <w:tcPr>
            <w:tcW w:w="396" w:type="dxa"/>
            <w:shd w:val="clear" w:color="auto" w:fill="auto"/>
          </w:tcPr>
          <w:p w14:paraId="58DB55FA"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9639" w:type="dxa"/>
            <w:shd w:val="clear" w:color="auto" w:fill="auto"/>
          </w:tcPr>
          <w:p w14:paraId="717E4BF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Контроль и оценка результатов освоения профессионального модуля</w:t>
            </w:r>
          </w:p>
        </w:tc>
        <w:tc>
          <w:tcPr>
            <w:tcW w:w="567" w:type="dxa"/>
            <w:shd w:val="clear" w:color="auto" w:fill="auto"/>
          </w:tcPr>
          <w:p w14:paraId="1534E4AD"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23</w:t>
            </w:r>
          </w:p>
        </w:tc>
      </w:tr>
    </w:tbl>
    <w:p w14:paraId="046012F2" w14:textId="77777777" w:rsidR="00302C39" w:rsidRPr="00302C39" w:rsidRDefault="00302C39" w:rsidP="00302C39">
      <w:pPr>
        <w:rPr>
          <w:rFonts w:ascii="Calibri" w:eastAsia="Times New Roman" w:hAnsi="Calibri" w:cs="Times New Roman"/>
        </w:rPr>
      </w:pPr>
    </w:p>
    <w:p w14:paraId="74C38D13" w14:textId="77777777" w:rsidR="00302C39" w:rsidRPr="00302C39" w:rsidRDefault="00302C39" w:rsidP="00302C39">
      <w:pPr>
        <w:rPr>
          <w:rFonts w:ascii="Calibri" w:eastAsia="Times New Roman" w:hAnsi="Calibri" w:cs="Times New Roman"/>
        </w:rPr>
      </w:pPr>
    </w:p>
    <w:p w14:paraId="0D0816D4" w14:textId="77777777" w:rsidR="00302C39" w:rsidRPr="00302C39" w:rsidRDefault="00302C39" w:rsidP="00302C39">
      <w:pPr>
        <w:rPr>
          <w:rFonts w:ascii="Calibri" w:eastAsia="Times New Roman" w:hAnsi="Calibri" w:cs="Times New Roman"/>
        </w:rPr>
      </w:pPr>
    </w:p>
    <w:p w14:paraId="0A607F7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330781E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302C39" w:rsidRPr="00302C39" w:rsidSect="00302C39">
          <w:footerReference w:type="even" r:id="rId44"/>
          <w:footerReference w:type="default" r:id="rId45"/>
          <w:pgSz w:w="11906" w:h="16838"/>
          <w:pgMar w:top="567" w:right="567" w:bottom="567" w:left="851" w:header="709" w:footer="709" w:gutter="0"/>
          <w:cols w:space="720"/>
          <w:titlePg/>
          <w:docGrid w:linePitch="299"/>
        </w:sectPr>
      </w:pPr>
    </w:p>
    <w:p w14:paraId="42103EAF" w14:textId="77777777" w:rsidR="00302C39" w:rsidRPr="00302C39" w:rsidRDefault="00302C39" w:rsidP="00302C3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 xml:space="preserve">1. паспорт РАБОЧЕЙ ПРОГРАММЫ ПРОФЕССИОНАЛЬНОГО МОДУЛЯ </w:t>
      </w:r>
    </w:p>
    <w:p w14:paraId="04419466" w14:textId="77777777" w:rsidR="00302C39" w:rsidRPr="002A5DD2" w:rsidRDefault="00302C39" w:rsidP="00302C39">
      <w:pPr>
        <w:widowControl w:val="0"/>
        <w:suppressAutoHyphens/>
        <w:autoSpaceDE w:val="0"/>
        <w:autoSpaceDN w:val="0"/>
        <w:adjustRightInd w:val="0"/>
        <w:spacing w:after="0" w:line="240" w:lineRule="auto"/>
        <w:jc w:val="both"/>
        <w:rPr>
          <w:rFonts w:ascii="Times New Roman" w:eastAsia="Times New Roman" w:hAnsi="Times New Roman" w:cs="Times New Roman"/>
          <w:b/>
          <w:caps/>
          <w:sz w:val="24"/>
          <w:szCs w:val="24"/>
        </w:rPr>
      </w:pPr>
      <w:r w:rsidRPr="002A5DD2">
        <w:rPr>
          <w:rFonts w:ascii="Times New Roman" w:eastAsia="Times New Roman" w:hAnsi="Times New Roman" w:cs="Times New Roman"/>
          <w:b/>
          <w:caps/>
          <w:sz w:val="24"/>
          <w:szCs w:val="24"/>
        </w:rPr>
        <w:t>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14:paraId="62E6B1D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47418C6D" w14:textId="77777777" w:rsidR="00302C39" w:rsidRPr="00302C39" w:rsidRDefault="00302C39" w:rsidP="00D95F98">
      <w:pPr>
        <w:numPr>
          <w:ilvl w:val="1"/>
          <w:numId w:val="78"/>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1"/>
        <w:contextualSpacing/>
        <w:jc w:val="both"/>
        <w:rPr>
          <w:rFonts w:ascii="Times New Roman" w:eastAsia="Calibri" w:hAnsi="Times New Roman" w:cs="Times New Roman"/>
          <w:b/>
          <w:sz w:val="24"/>
          <w:szCs w:val="24"/>
          <w:lang w:eastAsia="en-US"/>
        </w:rPr>
      </w:pPr>
      <w:r w:rsidRPr="00302C39">
        <w:rPr>
          <w:rFonts w:ascii="Times New Roman" w:eastAsia="Calibri" w:hAnsi="Times New Roman" w:cs="Times New Roman"/>
          <w:b/>
          <w:sz w:val="24"/>
          <w:szCs w:val="24"/>
          <w:lang w:eastAsia="en-US"/>
        </w:rPr>
        <w:t>Область применения рабочей программы профессионального модуля</w:t>
      </w:r>
    </w:p>
    <w:p w14:paraId="38B50D1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14C3D684" w14:textId="77777777" w:rsidR="00302C39" w:rsidRPr="00302C39" w:rsidRDefault="00302C39" w:rsidP="00302C39">
      <w:pPr>
        <w:spacing w:after="0" w:line="240" w:lineRule="auto"/>
        <w:ind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sz w:val="24"/>
          <w:szCs w:val="24"/>
        </w:rPr>
        <w:t xml:space="preserve">Рабочая программа профессионального модуля ПМ 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w:t>
      </w:r>
      <w:r w:rsidRPr="00302C39">
        <w:rPr>
          <w:rFonts w:ascii="Times New Roman" w:eastAsia="Times New Roman" w:hAnsi="Times New Roman" w:cs="Times New Roman"/>
          <w:color w:val="000000"/>
          <w:sz w:val="24"/>
          <w:szCs w:val="24"/>
        </w:rPr>
        <w:t>является частью основной профессиональной образовательной программы, разработанной на основании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p>
    <w:p w14:paraId="3809516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884D93F"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1.2. Цели и задачи модуля – требования к результатам освоения модуля</w:t>
      </w:r>
    </w:p>
    <w:p w14:paraId="7B8F374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40478BA2"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и соответствующие ему профессиональные компетенции (ПК) </w:t>
      </w:r>
    </w:p>
    <w:p w14:paraId="13C4A996" w14:textId="77777777" w:rsidR="00302C39" w:rsidRPr="00302C39" w:rsidRDefault="00302C39" w:rsidP="00302C39">
      <w:pPr>
        <w:spacing w:after="0" w:line="240" w:lineRule="auto"/>
        <w:ind w:firstLine="709"/>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14:paraId="7AAA89E6" w14:textId="77777777" w:rsidR="00302C39" w:rsidRPr="00302C39" w:rsidRDefault="00302C39" w:rsidP="00302C39">
      <w:pPr>
        <w:spacing w:after="0" w:line="240" w:lineRule="auto"/>
        <w:ind w:firstLine="709"/>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p w14:paraId="7B793569" w14:textId="77777777" w:rsidR="00302C39" w:rsidRPr="00302C39" w:rsidRDefault="00302C39" w:rsidP="00302C39">
      <w:pPr>
        <w:spacing w:after="0" w:line="240" w:lineRule="auto"/>
        <w:ind w:firstLine="709"/>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14:paraId="7402FCE5" w14:textId="77777777" w:rsidR="00302C39" w:rsidRPr="00302C39" w:rsidRDefault="00302C39" w:rsidP="00302C39">
      <w:pPr>
        <w:spacing w:after="0" w:line="240" w:lineRule="auto"/>
        <w:ind w:firstLine="709"/>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14:paraId="31ACD1DB" w14:textId="77777777" w:rsidR="00302C39" w:rsidRPr="00302C39" w:rsidRDefault="00302C39" w:rsidP="00302C39">
      <w:pPr>
        <w:spacing w:after="0" w:line="240" w:lineRule="auto"/>
        <w:ind w:firstLine="709"/>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p w14:paraId="4DFB915B" w14:textId="77777777" w:rsidR="00302C39" w:rsidRPr="00302C39" w:rsidRDefault="00302C39" w:rsidP="00302C39">
      <w:pPr>
        <w:spacing w:after="0" w:line="240" w:lineRule="auto"/>
        <w:ind w:firstLine="709"/>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14:paraId="47041EE2"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p>
    <w:p w14:paraId="0421A13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2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 целью овладения указанным видом профессиональной деятельности и соответствующими дополнительными профессиональными компетенциями обучающийся в ходе освоения профессионального модуля должен:</w:t>
      </w:r>
    </w:p>
    <w:p w14:paraId="1933728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20"/>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иметь практический опыт:</w:t>
      </w:r>
    </w:p>
    <w:p w14:paraId="65BDAF49" w14:textId="77777777" w:rsidR="00302C39" w:rsidRPr="00302C39" w:rsidRDefault="00302C39" w:rsidP="00D95F98">
      <w:pPr>
        <w:numPr>
          <w:ilvl w:val="0"/>
          <w:numId w:val="88"/>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разработки ассортимента холодных и горячих десертов, напитков с учетом потребностей различных категорий потребителей, видов и форм обслуживания; </w:t>
      </w:r>
    </w:p>
    <w:p w14:paraId="38FA623B" w14:textId="77777777" w:rsidR="00302C39" w:rsidRPr="00302C39" w:rsidRDefault="00302C39" w:rsidP="00D95F98">
      <w:pPr>
        <w:numPr>
          <w:ilvl w:val="0"/>
          <w:numId w:val="88"/>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разработки, адаптации рецептур с учетом взаимозаменяемости сырья, продуктов, изменения выхода продукции, вида и формы обслуживания;</w:t>
      </w:r>
    </w:p>
    <w:p w14:paraId="78973BAF" w14:textId="77777777" w:rsidR="00302C39" w:rsidRPr="00302C39" w:rsidRDefault="00302C39" w:rsidP="00D95F98">
      <w:pPr>
        <w:numPr>
          <w:ilvl w:val="0"/>
          <w:numId w:val="88"/>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организации и проведения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5CD9A900" w14:textId="77777777" w:rsidR="00302C39" w:rsidRPr="00302C39" w:rsidRDefault="00302C39" w:rsidP="00D95F98">
      <w:pPr>
        <w:numPr>
          <w:ilvl w:val="0"/>
          <w:numId w:val="88"/>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подбора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эстетичной подачи холодных и горячих десертов, напитков сложного приготовления, в том числе </w:t>
      </w:r>
      <w:r w:rsidRPr="00302C39">
        <w:rPr>
          <w:rFonts w:ascii="Times New Roman" w:eastAsia="Calibri" w:hAnsi="Times New Roman" w:cs="Times New Roman"/>
          <w:sz w:val="24"/>
          <w:szCs w:val="24"/>
          <w:lang w:eastAsia="en-US"/>
        </w:rPr>
        <w:lastRenderedPageBreak/>
        <w:t xml:space="preserve">авторских, брендовых, региональных; упаковки, хранения готовой продукции с учетом требований к безопасности; контроля качества и безопасности готовой кулинарной продукции; </w:t>
      </w:r>
    </w:p>
    <w:p w14:paraId="25354BBB" w14:textId="77777777" w:rsidR="00302C39" w:rsidRPr="00302C39" w:rsidRDefault="00302C39" w:rsidP="00D95F98">
      <w:pPr>
        <w:numPr>
          <w:ilvl w:val="0"/>
          <w:numId w:val="88"/>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контроля хранения и расхода продуктов;</w:t>
      </w:r>
    </w:p>
    <w:p w14:paraId="08A6F98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20"/>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уметь:</w:t>
      </w:r>
    </w:p>
    <w:p w14:paraId="08BFC3E1" w14:textId="77777777" w:rsidR="00302C39" w:rsidRPr="00302C39" w:rsidRDefault="00302C39" w:rsidP="00D95F98">
      <w:pPr>
        <w:numPr>
          <w:ilvl w:val="0"/>
          <w:numId w:val="89"/>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разрабатывать,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видов и форм обслуживания; </w:t>
      </w:r>
    </w:p>
    <w:p w14:paraId="3FCA50AD" w14:textId="77777777" w:rsidR="00302C39" w:rsidRPr="00302C39" w:rsidRDefault="00302C39" w:rsidP="00D95F98">
      <w:pPr>
        <w:numPr>
          <w:ilvl w:val="0"/>
          <w:numId w:val="89"/>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 </w:t>
      </w:r>
    </w:p>
    <w:p w14:paraId="4F85D0B1" w14:textId="77777777" w:rsidR="00302C39" w:rsidRPr="00302C39" w:rsidRDefault="00302C39" w:rsidP="00D95F98">
      <w:pPr>
        <w:numPr>
          <w:ilvl w:val="0"/>
          <w:numId w:val="89"/>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оценивать их качество и соответствие технологическим требованиям; 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5BA3F9F4" w14:textId="77777777" w:rsidR="00302C39" w:rsidRPr="00302C39" w:rsidRDefault="00302C39" w:rsidP="00D95F98">
      <w:pPr>
        <w:numPr>
          <w:ilvl w:val="0"/>
          <w:numId w:val="89"/>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применять,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 </w:t>
      </w:r>
    </w:p>
    <w:p w14:paraId="3CB8F5CF" w14:textId="77777777" w:rsidR="00302C39" w:rsidRPr="00302C39" w:rsidRDefault="00302C39" w:rsidP="00D95F98">
      <w:pPr>
        <w:numPr>
          <w:ilvl w:val="0"/>
          <w:numId w:val="89"/>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соблюдать правила сочетаемости, взаимозаменяемости основного  сырья и дополнительных ингредиентов, применения ароматических веществ;</w:t>
      </w:r>
    </w:p>
    <w:p w14:paraId="1EBADCD2" w14:textId="77777777" w:rsidR="00302C39" w:rsidRPr="00302C39" w:rsidRDefault="00302C39" w:rsidP="00D95F98">
      <w:pPr>
        <w:numPr>
          <w:ilvl w:val="0"/>
          <w:numId w:val="89"/>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порционировать (комплектовать), эстетично упаковывать на вынос, хранить с учетом требований к безопасности готовой продукции;</w:t>
      </w:r>
    </w:p>
    <w:p w14:paraId="01B616DF" w14:textId="77777777" w:rsidR="00302C39" w:rsidRPr="00302C39" w:rsidRDefault="00302C39" w:rsidP="00302C39">
      <w:pPr>
        <w:tabs>
          <w:tab w:val="left" w:pos="1134"/>
        </w:tabs>
        <w:spacing w:after="0" w:line="240" w:lineRule="auto"/>
        <w:ind w:left="709"/>
        <w:contextualSpacing/>
        <w:jc w:val="both"/>
        <w:rPr>
          <w:rFonts w:ascii="Times New Roman" w:eastAsia="Calibri" w:hAnsi="Times New Roman" w:cs="Times New Roman"/>
          <w:b/>
          <w:sz w:val="24"/>
          <w:szCs w:val="24"/>
          <w:lang w:eastAsia="en-US"/>
        </w:rPr>
      </w:pPr>
      <w:r w:rsidRPr="00302C39">
        <w:rPr>
          <w:rFonts w:ascii="Times New Roman" w:eastAsia="Calibri" w:hAnsi="Times New Roman" w:cs="Times New Roman"/>
          <w:b/>
          <w:sz w:val="24"/>
          <w:szCs w:val="24"/>
          <w:lang w:eastAsia="en-US"/>
        </w:rPr>
        <w:t>знать:</w:t>
      </w:r>
    </w:p>
    <w:p w14:paraId="41980D6D" w14:textId="77777777" w:rsidR="00302C39" w:rsidRPr="00302C39" w:rsidRDefault="00302C39" w:rsidP="00D95F98">
      <w:pPr>
        <w:numPr>
          <w:ilvl w:val="0"/>
          <w:numId w:val="90"/>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требования охраны труда, пожарной безопасности и производственной санитарии в организации питания; </w:t>
      </w:r>
    </w:p>
    <w:p w14:paraId="0147F315" w14:textId="77777777" w:rsidR="00302C39" w:rsidRPr="00302C39" w:rsidRDefault="00302C39" w:rsidP="00D95F98">
      <w:pPr>
        <w:numPr>
          <w:ilvl w:val="0"/>
          <w:numId w:val="90"/>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p>
    <w:p w14:paraId="40452700" w14:textId="77777777" w:rsidR="00302C39" w:rsidRPr="00302C39" w:rsidRDefault="00302C39" w:rsidP="00D95F98">
      <w:pPr>
        <w:numPr>
          <w:ilvl w:val="0"/>
          <w:numId w:val="90"/>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ассортимент,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 рецептуры, современные методы приготовления, варианты оформления и подачи холодных и горячих десертов, напитков сложного приготовления, в том числе авторских, брендовых, региональных; актуальные направления в приготовлении десертов и напитков; </w:t>
      </w:r>
    </w:p>
    <w:p w14:paraId="37F5F196" w14:textId="77777777" w:rsidR="00302C39" w:rsidRPr="00302C39" w:rsidRDefault="00302C39" w:rsidP="00D95F98">
      <w:pPr>
        <w:numPr>
          <w:ilvl w:val="0"/>
          <w:numId w:val="90"/>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способы сокращения потерь и сохранения пищевой ценности продуктов при приготовлении холодных и горячих десертов, напитков; </w:t>
      </w:r>
    </w:p>
    <w:p w14:paraId="7141CA7A" w14:textId="77777777" w:rsidR="00302C39" w:rsidRPr="00302C39" w:rsidRDefault="00302C39" w:rsidP="00D95F98">
      <w:pPr>
        <w:numPr>
          <w:ilvl w:val="0"/>
          <w:numId w:val="90"/>
        </w:numPr>
        <w:tabs>
          <w:tab w:val="left" w:pos="1134"/>
        </w:tabs>
        <w:spacing w:after="0" w:line="240" w:lineRule="auto"/>
        <w:ind w:left="0" w:firstLine="709"/>
        <w:contextualSpacing/>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правила составления меню, разработки рецептур, составления заявок на продукты; </w:t>
      </w:r>
    </w:p>
    <w:p w14:paraId="04019300" w14:textId="77777777" w:rsidR="00302C39" w:rsidRPr="00302C39" w:rsidRDefault="00302C39" w:rsidP="00D95F98">
      <w:pPr>
        <w:numPr>
          <w:ilvl w:val="0"/>
          <w:numId w:val="90"/>
        </w:numPr>
        <w:tabs>
          <w:tab w:val="left" w:pos="1134"/>
        </w:tabs>
        <w:spacing w:after="0" w:line="240" w:lineRule="auto"/>
        <w:ind w:left="0" w:firstLine="709"/>
        <w:contextualSpacing/>
        <w:jc w:val="both"/>
        <w:rPr>
          <w:rFonts w:ascii="Times New Roman" w:eastAsia="Calibri" w:hAnsi="Times New Roman" w:cs="Times New Roman"/>
          <w:b/>
          <w:sz w:val="24"/>
          <w:szCs w:val="24"/>
          <w:lang w:eastAsia="en-US"/>
        </w:rPr>
      </w:pPr>
      <w:r w:rsidRPr="00302C39">
        <w:rPr>
          <w:rFonts w:ascii="Times New Roman" w:eastAsia="Calibri" w:hAnsi="Times New Roman" w:cs="Times New Roman"/>
          <w:sz w:val="24"/>
          <w:szCs w:val="24"/>
          <w:lang w:eastAsia="en-US"/>
        </w:rPr>
        <w:t>виды и формы обслуживания, правила сервировки стола и правила подачи холодных и горячих десертов, напитков</w:t>
      </w:r>
    </w:p>
    <w:p w14:paraId="4B711109"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Результатом освоения рабочей программы профессионального модуля является овладение обучающимися видом профессиональной деятельности: </w:t>
      </w:r>
      <w:r w:rsidRPr="00302C39">
        <w:rPr>
          <w:rFonts w:ascii="Times New Roman" w:eastAsia="Times New Roman" w:hAnsi="Times New Roman" w:cs="Times New Roman"/>
          <w:sz w:val="24"/>
          <w:szCs w:val="24"/>
          <w:u w:val="single"/>
        </w:rPr>
        <w:t>выполнение работ по одной или нескольким профессиям рабочих, должностям служащих,</w:t>
      </w:r>
      <w:r w:rsidRPr="00302C39">
        <w:rPr>
          <w:rFonts w:ascii="Times New Roman" w:eastAsia="Times New Roman" w:hAnsi="Times New Roman" w:cs="Times New Roman"/>
          <w:b/>
          <w:sz w:val="24"/>
          <w:szCs w:val="24"/>
        </w:rPr>
        <w:t xml:space="preserve"> </w:t>
      </w:r>
      <w:r w:rsidRPr="00302C39">
        <w:rPr>
          <w:rFonts w:ascii="Times New Roman" w:eastAsia="Times New Roman" w:hAnsi="Times New Roman" w:cs="Times New Roman"/>
          <w:sz w:val="24"/>
          <w:szCs w:val="24"/>
        </w:rPr>
        <w:t xml:space="preserve">в том числе профессиональными (ПК) и общими (ОК) компетенциями: </w:t>
      </w:r>
    </w:p>
    <w:p w14:paraId="4BA75C49" w14:textId="77777777" w:rsidR="00302C39" w:rsidRPr="00302C39" w:rsidRDefault="00302C39" w:rsidP="00302C39">
      <w:pPr>
        <w:spacing w:after="0" w:line="240" w:lineRule="auto"/>
        <w:ind w:left="720"/>
        <w:contextualSpacing/>
        <w:jc w:val="both"/>
        <w:rPr>
          <w:rFonts w:ascii="Times New Roman" w:eastAsia="Calibri" w:hAnsi="Times New Roman" w:cs="Times New Roman"/>
          <w:sz w:val="24"/>
          <w:szCs w:val="24"/>
          <w:lang w:eastAsia="en-US"/>
        </w:rPr>
      </w:pPr>
    </w:p>
    <w:tbl>
      <w:tblPr>
        <w:tblStyle w:val="230"/>
        <w:tblW w:w="10598" w:type="dxa"/>
        <w:tblLook w:val="04A0" w:firstRow="1" w:lastRow="0" w:firstColumn="1" w:lastColumn="0" w:noHBand="0" w:noVBand="1"/>
      </w:tblPr>
      <w:tblGrid>
        <w:gridCol w:w="959"/>
        <w:gridCol w:w="9639"/>
      </w:tblGrid>
      <w:tr w:rsidR="00302C39" w:rsidRPr="00302C39" w14:paraId="726801F4" w14:textId="77777777" w:rsidTr="00302C39">
        <w:tc>
          <w:tcPr>
            <w:tcW w:w="959" w:type="dxa"/>
            <w:vAlign w:val="center"/>
          </w:tcPr>
          <w:p w14:paraId="6E8C4A70"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Код</w:t>
            </w:r>
          </w:p>
        </w:tc>
        <w:tc>
          <w:tcPr>
            <w:tcW w:w="9639" w:type="dxa"/>
            <w:vAlign w:val="center"/>
          </w:tcPr>
          <w:p w14:paraId="17109670"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Наименование результата обучения</w:t>
            </w:r>
          </w:p>
        </w:tc>
      </w:tr>
      <w:tr w:rsidR="00302C39" w:rsidRPr="00302C39" w14:paraId="4D4A4340" w14:textId="77777777" w:rsidTr="00302C39">
        <w:tc>
          <w:tcPr>
            <w:tcW w:w="959" w:type="dxa"/>
          </w:tcPr>
          <w:p w14:paraId="1B1FE17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4.1</w:t>
            </w:r>
          </w:p>
        </w:tc>
        <w:tc>
          <w:tcPr>
            <w:tcW w:w="9639" w:type="dxa"/>
          </w:tcPr>
          <w:p w14:paraId="3119FEA1" w14:textId="77777777" w:rsidR="00302C39" w:rsidRPr="00302C39" w:rsidRDefault="00302C39" w:rsidP="00302C39">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r>
      <w:tr w:rsidR="00302C39" w:rsidRPr="00302C39" w14:paraId="50BE5526" w14:textId="77777777" w:rsidTr="00302C39">
        <w:tc>
          <w:tcPr>
            <w:tcW w:w="959" w:type="dxa"/>
          </w:tcPr>
          <w:p w14:paraId="3502C32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4.2</w:t>
            </w:r>
          </w:p>
        </w:tc>
        <w:tc>
          <w:tcPr>
            <w:tcW w:w="9639" w:type="dxa"/>
          </w:tcPr>
          <w:p w14:paraId="46053490" w14:textId="77777777" w:rsidR="00302C39" w:rsidRPr="00302C39" w:rsidRDefault="00302C39" w:rsidP="00302C39">
            <w:pPr>
              <w:widowControl w:val="0"/>
              <w:tabs>
                <w:tab w:val="left" w:pos="840"/>
                <w:tab w:val="left" w:pos="878"/>
                <w:tab w:val="left" w:pos="1572"/>
                <w:tab w:val="left" w:pos="1728"/>
                <w:tab w:val="left" w:pos="2280"/>
                <w:tab w:val="left" w:pos="3544"/>
                <w:tab w:val="left" w:pos="3664"/>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w:t>
            </w:r>
            <w:r w:rsidRPr="00302C39">
              <w:rPr>
                <w:rFonts w:ascii="Times New Roman" w:eastAsia="Times New Roman" w:hAnsi="Times New Roman" w:cs="Times New Roman"/>
                <w:sz w:val="24"/>
                <w:szCs w:val="24"/>
              </w:rPr>
              <w:tab/>
              <w:t>приготовление,</w:t>
            </w:r>
            <w:r w:rsidRPr="00302C39">
              <w:rPr>
                <w:rFonts w:ascii="Times New Roman" w:eastAsia="Times New Roman" w:hAnsi="Times New Roman" w:cs="Times New Roman"/>
                <w:sz w:val="24"/>
                <w:szCs w:val="24"/>
              </w:rPr>
              <w:tab/>
              <w:t>творческое</w:t>
            </w:r>
            <w:r w:rsidRPr="00302C39">
              <w:rPr>
                <w:rFonts w:ascii="Times New Roman" w:eastAsia="Times New Roman" w:hAnsi="Times New Roman" w:cs="Times New Roman"/>
                <w:sz w:val="24"/>
                <w:szCs w:val="24"/>
              </w:rPr>
              <w:tab/>
              <w:t>оформление</w:t>
            </w:r>
            <w:r w:rsidRPr="00302C39">
              <w:rPr>
                <w:rFonts w:ascii="Times New Roman" w:eastAsia="Times New Roman" w:hAnsi="Times New Roman" w:cs="Times New Roman"/>
                <w:sz w:val="24"/>
                <w:szCs w:val="24"/>
              </w:rPr>
              <w:tab/>
            </w:r>
            <w:r w:rsidRPr="00302C39">
              <w:rPr>
                <w:rFonts w:ascii="Times New Roman" w:eastAsia="Times New Roman" w:hAnsi="Times New Roman" w:cs="Times New Roman"/>
                <w:spacing w:val="-1"/>
                <w:sz w:val="24"/>
                <w:szCs w:val="24"/>
              </w:rPr>
              <w:t>и</w:t>
            </w:r>
            <w:r w:rsidRPr="00302C39">
              <w:rPr>
                <w:rFonts w:ascii="Times New Roman" w:eastAsia="Times New Roman" w:hAnsi="Times New Roman" w:cs="Times New Roman"/>
                <w:sz w:val="24"/>
                <w:szCs w:val="24"/>
              </w:rPr>
              <w:t xml:space="preserve"> подготовку к реализации холодных десертов сложного ассортимента</w:t>
            </w:r>
            <w:r w:rsidRPr="00302C39">
              <w:rPr>
                <w:rFonts w:ascii="Times New Roman" w:eastAsia="Times New Roman" w:hAnsi="Times New Roman" w:cs="Times New Roman"/>
                <w:spacing w:val="5"/>
                <w:sz w:val="24"/>
                <w:szCs w:val="24"/>
              </w:rPr>
              <w:t xml:space="preserve"> </w:t>
            </w:r>
            <w:r w:rsidRPr="00302C39">
              <w:rPr>
                <w:rFonts w:ascii="Times New Roman" w:eastAsia="Times New Roman" w:hAnsi="Times New Roman" w:cs="Times New Roman"/>
                <w:sz w:val="24"/>
                <w:szCs w:val="24"/>
              </w:rPr>
              <w:t>с</w:t>
            </w:r>
            <w:r w:rsidRPr="00302C39">
              <w:rPr>
                <w:rFonts w:ascii="Times New Roman" w:eastAsia="Times New Roman" w:hAnsi="Times New Roman" w:cs="Times New Roman"/>
                <w:spacing w:val="16"/>
                <w:sz w:val="24"/>
                <w:szCs w:val="24"/>
              </w:rPr>
              <w:t xml:space="preserve"> </w:t>
            </w:r>
            <w:r w:rsidRPr="00302C39">
              <w:rPr>
                <w:rFonts w:ascii="Times New Roman" w:eastAsia="Times New Roman" w:hAnsi="Times New Roman" w:cs="Times New Roman"/>
                <w:sz w:val="24"/>
                <w:szCs w:val="24"/>
              </w:rPr>
              <w:t>учетом потребностей различных категорий потребителей, видов и</w:t>
            </w:r>
            <w:r w:rsidRPr="00302C39">
              <w:rPr>
                <w:rFonts w:ascii="Times New Roman" w:eastAsia="Times New Roman" w:hAnsi="Times New Roman" w:cs="Times New Roman"/>
                <w:spacing w:val="-22"/>
                <w:sz w:val="24"/>
                <w:szCs w:val="24"/>
              </w:rPr>
              <w:t xml:space="preserve"> </w:t>
            </w:r>
            <w:r w:rsidRPr="00302C39">
              <w:rPr>
                <w:rFonts w:ascii="Times New Roman" w:eastAsia="Times New Roman" w:hAnsi="Times New Roman" w:cs="Times New Roman"/>
                <w:sz w:val="24"/>
                <w:szCs w:val="24"/>
              </w:rPr>
              <w:t>форм</w:t>
            </w:r>
            <w:r w:rsidRPr="00302C39">
              <w:rPr>
                <w:rFonts w:ascii="Times New Roman" w:eastAsia="Times New Roman" w:hAnsi="Times New Roman" w:cs="Times New Roman"/>
                <w:spacing w:val="-4"/>
                <w:sz w:val="24"/>
                <w:szCs w:val="24"/>
              </w:rPr>
              <w:t xml:space="preserve"> </w:t>
            </w:r>
            <w:r w:rsidRPr="00302C39">
              <w:rPr>
                <w:rFonts w:ascii="Times New Roman" w:eastAsia="Times New Roman" w:hAnsi="Times New Roman" w:cs="Times New Roman"/>
                <w:sz w:val="24"/>
                <w:szCs w:val="24"/>
              </w:rPr>
              <w:t>обслуживания.</w:t>
            </w:r>
          </w:p>
        </w:tc>
      </w:tr>
      <w:tr w:rsidR="00302C39" w:rsidRPr="00302C39" w14:paraId="2824D679" w14:textId="77777777" w:rsidTr="00302C39">
        <w:tc>
          <w:tcPr>
            <w:tcW w:w="959" w:type="dxa"/>
          </w:tcPr>
          <w:p w14:paraId="30D56EA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4.3</w:t>
            </w:r>
          </w:p>
        </w:tc>
        <w:tc>
          <w:tcPr>
            <w:tcW w:w="9639" w:type="dxa"/>
          </w:tcPr>
          <w:p w14:paraId="0703642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w:t>
            </w:r>
            <w:r w:rsidRPr="00302C39">
              <w:rPr>
                <w:rFonts w:ascii="Times New Roman" w:eastAsia="Times New Roman" w:hAnsi="Times New Roman" w:cs="Times New Roman"/>
                <w:sz w:val="24"/>
                <w:szCs w:val="24"/>
              </w:rPr>
              <w:tab/>
              <w:t>приготовление,</w:t>
            </w:r>
            <w:r w:rsidRPr="00302C39">
              <w:rPr>
                <w:rFonts w:ascii="Times New Roman" w:eastAsia="Times New Roman" w:hAnsi="Times New Roman" w:cs="Times New Roman"/>
                <w:sz w:val="24"/>
                <w:szCs w:val="24"/>
              </w:rPr>
              <w:tab/>
              <w:t>творческое</w:t>
            </w:r>
            <w:r w:rsidRPr="00302C39">
              <w:rPr>
                <w:rFonts w:ascii="Times New Roman" w:eastAsia="Times New Roman" w:hAnsi="Times New Roman" w:cs="Times New Roman"/>
                <w:sz w:val="24"/>
                <w:szCs w:val="24"/>
              </w:rPr>
              <w:tab/>
              <w:t>оформление</w:t>
            </w:r>
            <w:r w:rsidRPr="00302C39">
              <w:rPr>
                <w:rFonts w:ascii="Times New Roman" w:eastAsia="Times New Roman" w:hAnsi="Times New Roman" w:cs="Times New Roman"/>
                <w:sz w:val="24"/>
                <w:szCs w:val="24"/>
              </w:rPr>
              <w:tab/>
            </w:r>
            <w:r w:rsidRPr="00302C39">
              <w:rPr>
                <w:rFonts w:ascii="Times New Roman" w:eastAsia="Times New Roman" w:hAnsi="Times New Roman" w:cs="Times New Roman"/>
                <w:spacing w:val="-1"/>
                <w:sz w:val="24"/>
                <w:szCs w:val="24"/>
              </w:rPr>
              <w:t>и</w:t>
            </w:r>
            <w:r w:rsidRPr="00302C39">
              <w:rPr>
                <w:rFonts w:ascii="Times New Roman" w:eastAsia="Times New Roman" w:hAnsi="Times New Roman" w:cs="Times New Roman"/>
                <w:sz w:val="24"/>
                <w:szCs w:val="24"/>
              </w:rPr>
              <w:t xml:space="preserve"> подготовку к реализации горячих десертов сложного ассортимента</w:t>
            </w:r>
            <w:r w:rsidRPr="00302C39">
              <w:rPr>
                <w:rFonts w:ascii="Times New Roman" w:eastAsia="Times New Roman" w:hAnsi="Times New Roman" w:cs="Times New Roman"/>
                <w:spacing w:val="-19"/>
                <w:sz w:val="24"/>
                <w:szCs w:val="24"/>
              </w:rPr>
              <w:t xml:space="preserve"> </w:t>
            </w:r>
            <w:r w:rsidRPr="00302C39">
              <w:rPr>
                <w:rFonts w:ascii="Times New Roman" w:eastAsia="Times New Roman" w:hAnsi="Times New Roman" w:cs="Times New Roman"/>
                <w:sz w:val="24"/>
                <w:szCs w:val="24"/>
              </w:rPr>
              <w:t>с</w:t>
            </w:r>
            <w:r w:rsidRPr="00302C39">
              <w:rPr>
                <w:rFonts w:ascii="Times New Roman" w:eastAsia="Times New Roman" w:hAnsi="Times New Roman" w:cs="Times New Roman"/>
                <w:spacing w:val="56"/>
                <w:sz w:val="24"/>
                <w:szCs w:val="24"/>
              </w:rPr>
              <w:t xml:space="preserve"> </w:t>
            </w:r>
            <w:r w:rsidRPr="00302C39">
              <w:rPr>
                <w:rFonts w:ascii="Times New Roman" w:eastAsia="Times New Roman" w:hAnsi="Times New Roman" w:cs="Times New Roman"/>
                <w:sz w:val="24"/>
                <w:szCs w:val="24"/>
              </w:rPr>
              <w:t>учетом потребностей различных категорий потребителей, видов и</w:t>
            </w:r>
            <w:r w:rsidRPr="00302C39">
              <w:rPr>
                <w:rFonts w:ascii="Times New Roman" w:eastAsia="Times New Roman" w:hAnsi="Times New Roman" w:cs="Times New Roman"/>
                <w:spacing w:val="-25"/>
                <w:sz w:val="24"/>
                <w:szCs w:val="24"/>
              </w:rPr>
              <w:t xml:space="preserve"> </w:t>
            </w:r>
            <w:r w:rsidRPr="00302C39">
              <w:rPr>
                <w:rFonts w:ascii="Times New Roman" w:eastAsia="Times New Roman" w:hAnsi="Times New Roman" w:cs="Times New Roman"/>
                <w:sz w:val="24"/>
                <w:szCs w:val="24"/>
              </w:rPr>
              <w:t>форм</w:t>
            </w:r>
            <w:r w:rsidRPr="00302C39">
              <w:rPr>
                <w:rFonts w:ascii="Times New Roman" w:eastAsia="Times New Roman" w:hAnsi="Times New Roman" w:cs="Times New Roman"/>
                <w:spacing w:val="-4"/>
                <w:sz w:val="24"/>
                <w:szCs w:val="24"/>
              </w:rPr>
              <w:t xml:space="preserve"> </w:t>
            </w:r>
            <w:r w:rsidRPr="00302C39">
              <w:rPr>
                <w:rFonts w:ascii="Times New Roman" w:eastAsia="Times New Roman" w:hAnsi="Times New Roman" w:cs="Times New Roman"/>
                <w:sz w:val="24"/>
                <w:szCs w:val="24"/>
              </w:rPr>
              <w:t>обслуживания.</w:t>
            </w:r>
          </w:p>
        </w:tc>
      </w:tr>
      <w:tr w:rsidR="00302C39" w:rsidRPr="00302C39" w14:paraId="2EA9C43C" w14:textId="77777777" w:rsidTr="00302C39">
        <w:tc>
          <w:tcPr>
            <w:tcW w:w="959" w:type="dxa"/>
          </w:tcPr>
          <w:p w14:paraId="2844B84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4.4</w:t>
            </w:r>
          </w:p>
        </w:tc>
        <w:tc>
          <w:tcPr>
            <w:tcW w:w="9639" w:type="dxa"/>
          </w:tcPr>
          <w:p w14:paraId="6F5F1B5D" w14:textId="77777777" w:rsidR="00302C39" w:rsidRPr="00302C39" w:rsidRDefault="00302C39" w:rsidP="00302C39">
            <w:pPr>
              <w:widowControl w:val="0"/>
              <w:tabs>
                <w:tab w:val="left" w:pos="840"/>
                <w:tab w:val="left" w:pos="878"/>
                <w:tab w:val="left" w:pos="1572"/>
                <w:tab w:val="left" w:pos="1728"/>
                <w:tab w:val="left" w:pos="2280"/>
                <w:tab w:val="left" w:pos="3544"/>
                <w:tab w:val="left" w:pos="3664"/>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w:t>
            </w:r>
            <w:r w:rsidRPr="00302C39">
              <w:rPr>
                <w:rFonts w:ascii="Times New Roman" w:eastAsia="Times New Roman" w:hAnsi="Times New Roman" w:cs="Times New Roman"/>
                <w:sz w:val="24"/>
                <w:szCs w:val="24"/>
              </w:rPr>
              <w:tab/>
              <w:t>приготовление,</w:t>
            </w:r>
            <w:r w:rsidRPr="00302C39">
              <w:rPr>
                <w:rFonts w:ascii="Times New Roman" w:eastAsia="Times New Roman" w:hAnsi="Times New Roman" w:cs="Times New Roman"/>
                <w:sz w:val="24"/>
                <w:szCs w:val="24"/>
              </w:rPr>
              <w:tab/>
              <w:t>творческое</w:t>
            </w:r>
            <w:r w:rsidRPr="00302C39">
              <w:rPr>
                <w:rFonts w:ascii="Times New Roman" w:eastAsia="Times New Roman" w:hAnsi="Times New Roman" w:cs="Times New Roman"/>
                <w:sz w:val="24"/>
                <w:szCs w:val="24"/>
              </w:rPr>
              <w:tab/>
              <w:t>оформление</w:t>
            </w:r>
            <w:r w:rsidRPr="00302C39">
              <w:rPr>
                <w:rFonts w:ascii="Times New Roman" w:eastAsia="Times New Roman" w:hAnsi="Times New Roman" w:cs="Times New Roman"/>
                <w:sz w:val="24"/>
                <w:szCs w:val="24"/>
              </w:rPr>
              <w:tab/>
            </w:r>
            <w:r w:rsidRPr="00302C39">
              <w:rPr>
                <w:rFonts w:ascii="Times New Roman" w:eastAsia="Times New Roman" w:hAnsi="Times New Roman" w:cs="Times New Roman"/>
                <w:spacing w:val="-1"/>
                <w:sz w:val="24"/>
                <w:szCs w:val="24"/>
              </w:rPr>
              <w:t>и</w:t>
            </w:r>
            <w:r w:rsidRPr="00302C39">
              <w:rPr>
                <w:rFonts w:ascii="Times New Roman" w:eastAsia="Times New Roman" w:hAnsi="Times New Roman" w:cs="Times New Roman"/>
                <w:sz w:val="24"/>
                <w:szCs w:val="24"/>
              </w:rPr>
              <w:t xml:space="preserve"> подготовку</w:t>
            </w:r>
            <w:r w:rsidRPr="00302C39">
              <w:rPr>
                <w:rFonts w:ascii="Times New Roman" w:eastAsia="Times New Roman" w:hAnsi="Times New Roman" w:cs="Times New Roman"/>
                <w:spacing w:val="18"/>
                <w:sz w:val="24"/>
                <w:szCs w:val="24"/>
              </w:rPr>
              <w:t xml:space="preserve"> </w:t>
            </w:r>
            <w:r w:rsidRPr="00302C39">
              <w:rPr>
                <w:rFonts w:ascii="Times New Roman" w:eastAsia="Times New Roman" w:hAnsi="Times New Roman" w:cs="Times New Roman"/>
                <w:sz w:val="24"/>
                <w:szCs w:val="24"/>
              </w:rPr>
              <w:t>к</w:t>
            </w:r>
            <w:r w:rsidRPr="00302C39">
              <w:rPr>
                <w:rFonts w:ascii="Times New Roman" w:eastAsia="Times New Roman" w:hAnsi="Times New Roman" w:cs="Times New Roman"/>
                <w:spacing w:val="22"/>
                <w:sz w:val="24"/>
                <w:szCs w:val="24"/>
              </w:rPr>
              <w:t xml:space="preserve"> </w:t>
            </w:r>
            <w:r w:rsidRPr="00302C39">
              <w:rPr>
                <w:rFonts w:ascii="Times New Roman" w:eastAsia="Times New Roman" w:hAnsi="Times New Roman" w:cs="Times New Roman"/>
                <w:sz w:val="24"/>
                <w:szCs w:val="24"/>
              </w:rPr>
              <w:t>реализации</w:t>
            </w:r>
            <w:r w:rsidRPr="00302C39">
              <w:rPr>
                <w:rFonts w:ascii="Times New Roman" w:eastAsia="Times New Roman" w:hAnsi="Times New Roman" w:cs="Times New Roman"/>
                <w:spacing w:val="20"/>
                <w:sz w:val="24"/>
                <w:szCs w:val="24"/>
              </w:rPr>
              <w:t xml:space="preserve"> </w:t>
            </w:r>
            <w:r w:rsidRPr="00302C39">
              <w:rPr>
                <w:rFonts w:ascii="Times New Roman" w:eastAsia="Times New Roman" w:hAnsi="Times New Roman" w:cs="Times New Roman"/>
                <w:sz w:val="24"/>
                <w:szCs w:val="24"/>
              </w:rPr>
              <w:t>холодных</w:t>
            </w:r>
            <w:r w:rsidRPr="00302C39">
              <w:rPr>
                <w:rFonts w:ascii="Times New Roman" w:eastAsia="Times New Roman" w:hAnsi="Times New Roman" w:cs="Times New Roman"/>
                <w:spacing w:val="20"/>
                <w:sz w:val="24"/>
                <w:szCs w:val="24"/>
              </w:rPr>
              <w:t xml:space="preserve"> </w:t>
            </w:r>
            <w:r w:rsidRPr="00302C39">
              <w:rPr>
                <w:rFonts w:ascii="Times New Roman" w:eastAsia="Times New Roman" w:hAnsi="Times New Roman" w:cs="Times New Roman"/>
                <w:sz w:val="24"/>
                <w:szCs w:val="24"/>
              </w:rPr>
              <w:t>напитков</w:t>
            </w:r>
            <w:r w:rsidRPr="00302C39">
              <w:rPr>
                <w:rFonts w:ascii="Times New Roman" w:eastAsia="Times New Roman" w:hAnsi="Times New Roman" w:cs="Times New Roman"/>
                <w:spacing w:val="23"/>
                <w:sz w:val="24"/>
                <w:szCs w:val="24"/>
              </w:rPr>
              <w:t xml:space="preserve"> </w:t>
            </w:r>
            <w:r w:rsidRPr="00302C39">
              <w:rPr>
                <w:rFonts w:ascii="Times New Roman" w:eastAsia="Times New Roman" w:hAnsi="Times New Roman" w:cs="Times New Roman"/>
                <w:sz w:val="24"/>
                <w:szCs w:val="24"/>
              </w:rPr>
              <w:t>сложного</w:t>
            </w:r>
            <w:r w:rsidRPr="00302C39">
              <w:rPr>
                <w:rFonts w:ascii="Times New Roman" w:eastAsia="Times New Roman" w:hAnsi="Times New Roman" w:cs="Times New Roman"/>
                <w:spacing w:val="21"/>
                <w:sz w:val="24"/>
                <w:szCs w:val="24"/>
              </w:rPr>
              <w:t xml:space="preserve"> </w:t>
            </w:r>
            <w:r w:rsidRPr="00302C39">
              <w:rPr>
                <w:rFonts w:ascii="Times New Roman" w:eastAsia="Times New Roman" w:hAnsi="Times New Roman" w:cs="Times New Roman"/>
                <w:sz w:val="24"/>
                <w:szCs w:val="24"/>
              </w:rPr>
              <w:t>ассортимента</w:t>
            </w:r>
            <w:r w:rsidRPr="00302C39">
              <w:rPr>
                <w:rFonts w:ascii="Times New Roman" w:eastAsia="Times New Roman" w:hAnsi="Times New Roman" w:cs="Times New Roman"/>
                <w:spacing w:val="20"/>
                <w:sz w:val="24"/>
                <w:szCs w:val="24"/>
              </w:rPr>
              <w:t xml:space="preserve"> </w:t>
            </w:r>
            <w:r w:rsidRPr="00302C39">
              <w:rPr>
                <w:rFonts w:ascii="Times New Roman" w:eastAsia="Times New Roman" w:hAnsi="Times New Roman" w:cs="Times New Roman"/>
                <w:sz w:val="24"/>
                <w:szCs w:val="24"/>
              </w:rPr>
              <w:t>с</w:t>
            </w:r>
            <w:r w:rsidRPr="00302C39">
              <w:rPr>
                <w:rFonts w:ascii="Times New Roman" w:eastAsia="Times New Roman" w:hAnsi="Times New Roman" w:cs="Times New Roman"/>
                <w:spacing w:val="22"/>
                <w:sz w:val="24"/>
                <w:szCs w:val="24"/>
              </w:rPr>
              <w:t xml:space="preserve"> </w:t>
            </w:r>
            <w:r w:rsidRPr="00302C39">
              <w:rPr>
                <w:rFonts w:ascii="Times New Roman" w:eastAsia="Times New Roman" w:hAnsi="Times New Roman" w:cs="Times New Roman"/>
                <w:sz w:val="24"/>
                <w:szCs w:val="24"/>
              </w:rPr>
              <w:t>учетом потребностей различных категорий потребителей, видов и</w:t>
            </w:r>
            <w:r w:rsidRPr="00302C39">
              <w:rPr>
                <w:rFonts w:ascii="Times New Roman" w:eastAsia="Times New Roman" w:hAnsi="Times New Roman" w:cs="Times New Roman"/>
                <w:spacing w:val="-24"/>
                <w:sz w:val="24"/>
                <w:szCs w:val="24"/>
              </w:rPr>
              <w:t xml:space="preserve"> </w:t>
            </w:r>
            <w:r w:rsidRPr="00302C39">
              <w:rPr>
                <w:rFonts w:ascii="Times New Roman" w:eastAsia="Times New Roman" w:hAnsi="Times New Roman" w:cs="Times New Roman"/>
                <w:sz w:val="24"/>
                <w:szCs w:val="24"/>
              </w:rPr>
              <w:t>форм</w:t>
            </w:r>
            <w:r w:rsidRPr="00302C39">
              <w:rPr>
                <w:rFonts w:ascii="Times New Roman" w:eastAsia="Times New Roman" w:hAnsi="Times New Roman" w:cs="Times New Roman"/>
                <w:spacing w:val="-4"/>
                <w:sz w:val="24"/>
                <w:szCs w:val="24"/>
              </w:rPr>
              <w:t xml:space="preserve"> </w:t>
            </w:r>
            <w:r w:rsidRPr="00302C39">
              <w:rPr>
                <w:rFonts w:ascii="Times New Roman" w:eastAsia="Times New Roman" w:hAnsi="Times New Roman" w:cs="Times New Roman"/>
                <w:sz w:val="24"/>
                <w:szCs w:val="24"/>
              </w:rPr>
              <w:t>обслуживания.</w:t>
            </w:r>
          </w:p>
        </w:tc>
      </w:tr>
      <w:tr w:rsidR="00302C39" w:rsidRPr="00302C39" w14:paraId="785EF69F" w14:textId="77777777" w:rsidTr="00302C39">
        <w:tc>
          <w:tcPr>
            <w:tcW w:w="959" w:type="dxa"/>
          </w:tcPr>
          <w:p w14:paraId="41D9F89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4.5</w:t>
            </w:r>
          </w:p>
        </w:tc>
        <w:tc>
          <w:tcPr>
            <w:tcW w:w="9639" w:type="dxa"/>
          </w:tcPr>
          <w:p w14:paraId="62231EBC" w14:textId="77777777" w:rsidR="00302C39" w:rsidRPr="00302C39" w:rsidRDefault="00302C39" w:rsidP="00302C39">
            <w:pPr>
              <w:widowControl w:val="0"/>
              <w:tabs>
                <w:tab w:val="left" w:pos="840"/>
                <w:tab w:val="left" w:pos="878"/>
                <w:tab w:val="left" w:pos="1572"/>
                <w:tab w:val="left" w:pos="1728"/>
                <w:tab w:val="left" w:pos="2280"/>
                <w:tab w:val="left" w:pos="3544"/>
                <w:tab w:val="left" w:pos="3664"/>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w:t>
            </w:r>
            <w:r w:rsidRPr="00302C39">
              <w:rPr>
                <w:rFonts w:ascii="Times New Roman" w:eastAsia="Times New Roman" w:hAnsi="Times New Roman" w:cs="Times New Roman"/>
                <w:sz w:val="24"/>
                <w:szCs w:val="24"/>
              </w:rPr>
              <w:tab/>
              <w:t>приготовление,</w:t>
            </w:r>
            <w:r w:rsidRPr="00302C39">
              <w:rPr>
                <w:rFonts w:ascii="Times New Roman" w:eastAsia="Times New Roman" w:hAnsi="Times New Roman" w:cs="Times New Roman"/>
                <w:sz w:val="24"/>
                <w:szCs w:val="24"/>
              </w:rPr>
              <w:tab/>
              <w:t>творческое</w:t>
            </w:r>
            <w:r w:rsidRPr="00302C39">
              <w:rPr>
                <w:rFonts w:ascii="Times New Roman" w:eastAsia="Times New Roman" w:hAnsi="Times New Roman" w:cs="Times New Roman"/>
                <w:sz w:val="24"/>
                <w:szCs w:val="24"/>
              </w:rPr>
              <w:tab/>
              <w:t>оформление</w:t>
            </w:r>
            <w:r w:rsidRPr="00302C39">
              <w:rPr>
                <w:rFonts w:ascii="Times New Roman" w:eastAsia="Times New Roman" w:hAnsi="Times New Roman" w:cs="Times New Roman"/>
                <w:sz w:val="24"/>
                <w:szCs w:val="24"/>
              </w:rPr>
              <w:tab/>
            </w:r>
            <w:r w:rsidRPr="00302C39">
              <w:rPr>
                <w:rFonts w:ascii="Times New Roman" w:eastAsia="Times New Roman" w:hAnsi="Times New Roman" w:cs="Times New Roman"/>
                <w:spacing w:val="-1"/>
                <w:sz w:val="24"/>
                <w:szCs w:val="24"/>
              </w:rPr>
              <w:t>и</w:t>
            </w:r>
            <w:r w:rsidRPr="00302C39">
              <w:rPr>
                <w:rFonts w:ascii="Times New Roman" w:eastAsia="Times New Roman" w:hAnsi="Times New Roman" w:cs="Times New Roman"/>
                <w:sz w:val="24"/>
                <w:szCs w:val="24"/>
              </w:rPr>
              <w:t xml:space="preserve"> подготовку к реализации горячих напитков сложного ассортимента</w:t>
            </w:r>
            <w:r w:rsidRPr="00302C39">
              <w:rPr>
                <w:rFonts w:ascii="Times New Roman" w:eastAsia="Times New Roman" w:hAnsi="Times New Roman" w:cs="Times New Roman"/>
                <w:spacing w:val="1"/>
                <w:sz w:val="24"/>
                <w:szCs w:val="24"/>
              </w:rPr>
              <w:t xml:space="preserve"> </w:t>
            </w:r>
            <w:r w:rsidRPr="00302C39">
              <w:rPr>
                <w:rFonts w:ascii="Times New Roman" w:eastAsia="Times New Roman" w:hAnsi="Times New Roman" w:cs="Times New Roman"/>
                <w:sz w:val="24"/>
                <w:szCs w:val="24"/>
              </w:rPr>
              <w:t>с</w:t>
            </w:r>
            <w:r w:rsidRPr="00302C39">
              <w:rPr>
                <w:rFonts w:ascii="Times New Roman" w:eastAsia="Times New Roman" w:hAnsi="Times New Roman" w:cs="Times New Roman"/>
                <w:spacing w:val="50"/>
                <w:sz w:val="24"/>
                <w:szCs w:val="24"/>
              </w:rPr>
              <w:t xml:space="preserve"> </w:t>
            </w:r>
            <w:r w:rsidRPr="00302C39">
              <w:rPr>
                <w:rFonts w:ascii="Times New Roman" w:eastAsia="Times New Roman" w:hAnsi="Times New Roman" w:cs="Times New Roman"/>
                <w:sz w:val="24"/>
                <w:szCs w:val="24"/>
              </w:rPr>
              <w:t xml:space="preserve">учетом потребностей различных </w:t>
            </w:r>
            <w:r w:rsidRPr="00302C39">
              <w:rPr>
                <w:rFonts w:ascii="Times New Roman" w:eastAsia="Times New Roman" w:hAnsi="Times New Roman" w:cs="Times New Roman"/>
                <w:sz w:val="24"/>
                <w:szCs w:val="24"/>
              </w:rPr>
              <w:lastRenderedPageBreak/>
              <w:t>категорий потребителей, видов и</w:t>
            </w:r>
            <w:r w:rsidRPr="00302C39">
              <w:rPr>
                <w:rFonts w:ascii="Times New Roman" w:eastAsia="Times New Roman" w:hAnsi="Times New Roman" w:cs="Times New Roman"/>
                <w:spacing w:val="-24"/>
                <w:sz w:val="24"/>
                <w:szCs w:val="24"/>
              </w:rPr>
              <w:t xml:space="preserve"> </w:t>
            </w:r>
            <w:r w:rsidRPr="00302C39">
              <w:rPr>
                <w:rFonts w:ascii="Times New Roman" w:eastAsia="Times New Roman" w:hAnsi="Times New Roman" w:cs="Times New Roman"/>
                <w:sz w:val="24"/>
                <w:szCs w:val="24"/>
              </w:rPr>
              <w:t>форм</w:t>
            </w:r>
            <w:r w:rsidRPr="00302C39">
              <w:rPr>
                <w:rFonts w:ascii="Times New Roman" w:eastAsia="Times New Roman" w:hAnsi="Times New Roman" w:cs="Times New Roman"/>
                <w:spacing w:val="-4"/>
                <w:sz w:val="24"/>
                <w:szCs w:val="24"/>
              </w:rPr>
              <w:t xml:space="preserve"> </w:t>
            </w:r>
            <w:r w:rsidRPr="00302C39">
              <w:rPr>
                <w:rFonts w:ascii="Times New Roman" w:eastAsia="Times New Roman" w:hAnsi="Times New Roman" w:cs="Times New Roman"/>
                <w:sz w:val="24"/>
                <w:szCs w:val="24"/>
              </w:rPr>
              <w:t>обслуживания.</w:t>
            </w:r>
          </w:p>
        </w:tc>
      </w:tr>
      <w:tr w:rsidR="00302C39" w:rsidRPr="00302C39" w14:paraId="6B1DCC7C" w14:textId="77777777" w:rsidTr="00302C39">
        <w:tc>
          <w:tcPr>
            <w:tcW w:w="959" w:type="dxa"/>
          </w:tcPr>
          <w:p w14:paraId="6E283A4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ПК 4.6</w:t>
            </w:r>
          </w:p>
        </w:tc>
        <w:tc>
          <w:tcPr>
            <w:tcW w:w="9639" w:type="dxa"/>
          </w:tcPr>
          <w:p w14:paraId="1850B43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разработку, адаптацию рецептур</w:t>
            </w:r>
            <w:r w:rsidRPr="00302C39">
              <w:rPr>
                <w:rFonts w:ascii="Times New Roman" w:eastAsia="Times New Roman" w:hAnsi="Times New Roman" w:cs="Times New Roman"/>
                <w:spacing w:val="-14"/>
                <w:sz w:val="24"/>
                <w:szCs w:val="24"/>
              </w:rPr>
              <w:t xml:space="preserve"> </w:t>
            </w:r>
            <w:r w:rsidRPr="00302C39">
              <w:rPr>
                <w:rFonts w:ascii="Times New Roman" w:eastAsia="Times New Roman" w:hAnsi="Times New Roman" w:cs="Times New Roman"/>
                <w:sz w:val="24"/>
                <w:szCs w:val="24"/>
              </w:rPr>
              <w:t>холодных</w:t>
            </w:r>
            <w:r w:rsidRPr="00302C39">
              <w:rPr>
                <w:rFonts w:ascii="Times New Roman" w:eastAsia="Times New Roman" w:hAnsi="Times New Roman" w:cs="Times New Roman"/>
                <w:spacing w:val="41"/>
                <w:sz w:val="24"/>
                <w:szCs w:val="24"/>
              </w:rPr>
              <w:t xml:space="preserve"> </w:t>
            </w:r>
            <w:r w:rsidRPr="00302C39">
              <w:rPr>
                <w:rFonts w:ascii="Times New Roman" w:eastAsia="Times New Roman" w:hAnsi="Times New Roman" w:cs="Times New Roman"/>
                <w:sz w:val="24"/>
                <w:szCs w:val="24"/>
              </w:rPr>
              <w:t>и горячих десертов, напитков, в том числе авторских, брендовых, региональных</w:t>
            </w:r>
            <w:r w:rsidRPr="00302C39">
              <w:rPr>
                <w:rFonts w:ascii="Times New Roman" w:eastAsia="Times New Roman" w:hAnsi="Times New Roman" w:cs="Times New Roman"/>
                <w:spacing w:val="-28"/>
                <w:sz w:val="24"/>
                <w:szCs w:val="24"/>
              </w:rPr>
              <w:t xml:space="preserve"> </w:t>
            </w:r>
            <w:r w:rsidRPr="00302C39">
              <w:rPr>
                <w:rFonts w:ascii="Times New Roman" w:eastAsia="Times New Roman" w:hAnsi="Times New Roman" w:cs="Times New Roman"/>
                <w:sz w:val="24"/>
                <w:szCs w:val="24"/>
              </w:rPr>
              <w:t>с учетом потребностей различных категорий потребителей, видов и форм обслуживания.</w:t>
            </w:r>
          </w:p>
        </w:tc>
      </w:tr>
      <w:tr w:rsidR="00302C39" w:rsidRPr="00302C39" w14:paraId="7F105C0B" w14:textId="77777777" w:rsidTr="00302C39">
        <w:tc>
          <w:tcPr>
            <w:tcW w:w="959" w:type="dxa"/>
          </w:tcPr>
          <w:p w14:paraId="713AA79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w:t>
            </w:r>
          </w:p>
        </w:tc>
        <w:tc>
          <w:tcPr>
            <w:tcW w:w="9639" w:type="dxa"/>
          </w:tcPr>
          <w:p w14:paraId="723BE6C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302C39" w:rsidRPr="00302C39" w14:paraId="07AC9F08" w14:textId="77777777" w:rsidTr="00302C39">
        <w:tc>
          <w:tcPr>
            <w:tcW w:w="959" w:type="dxa"/>
          </w:tcPr>
          <w:p w14:paraId="31A7FB6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2. </w:t>
            </w:r>
          </w:p>
        </w:tc>
        <w:tc>
          <w:tcPr>
            <w:tcW w:w="9639" w:type="dxa"/>
          </w:tcPr>
          <w:p w14:paraId="1465279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02C39" w:rsidRPr="00302C39" w14:paraId="222DA608" w14:textId="77777777" w:rsidTr="00302C39">
        <w:tc>
          <w:tcPr>
            <w:tcW w:w="959" w:type="dxa"/>
          </w:tcPr>
          <w:p w14:paraId="045D9ADA"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3. </w:t>
            </w:r>
          </w:p>
        </w:tc>
        <w:tc>
          <w:tcPr>
            <w:tcW w:w="9639" w:type="dxa"/>
          </w:tcPr>
          <w:p w14:paraId="160A3F5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w:t>
            </w:r>
          </w:p>
        </w:tc>
      </w:tr>
      <w:tr w:rsidR="00302C39" w:rsidRPr="00302C39" w14:paraId="559308E1" w14:textId="77777777" w:rsidTr="00302C39">
        <w:tc>
          <w:tcPr>
            <w:tcW w:w="959" w:type="dxa"/>
          </w:tcPr>
          <w:p w14:paraId="4C47532D"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4. </w:t>
            </w:r>
          </w:p>
        </w:tc>
        <w:tc>
          <w:tcPr>
            <w:tcW w:w="9639" w:type="dxa"/>
          </w:tcPr>
          <w:p w14:paraId="674ED01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302C39" w:rsidRPr="00302C39" w14:paraId="7E88D646" w14:textId="77777777" w:rsidTr="00302C39">
        <w:tc>
          <w:tcPr>
            <w:tcW w:w="959" w:type="dxa"/>
          </w:tcPr>
          <w:p w14:paraId="04C894D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5. </w:t>
            </w:r>
          </w:p>
        </w:tc>
        <w:tc>
          <w:tcPr>
            <w:tcW w:w="9639" w:type="dxa"/>
          </w:tcPr>
          <w:p w14:paraId="1E03455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02C39" w:rsidRPr="00302C39" w14:paraId="2C3C54F7" w14:textId="77777777" w:rsidTr="00302C39">
        <w:tc>
          <w:tcPr>
            <w:tcW w:w="959" w:type="dxa"/>
          </w:tcPr>
          <w:p w14:paraId="6291454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6.</w:t>
            </w:r>
          </w:p>
        </w:tc>
        <w:tc>
          <w:tcPr>
            <w:tcW w:w="9639" w:type="dxa"/>
          </w:tcPr>
          <w:p w14:paraId="7A1C56D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общечеловеческих ценностей.</w:t>
            </w:r>
          </w:p>
        </w:tc>
      </w:tr>
      <w:tr w:rsidR="00302C39" w:rsidRPr="00302C39" w14:paraId="47CBACB1" w14:textId="77777777" w:rsidTr="00302C39">
        <w:tc>
          <w:tcPr>
            <w:tcW w:w="959" w:type="dxa"/>
          </w:tcPr>
          <w:p w14:paraId="2194601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7. </w:t>
            </w:r>
          </w:p>
        </w:tc>
        <w:tc>
          <w:tcPr>
            <w:tcW w:w="9639" w:type="dxa"/>
          </w:tcPr>
          <w:p w14:paraId="5436724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302C39" w:rsidRPr="00302C39" w14:paraId="26A0471E" w14:textId="77777777" w:rsidTr="00302C39">
        <w:tc>
          <w:tcPr>
            <w:tcW w:w="959" w:type="dxa"/>
          </w:tcPr>
          <w:p w14:paraId="6BACEF6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8. </w:t>
            </w:r>
          </w:p>
        </w:tc>
        <w:tc>
          <w:tcPr>
            <w:tcW w:w="9639" w:type="dxa"/>
          </w:tcPr>
          <w:p w14:paraId="6468E18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302C39" w:rsidRPr="00302C39" w14:paraId="747BAD90" w14:textId="77777777" w:rsidTr="00302C39">
        <w:tc>
          <w:tcPr>
            <w:tcW w:w="959" w:type="dxa"/>
          </w:tcPr>
          <w:p w14:paraId="6DD50C4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9. </w:t>
            </w:r>
          </w:p>
        </w:tc>
        <w:tc>
          <w:tcPr>
            <w:tcW w:w="9639" w:type="dxa"/>
          </w:tcPr>
          <w:p w14:paraId="214523D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Использовать информационные технологии в профессиональной деятельности.</w:t>
            </w:r>
          </w:p>
        </w:tc>
      </w:tr>
      <w:tr w:rsidR="00302C39" w:rsidRPr="00302C39" w14:paraId="57A75977" w14:textId="77777777" w:rsidTr="00302C39">
        <w:tc>
          <w:tcPr>
            <w:tcW w:w="959" w:type="dxa"/>
          </w:tcPr>
          <w:p w14:paraId="47BE66B2"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10. </w:t>
            </w:r>
          </w:p>
        </w:tc>
        <w:tc>
          <w:tcPr>
            <w:tcW w:w="9639" w:type="dxa"/>
          </w:tcPr>
          <w:p w14:paraId="6E769E6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языке.</w:t>
            </w:r>
          </w:p>
        </w:tc>
      </w:tr>
      <w:tr w:rsidR="00302C39" w:rsidRPr="00302C39" w14:paraId="34FF5381" w14:textId="77777777" w:rsidTr="00302C39">
        <w:tc>
          <w:tcPr>
            <w:tcW w:w="959" w:type="dxa"/>
          </w:tcPr>
          <w:p w14:paraId="4A1FFCE0"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11</w:t>
            </w:r>
          </w:p>
        </w:tc>
        <w:tc>
          <w:tcPr>
            <w:tcW w:w="9639" w:type="dxa"/>
          </w:tcPr>
          <w:p w14:paraId="483504A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Планировать предпринимательскую деятельность в профессиональной сфере.</w:t>
            </w:r>
          </w:p>
        </w:tc>
      </w:tr>
    </w:tbl>
    <w:p w14:paraId="42334C7C" w14:textId="77777777" w:rsidR="00302C39" w:rsidRPr="00302C39" w:rsidRDefault="00302C39" w:rsidP="00302C39">
      <w:pPr>
        <w:shd w:val="clear" w:color="auto" w:fill="FFFFFF"/>
        <w:spacing w:after="0" w:line="240" w:lineRule="auto"/>
        <w:ind w:left="720"/>
        <w:contextualSpacing/>
        <w:jc w:val="both"/>
        <w:rPr>
          <w:rFonts w:ascii="Times New Roman" w:eastAsia="Calibri" w:hAnsi="Times New Roman" w:cs="Times New Roman"/>
          <w:sz w:val="24"/>
          <w:szCs w:val="24"/>
          <w:lang w:eastAsia="en-US"/>
        </w:rPr>
      </w:pPr>
    </w:p>
    <w:p w14:paraId="450A1BF8" w14:textId="77777777" w:rsidR="00302C39" w:rsidRPr="00302C39" w:rsidRDefault="00302C39" w:rsidP="00302C39">
      <w:pPr>
        <w:spacing w:after="0" w:line="240" w:lineRule="auto"/>
        <w:ind w:firstLine="709"/>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1.3. Количество часов на освоение программы профессионального модуля</w:t>
      </w:r>
    </w:p>
    <w:p w14:paraId="2FDFDAA7" w14:textId="77777777" w:rsidR="00302C39" w:rsidRPr="00302C39" w:rsidRDefault="00302C39" w:rsidP="00302C39">
      <w:pPr>
        <w:spacing w:after="0" w:line="240" w:lineRule="auto"/>
        <w:ind w:firstLine="709"/>
        <w:jc w:val="both"/>
        <w:rPr>
          <w:rFonts w:ascii="Times New Roman" w:eastAsia="Times New Roman" w:hAnsi="Times New Roman" w:cs="Times New Roman"/>
          <w:b/>
          <w:sz w:val="24"/>
          <w:szCs w:val="24"/>
        </w:rPr>
      </w:pPr>
    </w:p>
    <w:p w14:paraId="39D3FF2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всего </w:t>
      </w:r>
      <w:r w:rsidRPr="00302C39">
        <w:rPr>
          <w:rFonts w:ascii="Times New Roman" w:eastAsia="Times New Roman" w:hAnsi="Times New Roman" w:cs="Times New Roman"/>
          <w:sz w:val="24"/>
          <w:szCs w:val="24"/>
          <w:u w:val="single"/>
        </w:rPr>
        <w:t>336</w:t>
      </w:r>
      <w:r w:rsidRPr="00302C39">
        <w:rPr>
          <w:rFonts w:ascii="Times New Roman" w:eastAsia="Times New Roman" w:hAnsi="Times New Roman" w:cs="Times New Roman"/>
          <w:sz w:val="24"/>
          <w:szCs w:val="24"/>
        </w:rPr>
        <w:t xml:space="preserve">  часов, в том числе:</w:t>
      </w:r>
    </w:p>
    <w:p w14:paraId="14F1384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максимальной учебной нагрузки обучающегося – </w:t>
      </w:r>
      <w:r w:rsidRPr="00302C39">
        <w:rPr>
          <w:rFonts w:ascii="Times New Roman" w:eastAsia="Times New Roman" w:hAnsi="Times New Roman" w:cs="Times New Roman"/>
          <w:sz w:val="24"/>
          <w:szCs w:val="24"/>
          <w:u w:val="single"/>
        </w:rPr>
        <w:t xml:space="preserve">228 </w:t>
      </w:r>
      <w:r w:rsidRPr="00302C39">
        <w:rPr>
          <w:rFonts w:ascii="Times New Roman" w:eastAsia="Times New Roman" w:hAnsi="Times New Roman" w:cs="Times New Roman"/>
          <w:sz w:val="24"/>
          <w:szCs w:val="24"/>
        </w:rPr>
        <w:t xml:space="preserve"> часов, включая:</w:t>
      </w:r>
    </w:p>
    <w:p w14:paraId="0508572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ab/>
        <w:t xml:space="preserve">обязательной аудиторной учебной нагрузки обучающегося – </w:t>
      </w:r>
      <w:r w:rsidRPr="00302C39">
        <w:rPr>
          <w:rFonts w:ascii="Times New Roman" w:eastAsia="Times New Roman" w:hAnsi="Times New Roman" w:cs="Times New Roman"/>
          <w:sz w:val="24"/>
          <w:szCs w:val="24"/>
          <w:u w:val="single"/>
        </w:rPr>
        <w:t>202</w:t>
      </w:r>
      <w:r w:rsidRPr="00302C39">
        <w:rPr>
          <w:rFonts w:ascii="Times New Roman" w:eastAsia="Times New Roman" w:hAnsi="Times New Roman" w:cs="Times New Roman"/>
          <w:sz w:val="24"/>
          <w:szCs w:val="24"/>
        </w:rPr>
        <w:t xml:space="preserve">  часа,</w:t>
      </w:r>
    </w:p>
    <w:p w14:paraId="2C0453D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ab/>
        <w:t xml:space="preserve">в том числе лабораторно-практических занятий – </w:t>
      </w:r>
      <w:r w:rsidRPr="00302C39">
        <w:rPr>
          <w:rFonts w:ascii="Times New Roman" w:eastAsia="Times New Roman" w:hAnsi="Times New Roman" w:cs="Times New Roman"/>
          <w:sz w:val="24"/>
          <w:szCs w:val="24"/>
          <w:u w:val="single"/>
        </w:rPr>
        <w:t xml:space="preserve">96 </w:t>
      </w:r>
      <w:r w:rsidRPr="00302C39">
        <w:rPr>
          <w:rFonts w:ascii="Times New Roman" w:eastAsia="Times New Roman" w:hAnsi="Times New Roman" w:cs="Times New Roman"/>
          <w:sz w:val="24"/>
          <w:szCs w:val="24"/>
        </w:rPr>
        <w:t>часов (36 часов лабораторные работы, 60 часов практические занятия);</w:t>
      </w:r>
    </w:p>
    <w:p w14:paraId="3D10ABA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ab/>
        <w:t xml:space="preserve">самостоятельной работы обучающегося – </w:t>
      </w:r>
      <w:r w:rsidRPr="00302C39">
        <w:rPr>
          <w:rFonts w:ascii="Times New Roman" w:eastAsia="Times New Roman" w:hAnsi="Times New Roman" w:cs="Times New Roman"/>
          <w:sz w:val="24"/>
          <w:szCs w:val="24"/>
          <w:u w:val="single"/>
        </w:rPr>
        <w:t xml:space="preserve">26 </w:t>
      </w:r>
      <w:r w:rsidRPr="00302C39">
        <w:rPr>
          <w:rFonts w:ascii="Times New Roman" w:eastAsia="Times New Roman" w:hAnsi="Times New Roman" w:cs="Times New Roman"/>
          <w:sz w:val="24"/>
          <w:szCs w:val="24"/>
        </w:rPr>
        <w:t>часов;</w:t>
      </w:r>
    </w:p>
    <w:p w14:paraId="4395217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учебной практики – </w:t>
      </w:r>
      <w:r w:rsidRPr="00302C39">
        <w:rPr>
          <w:rFonts w:ascii="Times New Roman" w:eastAsia="Times New Roman" w:hAnsi="Times New Roman" w:cs="Times New Roman"/>
          <w:sz w:val="24"/>
          <w:szCs w:val="24"/>
          <w:u w:val="single"/>
        </w:rPr>
        <w:t>36</w:t>
      </w:r>
      <w:r w:rsidRPr="00302C39">
        <w:rPr>
          <w:rFonts w:ascii="Times New Roman" w:eastAsia="Times New Roman" w:hAnsi="Times New Roman" w:cs="Times New Roman"/>
          <w:sz w:val="24"/>
          <w:szCs w:val="24"/>
        </w:rPr>
        <w:t xml:space="preserve"> часов;</w:t>
      </w:r>
    </w:p>
    <w:p w14:paraId="4B32CF1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производственной практики – </w:t>
      </w:r>
      <w:r w:rsidRPr="00302C39">
        <w:rPr>
          <w:rFonts w:ascii="Times New Roman" w:eastAsia="Times New Roman" w:hAnsi="Times New Roman" w:cs="Times New Roman"/>
          <w:sz w:val="24"/>
          <w:szCs w:val="24"/>
          <w:u w:val="single"/>
        </w:rPr>
        <w:t>72</w:t>
      </w:r>
      <w:r w:rsidRPr="00302C39">
        <w:rPr>
          <w:rFonts w:ascii="Times New Roman" w:eastAsia="Times New Roman" w:hAnsi="Times New Roman" w:cs="Times New Roman"/>
          <w:sz w:val="24"/>
          <w:szCs w:val="24"/>
        </w:rPr>
        <w:t xml:space="preserve"> часа.</w:t>
      </w:r>
    </w:p>
    <w:p w14:paraId="773F89E8"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Срок проведения: </w:t>
      </w:r>
    </w:p>
    <w:p w14:paraId="5B9A8057"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Курс  </w:t>
      </w:r>
      <w:r w:rsidRPr="00302C39">
        <w:rPr>
          <w:rFonts w:ascii="Times New Roman" w:eastAsia="Times New Roman" w:hAnsi="Times New Roman" w:cs="Times New Roman"/>
          <w:sz w:val="24"/>
          <w:szCs w:val="24"/>
          <w:u w:val="single"/>
        </w:rPr>
        <w:t xml:space="preserve">3 </w:t>
      </w:r>
      <w:r w:rsidRPr="00302C39">
        <w:rPr>
          <w:rFonts w:ascii="Times New Roman" w:eastAsia="Times New Roman" w:hAnsi="Times New Roman" w:cs="Times New Roman"/>
          <w:sz w:val="24"/>
          <w:szCs w:val="24"/>
        </w:rPr>
        <w:t xml:space="preserve">семестр </w:t>
      </w:r>
      <w:r w:rsidRPr="00302C39">
        <w:rPr>
          <w:rFonts w:ascii="Times New Roman" w:eastAsia="Times New Roman" w:hAnsi="Times New Roman" w:cs="Times New Roman"/>
          <w:sz w:val="24"/>
          <w:szCs w:val="24"/>
          <w:u w:val="single"/>
        </w:rPr>
        <w:t xml:space="preserve">4 </w:t>
      </w:r>
    </w:p>
    <w:p w14:paraId="513A7B9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BA3747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8B6FC2D" w14:textId="77777777" w:rsidR="00302C39" w:rsidRPr="00302C39" w:rsidRDefault="00302C39" w:rsidP="00302C39">
      <w:pPr>
        <w:spacing w:after="0" w:line="240" w:lineRule="auto"/>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br w:type="page"/>
      </w:r>
    </w:p>
    <w:p w14:paraId="7EF51E1D" w14:textId="77777777" w:rsidR="00302C39" w:rsidRPr="00302C39" w:rsidRDefault="00302C39" w:rsidP="00302C39">
      <w:pPr>
        <w:spacing w:after="0" w:line="240" w:lineRule="auto"/>
        <w:rPr>
          <w:rFonts w:ascii="Times New Roman" w:eastAsia="Times New Roman" w:hAnsi="Times New Roman" w:cs="Times New Roman"/>
          <w:sz w:val="24"/>
          <w:szCs w:val="24"/>
        </w:rPr>
        <w:sectPr w:rsidR="00302C39" w:rsidRPr="00302C39" w:rsidSect="00302C39">
          <w:pgSz w:w="11907" w:h="16840"/>
          <w:pgMar w:top="567" w:right="567" w:bottom="567" w:left="851" w:header="709" w:footer="709" w:gutter="0"/>
          <w:cols w:space="720"/>
        </w:sectPr>
      </w:pPr>
    </w:p>
    <w:p w14:paraId="1C914196" w14:textId="23059C86" w:rsidR="00302C39" w:rsidRPr="00302C39" w:rsidRDefault="002A5DD2" w:rsidP="00302C39">
      <w:pPr>
        <w:spacing w:after="0" w:line="240" w:lineRule="auto"/>
        <w:ind w:firstLine="709"/>
        <w:jc w:val="both"/>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lastRenderedPageBreak/>
        <w:t>2</w:t>
      </w:r>
      <w:r w:rsidR="00302C39" w:rsidRPr="00302C39">
        <w:rPr>
          <w:rFonts w:ascii="Times New Roman" w:eastAsia="Times New Roman" w:hAnsi="Times New Roman" w:cs="Times New Roman"/>
          <w:b/>
          <w:sz w:val="24"/>
          <w:szCs w:val="24"/>
        </w:rPr>
        <w:t xml:space="preserve">. СТРУКТУРА И СОДЕРЖАНИЕ ПРОФЕССИОНАЛЬНОГО МОДУЛЯ </w:t>
      </w:r>
      <w:r w:rsidR="00302C39" w:rsidRPr="00302C39">
        <w:rPr>
          <w:rFonts w:ascii="Times New Roman" w:eastAsia="Times New Roman" w:hAnsi="Times New Roman" w:cs="Times New Roman"/>
          <w:b/>
          <w:caps/>
          <w:sz w:val="24"/>
          <w:szCs w:val="24"/>
        </w:rPr>
        <w:t>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14:paraId="0B8DE57F" w14:textId="77777777" w:rsidR="00302C39" w:rsidRPr="00302C39" w:rsidRDefault="00302C39" w:rsidP="00302C39">
      <w:pPr>
        <w:spacing w:after="0" w:line="240" w:lineRule="auto"/>
        <w:jc w:val="center"/>
        <w:rPr>
          <w:rFonts w:ascii="Times New Roman" w:eastAsia="Times New Roman" w:hAnsi="Times New Roman" w:cs="Times New Roman"/>
          <w:b/>
          <w:caps/>
          <w:sz w:val="24"/>
          <w:szCs w:val="24"/>
        </w:rPr>
      </w:pPr>
    </w:p>
    <w:p w14:paraId="5DA9EFFC" w14:textId="77777777" w:rsidR="00302C39" w:rsidRPr="00302C39" w:rsidRDefault="00302C39" w:rsidP="00302C39">
      <w:pPr>
        <w:tabs>
          <w:tab w:val="left" w:pos="652"/>
        </w:tabs>
        <w:ind w:left="709" w:hanging="567"/>
        <w:contextualSpacing/>
        <w:rPr>
          <w:rFonts w:ascii="Times New Roman" w:eastAsia="Calibri" w:hAnsi="Times New Roman" w:cs="Times New Roman"/>
          <w:b/>
          <w:sz w:val="24"/>
          <w:szCs w:val="24"/>
          <w:lang w:eastAsia="en-US"/>
        </w:rPr>
      </w:pPr>
      <w:r w:rsidRPr="00302C39">
        <w:rPr>
          <w:rFonts w:ascii="Times New Roman" w:eastAsia="Calibri" w:hAnsi="Times New Roman" w:cs="Times New Roman"/>
          <w:b/>
          <w:sz w:val="24"/>
          <w:szCs w:val="24"/>
          <w:lang w:eastAsia="en-US"/>
        </w:rPr>
        <w:t>2.1 Объем профессионального модуля и виды работы</w:t>
      </w:r>
    </w:p>
    <w:p w14:paraId="5B686EE3" w14:textId="77777777" w:rsidR="00302C39" w:rsidRPr="00302C39" w:rsidRDefault="00302C39" w:rsidP="00302C39">
      <w:pPr>
        <w:spacing w:after="0" w:line="240" w:lineRule="auto"/>
        <w:ind w:firstLine="709"/>
        <w:rPr>
          <w:rFonts w:ascii="Times New Roman" w:eastAsia="Times New Roman" w:hAnsi="Times New Roman" w:cs="Times New Roman"/>
          <w:b/>
          <w:sz w:val="24"/>
          <w:szCs w:val="24"/>
        </w:rPr>
      </w:pPr>
    </w:p>
    <w:tbl>
      <w:tblPr>
        <w:tblW w:w="492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1286"/>
        <w:gridCol w:w="870"/>
        <w:gridCol w:w="1756"/>
        <w:gridCol w:w="1219"/>
        <w:gridCol w:w="885"/>
        <w:gridCol w:w="1249"/>
        <w:gridCol w:w="1192"/>
        <w:gridCol w:w="3454"/>
      </w:tblGrid>
      <w:tr w:rsidR="00302C39" w:rsidRPr="00302C39" w14:paraId="1E266ED4" w14:textId="77777777" w:rsidTr="00302C39">
        <w:trPr>
          <w:trHeight w:val="451"/>
        </w:trPr>
        <w:tc>
          <w:tcPr>
            <w:tcW w:w="1072"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5072DA39"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Наименования разделов профессионального модуля</w:t>
            </w:r>
            <w:r w:rsidRPr="00302C39">
              <w:rPr>
                <w:rFonts w:ascii="Times New Roman" w:eastAsia="Times New Roman" w:hAnsi="Times New Roman" w:cs="Times New Roman"/>
                <w:b/>
                <w:sz w:val="20"/>
                <w:szCs w:val="20"/>
                <w:vertAlign w:val="superscript"/>
              </w:rPr>
              <w:footnoteReference w:customMarkFollows="1" w:id="1"/>
              <w:t>*</w:t>
            </w:r>
          </w:p>
        </w:tc>
        <w:tc>
          <w:tcPr>
            <w:tcW w:w="424"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612A9BCA"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0"/>
                <w:szCs w:val="20"/>
              </w:rPr>
            </w:pPr>
            <w:r w:rsidRPr="00302C39">
              <w:rPr>
                <w:rFonts w:ascii="Times New Roman" w:eastAsia="Times New Roman" w:hAnsi="Times New Roman" w:cs="Times New Roman"/>
                <w:b/>
                <w:iCs/>
                <w:sz w:val="20"/>
                <w:szCs w:val="20"/>
              </w:rPr>
              <w:t>Всего часов</w:t>
            </w:r>
          </w:p>
          <w:p w14:paraId="3AA7817B" w14:textId="77777777" w:rsidR="00302C39" w:rsidRPr="00302C39" w:rsidRDefault="00302C39" w:rsidP="00302C39">
            <w:pPr>
              <w:widowControl w:val="0"/>
              <w:spacing w:after="0" w:line="240" w:lineRule="auto"/>
              <w:jc w:val="center"/>
              <w:rPr>
                <w:rFonts w:ascii="Times New Roman" w:eastAsia="Times New Roman" w:hAnsi="Times New Roman" w:cs="Times New Roman"/>
                <w:i/>
                <w:iCs/>
                <w:sz w:val="20"/>
                <w:szCs w:val="20"/>
              </w:rPr>
            </w:pPr>
            <w:r w:rsidRPr="00302C39">
              <w:rPr>
                <w:rFonts w:ascii="Times New Roman" w:eastAsia="Times New Roman" w:hAnsi="Times New Roman" w:cs="Times New Roman"/>
                <w:i/>
                <w:iCs/>
                <w:sz w:val="20"/>
                <w:szCs w:val="20"/>
              </w:rPr>
              <w:t>(макс. учебная нагрузка и практики)</w:t>
            </w:r>
          </w:p>
        </w:tc>
        <w:tc>
          <w:tcPr>
            <w:tcW w:w="1972"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471F1124"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Объем времени, отведенный на освоение междисциплинарного курса (курсов)</w:t>
            </w:r>
          </w:p>
        </w:tc>
        <w:tc>
          <w:tcPr>
            <w:tcW w:w="1533"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0DE17A88"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 xml:space="preserve">Практика </w:t>
            </w:r>
          </w:p>
        </w:tc>
      </w:tr>
      <w:tr w:rsidR="00302C39" w:rsidRPr="00302C39" w14:paraId="0D7EDE30" w14:textId="77777777" w:rsidTr="00302C39">
        <w:trPr>
          <w:trHeight w:val="451"/>
        </w:trPr>
        <w:tc>
          <w:tcPr>
            <w:tcW w:w="1072" w:type="pct"/>
            <w:vMerge/>
            <w:tcBorders>
              <w:top w:val="single" w:sz="12" w:space="0" w:color="auto"/>
              <w:left w:val="single" w:sz="12" w:space="0" w:color="auto"/>
              <w:bottom w:val="single" w:sz="4" w:space="0" w:color="auto"/>
              <w:right w:val="single" w:sz="12" w:space="0" w:color="auto"/>
            </w:tcBorders>
            <w:shd w:val="clear" w:color="auto" w:fill="auto"/>
            <w:vAlign w:val="center"/>
          </w:tcPr>
          <w:p w14:paraId="43767011"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p>
        </w:tc>
        <w:tc>
          <w:tcPr>
            <w:tcW w:w="424" w:type="pct"/>
            <w:vMerge/>
            <w:tcBorders>
              <w:top w:val="single" w:sz="12" w:space="0" w:color="auto"/>
              <w:left w:val="single" w:sz="12" w:space="0" w:color="auto"/>
              <w:bottom w:val="single" w:sz="4" w:space="0" w:color="auto"/>
              <w:right w:val="single" w:sz="12" w:space="0" w:color="auto"/>
            </w:tcBorders>
            <w:shd w:val="clear" w:color="auto" w:fill="auto"/>
            <w:vAlign w:val="center"/>
          </w:tcPr>
          <w:p w14:paraId="31B606BB"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0"/>
                <w:szCs w:val="20"/>
              </w:rPr>
            </w:pPr>
          </w:p>
        </w:tc>
        <w:tc>
          <w:tcPr>
            <w:tcW w:w="1268"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F2D0382"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Обязательная аудиторная учебная нагрузка обучающегося</w:t>
            </w:r>
          </w:p>
        </w:tc>
        <w:tc>
          <w:tcPr>
            <w:tcW w:w="704"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CEC6851"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Самостоятельная работа обучающегося</w:t>
            </w:r>
          </w:p>
        </w:tc>
        <w:tc>
          <w:tcPr>
            <w:tcW w:w="393" w:type="pct"/>
            <w:vMerge w:val="restart"/>
            <w:tcBorders>
              <w:top w:val="single" w:sz="12" w:space="0" w:color="auto"/>
              <w:left w:val="single" w:sz="12" w:space="0" w:color="auto"/>
              <w:right w:val="single" w:sz="12" w:space="0" w:color="auto"/>
            </w:tcBorders>
            <w:shd w:val="clear" w:color="auto" w:fill="auto"/>
            <w:vAlign w:val="center"/>
          </w:tcPr>
          <w:p w14:paraId="446AE050"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Учебная,</w:t>
            </w:r>
          </w:p>
          <w:p w14:paraId="532C44B0" w14:textId="77777777" w:rsidR="00302C39" w:rsidRPr="00302C39" w:rsidRDefault="00302C39" w:rsidP="00302C39">
            <w:pPr>
              <w:widowControl w:val="0"/>
              <w:spacing w:after="0" w:line="240" w:lineRule="auto"/>
              <w:jc w:val="center"/>
              <w:rPr>
                <w:rFonts w:ascii="Times New Roman" w:eastAsia="Times New Roman" w:hAnsi="Times New Roman" w:cs="Times New Roman"/>
                <w:b/>
                <w:i/>
                <w:sz w:val="20"/>
                <w:szCs w:val="20"/>
              </w:rPr>
            </w:pPr>
            <w:r w:rsidRPr="00302C39">
              <w:rPr>
                <w:rFonts w:ascii="Times New Roman" w:eastAsia="Times New Roman" w:hAnsi="Times New Roman" w:cs="Times New Roman"/>
                <w:sz w:val="20"/>
                <w:szCs w:val="20"/>
              </w:rPr>
              <w:t>часов</w:t>
            </w:r>
          </w:p>
        </w:tc>
        <w:tc>
          <w:tcPr>
            <w:tcW w:w="1139" w:type="pct"/>
            <w:vMerge w:val="restart"/>
            <w:tcBorders>
              <w:top w:val="single" w:sz="12" w:space="0" w:color="auto"/>
              <w:left w:val="single" w:sz="4" w:space="0" w:color="auto"/>
              <w:right w:val="single" w:sz="12" w:space="0" w:color="auto"/>
            </w:tcBorders>
            <w:shd w:val="clear" w:color="auto" w:fill="auto"/>
            <w:vAlign w:val="center"/>
          </w:tcPr>
          <w:p w14:paraId="6453F5CB"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Производственная (по профилю специальности),</w:t>
            </w:r>
          </w:p>
          <w:p w14:paraId="04094F22" w14:textId="77777777" w:rsidR="00302C39" w:rsidRPr="00302C39" w:rsidRDefault="00302C39" w:rsidP="00302C39">
            <w:pPr>
              <w:widowControl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часов</w:t>
            </w:r>
          </w:p>
          <w:p w14:paraId="742D6B6B" w14:textId="77777777" w:rsidR="00302C39" w:rsidRPr="00302C39" w:rsidRDefault="00302C39" w:rsidP="00302C39">
            <w:pPr>
              <w:widowControl w:val="0"/>
              <w:spacing w:after="0" w:line="240" w:lineRule="auto"/>
              <w:ind w:hanging="283"/>
              <w:jc w:val="center"/>
              <w:rPr>
                <w:rFonts w:ascii="Times New Roman" w:eastAsia="Times New Roman" w:hAnsi="Times New Roman" w:cs="Times New Roman"/>
                <w:b/>
                <w:sz w:val="20"/>
                <w:szCs w:val="20"/>
              </w:rPr>
            </w:pPr>
            <w:r w:rsidRPr="00302C39">
              <w:rPr>
                <w:rFonts w:ascii="Times New Roman" w:eastAsia="Times New Roman" w:hAnsi="Times New Roman" w:cs="Times New Roman"/>
                <w:i/>
                <w:sz w:val="20"/>
                <w:szCs w:val="20"/>
              </w:rPr>
              <w:t>(если предусмотрена рассредоточенная практика)</w:t>
            </w:r>
          </w:p>
        </w:tc>
      </w:tr>
      <w:tr w:rsidR="00302C39" w:rsidRPr="00302C39" w14:paraId="32E0E90C" w14:textId="77777777" w:rsidTr="00302C39">
        <w:trPr>
          <w:trHeight w:val="405"/>
        </w:trPr>
        <w:tc>
          <w:tcPr>
            <w:tcW w:w="1072"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571E83B8"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p>
        </w:tc>
        <w:tc>
          <w:tcPr>
            <w:tcW w:w="424"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48B01118"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p>
        </w:tc>
        <w:tc>
          <w:tcPr>
            <w:tcW w:w="287" w:type="pct"/>
            <w:tcBorders>
              <w:top w:val="single" w:sz="12" w:space="0" w:color="auto"/>
              <w:left w:val="single" w:sz="12" w:space="0" w:color="auto"/>
              <w:bottom w:val="single" w:sz="12" w:space="0" w:color="auto"/>
              <w:right w:val="single" w:sz="4" w:space="0" w:color="auto"/>
            </w:tcBorders>
            <w:shd w:val="clear" w:color="auto" w:fill="auto"/>
            <w:vAlign w:val="center"/>
          </w:tcPr>
          <w:p w14:paraId="258CAB19"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Всего,</w:t>
            </w:r>
          </w:p>
          <w:p w14:paraId="208CAEB5"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i/>
                <w:sz w:val="20"/>
                <w:szCs w:val="20"/>
              </w:rPr>
            </w:pPr>
            <w:r w:rsidRPr="00302C39">
              <w:rPr>
                <w:rFonts w:ascii="Times New Roman" w:eastAsia="Times New Roman" w:hAnsi="Times New Roman" w:cs="Times New Roman"/>
                <w:sz w:val="20"/>
                <w:szCs w:val="20"/>
              </w:rPr>
              <w:t>часов</w:t>
            </w:r>
          </w:p>
        </w:tc>
        <w:tc>
          <w:tcPr>
            <w:tcW w:w="579" w:type="pct"/>
            <w:tcBorders>
              <w:top w:val="single" w:sz="12" w:space="0" w:color="auto"/>
              <w:left w:val="single" w:sz="4" w:space="0" w:color="auto"/>
              <w:bottom w:val="single" w:sz="12" w:space="0" w:color="auto"/>
              <w:right w:val="single" w:sz="4" w:space="0" w:color="auto"/>
            </w:tcBorders>
            <w:shd w:val="clear" w:color="auto" w:fill="auto"/>
            <w:vAlign w:val="center"/>
          </w:tcPr>
          <w:p w14:paraId="50171A50"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в т.ч. лабораторные работы и практические занятия,</w:t>
            </w:r>
          </w:p>
          <w:p w14:paraId="2159509F"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часов</w:t>
            </w:r>
          </w:p>
        </w:tc>
        <w:tc>
          <w:tcPr>
            <w:tcW w:w="402" w:type="pct"/>
            <w:tcBorders>
              <w:top w:val="single" w:sz="12" w:space="0" w:color="auto"/>
              <w:left w:val="single" w:sz="4" w:space="0" w:color="auto"/>
              <w:bottom w:val="single" w:sz="12" w:space="0" w:color="auto"/>
              <w:right w:val="single" w:sz="12" w:space="0" w:color="auto"/>
            </w:tcBorders>
            <w:shd w:val="clear" w:color="auto" w:fill="auto"/>
            <w:vAlign w:val="center"/>
          </w:tcPr>
          <w:p w14:paraId="7A76AA44"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в т.ч., курсовая работа (проект),</w:t>
            </w:r>
          </w:p>
          <w:p w14:paraId="356EEFFC" w14:textId="77777777" w:rsidR="00302C39" w:rsidRPr="00302C39" w:rsidRDefault="00302C39" w:rsidP="00302C39">
            <w:pPr>
              <w:widowControl w:val="0"/>
              <w:spacing w:after="0" w:line="240" w:lineRule="auto"/>
              <w:jc w:val="center"/>
              <w:rPr>
                <w:rFonts w:ascii="Times New Roman" w:eastAsia="Times New Roman" w:hAnsi="Times New Roman" w:cs="Times New Roman"/>
                <w:i/>
                <w:sz w:val="20"/>
                <w:szCs w:val="20"/>
              </w:rPr>
            </w:pPr>
            <w:r w:rsidRPr="00302C39">
              <w:rPr>
                <w:rFonts w:ascii="Times New Roman" w:eastAsia="Times New Roman" w:hAnsi="Times New Roman" w:cs="Times New Roman"/>
                <w:sz w:val="20"/>
                <w:szCs w:val="20"/>
              </w:rPr>
              <w:t>часов</w:t>
            </w:r>
          </w:p>
        </w:tc>
        <w:tc>
          <w:tcPr>
            <w:tcW w:w="292" w:type="pct"/>
            <w:tcBorders>
              <w:top w:val="single" w:sz="12" w:space="0" w:color="auto"/>
              <w:left w:val="single" w:sz="12" w:space="0" w:color="auto"/>
              <w:bottom w:val="single" w:sz="12" w:space="0" w:color="auto"/>
              <w:right w:val="single" w:sz="4" w:space="0" w:color="auto"/>
            </w:tcBorders>
            <w:vAlign w:val="center"/>
          </w:tcPr>
          <w:p w14:paraId="7BF964FE"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Всего,</w:t>
            </w:r>
          </w:p>
          <w:p w14:paraId="29A46B4C"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i/>
                <w:sz w:val="20"/>
                <w:szCs w:val="20"/>
              </w:rPr>
            </w:pPr>
            <w:r w:rsidRPr="00302C39">
              <w:rPr>
                <w:rFonts w:ascii="Times New Roman" w:eastAsia="Times New Roman" w:hAnsi="Times New Roman" w:cs="Times New Roman"/>
                <w:sz w:val="20"/>
                <w:szCs w:val="20"/>
              </w:rPr>
              <w:t>часов</w:t>
            </w:r>
          </w:p>
        </w:tc>
        <w:tc>
          <w:tcPr>
            <w:tcW w:w="412" w:type="pct"/>
            <w:tcBorders>
              <w:top w:val="single" w:sz="12" w:space="0" w:color="auto"/>
              <w:left w:val="single" w:sz="4" w:space="0" w:color="auto"/>
              <w:bottom w:val="single" w:sz="12" w:space="0" w:color="auto"/>
              <w:right w:val="single" w:sz="12" w:space="0" w:color="auto"/>
            </w:tcBorders>
            <w:shd w:val="clear" w:color="auto" w:fill="auto"/>
            <w:vAlign w:val="center"/>
          </w:tcPr>
          <w:p w14:paraId="23B50260"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в т.ч., курсовая работа (проект),</w:t>
            </w:r>
          </w:p>
          <w:p w14:paraId="7228E674" w14:textId="77777777" w:rsidR="00302C39" w:rsidRPr="00302C39" w:rsidRDefault="00302C39" w:rsidP="00302C39">
            <w:pPr>
              <w:widowControl w:val="0"/>
              <w:spacing w:after="0" w:line="240" w:lineRule="auto"/>
              <w:jc w:val="center"/>
              <w:rPr>
                <w:rFonts w:ascii="Times New Roman" w:eastAsia="Times New Roman" w:hAnsi="Times New Roman" w:cs="Times New Roman"/>
                <w:i/>
                <w:sz w:val="20"/>
                <w:szCs w:val="20"/>
              </w:rPr>
            </w:pPr>
            <w:r w:rsidRPr="00302C39">
              <w:rPr>
                <w:rFonts w:ascii="Times New Roman" w:eastAsia="Times New Roman" w:hAnsi="Times New Roman" w:cs="Times New Roman"/>
                <w:sz w:val="20"/>
                <w:szCs w:val="20"/>
              </w:rPr>
              <w:t>часов</w:t>
            </w:r>
          </w:p>
        </w:tc>
        <w:tc>
          <w:tcPr>
            <w:tcW w:w="393" w:type="pct"/>
            <w:vMerge/>
            <w:tcBorders>
              <w:left w:val="single" w:sz="12" w:space="0" w:color="auto"/>
              <w:bottom w:val="single" w:sz="12" w:space="0" w:color="auto"/>
              <w:right w:val="single" w:sz="12" w:space="0" w:color="auto"/>
            </w:tcBorders>
            <w:shd w:val="clear" w:color="auto" w:fill="auto"/>
            <w:vAlign w:val="center"/>
          </w:tcPr>
          <w:p w14:paraId="261DD838" w14:textId="77777777" w:rsidR="00302C39" w:rsidRPr="00302C39" w:rsidRDefault="00302C39" w:rsidP="00302C39">
            <w:pPr>
              <w:widowControl w:val="0"/>
              <w:spacing w:after="0" w:line="240" w:lineRule="auto"/>
              <w:jc w:val="center"/>
              <w:rPr>
                <w:rFonts w:ascii="Times New Roman" w:eastAsia="Times New Roman" w:hAnsi="Times New Roman" w:cs="Times New Roman"/>
                <w:sz w:val="20"/>
                <w:szCs w:val="20"/>
              </w:rPr>
            </w:pPr>
          </w:p>
        </w:tc>
        <w:tc>
          <w:tcPr>
            <w:tcW w:w="1139" w:type="pct"/>
            <w:vMerge/>
            <w:tcBorders>
              <w:left w:val="single" w:sz="12" w:space="0" w:color="auto"/>
              <w:bottom w:val="single" w:sz="12" w:space="0" w:color="auto"/>
              <w:right w:val="single" w:sz="12" w:space="0" w:color="auto"/>
            </w:tcBorders>
            <w:shd w:val="clear" w:color="auto" w:fill="auto"/>
            <w:vAlign w:val="center"/>
          </w:tcPr>
          <w:p w14:paraId="61FC9B5B" w14:textId="77777777" w:rsidR="00302C39" w:rsidRPr="00302C39" w:rsidRDefault="00302C39" w:rsidP="00302C39">
            <w:pPr>
              <w:widowControl w:val="0"/>
              <w:spacing w:after="0" w:line="240" w:lineRule="auto"/>
              <w:jc w:val="center"/>
              <w:rPr>
                <w:rFonts w:ascii="Times New Roman" w:eastAsia="Times New Roman" w:hAnsi="Times New Roman" w:cs="Times New Roman"/>
                <w:sz w:val="20"/>
                <w:szCs w:val="20"/>
              </w:rPr>
            </w:pPr>
          </w:p>
        </w:tc>
      </w:tr>
      <w:tr w:rsidR="00302C39" w:rsidRPr="00302C39" w14:paraId="392C97B6" w14:textId="77777777" w:rsidTr="00302C39">
        <w:trPr>
          <w:trHeight w:val="405"/>
        </w:trPr>
        <w:tc>
          <w:tcPr>
            <w:tcW w:w="1072" w:type="pct"/>
            <w:tcBorders>
              <w:top w:val="single" w:sz="4" w:space="0" w:color="auto"/>
              <w:left w:val="single" w:sz="12" w:space="0" w:color="auto"/>
              <w:bottom w:val="single" w:sz="12" w:space="0" w:color="auto"/>
              <w:right w:val="single" w:sz="12" w:space="0" w:color="auto"/>
            </w:tcBorders>
            <w:shd w:val="clear" w:color="auto" w:fill="auto"/>
            <w:vAlign w:val="center"/>
          </w:tcPr>
          <w:p w14:paraId="795935EA"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w:t>
            </w:r>
          </w:p>
        </w:tc>
        <w:tc>
          <w:tcPr>
            <w:tcW w:w="424" w:type="pct"/>
            <w:tcBorders>
              <w:top w:val="single" w:sz="4" w:space="0" w:color="auto"/>
              <w:left w:val="single" w:sz="12" w:space="0" w:color="auto"/>
              <w:bottom w:val="single" w:sz="12" w:space="0" w:color="auto"/>
              <w:right w:val="single" w:sz="12" w:space="0" w:color="auto"/>
            </w:tcBorders>
            <w:shd w:val="clear" w:color="auto" w:fill="auto"/>
            <w:vAlign w:val="center"/>
          </w:tcPr>
          <w:p w14:paraId="6E7659ED"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w:t>
            </w:r>
          </w:p>
        </w:tc>
        <w:tc>
          <w:tcPr>
            <w:tcW w:w="287" w:type="pct"/>
            <w:tcBorders>
              <w:top w:val="single" w:sz="4" w:space="0" w:color="auto"/>
              <w:left w:val="single" w:sz="12" w:space="0" w:color="auto"/>
              <w:bottom w:val="single" w:sz="12" w:space="0" w:color="auto"/>
              <w:right w:val="single" w:sz="6" w:space="0" w:color="auto"/>
            </w:tcBorders>
            <w:shd w:val="clear" w:color="auto" w:fill="auto"/>
            <w:vAlign w:val="center"/>
          </w:tcPr>
          <w:p w14:paraId="4D64C61E"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4</w:t>
            </w:r>
          </w:p>
        </w:tc>
        <w:tc>
          <w:tcPr>
            <w:tcW w:w="579" w:type="pct"/>
            <w:tcBorders>
              <w:top w:val="single" w:sz="12" w:space="0" w:color="auto"/>
              <w:left w:val="single" w:sz="6" w:space="0" w:color="auto"/>
              <w:bottom w:val="single" w:sz="12" w:space="0" w:color="auto"/>
              <w:right w:val="single" w:sz="6" w:space="0" w:color="auto"/>
            </w:tcBorders>
            <w:shd w:val="clear" w:color="auto" w:fill="auto"/>
            <w:vAlign w:val="center"/>
          </w:tcPr>
          <w:p w14:paraId="2E1151D4"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5</w:t>
            </w:r>
          </w:p>
        </w:tc>
        <w:tc>
          <w:tcPr>
            <w:tcW w:w="402" w:type="pct"/>
            <w:tcBorders>
              <w:top w:val="single" w:sz="12" w:space="0" w:color="auto"/>
              <w:left w:val="single" w:sz="6" w:space="0" w:color="auto"/>
              <w:bottom w:val="single" w:sz="12" w:space="0" w:color="auto"/>
              <w:right w:val="single" w:sz="12" w:space="0" w:color="auto"/>
            </w:tcBorders>
            <w:shd w:val="clear" w:color="auto" w:fill="auto"/>
            <w:vAlign w:val="center"/>
          </w:tcPr>
          <w:p w14:paraId="697CFF31"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w:t>
            </w:r>
          </w:p>
        </w:tc>
        <w:tc>
          <w:tcPr>
            <w:tcW w:w="292" w:type="pct"/>
            <w:tcBorders>
              <w:top w:val="single" w:sz="12" w:space="0" w:color="auto"/>
              <w:left w:val="single" w:sz="12" w:space="0" w:color="auto"/>
              <w:bottom w:val="single" w:sz="12" w:space="0" w:color="auto"/>
              <w:right w:val="single" w:sz="4" w:space="0" w:color="auto"/>
            </w:tcBorders>
            <w:vAlign w:val="center"/>
          </w:tcPr>
          <w:p w14:paraId="7B56D815"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7</w:t>
            </w:r>
          </w:p>
        </w:tc>
        <w:tc>
          <w:tcPr>
            <w:tcW w:w="412" w:type="pct"/>
            <w:tcBorders>
              <w:top w:val="single" w:sz="12" w:space="0" w:color="auto"/>
              <w:left w:val="single" w:sz="4" w:space="0" w:color="auto"/>
              <w:bottom w:val="single" w:sz="12" w:space="0" w:color="auto"/>
              <w:right w:val="single" w:sz="12" w:space="0" w:color="auto"/>
            </w:tcBorders>
            <w:shd w:val="clear" w:color="auto" w:fill="auto"/>
            <w:vAlign w:val="center"/>
          </w:tcPr>
          <w:p w14:paraId="4DACA34D"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8</w:t>
            </w:r>
          </w:p>
        </w:tc>
        <w:tc>
          <w:tcPr>
            <w:tcW w:w="393" w:type="pct"/>
            <w:tcBorders>
              <w:left w:val="single" w:sz="12" w:space="0" w:color="auto"/>
              <w:bottom w:val="single" w:sz="12" w:space="0" w:color="auto"/>
              <w:right w:val="single" w:sz="12" w:space="0" w:color="auto"/>
            </w:tcBorders>
            <w:shd w:val="clear" w:color="auto" w:fill="auto"/>
            <w:vAlign w:val="center"/>
          </w:tcPr>
          <w:p w14:paraId="73019C9B"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9</w:t>
            </w:r>
          </w:p>
        </w:tc>
        <w:tc>
          <w:tcPr>
            <w:tcW w:w="1139" w:type="pct"/>
            <w:tcBorders>
              <w:left w:val="single" w:sz="12" w:space="0" w:color="auto"/>
              <w:bottom w:val="single" w:sz="12" w:space="0" w:color="auto"/>
              <w:right w:val="single" w:sz="12" w:space="0" w:color="auto"/>
            </w:tcBorders>
            <w:shd w:val="clear" w:color="auto" w:fill="auto"/>
            <w:vAlign w:val="center"/>
          </w:tcPr>
          <w:p w14:paraId="1FE1EC22"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10</w:t>
            </w:r>
          </w:p>
        </w:tc>
      </w:tr>
      <w:tr w:rsidR="00302C39" w:rsidRPr="00302C39" w14:paraId="0EEB7663" w14:textId="77777777" w:rsidTr="00302C39">
        <w:trPr>
          <w:trHeight w:val="1199"/>
        </w:trPr>
        <w:tc>
          <w:tcPr>
            <w:tcW w:w="1072" w:type="pct"/>
            <w:tcBorders>
              <w:top w:val="single" w:sz="12" w:space="0" w:color="auto"/>
              <w:left w:val="single" w:sz="12" w:space="0" w:color="auto"/>
              <w:bottom w:val="single" w:sz="4" w:space="0" w:color="auto"/>
              <w:right w:val="single" w:sz="12" w:space="0" w:color="auto"/>
            </w:tcBorders>
            <w:shd w:val="clear" w:color="auto" w:fill="auto"/>
          </w:tcPr>
          <w:p w14:paraId="7EC50644" w14:textId="77777777" w:rsidR="00302C39" w:rsidRPr="00302C39" w:rsidRDefault="00302C39" w:rsidP="00302C39">
            <w:pPr>
              <w:spacing w:after="0" w:line="240" w:lineRule="auto"/>
              <w:jc w:val="both"/>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 xml:space="preserve">Раздел 1 </w:t>
            </w:r>
            <w:r w:rsidRPr="00302C39">
              <w:rPr>
                <w:rFonts w:ascii="Times New Roman" w:eastAsia="Times New Roman" w:hAnsi="Times New Roman" w:cs="Times New Roman"/>
                <w:color w:val="000000"/>
                <w:sz w:val="20"/>
                <w:szCs w:val="20"/>
              </w:rPr>
              <w:t>Организация процессов  приготовления, подготовки к реализации холодных  и горячих десертов, напитков  сложного ассортимента</w:t>
            </w:r>
          </w:p>
        </w:tc>
        <w:tc>
          <w:tcPr>
            <w:tcW w:w="424" w:type="pct"/>
            <w:tcBorders>
              <w:top w:val="single" w:sz="12" w:space="0" w:color="auto"/>
              <w:left w:val="single" w:sz="12" w:space="0" w:color="auto"/>
              <w:bottom w:val="single" w:sz="4" w:space="0" w:color="auto"/>
              <w:right w:val="single" w:sz="12" w:space="0" w:color="auto"/>
            </w:tcBorders>
            <w:shd w:val="clear" w:color="auto" w:fill="auto"/>
            <w:vAlign w:val="center"/>
          </w:tcPr>
          <w:p w14:paraId="678E6725"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58</w:t>
            </w:r>
          </w:p>
        </w:tc>
        <w:tc>
          <w:tcPr>
            <w:tcW w:w="287" w:type="pct"/>
            <w:tcBorders>
              <w:top w:val="single" w:sz="12" w:space="0" w:color="auto"/>
              <w:left w:val="single" w:sz="12" w:space="0" w:color="auto"/>
              <w:bottom w:val="single" w:sz="4" w:space="0" w:color="auto"/>
              <w:right w:val="single" w:sz="4" w:space="0" w:color="auto"/>
            </w:tcBorders>
            <w:shd w:val="clear" w:color="auto" w:fill="auto"/>
            <w:vAlign w:val="center"/>
          </w:tcPr>
          <w:p w14:paraId="5D17EDCD"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52</w:t>
            </w:r>
          </w:p>
        </w:tc>
        <w:tc>
          <w:tcPr>
            <w:tcW w:w="579" w:type="pct"/>
            <w:tcBorders>
              <w:top w:val="single" w:sz="12" w:space="0" w:color="auto"/>
              <w:left w:val="single" w:sz="4" w:space="0" w:color="auto"/>
              <w:right w:val="single" w:sz="4" w:space="0" w:color="auto"/>
            </w:tcBorders>
            <w:shd w:val="clear" w:color="auto" w:fill="auto"/>
            <w:vAlign w:val="center"/>
          </w:tcPr>
          <w:p w14:paraId="7A0AB8DF"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24</w:t>
            </w:r>
          </w:p>
        </w:tc>
        <w:tc>
          <w:tcPr>
            <w:tcW w:w="402" w:type="pct"/>
            <w:vMerge w:val="restart"/>
            <w:tcBorders>
              <w:top w:val="single" w:sz="12" w:space="0" w:color="auto"/>
              <w:left w:val="single" w:sz="4" w:space="0" w:color="auto"/>
              <w:right w:val="single" w:sz="12" w:space="0" w:color="auto"/>
            </w:tcBorders>
            <w:shd w:val="clear" w:color="auto" w:fill="auto"/>
          </w:tcPr>
          <w:p w14:paraId="08633655" w14:textId="77777777" w:rsidR="00302C39" w:rsidRPr="00302C39" w:rsidRDefault="00302C39" w:rsidP="00302C39">
            <w:pPr>
              <w:widowControl w:val="0"/>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w:t>
            </w:r>
          </w:p>
        </w:tc>
        <w:tc>
          <w:tcPr>
            <w:tcW w:w="292" w:type="pct"/>
            <w:tcBorders>
              <w:top w:val="single" w:sz="12" w:space="0" w:color="auto"/>
              <w:left w:val="single" w:sz="12" w:space="0" w:color="auto"/>
              <w:bottom w:val="single" w:sz="4" w:space="0" w:color="auto"/>
              <w:right w:val="single" w:sz="4" w:space="0" w:color="auto"/>
            </w:tcBorders>
            <w:vAlign w:val="center"/>
          </w:tcPr>
          <w:p w14:paraId="6127FCF8"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w:t>
            </w:r>
          </w:p>
        </w:tc>
        <w:tc>
          <w:tcPr>
            <w:tcW w:w="412" w:type="pct"/>
            <w:vMerge w:val="restart"/>
            <w:tcBorders>
              <w:top w:val="single" w:sz="12" w:space="0" w:color="auto"/>
              <w:left w:val="single" w:sz="4" w:space="0" w:color="auto"/>
              <w:right w:val="single" w:sz="12" w:space="0" w:color="auto"/>
            </w:tcBorders>
            <w:shd w:val="clear" w:color="auto" w:fill="auto"/>
          </w:tcPr>
          <w:p w14:paraId="5620A8BC"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w:t>
            </w:r>
          </w:p>
        </w:tc>
        <w:tc>
          <w:tcPr>
            <w:tcW w:w="393" w:type="pct"/>
            <w:vMerge w:val="restart"/>
            <w:tcBorders>
              <w:top w:val="single" w:sz="12" w:space="0" w:color="auto"/>
              <w:left w:val="single" w:sz="12" w:space="0" w:color="auto"/>
              <w:right w:val="single" w:sz="12" w:space="0" w:color="auto"/>
            </w:tcBorders>
            <w:shd w:val="clear" w:color="auto" w:fill="auto"/>
            <w:vAlign w:val="center"/>
          </w:tcPr>
          <w:p w14:paraId="3DF60AB1" w14:textId="77777777" w:rsidR="00302C39" w:rsidRPr="00302C39" w:rsidRDefault="00302C39" w:rsidP="00302C39">
            <w:pPr>
              <w:widowControl w:val="0"/>
              <w:spacing w:after="0" w:line="240" w:lineRule="auto"/>
              <w:ind w:hanging="283"/>
              <w:jc w:val="center"/>
              <w:rPr>
                <w:rFonts w:ascii="Times New Roman" w:eastAsia="Times New Roman" w:hAnsi="Times New Roman" w:cs="Times New Roman"/>
                <w:b/>
                <w:sz w:val="20"/>
                <w:szCs w:val="20"/>
              </w:rPr>
            </w:pPr>
          </w:p>
        </w:tc>
        <w:tc>
          <w:tcPr>
            <w:tcW w:w="1139" w:type="pct"/>
            <w:tcBorders>
              <w:top w:val="single" w:sz="12" w:space="0" w:color="auto"/>
              <w:left w:val="single" w:sz="12" w:space="0" w:color="auto"/>
              <w:bottom w:val="single" w:sz="4" w:space="0" w:color="auto"/>
              <w:right w:val="single" w:sz="12" w:space="0" w:color="auto"/>
            </w:tcBorders>
            <w:shd w:val="clear" w:color="auto" w:fill="auto"/>
            <w:vAlign w:val="center"/>
          </w:tcPr>
          <w:p w14:paraId="2304EC56"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w:t>
            </w:r>
          </w:p>
        </w:tc>
      </w:tr>
      <w:tr w:rsidR="00302C39" w:rsidRPr="00302C39" w14:paraId="350EACA2" w14:textId="77777777" w:rsidTr="00302C39">
        <w:trPr>
          <w:trHeight w:val="80"/>
        </w:trPr>
        <w:tc>
          <w:tcPr>
            <w:tcW w:w="1072" w:type="pct"/>
            <w:tcBorders>
              <w:top w:val="single" w:sz="4" w:space="0" w:color="auto"/>
              <w:left w:val="single" w:sz="12" w:space="0" w:color="auto"/>
              <w:bottom w:val="single" w:sz="4" w:space="0" w:color="auto"/>
              <w:right w:val="single" w:sz="12" w:space="0" w:color="auto"/>
            </w:tcBorders>
            <w:shd w:val="clear" w:color="auto" w:fill="auto"/>
          </w:tcPr>
          <w:p w14:paraId="7A2970F4" w14:textId="77777777" w:rsidR="00302C39" w:rsidRPr="00302C39" w:rsidRDefault="00302C39" w:rsidP="00302C39">
            <w:pPr>
              <w:spacing w:after="0" w:line="240" w:lineRule="auto"/>
              <w:jc w:val="both"/>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 xml:space="preserve">Раздел 2 </w:t>
            </w:r>
            <w:r w:rsidRPr="00302C39">
              <w:rPr>
                <w:rFonts w:ascii="Times New Roman" w:eastAsia="Times New Roman" w:hAnsi="Times New Roman" w:cs="Times New Roman"/>
                <w:color w:val="000000"/>
                <w:sz w:val="20"/>
                <w:szCs w:val="20"/>
              </w:rPr>
              <w:t>Процессы приготовления, подготовки к реализации холодных и горячих десертов, напитков сложного ассортимента</w:t>
            </w:r>
          </w:p>
        </w:tc>
        <w:tc>
          <w:tcPr>
            <w:tcW w:w="424" w:type="pct"/>
            <w:tcBorders>
              <w:top w:val="single" w:sz="4" w:space="0" w:color="auto"/>
              <w:left w:val="single" w:sz="12" w:space="0" w:color="auto"/>
              <w:bottom w:val="single" w:sz="4" w:space="0" w:color="auto"/>
              <w:right w:val="single" w:sz="12" w:space="0" w:color="auto"/>
            </w:tcBorders>
            <w:shd w:val="clear" w:color="auto" w:fill="auto"/>
            <w:vAlign w:val="center"/>
          </w:tcPr>
          <w:p w14:paraId="22DF3B4D"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170</w:t>
            </w:r>
          </w:p>
        </w:tc>
        <w:tc>
          <w:tcPr>
            <w:tcW w:w="287" w:type="pct"/>
            <w:tcBorders>
              <w:top w:val="single" w:sz="4" w:space="0" w:color="auto"/>
              <w:left w:val="single" w:sz="12" w:space="0" w:color="auto"/>
              <w:bottom w:val="single" w:sz="4" w:space="0" w:color="auto"/>
              <w:right w:val="single" w:sz="4" w:space="0" w:color="auto"/>
            </w:tcBorders>
            <w:shd w:val="clear" w:color="auto" w:fill="auto"/>
            <w:vAlign w:val="center"/>
          </w:tcPr>
          <w:p w14:paraId="68F2B9C9"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150</w:t>
            </w:r>
          </w:p>
        </w:tc>
        <w:tc>
          <w:tcPr>
            <w:tcW w:w="579" w:type="pct"/>
            <w:tcBorders>
              <w:left w:val="single" w:sz="4" w:space="0" w:color="auto"/>
              <w:bottom w:val="single" w:sz="4" w:space="0" w:color="auto"/>
              <w:right w:val="single" w:sz="4" w:space="0" w:color="auto"/>
            </w:tcBorders>
            <w:shd w:val="clear" w:color="auto" w:fill="auto"/>
            <w:vAlign w:val="center"/>
          </w:tcPr>
          <w:p w14:paraId="42CE326E"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72</w:t>
            </w:r>
          </w:p>
        </w:tc>
        <w:tc>
          <w:tcPr>
            <w:tcW w:w="402" w:type="pct"/>
            <w:vMerge/>
            <w:tcBorders>
              <w:left w:val="single" w:sz="4" w:space="0" w:color="auto"/>
              <w:bottom w:val="single" w:sz="4" w:space="0" w:color="auto"/>
              <w:right w:val="single" w:sz="12" w:space="0" w:color="auto"/>
            </w:tcBorders>
            <w:shd w:val="clear" w:color="auto" w:fill="auto"/>
            <w:vAlign w:val="center"/>
          </w:tcPr>
          <w:p w14:paraId="7B717AB4"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p>
        </w:tc>
        <w:tc>
          <w:tcPr>
            <w:tcW w:w="292" w:type="pct"/>
            <w:tcBorders>
              <w:top w:val="single" w:sz="4" w:space="0" w:color="auto"/>
              <w:left w:val="single" w:sz="12" w:space="0" w:color="auto"/>
              <w:bottom w:val="single" w:sz="4" w:space="0" w:color="auto"/>
              <w:right w:val="single" w:sz="4" w:space="0" w:color="auto"/>
            </w:tcBorders>
            <w:vAlign w:val="center"/>
          </w:tcPr>
          <w:p w14:paraId="4B7D35F0"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20</w:t>
            </w:r>
          </w:p>
        </w:tc>
        <w:tc>
          <w:tcPr>
            <w:tcW w:w="412" w:type="pct"/>
            <w:vMerge/>
            <w:tcBorders>
              <w:left w:val="single" w:sz="4" w:space="0" w:color="auto"/>
              <w:bottom w:val="single" w:sz="4" w:space="0" w:color="auto"/>
              <w:right w:val="single" w:sz="12" w:space="0" w:color="auto"/>
            </w:tcBorders>
            <w:shd w:val="clear" w:color="auto" w:fill="auto"/>
            <w:vAlign w:val="center"/>
          </w:tcPr>
          <w:p w14:paraId="1D8B1D6B"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p>
        </w:tc>
        <w:tc>
          <w:tcPr>
            <w:tcW w:w="393" w:type="pct"/>
            <w:vMerge/>
            <w:tcBorders>
              <w:left w:val="single" w:sz="12" w:space="0" w:color="auto"/>
              <w:bottom w:val="single" w:sz="4" w:space="0" w:color="auto"/>
              <w:right w:val="single" w:sz="12" w:space="0" w:color="auto"/>
            </w:tcBorders>
            <w:shd w:val="clear" w:color="auto" w:fill="auto"/>
            <w:vAlign w:val="center"/>
          </w:tcPr>
          <w:p w14:paraId="7CF4548E"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p>
        </w:tc>
        <w:tc>
          <w:tcPr>
            <w:tcW w:w="1139" w:type="pct"/>
            <w:tcBorders>
              <w:top w:val="single" w:sz="4" w:space="0" w:color="auto"/>
              <w:left w:val="single" w:sz="12" w:space="0" w:color="auto"/>
              <w:bottom w:val="single" w:sz="4" w:space="0" w:color="auto"/>
              <w:right w:val="single" w:sz="12" w:space="0" w:color="auto"/>
            </w:tcBorders>
            <w:shd w:val="clear" w:color="auto" w:fill="auto"/>
            <w:vAlign w:val="center"/>
          </w:tcPr>
          <w:p w14:paraId="445CBEC0"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w:t>
            </w:r>
          </w:p>
        </w:tc>
      </w:tr>
      <w:tr w:rsidR="00302C39" w:rsidRPr="00302C39" w14:paraId="4DDD7283" w14:textId="77777777" w:rsidTr="00302C39">
        <w:trPr>
          <w:trHeight w:val="226"/>
        </w:trPr>
        <w:tc>
          <w:tcPr>
            <w:tcW w:w="1072" w:type="pct"/>
            <w:tcBorders>
              <w:top w:val="single" w:sz="4" w:space="0" w:color="auto"/>
              <w:left w:val="single" w:sz="4" w:space="0" w:color="auto"/>
              <w:bottom w:val="single" w:sz="4" w:space="0" w:color="auto"/>
              <w:right w:val="single" w:sz="4" w:space="0" w:color="auto"/>
            </w:tcBorders>
            <w:shd w:val="clear" w:color="auto" w:fill="auto"/>
          </w:tcPr>
          <w:p w14:paraId="0F019760" w14:textId="77777777" w:rsidR="00302C39" w:rsidRPr="00302C39" w:rsidRDefault="00302C39" w:rsidP="00302C39">
            <w:pPr>
              <w:spacing w:after="0" w:line="240" w:lineRule="auto"/>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 xml:space="preserve">Учебная практика </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4B18ED28" w14:textId="77777777" w:rsidR="00302C39" w:rsidRPr="00302C39" w:rsidRDefault="00302C39" w:rsidP="00302C39">
            <w:pPr>
              <w:spacing w:after="0" w:line="240" w:lineRule="auto"/>
              <w:jc w:val="center"/>
              <w:rPr>
                <w:rFonts w:ascii="Times New Roman" w:eastAsia="Times New Roman" w:hAnsi="Times New Roman" w:cs="Times New Roman"/>
                <w:i/>
                <w:sz w:val="20"/>
                <w:szCs w:val="20"/>
              </w:rPr>
            </w:pPr>
            <w:r w:rsidRPr="00302C39">
              <w:rPr>
                <w:rFonts w:ascii="Times New Roman" w:eastAsia="Times New Roman" w:hAnsi="Times New Roman" w:cs="Times New Roman"/>
                <w:b/>
                <w:sz w:val="20"/>
                <w:szCs w:val="20"/>
              </w:rPr>
              <w:t>36</w:t>
            </w:r>
          </w:p>
        </w:tc>
        <w:tc>
          <w:tcPr>
            <w:tcW w:w="1972" w:type="pct"/>
            <w:gridSpan w:val="5"/>
            <w:tcBorders>
              <w:top w:val="single" w:sz="4" w:space="0" w:color="auto"/>
              <w:left w:val="single" w:sz="4" w:space="0" w:color="auto"/>
              <w:bottom w:val="single" w:sz="4" w:space="0" w:color="auto"/>
              <w:right w:val="single" w:sz="4" w:space="0" w:color="auto"/>
            </w:tcBorders>
            <w:shd w:val="clear" w:color="auto" w:fill="D9D9D9"/>
          </w:tcPr>
          <w:p w14:paraId="164EE29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6B5854A9"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36</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6B4B701" w14:textId="77777777" w:rsidR="00302C39" w:rsidRPr="00302C39" w:rsidRDefault="00302C39" w:rsidP="00302C39">
            <w:pPr>
              <w:spacing w:after="0" w:line="240" w:lineRule="auto"/>
              <w:jc w:val="center"/>
              <w:rPr>
                <w:rFonts w:ascii="Times New Roman" w:eastAsia="Times New Roman" w:hAnsi="Times New Roman" w:cs="Times New Roman"/>
                <w:i/>
                <w:sz w:val="20"/>
                <w:szCs w:val="20"/>
              </w:rPr>
            </w:pPr>
            <w:r w:rsidRPr="00302C39">
              <w:rPr>
                <w:rFonts w:ascii="Times New Roman" w:eastAsia="Times New Roman" w:hAnsi="Times New Roman" w:cs="Times New Roman"/>
                <w:b/>
                <w:sz w:val="20"/>
                <w:szCs w:val="20"/>
              </w:rPr>
              <w:t>-</w:t>
            </w:r>
          </w:p>
        </w:tc>
      </w:tr>
      <w:tr w:rsidR="00302C39" w:rsidRPr="00302C39" w14:paraId="672B3E68" w14:textId="77777777" w:rsidTr="00302C39">
        <w:trPr>
          <w:trHeight w:val="226"/>
        </w:trPr>
        <w:tc>
          <w:tcPr>
            <w:tcW w:w="1072" w:type="pct"/>
            <w:tcBorders>
              <w:top w:val="single" w:sz="4" w:space="0" w:color="auto"/>
              <w:left w:val="single" w:sz="4" w:space="0" w:color="auto"/>
              <w:bottom w:val="single" w:sz="4" w:space="0" w:color="auto"/>
              <w:right w:val="single" w:sz="4" w:space="0" w:color="auto"/>
            </w:tcBorders>
            <w:shd w:val="clear" w:color="auto" w:fill="auto"/>
          </w:tcPr>
          <w:p w14:paraId="437EDA90" w14:textId="77777777" w:rsidR="00302C39" w:rsidRPr="00302C39" w:rsidRDefault="00302C39" w:rsidP="00302C39">
            <w:pPr>
              <w:spacing w:after="0" w:line="240" w:lineRule="auto"/>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Производственная практика</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7493B162"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72</w:t>
            </w:r>
          </w:p>
        </w:tc>
        <w:tc>
          <w:tcPr>
            <w:tcW w:w="1972" w:type="pct"/>
            <w:gridSpan w:val="5"/>
            <w:tcBorders>
              <w:top w:val="single" w:sz="4" w:space="0" w:color="auto"/>
              <w:left w:val="single" w:sz="4" w:space="0" w:color="auto"/>
              <w:bottom w:val="single" w:sz="4" w:space="0" w:color="auto"/>
              <w:right w:val="single" w:sz="4" w:space="0" w:color="auto"/>
            </w:tcBorders>
            <w:shd w:val="clear" w:color="auto" w:fill="D9D9D9"/>
          </w:tcPr>
          <w:p w14:paraId="6108EC18"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E563959"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CE2E300"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72</w:t>
            </w:r>
          </w:p>
        </w:tc>
      </w:tr>
      <w:tr w:rsidR="00302C39" w:rsidRPr="00302C39" w14:paraId="5FDAD824" w14:textId="77777777" w:rsidTr="00302C39">
        <w:trPr>
          <w:trHeight w:val="48"/>
        </w:trPr>
        <w:tc>
          <w:tcPr>
            <w:tcW w:w="1072" w:type="pct"/>
            <w:tcBorders>
              <w:top w:val="single" w:sz="4" w:space="0" w:color="auto"/>
              <w:left w:val="single" w:sz="4" w:space="0" w:color="auto"/>
              <w:bottom w:val="single" w:sz="4" w:space="0" w:color="auto"/>
              <w:right w:val="single" w:sz="4" w:space="0" w:color="auto"/>
            </w:tcBorders>
            <w:shd w:val="clear" w:color="auto" w:fill="auto"/>
          </w:tcPr>
          <w:p w14:paraId="0105F998" w14:textId="77777777" w:rsidR="00302C39" w:rsidRPr="00302C39" w:rsidRDefault="00302C39" w:rsidP="00302C39">
            <w:pPr>
              <w:widowControl w:val="0"/>
              <w:spacing w:after="0" w:line="240" w:lineRule="auto"/>
              <w:jc w:val="both"/>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Всего:</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5D44FF94"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336</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B0DB5EC"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202</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808E5EB"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96</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8693147"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w:t>
            </w:r>
          </w:p>
        </w:tc>
        <w:tc>
          <w:tcPr>
            <w:tcW w:w="292" w:type="pct"/>
            <w:tcBorders>
              <w:top w:val="single" w:sz="4" w:space="0" w:color="auto"/>
              <w:left w:val="single" w:sz="4" w:space="0" w:color="auto"/>
              <w:bottom w:val="single" w:sz="4" w:space="0" w:color="auto"/>
              <w:right w:val="single" w:sz="4" w:space="0" w:color="auto"/>
            </w:tcBorders>
          </w:tcPr>
          <w:p w14:paraId="66944084"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68</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607BEBFB"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D18E8D5"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36</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0FA8F565"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72</w:t>
            </w:r>
          </w:p>
        </w:tc>
      </w:tr>
    </w:tbl>
    <w:p w14:paraId="69A2BC9C"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outlineLvl w:val="0"/>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tab/>
      </w:r>
    </w:p>
    <w:p w14:paraId="232A9D37"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outlineLvl w:val="0"/>
        <w:rPr>
          <w:rFonts w:ascii="Times New Roman" w:eastAsia="Times New Roman" w:hAnsi="Times New Roman" w:cs="Times New Roman"/>
          <w:b/>
          <w:caps/>
          <w:sz w:val="24"/>
          <w:szCs w:val="24"/>
        </w:rPr>
      </w:pPr>
    </w:p>
    <w:p w14:paraId="34DE1A14" w14:textId="08BE5DC0" w:rsidR="00302C39" w:rsidRDefault="00302C39" w:rsidP="00302C39">
      <w:pPr>
        <w:rPr>
          <w:rFonts w:ascii="Calibri" w:eastAsia="Times New Roman" w:hAnsi="Calibri" w:cs="Times New Roman"/>
        </w:rPr>
      </w:pPr>
    </w:p>
    <w:p w14:paraId="0A1F55DC" w14:textId="77777777" w:rsidR="00EA5028" w:rsidRPr="00302C39" w:rsidRDefault="00EA5028" w:rsidP="00302C39">
      <w:pPr>
        <w:rPr>
          <w:rFonts w:ascii="Calibri" w:eastAsia="Times New Roman" w:hAnsi="Calibri" w:cs="Times New Roman"/>
        </w:rPr>
      </w:pPr>
    </w:p>
    <w:p w14:paraId="479B359A"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outlineLvl w:val="0"/>
        <w:rPr>
          <w:rFonts w:ascii="Times New Roman" w:eastAsia="Times New Roman" w:hAnsi="Times New Roman" w:cs="Times New Roman"/>
          <w:b/>
          <w:caps/>
          <w:sz w:val="24"/>
          <w:szCs w:val="24"/>
        </w:rPr>
      </w:pPr>
    </w:p>
    <w:p w14:paraId="28642199"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caps/>
          <w:sz w:val="24"/>
          <w:szCs w:val="24"/>
        </w:rPr>
        <w:t xml:space="preserve">2.2. </w:t>
      </w:r>
      <w:r w:rsidRPr="00302C39">
        <w:rPr>
          <w:rFonts w:ascii="Times New Roman" w:eastAsia="Times New Roman" w:hAnsi="Times New Roman" w:cs="Times New Roman"/>
          <w:b/>
          <w:sz w:val="24"/>
          <w:szCs w:val="24"/>
        </w:rPr>
        <w:t>Содержание обучения по профессиональному модулю (ПМ)</w:t>
      </w:r>
    </w:p>
    <w:p w14:paraId="2469BD74"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0795E0F0"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1505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4"/>
        <w:gridCol w:w="9037"/>
        <w:gridCol w:w="1559"/>
        <w:gridCol w:w="1560"/>
      </w:tblGrid>
      <w:tr w:rsidR="00302C39" w:rsidRPr="00302C39" w14:paraId="1415A033" w14:textId="77777777" w:rsidTr="00302C39">
        <w:trPr>
          <w:trHeight w:val="1264"/>
        </w:trPr>
        <w:tc>
          <w:tcPr>
            <w:tcW w:w="2894" w:type="dxa"/>
            <w:tcBorders>
              <w:top w:val="single" w:sz="4" w:space="0" w:color="000000"/>
              <w:left w:val="single" w:sz="4" w:space="0" w:color="000000"/>
              <w:bottom w:val="single" w:sz="4" w:space="0" w:color="000000"/>
              <w:right w:val="single" w:sz="4" w:space="0" w:color="000000"/>
            </w:tcBorders>
            <w:hideMark/>
          </w:tcPr>
          <w:p w14:paraId="1BE309D7" w14:textId="77777777" w:rsidR="00302C39" w:rsidRPr="00302C39" w:rsidRDefault="00302C39" w:rsidP="00302C39">
            <w:pPr>
              <w:widowControl w:val="0"/>
              <w:autoSpaceDE w:val="0"/>
              <w:autoSpaceDN w:val="0"/>
              <w:spacing w:after="0" w:line="240" w:lineRule="auto"/>
              <w:ind w:left="191" w:right="186"/>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Наименование разделов и тем профессионального модуля (ПМ), междисциплинарных</w:t>
            </w:r>
          </w:p>
          <w:p w14:paraId="6FFD4EDA" w14:textId="77777777" w:rsidR="00302C39" w:rsidRPr="00302C39" w:rsidRDefault="00302C39" w:rsidP="00302C39">
            <w:pPr>
              <w:widowControl w:val="0"/>
              <w:autoSpaceDE w:val="0"/>
              <w:autoSpaceDN w:val="0"/>
              <w:spacing w:after="0" w:line="240" w:lineRule="auto"/>
              <w:ind w:left="191" w:right="185"/>
              <w:jc w:val="center"/>
              <w:rPr>
                <w:rFonts w:ascii="Times New Roman" w:eastAsia="Times New Roman" w:hAnsi="Times New Roman" w:cs="Times New Roman"/>
                <w:b/>
                <w:sz w:val="20"/>
                <w:szCs w:val="20"/>
                <w:lang w:val="en-US" w:eastAsia="en-US"/>
              </w:rPr>
            </w:pPr>
            <w:r w:rsidRPr="00302C39">
              <w:rPr>
                <w:rFonts w:ascii="Times New Roman" w:eastAsia="Times New Roman" w:hAnsi="Times New Roman" w:cs="Times New Roman"/>
                <w:b/>
                <w:sz w:val="20"/>
                <w:szCs w:val="20"/>
                <w:lang w:val="en-US" w:eastAsia="en-US"/>
              </w:rPr>
              <w:t>курсов (МДК)</w:t>
            </w:r>
          </w:p>
        </w:tc>
        <w:tc>
          <w:tcPr>
            <w:tcW w:w="9037" w:type="dxa"/>
            <w:tcBorders>
              <w:top w:val="single" w:sz="4" w:space="0" w:color="000000"/>
              <w:left w:val="single" w:sz="4" w:space="0" w:color="000000"/>
              <w:bottom w:val="single" w:sz="4" w:space="0" w:color="000000"/>
              <w:right w:val="single" w:sz="4" w:space="0" w:color="000000"/>
            </w:tcBorders>
            <w:vAlign w:val="center"/>
          </w:tcPr>
          <w:p w14:paraId="63C6E18D" w14:textId="77777777" w:rsidR="00302C39" w:rsidRPr="00302C39" w:rsidRDefault="00302C39" w:rsidP="00302C39">
            <w:pPr>
              <w:widowControl w:val="0"/>
              <w:autoSpaceDE w:val="0"/>
              <w:autoSpaceDN w:val="0"/>
              <w:spacing w:after="0" w:line="240" w:lineRule="auto"/>
              <w:ind w:right="695"/>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1559" w:type="dxa"/>
            <w:tcBorders>
              <w:top w:val="single" w:sz="4" w:space="0" w:color="000000"/>
              <w:left w:val="single" w:sz="4" w:space="0" w:color="000000"/>
              <w:bottom w:val="single" w:sz="4" w:space="0" w:color="000000"/>
              <w:right w:val="single" w:sz="4" w:space="0" w:color="000000"/>
            </w:tcBorders>
            <w:vAlign w:val="center"/>
          </w:tcPr>
          <w:p w14:paraId="5FC7CED7" w14:textId="77777777" w:rsidR="00302C39" w:rsidRPr="00302C39" w:rsidRDefault="00302C39" w:rsidP="00302C39">
            <w:pPr>
              <w:widowControl w:val="0"/>
              <w:tabs>
                <w:tab w:val="left" w:pos="1135"/>
              </w:tabs>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Объем часов для очной формы обучения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0F56E82C"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Коды формирования компетенции</w:t>
            </w:r>
          </w:p>
        </w:tc>
      </w:tr>
      <w:tr w:rsidR="00302C39" w:rsidRPr="00302C39" w14:paraId="11BC8F58" w14:textId="77777777" w:rsidTr="00302C39">
        <w:trPr>
          <w:trHeight w:val="251"/>
        </w:trPr>
        <w:tc>
          <w:tcPr>
            <w:tcW w:w="2894" w:type="dxa"/>
            <w:tcBorders>
              <w:top w:val="single" w:sz="4" w:space="0" w:color="000000"/>
              <w:left w:val="single" w:sz="4" w:space="0" w:color="000000"/>
              <w:bottom w:val="single" w:sz="4" w:space="0" w:color="000000"/>
              <w:right w:val="single" w:sz="4" w:space="0" w:color="000000"/>
            </w:tcBorders>
            <w:hideMark/>
          </w:tcPr>
          <w:p w14:paraId="1CAF918E" w14:textId="77777777" w:rsidR="00302C39" w:rsidRPr="00302C39" w:rsidRDefault="00302C39" w:rsidP="00302C39">
            <w:pPr>
              <w:widowControl w:val="0"/>
              <w:autoSpaceDE w:val="0"/>
              <w:autoSpaceDN w:val="0"/>
              <w:spacing w:after="0" w:line="240" w:lineRule="auto"/>
              <w:ind w:left="2"/>
              <w:jc w:val="center"/>
              <w:rPr>
                <w:rFonts w:ascii="Times New Roman" w:eastAsia="Times New Roman" w:hAnsi="Times New Roman" w:cs="Times New Roman"/>
                <w:b/>
                <w:sz w:val="20"/>
                <w:szCs w:val="20"/>
                <w:lang w:val="en-US" w:eastAsia="en-US"/>
              </w:rPr>
            </w:pPr>
            <w:r w:rsidRPr="00302C39">
              <w:rPr>
                <w:rFonts w:ascii="Times New Roman" w:eastAsia="Times New Roman" w:hAnsi="Times New Roman" w:cs="Times New Roman"/>
                <w:b/>
                <w:sz w:val="20"/>
                <w:szCs w:val="20"/>
                <w:lang w:val="en-US" w:eastAsia="en-US"/>
              </w:rPr>
              <w:t>1</w:t>
            </w:r>
          </w:p>
        </w:tc>
        <w:tc>
          <w:tcPr>
            <w:tcW w:w="9037" w:type="dxa"/>
            <w:tcBorders>
              <w:top w:val="single" w:sz="4" w:space="0" w:color="000000"/>
              <w:left w:val="single" w:sz="4" w:space="0" w:color="000000"/>
              <w:bottom w:val="single" w:sz="4" w:space="0" w:color="000000"/>
              <w:right w:val="single" w:sz="4" w:space="0" w:color="000000"/>
            </w:tcBorders>
            <w:hideMark/>
          </w:tcPr>
          <w:p w14:paraId="166FC3F0" w14:textId="77777777" w:rsidR="00302C39" w:rsidRPr="00302C39" w:rsidRDefault="00302C39" w:rsidP="00302C39">
            <w:pPr>
              <w:widowControl w:val="0"/>
              <w:autoSpaceDE w:val="0"/>
              <w:autoSpaceDN w:val="0"/>
              <w:spacing w:after="0" w:line="240" w:lineRule="auto"/>
              <w:ind w:left="5"/>
              <w:jc w:val="center"/>
              <w:rPr>
                <w:rFonts w:ascii="Times New Roman" w:eastAsia="Times New Roman" w:hAnsi="Times New Roman" w:cs="Times New Roman"/>
                <w:b/>
                <w:sz w:val="20"/>
                <w:szCs w:val="20"/>
                <w:lang w:val="en-US" w:eastAsia="en-US"/>
              </w:rPr>
            </w:pPr>
            <w:r w:rsidRPr="00302C39">
              <w:rPr>
                <w:rFonts w:ascii="Times New Roman" w:eastAsia="Times New Roman" w:hAnsi="Times New Roman" w:cs="Times New Roman"/>
                <w:b/>
                <w:sz w:val="20"/>
                <w:szCs w:val="20"/>
                <w:lang w:val="en-US" w:eastAsia="en-US"/>
              </w:rPr>
              <w:t>2</w:t>
            </w:r>
          </w:p>
        </w:tc>
        <w:tc>
          <w:tcPr>
            <w:tcW w:w="1559" w:type="dxa"/>
            <w:tcBorders>
              <w:top w:val="single" w:sz="4" w:space="0" w:color="000000"/>
              <w:left w:val="single" w:sz="4" w:space="0" w:color="000000"/>
              <w:bottom w:val="single" w:sz="4" w:space="0" w:color="000000"/>
              <w:right w:val="single" w:sz="4" w:space="0" w:color="000000"/>
            </w:tcBorders>
            <w:hideMark/>
          </w:tcPr>
          <w:p w14:paraId="58BC8F60" w14:textId="77777777" w:rsidR="00302C39" w:rsidRPr="00302C39" w:rsidRDefault="00302C39" w:rsidP="00302C39">
            <w:pPr>
              <w:widowControl w:val="0"/>
              <w:autoSpaceDE w:val="0"/>
              <w:autoSpaceDN w:val="0"/>
              <w:spacing w:after="0" w:line="240" w:lineRule="auto"/>
              <w:ind w:left="12"/>
              <w:jc w:val="center"/>
              <w:rPr>
                <w:rFonts w:ascii="Times New Roman" w:eastAsia="Times New Roman" w:hAnsi="Times New Roman" w:cs="Times New Roman"/>
                <w:b/>
                <w:sz w:val="20"/>
                <w:szCs w:val="20"/>
                <w:lang w:val="en-US" w:eastAsia="en-US"/>
              </w:rPr>
            </w:pPr>
            <w:r w:rsidRPr="00302C39">
              <w:rPr>
                <w:rFonts w:ascii="Times New Roman" w:eastAsia="Times New Roman" w:hAnsi="Times New Roman" w:cs="Times New Roman"/>
                <w:b/>
                <w:sz w:val="20"/>
                <w:szCs w:val="20"/>
                <w:lang w:val="en-US" w:eastAsia="en-US"/>
              </w:rPr>
              <w:t>3</w:t>
            </w:r>
          </w:p>
        </w:tc>
        <w:tc>
          <w:tcPr>
            <w:tcW w:w="1560" w:type="dxa"/>
            <w:tcBorders>
              <w:top w:val="single" w:sz="4" w:space="0" w:color="000000"/>
              <w:left w:val="single" w:sz="4" w:space="0" w:color="000000"/>
              <w:bottom w:val="single" w:sz="4" w:space="0" w:color="000000"/>
              <w:right w:val="single" w:sz="4" w:space="0" w:color="000000"/>
            </w:tcBorders>
          </w:tcPr>
          <w:p w14:paraId="54D530C3" w14:textId="77777777" w:rsidR="00302C39" w:rsidRPr="00302C39" w:rsidRDefault="00302C39" w:rsidP="00302C39">
            <w:pPr>
              <w:widowControl w:val="0"/>
              <w:autoSpaceDE w:val="0"/>
              <w:autoSpaceDN w:val="0"/>
              <w:spacing w:after="0" w:line="240" w:lineRule="auto"/>
              <w:ind w:left="12"/>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5</w:t>
            </w:r>
          </w:p>
        </w:tc>
      </w:tr>
      <w:tr w:rsidR="00302C39" w:rsidRPr="00302C39" w14:paraId="049EE348" w14:textId="77777777" w:rsidTr="00302C39">
        <w:trPr>
          <w:trHeight w:val="275"/>
        </w:trPr>
        <w:tc>
          <w:tcPr>
            <w:tcW w:w="2894" w:type="dxa"/>
            <w:tcBorders>
              <w:top w:val="single" w:sz="4" w:space="0" w:color="000000"/>
              <w:left w:val="single" w:sz="4" w:space="0" w:color="000000"/>
              <w:bottom w:val="single" w:sz="4" w:space="0" w:color="000000"/>
              <w:right w:val="single" w:sz="4" w:space="0" w:color="000000"/>
            </w:tcBorders>
          </w:tcPr>
          <w:p w14:paraId="09D3E908" w14:textId="77777777" w:rsidR="00302C39" w:rsidRPr="00302C39" w:rsidRDefault="00302C39" w:rsidP="00302C39">
            <w:pPr>
              <w:spacing w:after="0" w:line="240" w:lineRule="auto"/>
              <w:ind w:left="24" w:right="35"/>
              <w:jc w:val="both"/>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Раздел 1</w:t>
            </w:r>
            <w:r w:rsidRPr="00302C39">
              <w:rPr>
                <w:rFonts w:ascii="Times New Roman" w:eastAsia="Times New Roman" w:hAnsi="Times New Roman" w:cs="Times New Roman"/>
                <w:sz w:val="20"/>
                <w:szCs w:val="20"/>
              </w:rPr>
              <w:t xml:space="preserve"> </w:t>
            </w:r>
            <w:r w:rsidRPr="00302C39">
              <w:rPr>
                <w:rFonts w:ascii="Times New Roman" w:eastAsia="Times New Roman" w:hAnsi="Times New Roman" w:cs="Times New Roman"/>
                <w:color w:val="000000"/>
                <w:sz w:val="20"/>
                <w:szCs w:val="20"/>
              </w:rPr>
              <w:t>Организация процессов  приготовления, подготовки к реализации холодных  и горячих десертов, напитков  сложного ассортимента</w:t>
            </w:r>
          </w:p>
        </w:tc>
        <w:tc>
          <w:tcPr>
            <w:tcW w:w="9037" w:type="dxa"/>
            <w:tcBorders>
              <w:top w:val="single" w:sz="4" w:space="0" w:color="000000"/>
              <w:left w:val="single" w:sz="4" w:space="0" w:color="000000"/>
              <w:bottom w:val="single" w:sz="4" w:space="0" w:color="000000"/>
              <w:right w:val="single" w:sz="4" w:space="0" w:color="000000"/>
            </w:tcBorders>
            <w:vAlign w:val="center"/>
          </w:tcPr>
          <w:p w14:paraId="219F8504"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Максимальная учебная нагрузка по МДК 04.01</w:t>
            </w:r>
          </w:p>
        </w:tc>
        <w:tc>
          <w:tcPr>
            <w:tcW w:w="1559" w:type="dxa"/>
            <w:tcBorders>
              <w:top w:val="single" w:sz="4" w:space="0" w:color="000000"/>
              <w:left w:val="single" w:sz="4" w:space="0" w:color="000000"/>
              <w:bottom w:val="single" w:sz="4" w:space="0" w:color="000000"/>
              <w:right w:val="single" w:sz="4" w:space="0" w:color="000000"/>
            </w:tcBorders>
            <w:vAlign w:val="center"/>
          </w:tcPr>
          <w:p w14:paraId="7FBEAB4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58</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50BD2E1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6D35D03D" w14:textId="77777777" w:rsidTr="00302C39">
        <w:trPr>
          <w:trHeight w:val="275"/>
        </w:trPr>
        <w:tc>
          <w:tcPr>
            <w:tcW w:w="2894" w:type="dxa"/>
            <w:tcBorders>
              <w:top w:val="single" w:sz="4" w:space="0" w:color="000000"/>
              <w:left w:val="single" w:sz="4" w:space="0" w:color="000000"/>
              <w:bottom w:val="single" w:sz="4" w:space="0" w:color="auto"/>
              <w:right w:val="single" w:sz="4" w:space="0" w:color="000000"/>
            </w:tcBorders>
          </w:tcPr>
          <w:p w14:paraId="5E820557" w14:textId="77777777" w:rsidR="00302C39" w:rsidRPr="00302C39" w:rsidRDefault="00302C39" w:rsidP="00302C39">
            <w:pPr>
              <w:widowControl w:val="0"/>
              <w:autoSpaceDE w:val="0"/>
              <w:autoSpaceDN w:val="0"/>
              <w:spacing w:after="0" w:line="240" w:lineRule="auto"/>
              <w:ind w:left="24" w:right="35"/>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МДК. 04.01. </w:t>
            </w:r>
            <w:r w:rsidRPr="00302C39">
              <w:rPr>
                <w:rFonts w:ascii="Times New Roman" w:eastAsia="Times New Roman" w:hAnsi="Times New Roman" w:cs="Times New Roman"/>
                <w:sz w:val="20"/>
                <w:szCs w:val="20"/>
                <w:lang w:eastAsia="en-US"/>
              </w:rPr>
              <w:t>Организация процессов приготовления, подготовки к реализации и хранению холодных и горячих десертов, напитков сложного ассортимента</w:t>
            </w:r>
          </w:p>
        </w:tc>
        <w:tc>
          <w:tcPr>
            <w:tcW w:w="9037" w:type="dxa"/>
            <w:tcBorders>
              <w:top w:val="single" w:sz="4" w:space="0" w:color="000000"/>
              <w:left w:val="single" w:sz="4" w:space="0" w:color="000000"/>
              <w:bottom w:val="single" w:sz="4" w:space="0" w:color="auto"/>
              <w:right w:val="single" w:sz="4" w:space="0" w:color="000000"/>
            </w:tcBorders>
            <w:vAlign w:val="center"/>
          </w:tcPr>
          <w:p w14:paraId="3D13BFAF"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Обязательная учебная нагрузка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9AD77B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52</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4ED56FF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07A4E933" w14:textId="77777777" w:rsidTr="00302C39">
        <w:trPr>
          <w:trHeight w:val="275"/>
        </w:trPr>
        <w:tc>
          <w:tcPr>
            <w:tcW w:w="2894" w:type="dxa"/>
            <w:vMerge w:val="restart"/>
            <w:tcBorders>
              <w:top w:val="single" w:sz="4" w:space="0" w:color="auto"/>
              <w:left w:val="single" w:sz="4" w:space="0" w:color="auto"/>
              <w:right w:val="single" w:sz="4" w:space="0" w:color="auto"/>
            </w:tcBorders>
            <w:hideMark/>
          </w:tcPr>
          <w:p w14:paraId="4482AF1E" w14:textId="77777777" w:rsidR="00302C39" w:rsidRPr="00302C39" w:rsidRDefault="00302C39" w:rsidP="00302C39">
            <w:pPr>
              <w:widowControl w:val="0"/>
              <w:autoSpaceDE w:val="0"/>
              <w:autoSpaceDN w:val="0"/>
              <w:spacing w:after="0" w:line="240" w:lineRule="auto"/>
              <w:ind w:left="24" w:right="96"/>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Тема 1.1. </w:t>
            </w:r>
            <w:r w:rsidRPr="00302C39">
              <w:rPr>
                <w:rFonts w:ascii="Times New Roman" w:eastAsia="Times New Roman" w:hAnsi="Times New Roman" w:cs="Times New Roman"/>
                <w:sz w:val="20"/>
                <w:szCs w:val="20"/>
                <w:lang w:eastAsia="en-US"/>
              </w:rPr>
              <w:t>Характеристика процессов приготовления, подготовки к реализации и хранению холодных и горячих десертов, напитков</w:t>
            </w:r>
          </w:p>
        </w:tc>
        <w:tc>
          <w:tcPr>
            <w:tcW w:w="9037" w:type="dxa"/>
            <w:tcBorders>
              <w:top w:val="single" w:sz="4" w:space="0" w:color="auto"/>
              <w:left w:val="single" w:sz="4" w:space="0" w:color="auto"/>
              <w:bottom w:val="single" w:sz="4" w:space="0" w:color="auto"/>
              <w:right w:val="single" w:sz="4" w:space="0" w:color="auto"/>
            </w:tcBorders>
            <w:hideMark/>
          </w:tcPr>
          <w:p w14:paraId="6484EE95" w14:textId="77777777" w:rsidR="00302C39" w:rsidRPr="00302C39" w:rsidRDefault="00302C39" w:rsidP="00302C39">
            <w:pPr>
              <w:widowControl w:val="0"/>
              <w:autoSpaceDE w:val="0"/>
              <w:autoSpaceDN w:val="0"/>
              <w:spacing w:after="0" w:line="240" w:lineRule="auto"/>
              <w:ind w:left="112"/>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Содержание </w:t>
            </w:r>
          </w:p>
        </w:tc>
        <w:tc>
          <w:tcPr>
            <w:tcW w:w="1559" w:type="dxa"/>
            <w:tcBorders>
              <w:top w:val="single" w:sz="4" w:space="0" w:color="000000"/>
              <w:left w:val="single" w:sz="4" w:space="0" w:color="auto"/>
              <w:bottom w:val="single" w:sz="4" w:space="0" w:color="auto"/>
              <w:right w:val="single" w:sz="4" w:space="0" w:color="000000"/>
            </w:tcBorders>
            <w:vAlign w:val="center"/>
            <w:hideMark/>
          </w:tcPr>
          <w:p w14:paraId="5AC1BE6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sz w:val="20"/>
                <w:szCs w:val="20"/>
                <w:lang w:val="en-US" w:eastAsia="en-US"/>
              </w:rPr>
            </w:pPr>
            <w:r w:rsidRPr="00302C39">
              <w:rPr>
                <w:rFonts w:ascii="Times New Roman" w:eastAsia="Times New Roman" w:hAnsi="Times New Roman" w:cs="Times New Roman"/>
                <w:b/>
                <w:sz w:val="20"/>
                <w:szCs w:val="20"/>
                <w:lang w:eastAsia="en-US"/>
              </w:rPr>
              <w:t>22</w:t>
            </w:r>
          </w:p>
        </w:tc>
        <w:tc>
          <w:tcPr>
            <w:tcW w:w="1560" w:type="dxa"/>
            <w:vMerge w:val="restart"/>
            <w:tcBorders>
              <w:top w:val="single" w:sz="4" w:space="0" w:color="000000"/>
              <w:left w:val="single" w:sz="4" w:space="0" w:color="000000"/>
              <w:right w:val="single" w:sz="4" w:space="0" w:color="000000"/>
            </w:tcBorders>
            <w:vAlign w:val="center"/>
          </w:tcPr>
          <w:p w14:paraId="55B2E51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p w14:paraId="4B0C65FF"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4.1</w:t>
            </w:r>
          </w:p>
          <w:p w14:paraId="35B1C70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002CED6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569D2392"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val="en-US" w:eastAsia="en-US"/>
              </w:rPr>
              <w:t>ОК 07</w:t>
            </w:r>
          </w:p>
          <w:p w14:paraId="656A81F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p w14:paraId="4209A8FE"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580A4BFC" w14:textId="77777777" w:rsidTr="00302C39">
        <w:trPr>
          <w:trHeight w:val="402"/>
        </w:trPr>
        <w:tc>
          <w:tcPr>
            <w:tcW w:w="2894" w:type="dxa"/>
            <w:vMerge/>
            <w:tcBorders>
              <w:left w:val="single" w:sz="4" w:space="0" w:color="auto"/>
              <w:right w:val="single" w:sz="4" w:space="0" w:color="auto"/>
            </w:tcBorders>
            <w:vAlign w:val="center"/>
            <w:hideMark/>
          </w:tcPr>
          <w:p w14:paraId="5C930398"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hideMark/>
          </w:tcPr>
          <w:p w14:paraId="0EFDD5A8" w14:textId="77777777" w:rsidR="00302C39" w:rsidRPr="00302C39" w:rsidRDefault="00302C39" w:rsidP="00D95F98">
            <w:pPr>
              <w:widowControl w:val="0"/>
              <w:numPr>
                <w:ilvl w:val="0"/>
                <w:numId w:val="80"/>
              </w:numPr>
              <w:tabs>
                <w:tab w:val="left" w:pos="390"/>
              </w:tabs>
              <w:autoSpaceDE w:val="0"/>
              <w:autoSpaceDN w:val="0"/>
              <w:spacing w:after="0" w:line="240" w:lineRule="auto"/>
              <w:ind w:left="107" w:right="91"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Классификация, ассортимент холодных десертов сложного ассортимента. Разработка и совершенствование ассортимента. </w:t>
            </w:r>
          </w:p>
        </w:tc>
        <w:tc>
          <w:tcPr>
            <w:tcW w:w="1559" w:type="dxa"/>
            <w:vMerge w:val="restart"/>
            <w:tcBorders>
              <w:top w:val="single" w:sz="4" w:space="0" w:color="auto"/>
              <w:left w:val="single" w:sz="4" w:space="0" w:color="auto"/>
              <w:right w:val="single" w:sz="4" w:space="0" w:color="000000"/>
            </w:tcBorders>
            <w:vAlign w:val="center"/>
          </w:tcPr>
          <w:p w14:paraId="3AFA560A"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18</w:t>
            </w:r>
          </w:p>
        </w:tc>
        <w:tc>
          <w:tcPr>
            <w:tcW w:w="1560" w:type="dxa"/>
            <w:vMerge/>
            <w:tcBorders>
              <w:left w:val="single" w:sz="4" w:space="0" w:color="000000"/>
              <w:right w:val="single" w:sz="4" w:space="0" w:color="000000"/>
            </w:tcBorders>
          </w:tcPr>
          <w:p w14:paraId="30C3867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5475C000" w14:textId="77777777" w:rsidTr="00302C39">
        <w:trPr>
          <w:trHeight w:val="435"/>
        </w:trPr>
        <w:tc>
          <w:tcPr>
            <w:tcW w:w="2894" w:type="dxa"/>
            <w:vMerge/>
            <w:tcBorders>
              <w:left w:val="single" w:sz="4" w:space="0" w:color="auto"/>
              <w:right w:val="single" w:sz="4" w:space="0" w:color="auto"/>
            </w:tcBorders>
            <w:vAlign w:val="center"/>
          </w:tcPr>
          <w:p w14:paraId="1E11EAB3"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tcPr>
          <w:p w14:paraId="30659AF0" w14:textId="77777777" w:rsidR="00302C39" w:rsidRPr="00302C39" w:rsidRDefault="00302C39" w:rsidP="00D95F98">
            <w:pPr>
              <w:widowControl w:val="0"/>
              <w:numPr>
                <w:ilvl w:val="0"/>
                <w:numId w:val="80"/>
              </w:numPr>
              <w:tabs>
                <w:tab w:val="left" w:pos="390"/>
              </w:tabs>
              <w:autoSpaceDE w:val="0"/>
              <w:autoSpaceDN w:val="0"/>
              <w:spacing w:after="0" w:line="240" w:lineRule="auto"/>
              <w:ind w:left="107" w:right="91"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Классификация, ассортимент горячих десертов сложного ассортимента. Разработка и совершенствование ассортимента.</w:t>
            </w:r>
          </w:p>
        </w:tc>
        <w:tc>
          <w:tcPr>
            <w:tcW w:w="1559" w:type="dxa"/>
            <w:vMerge/>
            <w:tcBorders>
              <w:left w:val="single" w:sz="4" w:space="0" w:color="auto"/>
              <w:right w:val="single" w:sz="4" w:space="0" w:color="000000"/>
            </w:tcBorders>
            <w:vAlign w:val="center"/>
          </w:tcPr>
          <w:p w14:paraId="44F5AEB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560" w:type="dxa"/>
            <w:vMerge/>
            <w:tcBorders>
              <w:left w:val="single" w:sz="4" w:space="0" w:color="000000"/>
              <w:right w:val="single" w:sz="4" w:space="0" w:color="000000"/>
            </w:tcBorders>
          </w:tcPr>
          <w:p w14:paraId="203CB844"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063047D3" w14:textId="77777777" w:rsidTr="00302C39">
        <w:trPr>
          <w:trHeight w:val="452"/>
        </w:trPr>
        <w:tc>
          <w:tcPr>
            <w:tcW w:w="2894" w:type="dxa"/>
            <w:vMerge/>
            <w:tcBorders>
              <w:left w:val="single" w:sz="4" w:space="0" w:color="auto"/>
              <w:right w:val="single" w:sz="4" w:space="0" w:color="auto"/>
            </w:tcBorders>
            <w:vAlign w:val="center"/>
          </w:tcPr>
          <w:p w14:paraId="44539BCA"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tcPr>
          <w:p w14:paraId="568C5B6A" w14:textId="77777777" w:rsidR="00302C39" w:rsidRPr="00302C39" w:rsidRDefault="00302C39" w:rsidP="00D95F98">
            <w:pPr>
              <w:widowControl w:val="0"/>
              <w:numPr>
                <w:ilvl w:val="0"/>
                <w:numId w:val="80"/>
              </w:numPr>
              <w:tabs>
                <w:tab w:val="left" w:pos="390"/>
              </w:tabs>
              <w:autoSpaceDE w:val="0"/>
              <w:autoSpaceDN w:val="0"/>
              <w:spacing w:after="0" w:line="240" w:lineRule="auto"/>
              <w:ind w:left="107" w:right="91"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Классификация, ассортимент холодных и горячих напитков сложного ассортимента. Разработка и совершенствование ассортимента. </w:t>
            </w:r>
          </w:p>
        </w:tc>
        <w:tc>
          <w:tcPr>
            <w:tcW w:w="1559" w:type="dxa"/>
            <w:vMerge/>
            <w:tcBorders>
              <w:left w:val="single" w:sz="4" w:space="0" w:color="auto"/>
              <w:right w:val="single" w:sz="4" w:space="0" w:color="000000"/>
            </w:tcBorders>
            <w:vAlign w:val="center"/>
          </w:tcPr>
          <w:p w14:paraId="619BD2D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560" w:type="dxa"/>
            <w:vMerge/>
            <w:tcBorders>
              <w:left w:val="single" w:sz="4" w:space="0" w:color="000000"/>
              <w:right w:val="single" w:sz="4" w:space="0" w:color="000000"/>
            </w:tcBorders>
          </w:tcPr>
          <w:p w14:paraId="31F45A1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2F17DF05" w14:textId="77777777" w:rsidTr="00302C39">
        <w:trPr>
          <w:trHeight w:val="435"/>
        </w:trPr>
        <w:tc>
          <w:tcPr>
            <w:tcW w:w="2894" w:type="dxa"/>
            <w:vMerge/>
            <w:tcBorders>
              <w:left w:val="single" w:sz="4" w:space="0" w:color="auto"/>
              <w:right w:val="single" w:sz="4" w:space="0" w:color="auto"/>
            </w:tcBorders>
            <w:vAlign w:val="center"/>
          </w:tcPr>
          <w:p w14:paraId="0540109E"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tcPr>
          <w:p w14:paraId="05CA4243" w14:textId="77777777" w:rsidR="00302C39" w:rsidRPr="00302C39" w:rsidRDefault="00302C39" w:rsidP="00D95F98">
            <w:pPr>
              <w:widowControl w:val="0"/>
              <w:numPr>
                <w:ilvl w:val="0"/>
                <w:numId w:val="80"/>
              </w:numPr>
              <w:tabs>
                <w:tab w:val="left" w:pos="390"/>
                <w:tab w:val="left" w:pos="471"/>
              </w:tabs>
              <w:autoSpaceDE w:val="0"/>
              <w:autoSpaceDN w:val="0"/>
              <w:spacing w:after="0" w:line="240" w:lineRule="auto"/>
              <w:ind w:left="107" w:right="91"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цикл приготовления холодных и горячих десертов сложного ассортимента. Характеристика, последовательность</w:t>
            </w:r>
            <w:r w:rsidRPr="00302C39">
              <w:rPr>
                <w:rFonts w:ascii="Times New Roman" w:eastAsia="Times New Roman" w:hAnsi="Times New Roman" w:cs="Times New Roman"/>
                <w:spacing w:val="56"/>
                <w:sz w:val="20"/>
                <w:szCs w:val="20"/>
                <w:lang w:eastAsia="en-US"/>
              </w:rPr>
              <w:t xml:space="preserve"> </w:t>
            </w:r>
            <w:r w:rsidRPr="00302C39">
              <w:rPr>
                <w:rFonts w:ascii="Times New Roman" w:eastAsia="Times New Roman" w:hAnsi="Times New Roman" w:cs="Times New Roman"/>
                <w:sz w:val="20"/>
                <w:szCs w:val="20"/>
                <w:lang w:eastAsia="en-US"/>
              </w:rPr>
              <w:t>этапов.</w:t>
            </w:r>
          </w:p>
        </w:tc>
        <w:tc>
          <w:tcPr>
            <w:tcW w:w="1559" w:type="dxa"/>
            <w:vMerge/>
            <w:tcBorders>
              <w:left w:val="single" w:sz="4" w:space="0" w:color="auto"/>
              <w:right w:val="single" w:sz="4" w:space="0" w:color="000000"/>
            </w:tcBorders>
            <w:vAlign w:val="center"/>
          </w:tcPr>
          <w:p w14:paraId="3B5CB50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560" w:type="dxa"/>
            <w:vMerge/>
            <w:tcBorders>
              <w:left w:val="single" w:sz="4" w:space="0" w:color="000000"/>
              <w:right w:val="single" w:sz="4" w:space="0" w:color="000000"/>
            </w:tcBorders>
          </w:tcPr>
          <w:p w14:paraId="6E9A4361"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5D80C265" w14:textId="77777777" w:rsidTr="00302C39">
        <w:trPr>
          <w:trHeight w:val="418"/>
        </w:trPr>
        <w:tc>
          <w:tcPr>
            <w:tcW w:w="2894" w:type="dxa"/>
            <w:vMerge/>
            <w:tcBorders>
              <w:left w:val="single" w:sz="4" w:space="0" w:color="auto"/>
              <w:right w:val="single" w:sz="4" w:space="0" w:color="auto"/>
            </w:tcBorders>
            <w:vAlign w:val="center"/>
          </w:tcPr>
          <w:p w14:paraId="41D3832E"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tcPr>
          <w:p w14:paraId="6A5C56AC" w14:textId="77777777" w:rsidR="00302C39" w:rsidRPr="00302C39" w:rsidRDefault="00302C39" w:rsidP="00D95F98">
            <w:pPr>
              <w:widowControl w:val="0"/>
              <w:numPr>
                <w:ilvl w:val="0"/>
                <w:numId w:val="80"/>
              </w:numPr>
              <w:tabs>
                <w:tab w:val="left" w:pos="390"/>
                <w:tab w:val="left" w:pos="471"/>
              </w:tabs>
              <w:autoSpaceDE w:val="0"/>
              <w:autoSpaceDN w:val="0"/>
              <w:spacing w:after="0" w:line="240" w:lineRule="auto"/>
              <w:ind w:left="107" w:right="91"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цикл приготовления холодных и горячих напитков сложного ассортимента. Характеристика, последовательность</w:t>
            </w:r>
            <w:r w:rsidRPr="00302C39">
              <w:rPr>
                <w:rFonts w:ascii="Times New Roman" w:eastAsia="Times New Roman" w:hAnsi="Times New Roman" w:cs="Times New Roman"/>
                <w:spacing w:val="56"/>
                <w:sz w:val="20"/>
                <w:szCs w:val="20"/>
                <w:lang w:eastAsia="en-US"/>
              </w:rPr>
              <w:t xml:space="preserve"> </w:t>
            </w:r>
            <w:r w:rsidRPr="00302C39">
              <w:rPr>
                <w:rFonts w:ascii="Times New Roman" w:eastAsia="Times New Roman" w:hAnsi="Times New Roman" w:cs="Times New Roman"/>
                <w:sz w:val="20"/>
                <w:szCs w:val="20"/>
                <w:lang w:eastAsia="en-US"/>
              </w:rPr>
              <w:t>этапов.</w:t>
            </w:r>
          </w:p>
        </w:tc>
        <w:tc>
          <w:tcPr>
            <w:tcW w:w="1559" w:type="dxa"/>
            <w:vMerge/>
            <w:tcBorders>
              <w:left w:val="single" w:sz="4" w:space="0" w:color="auto"/>
              <w:right w:val="single" w:sz="4" w:space="0" w:color="000000"/>
            </w:tcBorders>
            <w:vAlign w:val="center"/>
          </w:tcPr>
          <w:p w14:paraId="7375F1F4"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560" w:type="dxa"/>
            <w:vMerge/>
            <w:tcBorders>
              <w:left w:val="single" w:sz="4" w:space="0" w:color="000000"/>
              <w:right w:val="single" w:sz="4" w:space="0" w:color="000000"/>
            </w:tcBorders>
          </w:tcPr>
          <w:p w14:paraId="0ED005F2"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78C20110" w14:textId="77777777" w:rsidTr="00302C39">
        <w:trPr>
          <w:trHeight w:val="419"/>
        </w:trPr>
        <w:tc>
          <w:tcPr>
            <w:tcW w:w="2894" w:type="dxa"/>
            <w:vMerge/>
            <w:tcBorders>
              <w:left w:val="single" w:sz="4" w:space="0" w:color="auto"/>
              <w:right w:val="single" w:sz="4" w:space="0" w:color="auto"/>
            </w:tcBorders>
            <w:vAlign w:val="center"/>
          </w:tcPr>
          <w:p w14:paraId="2FAE8059"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tcPr>
          <w:p w14:paraId="547EA023" w14:textId="77777777" w:rsidR="00302C39" w:rsidRPr="00302C39" w:rsidRDefault="00302C39" w:rsidP="00D95F98">
            <w:pPr>
              <w:widowControl w:val="0"/>
              <w:numPr>
                <w:ilvl w:val="0"/>
                <w:numId w:val="80"/>
              </w:numPr>
              <w:tabs>
                <w:tab w:val="left" w:pos="390"/>
                <w:tab w:val="left" w:pos="471"/>
                <w:tab w:val="left" w:pos="2466"/>
                <w:tab w:val="left" w:pos="3635"/>
                <w:tab w:val="left" w:pos="5397"/>
                <w:tab w:val="left" w:pos="6645"/>
                <w:tab w:val="left" w:pos="7007"/>
                <w:tab w:val="left" w:pos="8058"/>
              </w:tabs>
              <w:autoSpaceDE w:val="0"/>
              <w:autoSpaceDN w:val="0"/>
              <w:spacing w:after="0" w:line="240" w:lineRule="auto"/>
              <w:ind w:left="107" w:right="91"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Комбинирование способов приготовления холодных и горячих </w:t>
            </w:r>
            <w:r w:rsidRPr="00302C39">
              <w:rPr>
                <w:rFonts w:ascii="Times New Roman" w:eastAsia="Times New Roman" w:hAnsi="Times New Roman" w:cs="Times New Roman"/>
                <w:spacing w:val="-1"/>
                <w:sz w:val="20"/>
                <w:szCs w:val="20"/>
                <w:lang w:eastAsia="en-US"/>
              </w:rPr>
              <w:t>десертов</w:t>
            </w:r>
            <w:r w:rsidRPr="00302C39">
              <w:rPr>
                <w:rFonts w:ascii="Times New Roman" w:eastAsia="Times New Roman" w:hAnsi="Times New Roman" w:cs="Times New Roman"/>
                <w:sz w:val="20"/>
                <w:szCs w:val="20"/>
                <w:lang w:eastAsia="en-US"/>
              </w:rPr>
              <w:t xml:space="preserve"> с учетом ассортимента</w:t>
            </w:r>
            <w:r w:rsidRPr="00302C39">
              <w:rPr>
                <w:rFonts w:ascii="Times New Roman" w:eastAsia="Times New Roman" w:hAnsi="Times New Roman" w:cs="Times New Roman"/>
                <w:spacing w:val="-2"/>
                <w:sz w:val="20"/>
                <w:szCs w:val="20"/>
                <w:lang w:eastAsia="en-US"/>
              </w:rPr>
              <w:t xml:space="preserve"> </w:t>
            </w:r>
            <w:r w:rsidRPr="00302C39">
              <w:rPr>
                <w:rFonts w:ascii="Times New Roman" w:eastAsia="Times New Roman" w:hAnsi="Times New Roman" w:cs="Times New Roman"/>
                <w:sz w:val="20"/>
                <w:szCs w:val="20"/>
                <w:lang w:eastAsia="en-US"/>
              </w:rPr>
              <w:t>продукции.</w:t>
            </w:r>
          </w:p>
        </w:tc>
        <w:tc>
          <w:tcPr>
            <w:tcW w:w="1559" w:type="dxa"/>
            <w:vMerge/>
            <w:tcBorders>
              <w:left w:val="single" w:sz="4" w:space="0" w:color="auto"/>
              <w:right w:val="single" w:sz="4" w:space="0" w:color="000000"/>
            </w:tcBorders>
            <w:vAlign w:val="center"/>
          </w:tcPr>
          <w:p w14:paraId="18D2355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560" w:type="dxa"/>
            <w:vMerge/>
            <w:tcBorders>
              <w:left w:val="single" w:sz="4" w:space="0" w:color="000000"/>
              <w:right w:val="single" w:sz="4" w:space="0" w:color="000000"/>
            </w:tcBorders>
          </w:tcPr>
          <w:p w14:paraId="5354D6D1"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2F4CE791" w14:textId="77777777" w:rsidTr="00302C39">
        <w:trPr>
          <w:trHeight w:val="452"/>
        </w:trPr>
        <w:tc>
          <w:tcPr>
            <w:tcW w:w="2894" w:type="dxa"/>
            <w:vMerge/>
            <w:tcBorders>
              <w:left w:val="single" w:sz="4" w:space="0" w:color="auto"/>
              <w:right w:val="single" w:sz="4" w:space="0" w:color="auto"/>
            </w:tcBorders>
            <w:vAlign w:val="center"/>
          </w:tcPr>
          <w:p w14:paraId="45AFCDA8"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tcPr>
          <w:p w14:paraId="04716FD7" w14:textId="77777777" w:rsidR="00302C39" w:rsidRPr="00302C39" w:rsidRDefault="00302C39" w:rsidP="00D95F98">
            <w:pPr>
              <w:widowControl w:val="0"/>
              <w:numPr>
                <w:ilvl w:val="0"/>
                <w:numId w:val="80"/>
              </w:numPr>
              <w:tabs>
                <w:tab w:val="left" w:pos="390"/>
                <w:tab w:val="left" w:pos="471"/>
                <w:tab w:val="left" w:pos="2466"/>
                <w:tab w:val="left" w:pos="3635"/>
                <w:tab w:val="left" w:pos="5397"/>
                <w:tab w:val="left" w:pos="6645"/>
                <w:tab w:val="left" w:pos="7007"/>
                <w:tab w:val="left" w:pos="8058"/>
              </w:tabs>
              <w:autoSpaceDE w:val="0"/>
              <w:autoSpaceDN w:val="0"/>
              <w:spacing w:after="0" w:line="240" w:lineRule="auto"/>
              <w:ind w:left="107" w:right="91"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Комбинирование способов приготовления напитков, с учетом ассортимента</w:t>
            </w:r>
            <w:r w:rsidRPr="00302C39">
              <w:rPr>
                <w:rFonts w:ascii="Times New Roman" w:eastAsia="Times New Roman" w:hAnsi="Times New Roman" w:cs="Times New Roman"/>
                <w:spacing w:val="-2"/>
                <w:sz w:val="20"/>
                <w:szCs w:val="20"/>
                <w:lang w:eastAsia="en-US"/>
              </w:rPr>
              <w:t xml:space="preserve"> </w:t>
            </w:r>
            <w:r w:rsidRPr="00302C39">
              <w:rPr>
                <w:rFonts w:ascii="Times New Roman" w:eastAsia="Times New Roman" w:hAnsi="Times New Roman" w:cs="Times New Roman"/>
                <w:sz w:val="20"/>
                <w:szCs w:val="20"/>
                <w:lang w:eastAsia="en-US"/>
              </w:rPr>
              <w:t>продукции.</w:t>
            </w:r>
          </w:p>
        </w:tc>
        <w:tc>
          <w:tcPr>
            <w:tcW w:w="1559" w:type="dxa"/>
            <w:vMerge/>
            <w:tcBorders>
              <w:left w:val="single" w:sz="4" w:space="0" w:color="auto"/>
              <w:right w:val="single" w:sz="4" w:space="0" w:color="000000"/>
            </w:tcBorders>
            <w:vAlign w:val="center"/>
          </w:tcPr>
          <w:p w14:paraId="0EDC3B5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560" w:type="dxa"/>
            <w:vMerge/>
            <w:tcBorders>
              <w:left w:val="single" w:sz="4" w:space="0" w:color="000000"/>
              <w:right w:val="single" w:sz="4" w:space="0" w:color="000000"/>
            </w:tcBorders>
          </w:tcPr>
          <w:p w14:paraId="31DE115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152F3EF0" w14:textId="77777777" w:rsidTr="00302C39">
        <w:trPr>
          <w:trHeight w:val="77"/>
        </w:trPr>
        <w:tc>
          <w:tcPr>
            <w:tcW w:w="2894" w:type="dxa"/>
            <w:vMerge/>
            <w:tcBorders>
              <w:left w:val="single" w:sz="4" w:space="0" w:color="auto"/>
              <w:right w:val="single" w:sz="4" w:space="0" w:color="auto"/>
            </w:tcBorders>
            <w:vAlign w:val="center"/>
          </w:tcPr>
          <w:p w14:paraId="345C63CB"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tcPr>
          <w:p w14:paraId="576D2C79" w14:textId="77777777" w:rsidR="00302C39" w:rsidRPr="00302C39" w:rsidRDefault="00302C39" w:rsidP="00D95F98">
            <w:pPr>
              <w:widowControl w:val="0"/>
              <w:numPr>
                <w:ilvl w:val="0"/>
                <w:numId w:val="80"/>
              </w:numPr>
              <w:tabs>
                <w:tab w:val="left" w:pos="390"/>
                <w:tab w:val="left" w:pos="471"/>
              </w:tabs>
              <w:autoSpaceDE w:val="0"/>
              <w:autoSpaceDN w:val="0"/>
              <w:spacing w:after="0" w:line="240" w:lineRule="auto"/>
              <w:ind w:left="107" w:right="91"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Требования к организации хранения полуфабрикатов и готовых холодных и горячих десертов, напитков.</w:t>
            </w:r>
          </w:p>
        </w:tc>
        <w:tc>
          <w:tcPr>
            <w:tcW w:w="1559" w:type="dxa"/>
            <w:vMerge/>
            <w:tcBorders>
              <w:left w:val="single" w:sz="4" w:space="0" w:color="auto"/>
              <w:right w:val="single" w:sz="4" w:space="0" w:color="000000"/>
            </w:tcBorders>
            <w:vAlign w:val="center"/>
          </w:tcPr>
          <w:p w14:paraId="125013F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560" w:type="dxa"/>
            <w:vMerge/>
            <w:tcBorders>
              <w:left w:val="single" w:sz="4" w:space="0" w:color="000000"/>
              <w:right w:val="single" w:sz="4" w:space="0" w:color="000000"/>
            </w:tcBorders>
          </w:tcPr>
          <w:p w14:paraId="251AEE2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59032FF8" w14:textId="77777777" w:rsidTr="00302C39">
        <w:trPr>
          <w:trHeight w:val="77"/>
        </w:trPr>
        <w:tc>
          <w:tcPr>
            <w:tcW w:w="2894" w:type="dxa"/>
            <w:vMerge/>
            <w:tcBorders>
              <w:left w:val="single" w:sz="4" w:space="0" w:color="auto"/>
              <w:right w:val="single" w:sz="4" w:space="0" w:color="auto"/>
            </w:tcBorders>
            <w:vAlign w:val="center"/>
          </w:tcPr>
          <w:p w14:paraId="508E3ED3" w14:textId="77777777" w:rsidR="00302C39" w:rsidRPr="00302C39" w:rsidRDefault="00302C39" w:rsidP="00302C39">
            <w:pPr>
              <w:spacing w:after="0" w:line="240" w:lineRule="auto"/>
              <w:rPr>
                <w:rFonts w:ascii="Times New Roman" w:eastAsia="Times New Roman" w:hAnsi="Times New Roman" w:cs="Times New Roman"/>
                <w:sz w:val="20"/>
                <w:szCs w:val="20"/>
                <w:lang w:eastAsia="en-US"/>
              </w:rPr>
            </w:pPr>
          </w:p>
        </w:tc>
        <w:tc>
          <w:tcPr>
            <w:tcW w:w="9037" w:type="dxa"/>
            <w:tcBorders>
              <w:top w:val="single" w:sz="4" w:space="0" w:color="auto"/>
              <w:left w:val="single" w:sz="4" w:space="0" w:color="auto"/>
              <w:bottom w:val="single" w:sz="4" w:space="0" w:color="auto"/>
              <w:right w:val="single" w:sz="4" w:space="0" w:color="auto"/>
            </w:tcBorders>
          </w:tcPr>
          <w:p w14:paraId="7C0D02FC" w14:textId="77777777" w:rsidR="00302C39" w:rsidRPr="00302C39" w:rsidRDefault="00302C39" w:rsidP="00302C39">
            <w:pPr>
              <w:shd w:val="clear" w:color="auto" w:fill="FFFFFF"/>
              <w:tabs>
                <w:tab w:val="left" w:pos="7620"/>
              </w:tabs>
              <w:spacing w:after="0" w:line="240" w:lineRule="auto"/>
              <w:ind w:left="119" w:right="130"/>
              <w:jc w:val="both"/>
              <w:rPr>
                <w:rFonts w:ascii="Times New Roman" w:eastAsia="Times New Roman" w:hAnsi="Times New Roman" w:cs="Times New Roman"/>
                <w:sz w:val="20"/>
                <w:szCs w:val="20"/>
              </w:rPr>
            </w:pPr>
            <w:r w:rsidRPr="00302C39">
              <w:rPr>
                <w:rFonts w:ascii="Times New Roman" w:eastAsia="Times New Roman" w:hAnsi="Times New Roman" w:cs="Times New Roman"/>
                <w:bCs/>
                <w:sz w:val="20"/>
                <w:szCs w:val="20"/>
              </w:rPr>
              <w:t>9. Санитарно-гигиенические требования к организации технологического процесса приготовления и оформления холодных и горячих десертов, напитков.</w:t>
            </w:r>
          </w:p>
        </w:tc>
        <w:tc>
          <w:tcPr>
            <w:tcW w:w="1559" w:type="dxa"/>
            <w:vMerge/>
            <w:tcBorders>
              <w:left w:val="single" w:sz="4" w:space="0" w:color="auto"/>
              <w:bottom w:val="single" w:sz="4" w:space="0" w:color="auto"/>
              <w:right w:val="single" w:sz="4" w:space="0" w:color="000000"/>
            </w:tcBorders>
            <w:vAlign w:val="center"/>
          </w:tcPr>
          <w:p w14:paraId="1A3871B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560" w:type="dxa"/>
            <w:tcBorders>
              <w:left w:val="single" w:sz="4" w:space="0" w:color="000000"/>
              <w:right w:val="single" w:sz="4" w:space="0" w:color="000000"/>
            </w:tcBorders>
          </w:tcPr>
          <w:p w14:paraId="026E356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bl>
    <w:p w14:paraId="6A54137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br w:type="page"/>
      </w:r>
    </w:p>
    <w:tbl>
      <w:tblPr>
        <w:tblW w:w="1519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4"/>
        <w:gridCol w:w="7750"/>
        <w:gridCol w:w="1145"/>
        <w:gridCol w:w="1701"/>
        <w:gridCol w:w="1701"/>
      </w:tblGrid>
      <w:tr w:rsidR="00302C39" w:rsidRPr="00302C39" w14:paraId="333C2550" w14:textId="77777777" w:rsidTr="00302C39">
        <w:trPr>
          <w:trHeight w:val="256"/>
        </w:trPr>
        <w:tc>
          <w:tcPr>
            <w:tcW w:w="2894" w:type="dxa"/>
            <w:gridSpan w:val="2"/>
            <w:vMerge w:val="restart"/>
            <w:tcBorders>
              <w:left w:val="single" w:sz="4" w:space="0" w:color="auto"/>
              <w:right w:val="single" w:sz="4" w:space="0" w:color="auto"/>
            </w:tcBorders>
          </w:tcPr>
          <w:p w14:paraId="367C7D73"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60E572DA" w14:textId="77777777" w:rsidR="00302C39" w:rsidRPr="00302C39" w:rsidRDefault="00302C39" w:rsidP="00302C39">
            <w:pPr>
              <w:widowControl w:val="0"/>
              <w:autoSpaceDE w:val="0"/>
              <w:autoSpaceDN w:val="0"/>
              <w:spacing w:after="0" w:line="240" w:lineRule="auto"/>
              <w:ind w:left="11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В том числе практические занятия</w:t>
            </w:r>
          </w:p>
        </w:tc>
        <w:tc>
          <w:tcPr>
            <w:tcW w:w="1145" w:type="dxa"/>
            <w:tcBorders>
              <w:top w:val="single" w:sz="4" w:space="0" w:color="auto"/>
              <w:left w:val="single" w:sz="4" w:space="0" w:color="auto"/>
              <w:bottom w:val="single" w:sz="4" w:space="0" w:color="auto"/>
              <w:right w:val="single" w:sz="4" w:space="0" w:color="auto"/>
            </w:tcBorders>
            <w:vAlign w:val="center"/>
          </w:tcPr>
          <w:p w14:paraId="5D73F95F"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4</w:t>
            </w:r>
          </w:p>
        </w:tc>
        <w:tc>
          <w:tcPr>
            <w:tcW w:w="1701" w:type="dxa"/>
            <w:vMerge w:val="restart"/>
            <w:tcBorders>
              <w:top w:val="single" w:sz="4" w:space="0" w:color="auto"/>
              <w:left w:val="single" w:sz="4" w:space="0" w:color="auto"/>
              <w:right w:val="single" w:sz="4" w:space="0" w:color="auto"/>
            </w:tcBorders>
            <w:vAlign w:val="center"/>
          </w:tcPr>
          <w:p w14:paraId="4532AC1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2-3</w:t>
            </w:r>
          </w:p>
        </w:tc>
        <w:tc>
          <w:tcPr>
            <w:tcW w:w="1701" w:type="dxa"/>
            <w:vMerge w:val="restart"/>
            <w:tcBorders>
              <w:top w:val="single" w:sz="4" w:space="0" w:color="auto"/>
              <w:left w:val="single" w:sz="4" w:space="0" w:color="auto"/>
              <w:right w:val="single" w:sz="4" w:space="0" w:color="auto"/>
            </w:tcBorders>
            <w:vAlign w:val="center"/>
          </w:tcPr>
          <w:p w14:paraId="4400F4D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4.1</w:t>
            </w:r>
          </w:p>
          <w:p w14:paraId="73BE2AC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617B2CF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4D78ED80"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2947C1EE" w14:textId="77777777" w:rsidTr="00302C39">
        <w:trPr>
          <w:trHeight w:val="256"/>
        </w:trPr>
        <w:tc>
          <w:tcPr>
            <w:tcW w:w="2894" w:type="dxa"/>
            <w:gridSpan w:val="2"/>
            <w:vMerge/>
            <w:tcBorders>
              <w:left w:val="single" w:sz="4" w:space="0" w:color="auto"/>
              <w:right w:val="single" w:sz="4" w:space="0" w:color="auto"/>
            </w:tcBorders>
          </w:tcPr>
          <w:p w14:paraId="2570316D"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5C24E163" w14:textId="77777777" w:rsidR="00302C39" w:rsidRPr="00302C39" w:rsidRDefault="00302C39" w:rsidP="00302C39">
            <w:pPr>
              <w:widowControl w:val="0"/>
              <w:autoSpaceDE w:val="0"/>
              <w:autoSpaceDN w:val="0"/>
              <w:spacing w:after="0" w:line="240" w:lineRule="auto"/>
              <w:ind w:left="11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№1. </w:t>
            </w:r>
            <w:r w:rsidRPr="00302C39">
              <w:rPr>
                <w:rFonts w:ascii="Times New Roman" w:eastAsia="Times New Roman" w:hAnsi="Times New Roman" w:cs="Times New Roman"/>
                <w:sz w:val="20"/>
                <w:szCs w:val="20"/>
                <w:lang w:eastAsia="en-US"/>
              </w:rPr>
              <w:t>Решение ситуационных задач по выполнению требований системы ХАССП, СанПиН при организации работ в холодном цехе кухни ресторана</w:t>
            </w:r>
          </w:p>
        </w:tc>
        <w:tc>
          <w:tcPr>
            <w:tcW w:w="1145" w:type="dxa"/>
            <w:vMerge w:val="restart"/>
            <w:tcBorders>
              <w:top w:val="single" w:sz="4" w:space="0" w:color="auto"/>
              <w:left w:val="single" w:sz="4" w:space="0" w:color="auto"/>
              <w:right w:val="single" w:sz="4" w:space="0" w:color="auto"/>
            </w:tcBorders>
            <w:vAlign w:val="center"/>
          </w:tcPr>
          <w:p w14:paraId="0DE7750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03821E4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31D0909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6E84A18E" w14:textId="77777777" w:rsidTr="00302C39">
        <w:trPr>
          <w:trHeight w:val="256"/>
        </w:trPr>
        <w:tc>
          <w:tcPr>
            <w:tcW w:w="2894" w:type="dxa"/>
            <w:gridSpan w:val="2"/>
            <w:vMerge/>
            <w:tcBorders>
              <w:left w:val="single" w:sz="4" w:space="0" w:color="auto"/>
              <w:right w:val="single" w:sz="4" w:space="0" w:color="auto"/>
            </w:tcBorders>
          </w:tcPr>
          <w:p w14:paraId="40E78F78"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0E77B76D" w14:textId="77777777" w:rsidR="00302C39" w:rsidRPr="00302C39" w:rsidRDefault="00302C39" w:rsidP="00302C39">
            <w:pPr>
              <w:widowControl w:val="0"/>
              <w:autoSpaceDE w:val="0"/>
              <w:autoSpaceDN w:val="0"/>
              <w:spacing w:after="0" w:line="240" w:lineRule="auto"/>
              <w:ind w:left="11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№2. </w:t>
            </w:r>
            <w:r w:rsidRPr="00302C39">
              <w:rPr>
                <w:rFonts w:ascii="Times New Roman" w:eastAsia="Times New Roman" w:hAnsi="Times New Roman" w:cs="Times New Roman"/>
                <w:sz w:val="20"/>
                <w:szCs w:val="20"/>
                <w:lang w:eastAsia="en-US"/>
              </w:rPr>
              <w:t>Решение ситуационных задач по выполнению требований системы ХАССП, СанПиН при организации работ в горячем цехе кухни ресторана</w:t>
            </w:r>
          </w:p>
        </w:tc>
        <w:tc>
          <w:tcPr>
            <w:tcW w:w="1145" w:type="dxa"/>
            <w:vMerge/>
            <w:tcBorders>
              <w:left w:val="single" w:sz="4" w:space="0" w:color="auto"/>
              <w:bottom w:val="single" w:sz="4" w:space="0" w:color="auto"/>
              <w:right w:val="single" w:sz="4" w:space="0" w:color="auto"/>
            </w:tcBorders>
            <w:vAlign w:val="center"/>
          </w:tcPr>
          <w:p w14:paraId="21C4995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0E3BF9D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2DECBFB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14C8895A" w14:textId="77777777" w:rsidTr="00302C39">
        <w:trPr>
          <w:trHeight w:val="256"/>
        </w:trPr>
        <w:tc>
          <w:tcPr>
            <w:tcW w:w="2894" w:type="dxa"/>
            <w:gridSpan w:val="2"/>
            <w:vMerge w:val="restart"/>
            <w:tcBorders>
              <w:top w:val="single" w:sz="4" w:space="0" w:color="auto"/>
              <w:left w:val="single" w:sz="4" w:space="0" w:color="000000"/>
              <w:right w:val="single" w:sz="4" w:space="0" w:color="auto"/>
            </w:tcBorders>
          </w:tcPr>
          <w:p w14:paraId="7136B400"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Тема 1.2.</w:t>
            </w:r>
          </w:p>
          <w:p w14:paraId="5AA46819" w14:textId="77777777" w:rsidR="00302C39" w:rsidRPr="00302C39" w:rsidRDefault="00302C39" w:rsidP="00302C39">
            <w:pPr>
              <w:spacing w:after="0" w:line="240" w:lineRule="auto"/>
              <w:ind w:left="24"/>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rPr>
              <w:t>Организация и техническое оснащение работ по приготовлению, хранению, подготовке к реализации холодных и горячих десертов, напитков</w:t>
            </w:r>
          </w:p>
        </w:tc>
        <w:tc>
          <w:tcPr>
            <w:tcW w:w="7750" w:type="dxa"/>
            <w:tcBorders>
              <w:top w:val="single" w:sz="4" w:space="0" w:color="auto"/>
              <w:left w:val="single" w:sz="4" w:space="0" w:color="auto"/>
              <w:bottom w:val="single" w:sz="4" w:space="0" w:color="auto"/>
              <w:right w:val="single" w:sz="4" w:space="0" w:color="auto"/>
            </w:tcBorders>
          </w:tcPr>
          <w:p w14:paraId="703A69E9" w14:textId="77777777" w:rsidR="00302C39" w:rsidRPr="00302C39" w:rsidRDefault="00302C39" w:rsidP="00302C39">
            <w:pPr>
              <w:widowControl w:val="0"/>
              <w:autoSpaceDE w:val="0"/>
              <w:autoSpaceDN w:val="0"/>
              <w:spacing w:after="0" w:line="240" w:lineRule="auto"/>
              <w:ind w:left="11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Содержание </w:t>
            </w:r>
          </w:p>
        </w:tc>
        <w:tc>
          <w:tcPr>
            <w:tcW w:w="1145" w:type="dxa"/>
            <w:tcBorders>
              <w:top w:val="single" w:sz="4" w:space="0" w:color="auto"/>
              <w:left w:val="single" w:sz="4" w:space="0" w:color="auto"/>
              <w:bottom w:val="single" w:sz="4" w:space="0" w:color="auto"/>
              <w:right w:val="single" w:sz="4" w:space="0" w:color="auto"/>
            </w:tcBorders>
            <w:vAlign w:val="center"/>
          </w:tcPr>
          <w:p w14:paraId="0BFDFFE4"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30</w:t>
            </w:r>
          </w:p>
        </w:tc>
        <w:tc>
          <w:tcPr>
            <w:tcW w:w="1701" w:type="dxa"/>
            <w:vMerge w:val="restart"/>
            <w:tcBorders>
              <w:top w:val="single" w:sz="4" w:space="0" w:color="auto"/>
              <w:left w:val="single" w:sz="4" w:space="0" w:color="auto"/>
              <w:right w:val="single" w:sz="4" w:space="0" w:color="auto"/>
            </w:tcBorders>
            <w:vAlign w:val="center"/>
          </w:tcPr>
          <w:p w14:paraId="2A4E8534"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2</w:t>
            </w:r>
          </w:p>
        </w:tc>
        <w:tc>
          <w:tcPr>
            <w:tcW w:w="1701" w:type="dxa"/>
            <w:vMerge w:val="restart"/>
            <w:tcBorders>
              <w:top w:val="single" w:sz="4" w:space="0" w:color="auto"/>
              <w:left w:val="single" w:sz="4" w:space="0" w:color="auto"/>
              <w:right w:val="single" w:sz="4" w:space="0" w:color="auto"/>
            </w:tcBorders>
            <w:vAlign w:val="center"/>
          </w:tcPr>
          <w:p w14:paraId="2158D849"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4.1</w:t>
            </w:r>
          </w:p>
          <w:p w14:paraId="686E2B6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6584FCA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39DE0091"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val="en-US" w:eastAsia="en-US"/>
              </w:rPr>
              <w:t>ОК 07</w:t>
            </w:r>
          </w:p>
        </w:tc>
      </w:tr>
      <w:tr w:rsidR="00302C39" w:rsidRPr="00302C39" w14:paraId="4FDB5C03" w14:textId="77777777" w:rsidTr="00302C39">
        <w:trPr>
          <w:trHeight w:val="461"/>
        </w:trPr>
        <w:tc>
          <w:tcPr>
            <w:tcW w:w="2894" w:type="dxa"/>
            <w:gridSpan w:val="2"/>
            <w:vMerge/>
            <w:tcBorders>
              <w:left w:val="single" w:sz="4" w:space="0" w:color="000000"/>
              <w:right w:val="single" w:sz="4" w:space="0" w:color="auto"/>
            </w:tcBorders>
            <w:vAlign w:val="center"/>
          </w:tcPr>
          <w:p w14:paraId="6C4A10E4"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7076FACE" w14:textId="77777777" w:rsidR="00302C39" w:rsidRPr="00302C39" w:rsidRDefault="00302C39" w:rsidP="00D95F98">
            <w:pPr>
              <w:numPr>
                <w:ilvl w:val="0"/>
                <w:numId w:val="81"/>
              </w:numPr>
              <w:tabs>
                <w:tab w:val="left" w:pos="390"/>
              </w:tabs>
              <w:spacing w:after="0" w:line="240" w:lineRule="auto"/>
              <w:ind w:left="107" w:right="130" w:firstLine="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Организация и техническое оснащение рабочих мест по приготовлению холодных и горячих сладких блюд, десертов и напитков разнообразного ассортимента.</w:t>
            </w:r>
          </w:p>
        </w:tc>
        <w:tc>
          <w:tcPr>
            <w:tcW w:w="1145" w:type="dxa"/>
            <w:vMerge w:val="restart"/>
            <w:tcBorders>
              <w:top w:val="single" w:sz="4" w:space="0" w:color="auto"/>
              <w:left w:val="single" w:sz="4" w:space="0" w:color="000000"/>
              <w:right w:val="single" w:sz="4" w:space="0" w:color="auto"/>
            </w:tcBorders>
            <w:vAlign w:val="center"/>
          </w:tcPr>
          <w:p w14:paraId="1F8093F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10</w:t>
            </w:r>
          </w:p>
        </w:tc>
        <w:tc>
          <w:tcPr>
            <w:tcW w:w="1701" w:type="dxa"/>
            <w:vMerge/>
            <w:tcBorders>
              <w:left w:val="single" w:sz="4" w:space="0" w:color="auto"/>
              <w:right w:val="single" w:sz="4" w:space="0" w:color="auto"/>
            </w:tcBorders>
            <w:vAlign w:val="center"/>
          </w:tcPr>
          <w:p w14:paraId="22B9508F"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3A545205"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553E93D8" w14:textId="77777777" w:rsidTr="00302C39">
        <w:trPr>
          <w:trHeight w:val="653"/>
        </w:trPr>
        <w:tc>
          <w:tcPr>
            <w:tcW w:w="2894" w:type="dxa"/>
            <w:gridSpan w:val="2"/>
            <w:vMerge/>
            <w:tcBorders>
              <w:left w:val="single" w:sz="4" w:space="0" w:color="000000"/>
              <w:right w:val="single" w:sz="4" w:space="0" w:color="auto"/>
            </w:tcBorders>
            <w:vAlign w:val="center"/>
          </w:tcPr>
          <w:p w14:paraId="2D65C2E5"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33F2A2EF" w14:textId="77777777" w:rsidR="00302C39" w:rsidRPr="00302C39" w:rsidRDefault="00302C39" w:rsidP="00D95F98">
            <w:pPr>
              <w:numPr>
                <w:ilvl w:val="0"/>
                <w:numId w:val="81"/>
              </w:numPr>
              <w:tabs>
                <w:tab w:val="left" w:pos="390"/>
              </w:tabs>
              <w:spacing w:after="0" w:line="240" w:lineRule="auto"/>
              <w:ind w:left="107" w:right="130" w:firstLine="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Виды, назначение посуды, правила их подбора и безопасного использования, правила ухода за ними при приготовлении холодных и горячих сладких блюд, десертов и напитков разнообразного ассортимента.</w:t>
            </w:r>
          </w:p>
        </w:tc>
        <w:tc>
          <w:tcPr>
            <w:tcW w:w="1145" w:type="dxa"/>
            <w:vMerge/>
            <w:tcBorders>
              <w:left w:val="single" w:sz="4" w:space="0" w:color="000000"/>
              <w:right w:val="single" w:sz="4" w:space="0" w:color="auto"/>
            </w:tcBorders>
            <w:vAlign w:val="center"/>
          </w:tcPr>
          <w:p w14:paraId="7E617932"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7C73733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7417EF2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65C2F0D2" w14:textId="77777777" w:rsidTr="00302C39">
        <w:trPr>
          <w:trHeight w:val="653"/>
        </w:trPr>
        <w:tc>
          <w:tcPr>
            <w:tcW w:w="2894" w:type="dxa"/>
            <w:gridSpan w:val="2"/>
            <w:vMerge/>
            <w:tcBorders>
              <w:left w:val="single" w:sz="4" w:space="0" w:color="000000"/>
              <w:right w:val="single" w:sz="4" w:space="0" w:color="auto"/>
            </w:tcBorders>
            <w:vAlign w:val="center"/>
          </w:tcPr>
          <w:p w14:paraId="5CBA95DE"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7D143BAA" w14:textId="77777777" w:rsidR="00302C39" w:rsidRPr="00302C39" w:rsidRDefault="00302C39" w:rsidP="00D95F98">
            <w:pPr>
              <w:numPr>
                <w:ilvl w:val="0"/>
                <w:numId w:val="81"/>
              </w:numPr>
              <w:tabs>
                <w:tab w:val="left" w:pos="390"/>
              </w:tabs>
              <w:spacing w:after="0" w:line="240" w:lineRule="auto"/>
              <w:ind w:left="107" w:right="130" w:firstLine="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Организация хранения, отпуска холодных и горячих сладких блюд, десертов и напитков с раздачи/прилавка, упаковки, подготовки готовой продукции к отпуску на вынос.</w:t>
            </w:r>
          </w:p>
        </w:tc>
        <w:tc>
          <w:tcPr>
            <w:tcW w:w="1145" w:type="dxa"/>
            <w:vMerge/>
            <w:tcBorders>
              <w:left w:val="single" w:sz="4" w:space="0" w:color="000000"/>
              <w:right w:val="single" w:sz="4" w:space="0" w:color="auto"/>
            </w:tcBorders>
            <w:vAlign w:val="center"/>
          </w:tcPr>
          <w:p w14:paraId="0C41D6AE"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54D596A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2102069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65496CC9" w14:textId="77777777" w:rsidTr="00302C39">
        <w:trPr>
          <w:trHeight w:val="452"/>
        </w:trPr>
        <w:tc>
          <w:tcPr>
            <w:tcW w:w="2894" w:type="dxa"/>
            <w:gridSpan w:val="2"/>
            <w:vMerge/>
            <w:tcBorders>
              <w:left w:val="single" w:sz="4" w:space="0" w:color="000000"/>
              <w:right w:val="single" w:sz="4" w:space="0" w:color="auto"/>
            </w:tcBorders>
            <w:vAlign w:val="center"/>
          </w:tcPr>
          <w:p w14:paraId="029D83B5"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6FD25AF1" w14:textId="77777777" w:rsidR="00302C39" w:rsidRPr="00302C39" w:rsidRDefault="00302C39" w:rsidP="00D95F98">
            <w:pPr>
              <w:numPr>
                <w:ilvl w:val="0"/>
                <w:numId w:val="81"/>
              </w:numPr>
              <w:tabs>
                <w:tab w:val="left" w:pos="390"/>
              </w:tabs>
              <w:spacing w:after="0" w:line="240" w:lineRule="auto"/>
              <w:ind w:left="107" w:right="130" w:firstLine="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Санитарно-гигиенические требования к организации рабочих мест по приготовлению холодных сладких блюд, десертов разнообразного ассортимента.</w:t>
            </w:r>
          </w:p>
        </w:tc>
        <w:tc>
          <w:tcPr>
            <w:tcW w:w="1145" w:type="dxa"/>
            <w:vMerge/>
            <w:tcBorders>
              <w:left w:val="single" w:sz="4" w:space="0" w:color="000000"/>
              <w:right w:val="single" w:sz="4" w:space="0" w:color="auto"/>
            </w:tcBorders>
            <w:vAlign w:val="center"/>
          </w:tcPr>
          <w:p w14:paraId="73F7C57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0360399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right w:val="single" w:sz="4" w:space="0" w:color="auto"/>
            </w:tcBorders>
            <w:vAlign w:val="center"/>
          </w:tcPr>
          <w:p w14:paraId="1D8DD5A2"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12B81771" w14:textId="77777777" w:rsidTr="00302C39">
        <w:trPr>
          <w:trHeight w:val="77"/>
        </w:trPr>
        <w:tc>
          <w:tcPr>
            <w:tcW w:w="2894" w:type="dxa"/>
            <w:gridSpan w:val="2"/>
            <w:vMerge/>
            <w:tcBorders>
              <w:left w:val="single" w:sz="4" w:space="0" w:color="000000"/>
              <w:right w:val="single" w:sz="4" w:space="0" w:color="auto"/>
            </w:tcBorders>
            <w:vAlign w:val="center"/>
          </w:tcPr>
          <w:p w14:paraId="4CDF390E"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000000"/>
              <w:right w:val="single" w:sz="4" w:space="0" w:color="auto"/>
            </w:tcBorders>
          </w:tcPr>
          <w:p w14:paraId="2A9CA65A" w14:textId="77777777" w:rsidR="00302C39" w:rsidRPr="00302C39" w:rsidRDefault="00302C39" w:rsidP="00D95F98">
            <w:pPr>
              <w:numPr>
                <w:ilvl w:val="0"/>
                <w:numId w:val="81"/>
              </w:numPr>
              <w:tabs>
                <w:tab w:val="left" w:pos="390"/>
              </w:tabs>
              <w:spacing w:after="0" w:line="240" w:lineRule="auto"/>
              <w:ind w:left="107" w:right="130" w:firstLine="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Санитарно-гигиенические требования к процессу хранения и подготовки к реализации холодных и горячих сладких блюд, десертов и напитков  разнообразного ассортимента.</w:t>
            </w:r>
          </w:p>
        </w:tc>
        <w:tc>
          <w:tcPr>
            <w:tcW w:w="1145" w:type="dxa"/>
            <w:vMerge/>
            <w:tcBorders>
              <w:left w:val="single" w:sz="4" w:space="0" w:color="000000"/>
              <w:bottom w:val="single" w:sz="2" w:space="0" w:color="000000"/>
              <w:right w:val="single" w:sz="4" w:space="0" w:color="auto"/>
            </w:tcBorders>
            <w:vAlign w:val="center"/>
          </w:tcPr>
          <w:p w14:paraId="56A6A37C"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bottom w:val="single" w:sz="2" w:space="0" w:color="000000"/>
              <w:right w:val="single" w:sz="4" w:space="0" w:color="auto"/>
            </w:tcBorders>
            <w:vAlign w:val="center"/>
          </w:tcPr>
          <w:p w14:paraId="51DAAF4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auto"/>
              <w:bottom w:val="single" w:sz="2" w:space="0" w:color="000000"/>
              <w:right w:val="single" w:sz="4" w:space="0" w:color="auto"/>
            </w:tcBorders>
            <w:vAlign w:val="center"/>
          </w:tcPr>
          <w:p w14:paraId="4D8216F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04E3B399" w14:textId="77777777" w:rsidTr="00302C39">
        <w:trPr>
          <w:trHeight w:val="77"/>
        </w:trPr>
        <w:tc>
          <w:tcPr>
            <w:tcW w:w="2894" w:type="dxa"/>
            <w:gridSpan w:val="2"/>
            <w:vMerge/>
            <w:tcBorders>
              <w:left w:val="single" w:sz="4" w:space="0" w:color="000000"/>
              <w:right w:val="single" w:sz="4" w:space="0" w:color="auto"/>
            </w:tcBorders>
            <w:vAlign w:val="center"/>
          </w:tcPr>
          <w:p w14:paraId="3B67FA61"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1EFD3B26" w14:textId="77777777" w:rsidR="00302C39" w:rsidRPr="00302C39" w:rsidRDefault="00302C39" w:rsidP="00302C39">
            <w:pPr>
              <w:widowControl w:val="0"/>
              <w:autoSpaceDE w:val="0"/>
              <w:autoSpaceDN w:val="0"/>
              <w:spacing w:after="0" w:line="240" w:lineRule="auto"/>
              <w:ind w:left="107"/>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В том числе практические занятия</w:t>
            </w:r>
          </w:p>
        </w:tc>
        <w:tc>
          <w:tcPr>
            <w:tcW w:w="1145" w:type="dxa"/>
            <w:tcBorders>
              <w:top w:val="single" w:sz="4" w:space="0" w:color="auto"/>
              <w:left w:val="single" w:sz="4" w:space="0" w:color="000000"/>
              <w:bottom w:val="single" w:sz="4" w:space="0" w:color="auto"/>
              <w:right w:val="single" w:sz="4" w:space="0" w:color="000000"/>
            </w:tcBorders>
            <w:vAlign w:val="center"/>
          </w:tcPr>
          <w:p w14:paraId="73D2E77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20</w:t>
            </w:r>
          </w:p>
        </w:tc>
        <w:tc>
          <w:tcPr>
            <w:tcW w:w="1701" w:type="dxa"/>
            <w:vMerge w:val="restart"/>
            <w:tcBorders>
              <w:left w:val="single" w:sz="4" w:space="0" w:color="000000"/>
              <w:right w:val="single" w:sz="4" w:space="0" w:color="000000"/>
            </w:tcBorders>
            <w:vAlign w:val="center"/>
          </w:tcPr>
          <w:p w14:paraId="7D067EB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2</w:t>
            </w:r>
          </w:p>
        </w:tc>
        <w:tc>
          <w:tcPr>
            <w:tcW w:w="1701" w:type="dxa"/>
            <w:vMerge w:val="restart"/>
            <w:tcBorders>
              <w:left w:val="single" w:sz="4" w:space="0" w:color="000000"/>
              <w:right w:val="single" w:sz="4" w:space="0" w:color="000000"/>
            </w:tcBorders>
            <w:vAlign w:val="center"/>
          </w:tcPr>
          <w:p w14:paraId="7D384590"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4.1</w:t>
            </w:r>
          </w:p>
          <w:p w14:paraId="72D194B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6D43A7A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57842DF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val="en-US" w:eastAsia="en-US"/>
              </w:rPr>
              <w:t>ОК 07</w:t>
            </w:r>
          </w:p>
        </w:tc>
      </w:tr>
      <w:tr w:rsidR="00302C39" w:rsidRPr="00302C39" w14:paraId="5A9CEEA9" w14:textId="77777777" w:rsidTr="00302C39">
        <w:trPr>
          <w:trHeight w:val="385"/>
        </w:trPr>
        <w:tc>
          <w:tcPr>
            <w:tcW w:w="2894" w:type="dxa"/>
            <w:gridSpan w:val="2"/>
            <w:vMerge/>
            <w:tcBorders>
              <w:left w:val="single" w:sz="4" w:space="0" w:color="000000"/>
              <w:right w:val="single" w:sz="4" w:space="0" w:color="auto"/>
            </w:tcBorders>
            <w:vAlign w:val="center"/>
          </w:tcPr>
          <w:p w14:paraId="2E6DB2C6"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417026A1"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№3. </w:t>
            </w:r>
            <w:r w:rsidRPr="00302C39">
              <w:rPr>
                <w:rFonts w:ascii="Times New Roman" w:eastAsia="Times New Roman" w:hAnsi="Times New Roman" w:cs="Times New Roman"/>
                <w:sz w:val="20"/>
                <w:szCs w:val="20"/>
                <w:lang w:eastAsia="en-US"/>
              </w:rPr>
              <w:t>Организация рабочего места повара по приготовлению холодных и горячих десертов и напитков сложного ассортимента.</w:t>
            </w:r>
          </w:p>
        </w:tc>
        <w:tc>
          <w:tcPr>
            <w:tcW w:w="1145" w:type="dxa"/>
            <w:vMerge w:val="restart"/>
            <w:tcBorders>
              <w:top w:val="single" w:sz="4" w:space="0" w:color="auto"/>
              <w:left w:val="single" w:sz="4" w:space="0" w:color="000000"/>
              <w:right w:val="single" w:sz="4" w:space="0" w:color="000000"/>
            </w:tcBorders>
            <w:vAlign w:val="center"/>
          </w:tcPr>
          <w:p w14:paraId="0686BA05"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799B08E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4BB0D9B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28A7F733" w14:textId="77777777" w:rsidTr="00302C39">
        <w:trPr>
          <w:trHeight w:val="921"/>
        </w:trPr>
        <w:tc>
          <w:tcPr>
            <w:tcW w:w="2894" w:type="dxa"/>
            <w:gridSpan w:val="2"/>
            <w:vMerge/>
            <w:tcBorders>
              <w:left w:val="single" w:sz="4" w:space="0" w:color="000000"/>
              <w:right w:val="single" w:sz="4" w:space="0" w:color="auto"/>
            </w:tcBorders>
            <w:vAlign w:val="center"/>
          </w:tcPr>
          <w:p w14:paraId="517CB78A"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389A036C"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Практическое занятие №4.</w:t>
            </w:r>
            <w:r w:rsidRPr="00302C39">
              <w:rPr>
                <w:rFonts w:ascii="Times New Roman" w:eastAsia="Times New Roman" w:hAnsi="Times New Roman" w:cs="Times New Roman"/>
                <w:sz w:val="20"/>
                <w:szCs w:val="20"/>
                <w:lang w:eastAsia="en-US"/>
              </w:rPr>
              <w:t xml:space="preserve"> Решение ситуационных задач по подбору технологического оборудования, производственного инвентаря, инструментов, кухонной посуды для приготовления холодных и горячих десертов, напитков сложного ассортимента.</w:t>
            </w:r>
          </w:p>
        </w:tc>
        <w:tc>
          <w:tcPr>
            <w:tcW w:w="1145" w:type="dxa"/>
            <w:vMerge/>
            <w:tcBorders>
              <w:left w:val="single" w:sz="4" w:space="0" w:color="000000"/>
              <w:right w:val="single" w:sz="4" w:space="0" w:color="000000"/>
            </w:tcBorders>
            <w:vAlign w:val="center"/>
          </w:tcPr>
          <w:p w14:paraId="07821B5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256032B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7686B3AD"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3B1336E9" w14:textId="77777777" w:rsidTr="00302C39">
        <w:trPr>
          <w:trHeight w:val="619"/>
        </w:trPr>
        <w:tc>
          <w:tcPr>
            <w:tcW w:w="2894" w:type="dxa"/>
            <w:gridSpan w:val="2"/>
            <w:vMerge/>
            <w:tcBorders>
              <w:left w:val="single" w:sz="4" w:space="0" w:color="000000"/>
              <w:right w:val="single" w:sz="4" w:space="0" w:color="auto"/>
            </w:tcBorders>
            <w:vAlign w:val="center"/>
          </w:tcPr>
          <w:p w14:paraId="4EC3230A"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2F24035C"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Практическое занятие №5.</w:t>
            </w:r>
            <w:r w:rsidRPr="00302C39">
              <w:rPr>
                <w:rFonts w:ascii="Times New Roman" w:eastAsia="Times New Roman" w:hAnsi="Times New Roman" w:cs="Times New Roman"/>
                <w:sz w:val="20"/>
                <w:szCs w:val="20"/>
                <w:lang w:eastAsia="en-US"/>
              </w:rPr>
              <w:t xml:space="preserve"> Тренинг по отработке практических умений по безопасной эксплуатации технологического оборудования: шкаф шоковой заморозки. Устройство. Назначение, принцип работы.</w:t>
            </w:r>
          </w:p>
        </w:tc>
        <w:tc>
          <w:tcPr>
            <w:tcW w:w="1145" w:type="dxa"/>
            <w:vMerge/>
            <w:tcBorders>
              <w:left w:val="single" w:sz="4" w:space="0" w:color="000000"/>
              <w:right w:val="single" w:sz="4" w:space="0" w:color="000000"/>
            </w:tcBorders>
            <w:vAlign w:val="center"/>
          </w:tcPr>
          <w:p w14:paraId="13A1BA44"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3E736E0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6D50427A"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5DAE19AF" w14:textId="77777777" w:rsidTr="00302C39">
        <w:trPr>
          <w:trHeight w:val="485"/>
        </w:trPr>
        <w:tc>
          <w:tcPr>
            <w:tcW w:w="2894" w:type="dxa"/>
            <w:gridSpan w:val="2"/>
            <w:vMerge/>
            <w:tcBorders>
              <w:left w:val="single" w:sz="4" w:space="0" w:color="000000"/>
              <w:right w:val="single" w:sz="4" w:space="0" w:color="auto"/>
            </w:tcBorders>
            <w:vAlign w:val="center"/>
          </w:tcPr>
          <w:p w14:paraId="6B2E5465"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6B689908"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№6. </w:t>
            </w:r>
            <w:r w:rsidRPr="00302C39">
              <w:rPr>
                <w:rFonts w:ascii="Times New Roman" w:eastAsia="Times New Roman" w:hAnsi="Times New Roman" w:cs="Times New Roman"/>
                <w:sz w:val="20"/>
                <w:szCs w:val="20"/>
                <w:lang w:eastAsia="en-US"/>
              </w:rPr>
              <w:t>Составление ассортимента холодных и горячих десертов, напитков в соответствии с типом предприятия, специализацией и видом приема пищи.</w:t>
            </w:r>
          </w:p>
        </w:tc>
        <w:tc>
          <w:tcPr>
            <w:tcW w:w="1145" w:type="dxa"/>
            <w:vMerge/>
            <w:tcBorders>
              <w:left w:val="single" w:sz="4" w:space="0" w:color="000000"/>
              <w:right w:val="single" w:sz="4" w:space="0" w:color="000000"/>
            </w:tcBorders>
            <w:vAlign w:val="center"/>
          </w:tcPr>
          <w:p w14:paraId="26C3A8F1"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3B34E1B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76C4243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6052A447" w14:textId="77777777" w:rsidTr="00302C39">
        <w:trPr>
          <w:trHeight w:val="418"/>
        </w:trPr>
        <w:tc>
          <w:tcPr>
            <w:tcW w:w="2894" w:type="dxa"/>
            <w:gridSpan w:val="2"/>
            <w:vMerge/>
            <w:tcBorders>
              <w:left w:val="single" w:sz="4" w:space="0" w:color="000000"/>
              <w:right w:val="single" w:sz="4" w:space="0" w:color="auto"/>
            </w:tcBorders>
            <w:vAlign w:val="center"/>
          </w:tcPr>
          <w:p w14:paraId="7B1C4854"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070FC517"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№7. </w:t>
            </w:r>
            <w:r w:rsidRPr="00302C39">
              <w:rPr>
                <w:rFonts w:ascii="Times New Roman" w:eastAsia="Times New Roman" w:hAnsi="Times New Roman" w:cs="Times New Roman"/>
                <w:sz w:val="20"/>
                <w:szCs w:val="20"/>
                <w:lang w:eastAsia="en-US"/>
              </w:rPr>
              <w:t>Расчет мощности производственного оборудования для приготовления горячих десертов и напитков сложного приготовления.</w:t>
            </w:r>
          </w:p>
        </w:tc>
        <w:tc>
          <w:tcPr>
            <w:tcW w:w="1145" w:type="dxa"/>
            <w:vMerge/>
            <w:tcBorders>
              <w:left w:val="single" w:sz="4" w:space="0" w:color="000000"/>
              <w:right w:val="single" w:sz="4" w:space="0" w:color="000000"/>
            </w:tcBorders>
            <w:vAlign w:val="center"/>
          </w:tcPr>
          <w:p w14:paraId="0308BF8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01A84C0E"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307A566F"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7A516820" w14:textId="77777777" w:rsidTr="00302C39">
        <w:trPr>
          <w:trHeight w:val="434"/>
        </w:trPr>
        <w:tc>
          <w:tcPr>
            <w:tcW w:w="2894" w:type="dxa"/>
            <w:gridSpan w:val="2"/>
            <w:vMerge/>
            <w:tcBorders>
              <w:left w:val="single" w:sz="4" w:space="0" w:color="000000"/>
              <w:right w:val="single" w:sz="4" w:space="0" w:color="auto"/>
            </w:tcBorders>
            <w:vAlign w:val="center"/>
          </w:tcPr>
          <w:p w14:paraId="5D751B2F"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70A0C512"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№8. </w:t>
            </w:r>
            <w:r w:rsidRPr="00302C39">
              <w:rPr>
                <w:rFonts w:ascii="Times New Roman" w:eastAsia="Times New Roman" w:hAnsi="Times New Roman" w:cs="Times New Roman"/>
                <w:sz w:val="20"/>
                <w:szCs w:val="20"/>
                <w:lang w:eastAsia="en-US"/>
              </w:rPr>
              <w:t>Расчет мощности производственного оборудования для приготовления холодных десертов и напитков сложного приготовления.</w:t>
            </w:r>
          </w:p>
        </w:tc>
        <w:tc>
          <w:tcPr>
            <w:tcW w:w="1145" w:type="dxa"/>
            <w:vMerge/>
            <w:tcBorders>
              <w:left w:val="single" w:sz="4" w:space="0" w:color="000000"/>
              <w:right w:val="single" w:sz="4" w:space="0" w:color="000000"/>
            </w:tcBorders>
            <w:vAlign w:val="center"/>
          </w:tcPr>
          <w:p w14:paraId="62B52C1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5B684AA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4B042D7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5B8FB804" w14:textId="77777777" w:rsidTr="00302C39">
        <w:trPr>
          <w:trHeight w:val="469"/>
        </w:trPr>
        <w:tc>
          <w:tcPr>
            <w:tcW w:w="2894" w:type="dxa"/>
            <w:gridSpan w:val="2"/>
            <w:vMerge/>
            <w:tcBorders>
              <w:left w:val="single" w:sz="4" w:space="0" w:color="000000"/>
              <w:right w:val="single" w:sz="4" w:space="0" w:color="auto"/>
            </w:tcBorders>
            <w:vAlign w:val="center"/>
          </w:tcPr>
          <w:p w14:paraId="2014866B"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4E7574D6"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№9. </w:t>
            </w:r>
            <w:r w:rsidRPr="00302C39">
              <w:rPr>
                <w:rFonts w:ascii="Times New Roman" w:eastAsia="Times New Roman" w:hAnsi="Times New Roman" w:cs="Times New Roman"/>
                <w:sz w:val="20"/>
                <w:szCs w:val="20"/>
                <w:lang w:eastAsia="en-US"/>
              </w:rPr>
              <w:t>Расчет и подбор посуды для подачи холодных и горячих десертов, напитков сложного приготовления.</w:t>
            </w:r>
          </w:p>
        </w:tc>
        <w:tc>
          <w:tcPr>
            <w:tcW w:w="1145" w:type="dxa"/>
            <w:vMerge/>
            <w:tcBorders>
              <w:left w:val="single" w:sz="4" w:space="0" w:color="000000"/>
              <w:right w:val="single" w:sz="4" w:space="0" w:color="000000"/>
            </w:tcBorders>
            <w:vAlign w:val="center"/>
          </w:tcPr>
          <w:p w14:paraId="0B1017E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0371AA7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3AA4B3BA"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32ADF112" w14:textId="77777777" w:rsidTr="00302C39">
        <w:trPr>
          <w:trHeight w:val="77"/>
        </w:trPr>
        <w:tc>
          <w:tcPr>
            <w:tcW w:w="2894" w:type="dxa"/>
            <w:gridSpan w:val="2"/>
            <w:vMerge/>
            <w:tcBorders>
              <w:left w:val="single" w:sz="4" w:space="0" w:color="000000"/>
              <w:right w:val="single" w:sz="4" w:space="0" w:color="auto"/>
            </w:tcBorders>
            <w:vAlign w:val="center"/>
          </w:tcPr>
          <w:p w14:paraId="33935C4D"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3748D090" w14:textId="77777777" w:rsidR="00302C39" w:rsidRPr="00302C39" w:rsidRDefault="00302C39" w:rsidP="00302C39">
            <w:pPr>
              <w:shd w:val="clear" w:color="auto" w:fill="FFFFFF"/>
              <w:spacing w:after="0" w:line="240" w:lineRule="auto"/>
              <w:ind w:left="112"/>
              <w:jc w:val="both"/>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 xml:space="preserve">Практическое занятие №10. </w:t>
            </w:r>
            <w:r w:rsidRPr="00302C39">
              <w:rPr>
                <w:rFonts w:ascii="Times New Roman" w:eastAsia="Times New Roman" w:hAnsi="Times New Roman" w:cs="Times New Roman"/>
                <w:sz w:val="20"/>
                <w:szCs w:val="20"/>
              </w:rPr>
              <w:t>Тренинг по отработке умений безопасной эксплуатации технологического оборудования: Миксер. Блендер, Соковыжималка, Куттер.</w:t>
            </w:r>
          </w:p>
        </w:tc>
        <w:tc>
          <w:tcPr>
            <w:tcW w:w="1145" w:type="dxa"/>
            <w:vMerge/>
            <w:tcBorders>
              <w:left w:val="single" w:sz="4" w:space="0" w:color="000000"/>
              <w:right w:val="single" w:sz="4" w:space="0" w:color="000000"/>
            </w:tcBorders>
            <w:vAlign w:val="center"/>
          </w:tcPr>
          <w:p w14:paraId="7F75EEF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6A5C6A1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765EECC3"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1E20A3F3" w14:textId="77777777" w:rsidTr="00302C39">
        <w:trPr>
          <w:trHeight w:val="77"/>
        </w:trPr>
        <w:tc>
          <w:tcPr>
            <w:tcW w:w="2894" w:type="dxa"/>
            <w:gridSpan w:val="2"/>
            <w:vMerge/>
            <w:tcBorders>
              <w:left w:val="single" w:sz="4" w:space="0" w:color="000000"/>
              <w:right w:val="single" w:sz="4" w:space="0" w:color="auto"/>
            </w:tcBorders>
            <w:vAlign w:val="center"/>
          </w:tcPr>
          <w:p w14:paraId="56061FAC"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auto"/>
              <w:right w:val="single" w:sz="4" w:space="0" w:color="auto"/>
            </w:tcBorders>
          </w:tcPr>
          <w:p w14:paraId="43F9E50C"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№11. </w:t>
            </w:r>
            <w:r w:rsidRPr="00302C39">
              <w:rPr>
                <w:rFonts w:ascii="Times New Roman" w:eastAsia="Times New Roman" w:hAnsi="Times New Roman" w:cs="Times New Roman"/>
                <w:sz w:val="20"/>
                <w:szCs w:val="20"/>
                <w:lang w:eastAsia="en-US"/>
              </w:rPr>
              <w:t>Тренинг по отработке умений безопасной эксплуатации технологического оборудования :Фризер. Гранитор. Шкаф шоковой заморозки.</w:t>
            </w:r>
          </w:p>
        </w:tc>
        <w:tc>
          <w:tcPr>
            <w:tcW w:w="1145" w:type="dxa"/>
            <w:vMerge/>
            <w:tcBorders>
              <w:left w:val="single" w:sz="4" w:space="0" w:color="000000"/>
              <w:right w:val="single" w:sz="4" w:space="0" w:color="000000"/>
            </w:tcBorders>
            <w:vAlign w:val="center"/>
          </w:tcPr>
          <w:p w14:paraId="64D4D5D9"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541CD387"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right w:val="single" w:sz="4" w:space="0" w:color="000000"/>
            </w:tcBorders>
          </w:tcPr>
          <w:p w14:paraId="70EBB8E2"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559AD5D5" w14:textId="77777777" w:rsidTr="00302C39">
        <w:trPr>
          <w:trHeight w:val="77"/>
        </w:trPr>
        <w:tc>
          <w:tcPr>
            <w:tcW w:w="2894" w:type="dxa"/>
            <w:gridSpan w:val="2"/>
            <w:vMerge/>
            <w:tcBorders>
              <w:left w:val="single" w:sz="4" w:space="0" w:color="000000"/>
              <w:right w:val="single" w:sz="4" w:space="0" w:color="auto"/>
            </w:tcBorders>
            <w:vAlign w:val="center"/>
          </w:tcPr>
          <w:p w14:paraId="653E5FD7" w14:textId="77777777" w:rsidR="00302C39" w:rsidRPr="00302C39" w:rsidRDefault="00302C39" w:rsidP="00302C39">
            <w:pPr>
              <w:widowControl w:val="0"/>
              <w:autoSpaceDE w:val="0"/>
              <w:autoSpaceDN w:val="0"/>
              <w:spacing w:after="0" w:line="240" w:lineRule="auto"/>
              <w:ind w:left="24"/>
              <w:jc w:val="both"/>
              <w:rPr>
                <w:rFonts w:ascii="Times New Roman" w:eastAsia="Times New Roman" w:hAnsi="Times New Roman" w:cs="Times New Roman"/>
                <w:b/>
                <w:sz w:val="20"/>
                <w:szCs w:val="20"/>
                <w:lang w:eastAsia="en-US"/>
              </w:rPr>
            </w:pPr>
          </w:p>
        </w:tc>
        <w:tc>
          <w:tcPr>
            <w:tcW w:w="7750" w:type="dxa"/>
            <w:tcBorders>
              <w:top w:val="single" w:sz="4" w:space="0" w:color="auto"/>
              <w:left w:val="single" w:sz="4" w:space="0" w:color="auto"/>
              <w:bottom w:val="single" w:sz="4" w:space="0" w:color="000000"/>
              <w:right w:val="single" w:sz="4" w:space="0" w:color="auto"/>
            </w:tcBorders>
          </w:tcPr>
          <w:p w14:paraId="24EFAEA6" w14:textId="77777777" w:rsidR="00302C39" w:rsidRPr="00302C39" w:rsidRDefault="00302C39" w:rsidP="00302C39">
            <w:pPr>
              <w:widowControl w:val="0"/>
              <w:autoSpaceDE w:val="0"/>
              <w:autoSpaceDN w:val="0"/>
              <w:spacing w:after="0" w:line="240" w:lineRule="auto"/>
              <w:ind w:left="112"/>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№12. </w:t>
            </w:r>
            <w:r w:rsidRPr="00302C39">
              <w:rPr>
                <w:rFonts w:ascii="Times New Roman" w:eastAsia="Times New Roman" w:hAnsi="Times New Roman" w:cs="Times New Roman"/>
                <w:color w:val="000000"/>
                <w:sz w:val="20"/>
                <w:szCs w:val="20"/>
                <w:lang w:eastAsia="en-US"/>
              </w:rPr>
              <w:t>Решение ситуационных задач.</w:t>
            </w:r>
          </w:p>
        </w:tc>
        <w:tc>
          <w:tcPr>
            <w:tcW w:w="1145" w:type="dxa"/>
            <w:vMerge/>
            <w:tcBorders>
              <w:left w:val="single" w:sz="4" w:space="0" w:color="000000"/>
              <w:bottom w:val="single" w:sz="2" w:space="0" w:color="000000"/>
              <w:right w:val="single" w:sz="4" w:space="0" w:color="000000"/>
            </w:tcBorders>
            <w:vAlign w:val="center"/>
          </w:tcPr>
          <w:p w14:paraId="1A0BCD3B"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bottom w:val="single" w:sz="2" w:space="0" w:color="000000"/>
              <w:right w:val="single" w:sz="4" w:space="0" w:color="000000"/>
            </w:tcBorders>
          </w:tcPr>
          <w:p w14:paraId="51CD0961"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c>
          <w:tcPr>
            <w:tcW w:w="1701" w:type="dxa"/>
            <w:vMerge/>
            <w:tcBorders>
              <w:left w:val="single" w:sz="4" w:space="0" w:color="000000"/>
              <w:bottom w:val="single" w:sz="2" w:space="0" w:color="000000"/>
              <w:right w:val="single" w:sz="4" w:space="0" w:color="000000"/>
            </w:tcBorders>
          </w:tcPr>
          <w:p w14:paraId="41EDA9E0"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sz w:val="20"/>
                <w:szCs w:val="20"/>
                <w:lang w:eastAsia="en-US"/>
              </w:rPr>
            </w:pPr>
          </w:p>
        </w:tc>
      </w:tr>
      <w:tr w:rsidR="00302C39" w:rsidRPr="00302C39" w14:paraId="2FF0AC86" w14:textId="77777777" w:rsidTr="00302C39">
        <w:trPr>
          <w:trHeight w:val="77"/>
        </w:trPr>
        <w:tc>
          <w:tcPr>
            <w:tcW w:w="10644" w:type="dxa"/>
            <w:gridSpan w:val="3"/>
            <w:tcBorders>
              <w:left w:val="single" w:sz="4" w:space="0" w:color="000000"/>
              <w:bottom w:val="single" w:sz="4" w:space="0" w:color="000000"/>
              <w:right w:val="single" w:sz="4" w:space="0" w:color="auto"/>
            </w:tcBorders>
            <w:vAlign w:val="center"/>
          </w:tcPr>
          <w:p w14:paraId="300A35F4" w14:textId="77777777" w:rsidR="00302C39" w:rsidRPr="00302C39" w:rsidRDefault="00302C39" w:rsidP="00302C39">
            <w:pPr>
              <w:spacing w:after="0" w:line="240" w:lineRule="auto"/>
              <w:ind w:left="107"/>
              <w:jc w:val="both"/>
              <w:rPr>
                <w:rFonts w:ascii="Times New Roman" w:eastAsia="Times New Roman" w:hAnsi="Times New Roman" w:cs="Times New Roman"/>
                <w:b/>
                <w:color w:val="000000"/>
                <w:sz w:val="20"/>
                <w:szCs w:val="20"/>
              </w:rPr>
            </w:pPr>
            <w:r w:rsidRPr="00302C39">
              <w:rPr>
                <w:rFonts w:ascii="Times New Roman" w:eastAsia="Times New Roman" w:hAnsi="Times New Roman" w:cs="Times New Roman"/>
                <w:b/>
                <w:color w:val="000000"/>
                <w:sz w:val="20"/>
                <w:szCs w:val="20"/>
              </w:rPr>
              <w:t>Самостоятельная работа при изучении радела 1 ПМ 04</w:t>
            </w:r>
          </w:p>
          <w:p w14:paraId="12C4A8DC" w14:textId="77777777" w:rsidR="00302C39" w:rsidRPr="00302C39" w:rsidRDefault="00302C39" w:rsidP="00D95F98">
            <w:pPr>
              <w:numPr>
                <w:ilvl w:val="0"/>
                <w:numId w:val="85"/>
              </w:numPr>
              <w:shd w:val="clear" w:color="auto" w:fill="FFFFFF"/>
              <w:tabs>
                <w:tab w:val="left" w:pos="308"/>
                <w:tab w:val="left" w:pos="449"/>
              </w:tabs>
              <w:spacing w:after="0" w:line="240" w:lineRule="auto"/>
              <w:ind w:left="24" w:firstLine="0"/>
              <w:contextualSpacing/>
              <w:jc w:val="both"/>
              <w:rPr>
                <w:rFonts w:ascii="Times New Roman" w:eastAsia="Times New Roman" w:hAnsi="Times New Roman" w:cs="Times New Roman"/>
                <w:color w:val="000000"/>
                <w:sz w:val="20"/>
                <w:szCs w:val="20"/>
                <w:lang w:eastAsia="en-US"/>
              </w:rPr>
            </w:pPr>
            <w:r w:rsidRPr="00302C39">
              <w:rPr>
                <w:rFonts w:ascii="Times New Roman" w:eastAsia="Times New Roman" w:hAnsi="Times New Roman" w:cs="Times New Roman"/>
                <w:color w:val="000000"/>
                <w:sz w:val="20"/>
                <w:szCs w:val="20"/>
                <w:lang w:eastAsia="en-US"/>
              </w:rPr>
              <w:lastRenderedPageBreak/>
              <w:t>Работа с нормативной и технологической документацией, справочной литературой.</w:t>
            </w:r>
          </w:p>
          <w:p w14:paraId="1D8EC3E2" w14:textId="77777777" w:rsidR="00302C39" w:rsidRPr="00302C39" w:rsidRDefault="00302C39" w:rsidP="00D95F98">
            <w:pPr>
              <w:numPr>
                <w:ilvl w:val="0"/>
                <w:numId w:val="85"/>
              </w:numPr>
              <w:shd w:val="clear" w:color="auto" w:fill="FFFFFF"/>
              <w:tabs>
                <w:tab w:val="left" w:pos="308"/>
                <w:tab w:val="left" w:pos="449"/>
              </w:tabs>
              <w:spacing w:after="0" w:line="240" w:lineRule="auto"/>
              <w:ind w:left="24" w:firstLine="0"/>
              <w:contextualSpacing/>
              <w:jc w:val="both"/>
              <w:rPr>
                <w:rFonts w:ascii="Times New Roman" w:eastAsia="Times New Roman" w:hAnsi="Times New Roman" w:cs="Times New Roman"/>
                <w:color w:val="000000"/>
                <w:sz w:val="20"/>
                <w:szCs w:val="20"/>
                <w:lang w:eastAsia="en-US"/>
              </w:rPr>
            </w:pPr>
            <w:r w:rsidRPr="00302C39">
              <w:rPr>
                <w:rFonts w:ascii="Times New Roman" w:eastAsia="Times New Roman" w:hAnsi="Times New Roman" w:cs="Times New Roman"/>
                <w:color w:val="000000"/>
                <w:sz w:val="20"/>
                <w:szCs w:val="20"/>
                <w:lang w:eastAsia="en-US"/>
              </w:rPr>
              <w:t>Составление схем подбора и размещения оборудования, инвентаря, инструментов на рабочем месте для обработки</w:t>
            </w:r>
          </w:p>
          <w:p w14:paraId="08FD8547" w14:textId="77777777" w:rsidR="00302C39" w:rsidRPr="00302C39" w:rsidRDefault="00302C39" w:rsidP="00D95F98">
            <w:pPr>
              <w:numPr>
                <w:ilvl w:val="0"/>
                <w:numId w:val="85"/>
              </w:numPr>
              <w:shd w:val="clear" w:color="auto" w:fill="FFFFFF"/>
              <w:tabs>
                <w:tab w:val="left" w:pos="308"/>
                <w:tab w:val="left" w:pos="449"/>
              </w:tabs>
              <w:spacing w:after="0" w:line="240" w:lineRule="auto"/>
              <w:ind w:left="24" w:firstLine="0"/>
              <w:contextualSpacing/>
              <w:jc w:val="both"/>
              <w:rPr>
                <w:rFonts w:ascii="Times New Roman" w:eastAsia="Times New Roman" w:hAnsi="Times New Roman" w:cs="Times New Roman"/>
                <w:color w:val="000000"/>
                <w:sz w:val="20"/>
                <w:szCs w:val="20"/>
                <w:lang w:eastAsia="en-US"/>
              </w:rPr>
            </w:pPr>
            <w:r w:rsidRPr="00302C39">
              <w:rPr>
                <w:rFonts w:ascii="Times New Roman" w:eastAsia="Times New Roman" w:hAnsi="Times New Roman" w:cs="Times New Roman"/>
                <w:color w:val="000000"/>
                <w:sz w:val="20"/>
                <w:szCs w:val="20"/>
                <w:lang w:eastAsia="en-US"/>
              </w:rPr>
              <w:t>традиционных видов сырья и приготовления полуфабрикатов разнообразного ассортимента.</w:t>
            </w:r>
          </w:p>
          <w:p w14:paraId="00EEB5E9" w14:textId="77777777" w:rsidR="00302C39" w:rsidRPr="00302C39" w:rsidRDefault="00302C39" w:rsidP="00D95F98">
            <w:pPr>
              <w:numPr>
                <w:ilvl w:val="0"/>
                <w:numId w:val="85"/>
              </w:numPr>
              <w:shd w:val="clear" w:color="auto" w:fill="FFFFFF"/>
              <w:tabs>
                <w:tab w:val="left" w:pos="308"/>
                <w:tab w:val="left" w:pos="449"/>
              </w:tabs>
              <w:spacing w:after="0" w:line="240" w:lineRule="auto"/>
              <w:ind w:left="24" w:firstLine="0"/>
              <w:contextualSpacing/>
              <w:jc w:val="both"/>
              <w:rPr>
                <w:rFonts w:ascii="Times New Roman" w:eastAsia="Times New Roman" w:hAnsi="Times New Roman" w:cs="Times New Roman"/>
                <w:color w:val="000000"/>
                <w:sz w:val="20"/>
                <w:szCs w:val="20"/>
                <w:lang w:eastAsia="en-US"/>
              </w:rPr>
            </w:pPr>
            <w:r w:rsidRPr="00302C39">
              <w:rPr>
                <w:rFonts w:ascii="Times New Roman" w:eastAsia="Times New Roman" w:hAnsi="Times New Roman" w:cs="Times New Roman"/>
                <w:color w:val="000000"/>
                <w:sz w:val="20"/>
                <w:szCs w:val="20"/>
                <w:lang w:eastAsia="en-US"/>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p>
          <w:p w14:paraId="60C55933" w14:textId="77777777" w:rsidR="00302C39" w:rsidRPr="00302C39" w:rsidRDefault="00302C39" w:rsidP="00D95F98">
            <w:pPr>
              <w:numPr>
                <w:ilvl w:val="0"/>
                <w:numId w:val="85"/>
              </w:numPr>
              <w:shd w:val="clear" w:color="auto" w:fill="FFFFFF"/>
              <w:tabs>
                <w:tab w:val="left" w:pos="308"/>
                <w:tab w:val="left" w:pos="449"/>
              </w:tabs>
              <w:spacing w:after="0" w:line="240" w:lineRule="auto"/>
              <w:ind w:left="24" w:firstLine="0"/>
              <w:contextualSpacing/>
              <w:jc w:val="both"/>
              <w:rPr>
                <w:rFonts w:ascii="Times New Roman" w:eastAsia="Times New Roman" w:hAnsi="Times New Roman" w:cs="Times New Roman"/>
                <w:color w:val="000000"/>
                <w:sz w:val="20"/>
                <w:szCs w:val="20"/>
                <w:lang w:eastAsia="en-US"/>
              </w:rPr>
            </w:pPr>
            <w:r w:rsidRPr="00302C39">
              <w:rPr>
                <w:rFonts w:ascii="Times New Roman" w:eastAsia="Times New Roman" w:hAnsi="Times New Roman" w:cs="Times New Roman"/>
                <w:color w:val="000000"/>
                <w:sz w:val="20"/>
                <w:szCs w:val="20"/>
                <w:lang w:eastAsia="en-US"/>
              </w:rPr>
              <w:t>Освоение учебного материала темы с помощью ЭОР.</w:t>
            </w:r>
          </w:p>
          <w:p w14:paraId="0DFBE428" w14:textId="77777777" w:rsidR="00302C39" w:rsidRPr="00302C39" w:rsidRDefault="00302C39" w:rsidP="00D95F98">
            <w:pPr>
              <w:numPr>
                <w:ilvl w:val="0"/>
                <w:numId w:val="85"/>
              </w:numPr>
              <w:shd w:val="clear" w:color="auto" w:fill="FFFFFF"/>
              <w:tabs>
                <w:tab w:val="left" w:pos="308"/>
                <w:tab w:val="left" w:pos="449"/>
              </w:tabs>
              <w:spacing w:after="0" w:line="240" w:lineRule="auto"/>
              <w:ind w:left="24" w:firstLine="0"/>
              <w:contextualSpacing/>
              <w:jc w:val="both"/>
              <w:rPr>
                <w:rFonts w:ascii="Times New Roman" w:eastAsia="Times New Roman" w:hAnsi="Times New Roman" w:cs="Times New Roman"/>
                <w:color w:val="000000"/>
                <w:sz w:val="20"/>
                <w:szCs w:val="20"/>
                <w:lang w:eastAsia="en-US"/>
              </w:rPr>
            </w:pPr>
            <w:r w:rsidRPr="00302C39">
              <w:rPr>
                <w:rFonts w:ascii="Times New Roman" w:eastAsia="Times New Roman" w:hAnsi="Times New Roman" w:cs="Times New Roman"/>
                <w:color w:val="000000"/>
                <w:sz w:val="20"/>
                <w:szCs w:val="20"/>
                <w:lang w:eastAsia="en-US"/>
              </w:rPr>
              <w:t xml:space="preserve">Анализ производственных ситуаций, решение производственных задач. </w:t>
            </w:r>
          </w:p>
        </w:tc>
        <w:tc>
          <w:tcPr>
            <w:tcW w:w="1145" w:type="dxa"/>
            <w:tcBorders>
              <w:top w:val="single" w:sz="4" w:space="0" w:color="auto"/>
              <w:left w:val="single" w:sz="4" w:space="0" w:color="000000"/>
              <w:bottom w:val="single" w:sz="2" w:space="0" w:color="000000"/>
              <w:right w:val="single" w:sz="4" w:space="0" w:color="000000"/>
            </w:tcBorders>
            <w:vAlign w:val="center"/>
          </w:tcPr>
          <w:p w14:paraId="136C7D51"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lastRenderedPageBreak/>
              <w:t>6</w:t>
            </w:r>
          </w:p>
        </w:tc>
        <w:tc>
          <w:tcPr>
            <w:tcW w:w="1701" w:type="dxa"/>
            <w:tcBorders>
              <w:left w:val="single" w:sz="4" w:space="0" w:color="000000"/>
              <w:bottom w:val="single" w:sz="2" w:space="0" w:color="000000"/>
              <w:right w:val="single" w:sz="4" w:space="0" w:color="000000"/>
            </w:tcBorders>
            <w:vAlign w:val="center"/>
          </w:tcPr>
          <w:p w14:paraId="44105B66"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p>
        </w:tc>
        <w:tc>
          <w:tcPr>
            <w:tcW w:w="1701" w:type="dxa"/>
            <w:tcBorders>
              <w:left w:val="single" w:sz="4" w:space="0" w:color="000000"/>
              <w:bottom w:val="single" w:sz="2" w:space="0" w:color="000000"/>
              <w:right w:val="single" w:sz="4" w:space="0" w:color="000000"/>
            </w:tcBorders>
            <w:vAlign w:val="center"/>
          </w:tcPr>
          <w:p w14:paraId="428F432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4.1</w:t>
            </w:r>
          </w:p>
          <w:p w14:paraId="0D0F121F"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ОК 01</w:t>
            </w:r>
          </w:p>
          <w:p w14:paraId="1636ED88"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54432BB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tc>
      </w:tr>
      <w:tr w:rsidR="00302C39" w:rsidRPr="00302C39" w14:paraId="228E5453" w14:textId="77777777" w:rsidTr="00302C39">
        <w:trPr>
          <w:trHeight w:val="77"/>
        </w:trPr>
        <w:tc>
          <w:tcPr>
            <w:tcW w:w="2830" w:type="dxa"/>
            <w:tcBorders>
              <w:left w:val="single" w:sz="4" w:space="0" w:color="000000"/>
              <w:bottom w:val="single" w:sz="4" w:space="0" w:color="000000"/>
              <w:right w:val="single" w:sz="4" w:space="0" w:color="auto"/>
            </w:tcBorders>
            <w:vAlign w:val="center"/>
          </w:tcPr>
          <w:p w14:paraId="3F176E7E"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color w:val="000000"/>
                <w:sz w:val="20"/>
                <w:szCs w:val="20"/>
              </w:rPr>
            </w:pPr>
            <w:r w:rsidRPr="00302C39">
              <w:rPr>
                <w:rFonts w:ascii="Times New Roman" w:eastAsia="Times New Roman" w:hAnsi="Times New Roman" w:cs="Times New Roman"/>
                <w:b/>
                <w:color w:val="000000"/>
                <w:sz w:val="20"/>
                <w:szCs w:val="20"/>
              </w:rPr>
              <w:lastRenderedPageBreak/>
              <w:t>Раздел 2</w:t>
            </w:r>
            <w:r w:rsidRPr="00302C39">
              <w:rPr>
                <w:rFonts w:ascii="Times New Roman" w:eastAsia="Times New Roman" w:hAnsi="Times New Roman" w:cs="Times New Roman"/>
                <w:color w:val="000000"/>
                <w:sz w:val="20"/>
                <w:szCs w:val="20"/>
              </w:rPr>
              <w:t xml:space="preserve"> Процессы приготовления, подготовки к реализации холодных и горячих десертов, напитков сложного ассортимента</w:t>
            </w:r>
            <w:r w:rsidRPr="00302C39">
              <w:rPr>
                <w:rFonts w:ascii="Times New Roman" w:eastAsia="Times New Roman" w:hAnsi="Times New Roman" w:cs="Times New Roman"/>
                <w:sz w:val="20"/>
                <w:szCs w:val="20"/>
              </w:rPr>
              <w:t xml:space="preserve"> видов и форм обслуживания</w:t>
            </w:r>
          </w:p>
        </w:tc>
        <w:tc>
          <w:tcPr>
            <w:tcW w:w="7814" w:type="dxa"/>
            <w:gridSpan w:val="2"/>
            <w:tcBorders>
              <w:left w:val="single" w:sz="4" w:space="0" w:color="000000"/>
              <w:bottom w:val="single" w:sz="4" w:space="0" w:color="000000"/>
              <w:right w:val="single" w:sz="4" w:space="0" w:color="auto"/>
            </w:tcBorders>
            <w:vAlign w:val="center"/>
          </w:tcPr>
          <w:p w14:paraId="00F69B23" w14:textId="77777777" w:rsidR="00302C39" w:rsidRPr="00302C39" w:rsidRDefault="00302C39" w:rsidP="00302C39">
            <w:pPr>
              <w:widowControl w:val="0"/>
              <w:autoSpaceDE w:val="0"/>
              <w:autoSpaceDN w:val="0"/>
              <w:spacing w:after="0" w:line="240" w:lineRule="auto"/>
              <w:ind w:left="284" w:right="252" w:firstLine="177"/>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Максимальная учебная нагрузка по МДК 04.02</w:t>
            </w:r>
          </w:p>
        </w:tc>
        <w:tc>
          <w:tcPr>
            <w:tcW w:w="1145" w:type="dxa"/>
            <w:tcBorders>
              <w:top w:val="single" w:sz="4" w:space="0" w:color="auto"/>
              <w:left w:val="single" w:sz="4" w:space="0" w:color="000000"/>
              <w:bottom w:val="single" w:sz="2" w:space="0" w:color="000000"/>
              <w:right w:val="single" w:sz="4" w:space="0" w:color="000000"/>
            </w:tcBorders>
            <w:vAlign w:val="center"/>
          </w:tcPr>
          <w:p w14:paraId="0FAA4C82"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170</w:t>
            </w:r>
          </w:p>
        </w:tc>
        <w:tc>
          <w:tcPr>
            <w:tcW w:w="1701" w:type="dxa"/>
            <w:tcBorders>
              <w:left w:val="single" w:sz="4" w:space="0" w:color="000000"/>
              <w:bottom w:val="single" w:sz="2" w:space="0" w:color="000000"/>
              <w:right w:val="single" w:sz="4" w:space="0" w:color="000000"/>
            </w:tcBorders>
            <w:shd w:val="clear" w:color="auto" w:fill="D9D9D9"/>
            <w:vAlign w:val="center"/>
          </w:tcPr>
          <w:p w14:paraId="1345D2F3"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701" w:type="dxa"/>
            <w:tcBorders>
              <w:left w:val="single" w:sz="4" w:space="0" w:color="000000"/>
              <w:bottom w:val="single" w:sz="2" w:space="0" w:color="000000"/>
              <w:right w:val="single" w:sz="4" w:space="0" w:color="000000"/>
            </w:tcBorders>
            <w:shd w:val="clear" w:color="auto" w:fill="D9D9D9"/>
            <w:vAlign w:val="center"/>
          </w:tcPr>
          <w:p w14:paraId="78BA6A56"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5AF57171" w14:textId="77777777" w:rsidTr="00302C39">
        <w:trPr>
          <w:trHeight w:val="77"/>
        </w:trPr>
        <w:tc>
          <w:tcPr>
            <w:tcW w:w="2830" w:type="dxa"/>
            <w:tcBorders>
              <w:left w:val="single" w:sz="4" w:space="0" w:color="000000"/>
              <w:bottom w:val="single" w:sz="4" w:space="0" w:color="auto"/>
              <w:right w:val="single" w:sz="4" w:space="0" w:color="auto"/>
            </w:tcBorders>
            <w:vAlign w:val="center"/>
          </w:tcPr>
          <w:p w14:paraId="4945C5C0"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color w:val="000000"/>
                <w:sz w:val="20"/>
                <w:szCs w:val="20"/>
              </w:rPr>
            </w:pPr>
            <w:r w:rsidRPr="00302C39">
              <w:rPr>
                <w:rFonts w:ascii="Times New Roman" w:eastAsia="Times New Roman" w:hAnsi="Times New Roman" w:cs="Times New Roman"/>
                <w:b/>
                <w:sz w:val="20"/>
                <w:szCs w:val="20"/>
              </w:rPr>
              <w:t xml:space="preserve">МДК 04.02. </w:t>
            </w:r>
            <w:r w:rsidRPr="00302C39">
              <w:rPr>
                <w:rFonts w:ascii="Times New Roman" w:eastAsia="Times New Roman" w:hAnsi="Times New Roman" w:cs="Times New Roman"/>
                <w:color w:val="000000"/>
                <w:sz w:val="20"/>
                <w:szCs w:val="20"/>
              </w:rPr>
              <w:t>Процессы приготовления, подготовки к реализации холодных и горячих десертов, напитков сложного ассортимента</w:t>
            </w:r>
          </w:p>
        </w:tc>
        <w:tc>
          <w:tcPr>
            <w:tcW w:w="7814" w:type="dxa"/>
            <w:gridSpan w:val="2"/>
            <w:tcBorders>
              <w:left w:val="single" w:sz="4" w:space="0" w:color="000000"/>
              <w:bottom w:val="single" w:sz="4" w:space="0" w:color="auto"/>
              <w:right w:val="single" w:sz="4" w:space="0" w:color="auto"/>
            </w:tcBorders>
            <w:vAlign w:val="center"/>
          </w:tcPr>
          <w:p w14:paraId="14C0292D" w14:textId="77777777" w:rsidR="00302C39" w:rsidRPr="00302C39" w:rsidRDefault="00302C39" w:rsidP="00302C39">
            <w:pPr>
              <w:widowControl w:val="0"/>
              <w:autoSpaceDE w:val="0"/>
              <w:autoSpaceDN w:val="0"/>
              <w:spacing w:after="0" w:line="240" w:lineRule="auto"/>
              <w:ind w:left="284" w:right="252" w:firstLine="177"/>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Обязательная учебная нагрузка по МДК 04.02</w:t>
            </w:r>
          </w:p>
        </w:tc>
        <w:tc>
          <w:tcPr>
            <w:tcW w:w="1145" w:type="dxa"/>
            <w:tcBorders>
              <w:top w:val="single" w:sz="4" w:space="0" w:color="auto"/>
              <w:left w:val="single" w:sz="4" w:space="0" w:color="000000"/>
              <w:bottom w:val="single" w:sz="4" w:space="0" w:color="auto"/>
              <w:right w:val="single" w:sz="4" w:space="0" w:color="000000"/>
            </w:tcBorders>
            <w:vAlign w:val="center"/>
          </w:tcPr>
          <w:p w14:paraId="2AF84F55"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150</w:t>
            </w:r>
          </w:p>
        </w:tc>
        <w:tc>
          <w:tcPr>
            <w:tcW w:w="1701" w:type="dxa"/>
            <w:tcBorders>
              <w:left w:val="single" w:sz="4" w:space="0" w:color="000000"/>
              <w:bottom w:val="single" w:sz="4" w:space="0" w:color="auto"/>
              <w:right w:val="single" w:sz="4" w:space="0" w:color="000000"/>
            </w:tcBorders>
            <w:shd w:val="clear" w:color="auto" w:fill="D9D9D9"/>
            <w:vAlign w:val="center"/>
          </w:tcPr>
          <w:p w14:paraId="13083B43"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701" w:type="dxa"/>
            <w:tcBorders>
              <w:left w:val="single" w:sz="4" w:space="0" w:color="000000"/>
              <w:bottom w:val="single" w:sz="4" w:space="0" w:color="auto"/>
              <w:right w:val="single" w:sz="4" w:space="0" w:color="000000"/>
            </w:tcBorders>
            <w:shd w:val="clear" w:color="auto" w:fill="D9D9D9"/>
            <w:vAlign w:val="center"/>
          </w:tcPr>
          <w:p w14:paraId="3DD6227A"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08EF5CBF" w14:textId="77777777" w:rsidTr="00302C39">
        <w:trPr>
          <w:trHeight w:val="77"/>
        </w:trPr>
        <w:tc>
          <w:tcPr>
            <w:tcW w:w="2830" w:type="dxa"/>
            <w:vMerge w:val="restart"/>
            <w:tcBorders>
              <w:top w:val="single" w:sz="4" w:space="0" w:color="auto"/>
              <w:left w:val="single" w:sz="4" w:space="0" w:color="auto"/>
              <w:bottom w:val="single" w:sz="4" w:space="0" w:color="auto"/>
              <w:right w:val="single" w:sz="4" w:space="0" w:color="auto"/>
            </w:tcBorders>
          </w:tcPr>
          <w:p w14:paraId="150DF510" w14:textId="77777777" w:rsidR="00302C39" w:rsidRPr="00302C39" w:rsidRDefault="00302C39" w:rsidP="00302C39">
            <w:pPr>
              <w:widowControl w:val="0"/>
              <w:autoSpaceDE w:val="0"/>
              <w:autoSpaceDN w:val="0"/>
              <w:spacing w:after="0" w:line="240" w:lineRule="auto"/>
              <w:ind w:left="284" w:right="252" w:firstLine="177"/>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Тема 2.1. </w:t>
            </w:r>
            <w:r w:rsidRPr="00302C39">
              <w:rPr>
                <w:rFonts w:ascii="Times New Roman" w:eastAsia="Times New Roman" w:hAnsi="Times New Roman" w:cs="Times New Roman"/>
                <w:sz w:val="20"/>
                <w:szCs w:val="20"/>
                <w:lang w:eastAsia="en-US"/>
              </w:rPr>
              <w:t>Приготовление, хранение холодных десертов сложного</w:t>
            </w:r>
            <w:r w:rsidRPr="00302C39">
              <w:rPr>
                <w:rFonts w:ascii="Times New Roman" w:eastAsia="Times New Roman" w:hAnsi="Times New Roman" w:cs="Times New Roman"/>
                <w:spacing w:val="-3"/>
                <w:sz w:val="20"/>
                <w:szCs w:val="20"/>
                <w:lang w:eastAsia="en-US"/>
              </w:rPr>
              <w:t xml:space="preserve"> </w:t>
            </w:r>
            <w:r w:rsidRPr="00302C39">
              <w:rPr>
                <w:rFonts w:ascii="Times New Roman" w:eastAsia="Times New Roman" w:hAnsi="Times New Roman" w:cs="Times New Roman"/>
                <w:sz w:val="20"/>
                <w:szCs w:val="20"/>
                <w:lang w:eastAsia="en-US"/>
              </w:rPr>
              <w:t>ассортимента</w:t>
            </w:r>
          </w:p>
        </w:tc>
        <w:tc>
          <w:tcPr>
            <w:tcW w:w="7814" w:type="dxa"/>
            <w:gridSpan w:val="2"/>
            <w:tcBorders>
              <w:top w:val="single" w:sz="4" w:space="0" w:color="auto"/>
              <w:left w:val="single" w:sz="4" w:space="0" w:color="auto"/>
              <w:bottom w:val="single" w:sz="4" w:space="0" w:color="auto"/>
              <w:right w:val="single" w:sz="4" w:space="0" w:color="auto"/>
            </w:tcBorders>
          </w:tcPr>
          <w:p w14:paraId="537F27B3" w14:textId="77777777" w:rsidR="00302C39" w:rsidRPr="00302C39" w:rsidRDefault="00302C39" w:rsidP="00302C39">
            <w:pPr>
              <w:widowControl w:val="0"/>
              <w:autoSpaceDE w:val="0"/>
              <w:autoSpaceDN w:val="0"/>
              <w:spacing w:after="0" w:line="240" w:lineRule="auto"/>
              <w:ind w:left="284" w:right="252" w:firstLine="177"/>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Содержание</w:t>
            </w:r>
          </w:p>
        </w:tc>
        <w:tc>
          <w:tcPr>
            <w:tcW w:w="1145" w:type="dxa"/>
            <w:tcBorders>
              <w:top w:val="single" w:sz="4" w:space="0" w:color="auto"/>
              <w:left w:val="single" w:sz="4" w:space="0" w:color="auto"/>
              <w:bottom w:val="single" w:sz="4" w:space="0" w:color="auto"/>
              <w:right w:val="single" w:sz="4" w:space="0" w:color="auto"/>
            </w:tcBorders>
            <w:vAlign w:val="center"/>
          </w:tcPr>
          <w:p w14:paraId="5022E368"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7ADD67"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58CA357"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4.2</w:t>
            </w:r>
          </w:p>
          <w:p w14:paraId="6F632229"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49226BC4"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488D1532"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6772F495"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401DD4AA"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5374641C"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333164A8"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623045C6" w14:textId="77777777" w:rsidTr="00302C39">
        <w:trPr>
          <w:trHeight w:val="77"/>
        </w:trPr>
        <w:tc>
          <w:tcPr>
            <w:tcW w:w="2830" w:type="dxa"/>
            <w:vMerge/>
            <w:tcBorders>
              <w:top w:val="single" w:sz="4" w:space="0" w:color="auto"/>
              <w:left w:val="single" w:sz="4" w:space="0" w:color="auto"/>
              <w:bottom w:val="single" w:sz="4" w:space="0" w:color="auto"/>
              <w:right w:val="single" w:sz="4" w:space="0" w:color="auto"/>
            </w:tcBorders>
          </w:tcPr>
          <w:p w14:paraId="61C5CB73" w14:textId="77777777" w:rsidR="00302C39" w:rsidRPr="00302C39" w:rsidRDefault="00302C39" w:rsidP="00302C39">
            <w:pPr>
              <w:widowControl w:val="0"/>
              <w:autoSpaceDE w:val="0"/>
              <w:autoSpaceDN w:val="0"/>
              <w:spacing w:after="0" w:line="240" w:lineRule="auto"/>
              <w:ind w:left="284" w:right="252" w:firstLine="177"/>
              <w:rPr>
                <w:rFonts w:ascii="Times New Roman" w:eastAsia="Times New Roman" w:hAnsi="Times New Roman" w:cs="Times New Roman"/>
                <w:b/>
                <w:sz w:val="20"/>
                <w:szCs w:val="20"/>
                <w:lang w:eastAsia="en-US"/>
              </w:rPr>
            </w:pPr>
          </w:p>
        </w:tc>
        <w:tc>
          <w:tcPr>
            <w:tcW w:w="7814" w:type="dxa"/>
            <w:gridSpan w:val="2"/>
            <w:tcBorders>
              <w:top w:val="single" w:sz="4" w:space="0" w:color="auto"/>
              <w:left w:val="single" w:sz="4" w:space="0" w:color="auto"/>
              <w:bottom w:val="single" w:sz="4" w:space="0" w:color="auto"/>
              <w:right w:val="single" w:sz="4" w:space="0" w:color="auto"/>
            </w:tcBorders>
          </w:tcPr>
          <w:p w14:paraId="7C1AE03A"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Основные характеристики готовых полуфабрикатов промышленного изготовления. Актуальные направления в приготовлении холодных сладких блюд.</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14:paraId="2E190F07"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38</w:t>
            </w: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62400F"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E4041FC"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44BFCFC8" w14:textId="77777777" w:rsidTr="00302C39">
        <w:trPr>
          <w:trHeight w:val="77"/>
        </w:trPr>
        <w:tc>
          <w:tcPr>
            <w:tcW w:w="2830" w:type="dxa"/>
            <w:vMerge/>
            <w:tcBorders>
              <w:top w:val="single" w:sz="4" w:space="0" w:color="auto"/>
              <w:left w:val="single" w:sz="4" w:space="0" w:color="auto"/>
              <w:bottom w:val="single" w:sz="4" w:space="0" w:color="auto"/>
              <w:right w:val="single" w:sz="4" w:space="0" w:color="auto"/>
            </w:tcBorders>
            <w:vAlign w:val="center"/>
          </w:tcPr>
          <w:p w14:paraId="70F1A5FA"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01795AFD"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Предварительная подготовка продуктов. Желирующие вещества используемые для приготовления блюд (подготовка желатина, технология приготовления ягодного и фруктового пюре).</w:t>
            </w:r>
          </w:p>
        </w:tc>
        <w:tc>
          <w:tcPr>
            <w:tcW w:w="1145" w:type="dxa"/>
            <w:vMerge/>
            <w:tcBorders>
              <w:top w:val="single" w:sz="4" w:space="0" w:color="auto"/>
              <w:left w:val="single" w:sz="4" w:space="0" w:color="auto"/>
              <w:bottom w:val="single" w:sz="4" w:space="0" w:color="auto"/>
              <w:right w:val="single" w:sz="4" w:space="0" w:color="auto"/>
            </w:tcBorders>
            <w:vAlign w:val="center"/>
          </w:tcPr>
          <w:p w14:paraId="27A4566E"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948E7B"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C2AE5D3"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51EF0A4A" w14:textId="77777777" w:rsidTr="00302C39">
        <w:trPr>
          <w:trHeight w:val="77"/>
        </w:trPr>
        <w:tc>
          <w:tcPr>
            <w:tcW w:w="2830" w:type="dxa"/>
            <w:vMerge/>
            <w:tcBorders>
              <w:top w:val="single" w:sz="4" w:space="0" w:color="auto"/>
              <w:left w:val="single" w:sz="4" w:space="0" w:color="auto"/>
              <w:bottom w:val="single" w:sz="4" w:space="0" w:color="auto"/>
              <w:right w:val="single" w:sz="4" w:space="0" w:color="auto"/>
            </w:tcBorders>
            <w:vAlign w:val="center"/>
          </w:tcPr>
          <w:p w14:paraId="0D92F683"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5A07C4AC"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Подготовка свежих плодов и ягод, консервированных, свежезамороженных, сушеных, особенности обработки и способы нарезки некоторых свежих плодов и ягод, подготовка желирующих веществ, молока, молочных продуктов, яиц, сыпучих продуктов, шоколада </w:t>
            </w:r>
          </w:p>
        </w:tc>
        <w:tc>
          <w:tcPr>
            <w:tcW w:w="1145" w:type="dxa"/>
            <w:vMerge/>
            <w:tcBorders>
              <w:top w:val="single" w:sz="4" w:space="0" w:color="auto"/>
              <w:left w:val="single" w:sz="4" w:space="0" w:color="auto"/>
              <w:bottom w:val="single" w:sz="4" w:space="0" w:color="auto"/>
              <w:right w:val="single" w:sz="4" w:space="0" w:color="auto"/>
            </w:tcBorders>
            <w:vAlign w:val="center"/>
          </w:tcPr>
          <w:p w14:paraId="7710E674"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E65E687"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49A296"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0DFF9442" w14:textId="77777777" w:rsidTr="00302C39">
        <w:trPr>
          <w:trHeight w:val="77"/>
        </w:trPr>
        <w:tc>
          <w:tcPr>
            <w:tcW w:w="2830" w:type="dxa"/>
            <w:vMerge/>
            <w:tcBorders>
              <w:top w:val="single" w:sz="4" w:space="0" w:color="auto"/>
              <w:left w:val="single" w:sz="4" w:space="0" w:color="auto"/>
              <w:bottom w:val="single" w:sz="4" w:space="0" w:color="auto"/>
              <w:right w:val="single" w:sz="4" w:space="0" w:color="auto"/>
            </w:tcBorders>
            <w:vAlign w:val="center"/>
          </w:tcPr>
          <w:p w14:paraId="5A6AA2C1"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47F2B934"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Комбинирование различных способов и современные методы приготовления холодных сладких блюд (проваривание, тушение, вымачивание, смешивание, карамелизация, желирование, взбивание с добавлением горячих дополнительных ингредиентов, взбивание при одновременном нагревании, взбивание с дополнительным охлаждением, взбивание с периодическим замораживанием; охлаждение, замораживание, извлечение из форм замороженных смесей, раскатывание, выпекание, формование)</w:t>
            </w:r>
          </w:p>
        </w:tc>
        <w:tc>
          <w:tcPr>
            <w:tcW w:w="1145" w:type="dxa"/>
            <w:vMerge/>
            <w:tcBorders>
              <w:top w:val="single" w:sz="4" w:space="0" w:color="auto"/>
              <w:left w:val="single" w:sz="4" w:space="0" w:color="auto"/>
              <w:bottom w:val="single" w:sz="4" w:space="0" w:color="auto"/>
              <w:right w:val="single" w:sz="4" w:space="0" w:color="auto"/>
            </w:tcBorders>
            <w:vAlign w:val="center"/>
          </w:tcPr>
          <w:p w14:paraId="45B7D9BB"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928AC9B"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8728FB2"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2C73ACFC" w14:textId="77777777" w:rsidTr="00302C39">
        <w:trPr>
          <w:trHeight w:val="77"/>
        </w:trPr>
        <w:tc>
          <w:tcPr>
            <w:tcW w:w="2830" w:type="dxa"/>
            <w:vMerge/>
            <w:tcBorders>
              <w:top w:val="single" w:sz="4" w:space="0" w:color="auto"/>
              <w:left w:val="single" w:sz="4" w:space="0" w:color="auto"/>
              <w:bottom w:val="single" w:sz="4" w:space="0" w:color="auto"/>
              <w:right w:val="single" w:sz="4" w:space="0" w:color="auto"/>
            </w:tcBorders>
            <w:vAlign w:val="center"/>
          </w:tcPr>
          <w:p w14:paraId="20E74D5E"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648FDB20"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и отпуска холодных сладких блюд: натуральные фрукты и ягоды, фруктовые салаты, ледяной салат  карпаччо из ананаса, каннеллони из ананаса с бананом, ананас-фламбе, яблоки и бананы на гриле, бананы карамелизованные. Приготовление, правила подачи, подбор посуды, условия хранения.</w:t>
            </w:r>
          </w:p>
        </w:tc>
        <w:tc>
          <w:tcPr>
            <w:tcW w:w="1145" w:type="dxa"/>
            <w:vMerge/>
            <w:tcBorders>
              <w:top w:val="single" w:sz="4" w:space="0" w:color="auto"/>
              <w:left w:val="single" w:sz="4" w:space="0" w:color="auto"/>
              <w:bottom w:val="single" w:sz="4" w:space="0" w:color="auto"/>
              <w:right w:val="single" w:sz="4" w:space="0" w:color="auto"/>
            </w:tcBorders>
            <w:vAlign w:val="center"/>
          </w:tcPr>
          <w:p w14:paraId="7DD63B81"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EB5BEBF"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D637B08"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12EEAF79" w14:textId="77777777" w:rsidTr="00302C39">
        <w:trPr>
          <w:trHeight w:val="77"/>
        </w:trPr>
        <w:tc>
          <w:tcPr>
            <w:tcW w:w="2830" w:type="dxa"/>
            <w:vMerge/>
            <w:tcBorders>
              <w:top w:val="single" w:sz="4" w:space="0" w:color="auto"/>
              <w:left w:val="single" w:sz="4" w:space="0" w:color="auto"/>
              <w:bottom w:val="single" w:sz="4" w:space="0" w:color="auto"/>
              <w:right w:val="single" w:sz="4" w:space="0" w:color="auto"/>
            </w:tcBorders>
            <w:vAlign w:val="center"/>
          </w:tcPr>
          <w:p w14:paraId="6CC01989"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20A07C61"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Технологический процесс приготовления и отпуска компотов и фруктов в </w:t>
            </w:r>
            <w:r w:rsidRPr="00302C39">
              <w:rPr>
                <w:rFonts w:ascii="Times New Roman" w:eastAsia="Times New Roman" w:hAnsi="Times New Roman" w:cs="Times New Roman"/>
                <w:sz w:val="20"/>
                <w:szCs w:val="20"/>
                <w:lang w:eastAsia="en-US"/>
              </w:rPr>
              <w:lastRenderedPageBreak/>
              <w:t>сиропе. Правила варки сиропов, подбор посуды, правила подачи: компот из свежих фруктов и ягод, из быстрозамороженных, консервированных, сухофруктов.</w:t>
            </w:r>
          </w:p>
        </w:tc>
        <w:tc>
          <w:tcPr>
            <w:tcW w:w="1145" w:type="dxa"/>
            <w:vMerge/>
            <w:tcBorders>
              <w:top w:val="single" w:sz="4" w:space="0" w:color="auto"/>
              <w:left w:val="single" w:sz="4" w:space="0" w:color="auto"/>
              <w:bottom w:val="single" w:sz="4" w:space="0" w:color="auto"/>
              <w:right w:val="single" w:sz="4" w:space="0" w:color="auto"/>
            </w:tcBorders>
            <w:vAlign w:val="center"/>
          </w:tcPr>
          <w:p w14:paraId="47D06663"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F4B2F1"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818C42"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bl>
    <w:tbl>
      <w:tblPr>
        <w:tblpPr w:leftFromText="180" w:rightFromText="180" w:vertAnchor="text" w:horzAnchor="margin" w:tblpX="147" w:tblpY="-47"/>
        <w:tblW w:w="15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3"/>
        <w:gridCol w:w="7814"/>
        <w:gridCol w:w="1145"/>
        <w:gridCol w:w="1701"/>
        <w:gridCol w:w="1824"/>
      </w:tblGrid>
      <w:tr w:rsidR="00302C39" w:rsidRPr="00302C39" w14:paraId="5CA186C9" w14:textId="77777777" w:rsidTr="00302C39">
        <w:trPr>
          <w:trHeight w:val="77"/>
        </w:trPr>
        <w:tc>
          <w:tcPr>
            <w:tcW w:w="2683" w:type="dxa"/>
            <w:vMerge w:val="restart"/>
            <w:tcBorders>
              <w:top w:val="single" w:sz="4" w:space="0" w:color="auto"/>
              <w:left w:val="single" w:sz="4" w:space="0" w:color="auto"/>
              <w:bottom w:val="single" w:sz="4" w:space="0" w:color="auto"/>
              <w:right w:val="single" w:sz="4" w:space="0" w:color="auto"/>
            </w:tcBorders>
            <w:vAlign w:val="center"/>
          </w:tcPr>
          <w:p w14:paraId="69CE7338"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30272960"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и отпуска желированных сладких блюд: кисели различной консистенции из ягод и плодов, кисель молочный, из кураги, апельсиновый студень. Подбор посуды, правила подачи, сроки и условия хранения.</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14:paraId="696B0F48"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B361AF7"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2-3</w:t>
            </w:r>
          </w:p>
        </w:tc>
        <w:tc>
          <w:tcPr>
            <w:tcW w:w="1824" w:type="dxa"/>
            <w:vMerge w:val="restart"/>
            <w:tcBorders>
              <w:top w:val="single" w:sz="4" w:space="0" w:color="auto"/>
              <w:left w:val="single" w:sz="4" w:space="0" w:color="auto"/>
              <w:right w:val="single" w:sz="4" w:space="0" w:color="auto"/>
            </w:tcBorders>
            <w:shd w:val="clear" w:color="auto" w:fill="FFFFFF"/>
            <w:vAlign w:val="center"/>
          </w:tcPr>
          <w:p w14:paraId="75B55F74"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4.2</w:t>
            </w:r>
          </w:p>
          <w:p w14:paraId="4A1BCA4B"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272C817B"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7170042D"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715D30E6"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1F29DFD1"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247C1CEF"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486EC5A8"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7F5FE9CE"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3BBCB52C"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517F1EE4"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Технологический процесс приготовления и отпуска желированных сладких блюд: желе. Правила приготовления желе, ассортимент, подбор посуды,, оформление, подача, сроки и условия хранения. Желе из свежих плодов и ягод, цитрусовых, многослойное желе, из молоки. Апельсиновое заливное с клубникой, кокосовая пенка с лимонным желе, мягкое желе из манго, паннакота, шар из «Маскарпоне» с бисквитной крошкой. </w:t>
            </w:r>
          </w:p>
        </w:tc>
        <w:tc>
          <w:tcPr>
            <w:tcW w:w="1145" w:type="dxa"/>
            <w:vMerge/>
            <w:tcBorders>
              <w:top w:val="single" w:sz="4" w:space="0" w:color="auto"/>
              <w:left w:val="single" w:sz="4" w:space="0" w:color="auto"/>
              <w:bottom w:val="single" w:sz="4" w:space="0" w:color="auto"/>
              <w:right w:val="single" w:sz="4" w:space="0" w:color="auto"/>
            </w:tcBorders>
            <w:vAlign w:val="center"/>
          </w:tcPr>
          <w:p w14:paraId="14D0FCBA"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7C34A0"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27FBBBCA"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4DFAFF22"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1D99713C"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2299C5C4"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и отпуска желированных сладких блюд: мусс, самбук. Правила приготовления мусса, самбука, ассортимент, подбор посуды,, оформление, подача, сроки и условия хранения. Мусс яблочный на манной крупе, мусс клюквенный, самбук яблочный или сливовый, самбук абрикосовый.</w:t>
            </w:r>
          </w:p>
        </w:tc>
        <w:tc>
          <w:tcPr>
            <w:tcW w:w="1145" w:type="dxa"/>
            <w:vMerge/>
            <w:tcBorders>
              <w:top w:val="single" w:sz="4" w:space="0" w:color="auto"/>
              <w:left w:val="single" w:sz="4" w:space="0" w:color="auto"/>
              <w:bottom w:val="single" w:sz="4" w:space="0" w:color="auto"/>
              <w:right w:val="single" w:sz="4" w:space="0" w:color="auto"/>
            </w:tcBorders>
            <w:vAlign w:val="center"/>
          </w:tcPr>
          <w:p w14:paraId="0044C82C"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BFFCE6"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0555F740"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207DA9D2"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311A8DA0"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62B7F788"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Технологический процесс приготовления и отпуска желированных сладких блюд: кремы и взбитые сливки. Правила приготовления, ассортимент, подбор посуды,, оформление, подача, сроки и условия хранения: крем ванильный, шоколадный, кофейный, ягодный, сливки или сметана взбитые, крем-брюле, крем-карамель, сабайон. </w:t>
            </w:r>
          </w:p>
        </w:tc>
        <w:tc>
          <w:tcPr>
            <w:tcW w:w="1145" w:type="dxa"/>
            <w:vMerge/>
            <w:tcBorders>
              <w:top w:val="single" w:sz="4" w:space="0" w:color="auto"/>
              <w:left w:val="single" w:sz="4" w:space="0" w:color="auto"/>
              <w:bottom w:val="single" w:sz="4" w:space="0" w:color="auto"/>
              <w:right w:val="single" w:sz="4" w:space="0" w:color="auto"/>
            </w:tcBorders>
            <w:vAlign w:val="center"/>
          </w:tcPr>
          <w:p w14:paraId="46A01664"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87C915"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2239DA6F"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06BC8144"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0FE89A6F"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69795031"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и отпуска мороженного. Правила приготовления, ассортимент, подбор посуды,, оформление, подача, сроки и условия хранения: сливочный пломбир, клубничное мороженное, воздушное мороженное из зеленого чая из сифона, шоколадный снег, дынный сорбет.</w:t>
            </w:r>
          </w:p>
        </w:tc>
        <w:tc>
          <w:tcPr>
            <w:tcW w:w="1145" w:type="dxa"/>
            <w:vMerge/>
            <w:tcBorders>
              <w:top w:val="single" w:sz="4" w:space="0" w:color="auto"/>
              <w:left w:val="single" w:sz="4" w:space="0" w:color="auto"/>
              <w:bottom w:val="single" w:sz="4" w:space="0" w:color="auto"/>
              <w:right w:val="single" w:sz="4" w:space="0" w:color="auto"/>
            </w:tcBorders>
            <w:vAlign w:val="center"/>
          </w:tcPr>
          <w:p w14:paraId="6E0646A8"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D19997"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60FDE163"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2F6A2ECF"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08B7C035"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0C557511"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и отпуска муссовых десертов и десертов с меренгами. Правила приготовления, ассортимент, подбор посуды,, оформление, подача, сроки и условия хранения: мусс, меренга, конфи, компоте, кули, кремю. Требования к качеству.</w:t>
            </w:r>
          </w:p>
        </w:tc>
        <w:tc>
          <w:tcPr>
            <w:tcW w:w="1145" w:type="dxa"/>
            <w:vMerge/>
            <w:tcBorders>
              <w:top w:val="single" w:sz="4" w:space="0" w:color="auto"/>
              <w:left w:val="single" w:sz="4" w:space="0" w:color="auto"/>
              <w:bottom w:val="single" w:sz="4" w:space="0" w:color="auto"/>
              <w:right w:val="single" w:sz="4" w:space="0" w:color="auto"/>
            </w:tcBorders>
            <w:vAlign w:val="center"/>
          </w:tcPr>
          <w:p w14:paraId="4578CF6A"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6B9DEDD"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63A79774"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34989B87"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179283BC"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6AD4702D"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холодные соусов к десертам. Ассортимент. Технология приготовления. Требования к качеству.</w:t>
            </w:r>
          </w:p>
        </w:tc>
        <w:tc>
          <w:tcPr>
            <w:tcW w:w="1145" w:type="dxa"/>
            <w:vMerge/>
            <w:tcBorders>
              <w:top w:val="single" w:sz="4" w:space="0" w:color="auto"/>
              <w:left w:val="single" w:sz="4" w:space="0" w:color="auto"/>
              <w:bottom w:val="single" w:sz="4" w:space="0" w:color="auto"/>
              <w:right w:val="single" w:sz="4" w:space="0" w:color="auto"/>
            </w:tcBorders>
            <w:vAlign w:val="center"/>
          </w:tcPr>
          <w:p w14:paraId="72E066FB"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DB961C"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741A6B70"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6B4EA399"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5D935CFD"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796332AB"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фруктовых снеков, фруктовых чипсов, вяленых фруктов и ягод. Ассортимент. Технология приготовления, оформление и подача. Требования к качеству.</w:t>
            </w:r>
          </w:p>
        </w:tc>
        <w:tc>
          <w:tcPr>
            <w:tcW w:w="1145" w:type="dxa"/>
            <w:vMerge/>
            <w:tcBorders>
              <w:top w:val="single" w:sz="4" w:space="0" w:color="auto"/>
              <w:left w:val="single" w:sz="4" w:space="0" w:color="auto"/>
              <w:bottom w:val="single" w:sz="4" w:space="0" w:color="auto"/>
              <w:right w:val="single" w:sz="4" w:space="0" w:color="auto"/>
            </w:tcBorders>
            <w:vAlign w:val="center"/>
          </w:tcPr>
          <w:p w14:paraId="6D9BC560"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BEFEC70"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0E4E4235"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498519EA"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42E71533"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36251FAB"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миниатюрных десертов – птифуров, классификация. Ассортимент. Технология приготовления, оформление и подача. Требования к качеству.</w:t>
            </w:r>
          </w:p>
        </w:tc>
        <w:tc>
          <w:tcPr>
            <w:tcW w:w="1145" w:type="dxa"/>
            <w:vMerge/>
            <w:tcBorders>
              <w:top w:val="single" w:sz="4" w:space="0" w:color="auto"/>
              <w:left w:val="single" w:sz="4" w:space="0" w:color="auto"/>
              <w:bottom w:val="single" w:sz="4" w:space="0" w:color="auto"/>
              <w:right w:val="single" w:sz="4" w:space="0" w:color="auto"/>
            </w:tcBorders>
            <w:vAlign w:val="center"/>
          </w:tcPr>
          <w:p w14:paraId="493CAA4E"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5E3B3E"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35138940"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3D40C691"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124012A8"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3F18790B"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Технологический процесс приготовления декора для десертов из теста, шоколада, сахара, мастики, марципана, маршмеллоу. Технология приготовления и использования. </w:t>
            </w:r>
            <w:r w:rsidRPr="00302C39">
              <w:rPr>
                <w:rFonts w:ascii="Times New Roman" w:eastAsia="Times New Roman" w:hAnsi="Times New Roman" w:cs="Times New Roman"/>
                <w:sz w:val="20"/>
                <w:szCs w:val="20"/>
                <w:lang w:val="en-US" w:eastAsia="en-US"/>
              </w:rPr>
              <w:t>Требования к качеству.</w:t>
            </w:r>
          </w:p>
        </w:tc>
        <w:tc>
          <w:tcPr>
            <w:tcW w:w="1145" w:type="dxa"/>
            <w:vMerge/>
            <w:tcBorders>
              <w:top w:val="single" w:sz="4" w:space="0" w:color="auto"/>
              <w:left w:val="single" w:sz="4" w:space="0" w:color="auto"/>
              <w:bottom w:val="single" w:sz="4" w:space="0" w:color="auto"/>
              <w:right w:val="single" w:sz="4" w:space="0" w:color="auto"/>
            </w:tcBorders>
            <w:vAlign w:val="center"/>
          </w:tcPr>
          <w:p w14:paraId="28E875D0"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8FC65BB"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05D7A77B"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444FA3EF"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790E7AF2"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3B8F80B0"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 xml:space="preserve">Технологический процесс приготовления декоративных покрытий для десертов: зеркальная глазурь, велюр. Ассортимент. Технология приготовления и использования. </w:t>
            </w:r>
            <w:r w:rsidRPr="00302C39">
              <w:rPr>
                <w:rFonts w:ascii="Times New Roman" w:eastAsia="Times New Roman" w:hAnsi="Times New Roman" w:cs="Times New Roman"/>
                <w:sz w:val="20"/>
                <w:szCs w:val="20"/>
                <w:lang w:val="en-US" w:eastAsia="en-US"/>
              </w:rPr>
              <w:t>Требования к качеству.</w:t>
            </w:r>
          </w:p>
        </w:tc>
        <w:tc>
          <w:tcPr>
            <w:tcW w:w="1145" w:type="dxa"/>
            <w:vMerge/>
            <w:tcBorders>
              <w:top w:val="single" w:sz="4" w:space="0" w:color="auto"/>
              <w:left w:val="single" w:sz="4" w:space="0" w:color="auto"/>
              <w:bottom w:val="single" w:sz="4" w:space="0" w:color="auto"/>
              <w:right w:val="single" w:sz="4" w:space="0" w:color="auto"/>
            </w:tcBorders>
            <w:vAlign w:val="center"/>
          </w:tcPr>
          <w:p w14:paraId="0B48B3A3"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F202391"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right w:val="single" w:sz="4" w:space="0" w:color="auto"/>
            </w:tcBorders>
            <w:shd w:val="clear" w:color="auto" w:fill="FFFFFF"/>
            <w:vAlign w:val="center"/>
          </w:tcPr>
          <w:p w14:paraId="0F016A17"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r w:rsidR="00302C39" w:rsidRPr="00302C39" w14:paraId="7D697429" w14:textId="77777777" w:rsidTr="00302C39">
        <w:trPr>
          <w:trHeight w:val="77"/>
        </w:trPr>
        <w:tc>
          <w:tcPr>
            <w:tcW w:w="2683" w:type="dxa"/>
            <w:vMerge/>
            <w:tcBorders>
              <w:top w:val="single" w:sz="4" w:space="0" w:color="auto"/>
              <w:left w:val="single" w:sz="4" w:space="0" w:color="auto"/>
              <w:bottom w:val="single" w:sz="4" w:space="0" w:color="auto"/>
              <w:right w:val="single" w:sz="4" w:space="0" w:color="auto"/>
            </w:tcBorders>
            <w:vAlign w:val="center"/>
          </w:tcPr>
          <w:p w14:paraId="3E50EEC7" w14:textId="77777777" w:rsidR="00302C39" w:rsidRPr="00302C39" w:rsidRDefault="00302C39" w:rsidP="00302C39">
            <w:pPr>
              <w:spacing w:after="0" w:line="240" w:lineRule="auto"/>
              <w:ind w:left="284" w:right="252" w:firstLine="17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41E511CC" w14:textId="77777777" w:rsidR="00302C39" w:rsidRPr="00302C39" w:rsidRDefault="00302C39" w:rsidP="00D95F98">
            <w:pPr>
              <w:widowControl w:val="0"/>
              <w:numPr>
                <w:ilvl w:val="0"/>
                <w:numId w:val="82"/>
              </w:numPr>
              <w:tabs>
                <w:tab w:val="left" w:pos="454"/>
              </w:tabs>
              <w:autoSpaceDE w:val="0"/>
              <w:autoSpaceDN w:val="0"/>
              <w:spacing w:after="0" w:line="240" w:lineRule="auto"/>
              <w:ind w:left="284" w:right="252" w:firstLine="177"/>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холодных итальянских десертов. Ассортимент. Правила приготовления, ассортимент, подбор посуды,, оформление, подача, сроки и условия хранения: тирамису, парфе, джелато, панеттоне, панфорте, бискотти, канноли, семифредо. Требования к качеству.</w:t>
            </w:r>
          </w:p>
        </w:tc>
        <w:tc>
          <w:tcPr>
            <w:tcW w:w="1145" w:type="dxa"/>
            <w:vMerge/>
            <w:tcBorders>
              <w:top w:val="single" w:sz="4" w:space="0" w:color="auto"/>
              <w:left w:val="single" w:sz="4" w:space="0" w:color="auto"/>
              <w:bottom w:val="single" w:sz="4" w:space="0" w:color="auto"/>
              <w:right w:val="single" w:sz="4" w:space="0" w:color="auto"/>
            </w:tcBorders>
            <w:vAlign w:val="center"/>
          </w:tcPr>
          <w:p w14:paraId="0BE8A038"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6574767"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c>
          <w:tcPr>
            <w:tcW w:w="1824" w:type="dxa"/>
            <w:vMerge/>
            <w:tcBorders>
              <w:left w:val="single" w:sz="4" w:space="0" w:color="auto"/>
              <w:bottom w:val="single" w:sz="4" w:space="0" w:color="auto"/>
              <w:right w:val="single" w:sz="4" w:space="0" w:color="auto"/>
            </w:tcBorders>
            <w:shd w:val="clear" w:color="auto" w:fill="FFFFFF"/>
            <w:vAlign w:val="center"/>
          </w:tcPr>
          <w:p w14:paraId="0D5B2A11" w14:textId="77777777" w:rsidR="00302C39" w:rsidRPr="00302C39" w:rsidRDefault="00302C39" w:rsidP="00302C39">
            <w:pPr>
              <w:spacing w:after="0" w:line="240" w:lineRule="auto"/>
              <w:ind w:left="284" w:right="252" w:firstLine="177"/>
              <w:jc w:val="center"/>
              <w:rPr>
                <w:rFonts w:ascii="Times New Roman" w:eastAsia="Times New Roman" w:hAnsi="Times New Roman" w:cs="Times New Roman"/>
                <w:sz w:val="20"/>
                <w:szCs w:val="20"/>
              </w:rPr>
            </w:pPr>
          </w:p>
        </w:tc>
      </w:tr>
    </w:tbl>
    <w:p w14:paraId="519A4C9E" w14:textId="77777777" w:rsidR="00302C39" w:rsidRPr="00302C39" w:rsidRDefault="00302C39" w:rsidP="00302C39">
      <w:pPr>
        <w:spacing w:after="0" w:line="240" w:lineRule="auto"/>
        <w:ind w:left="284" w:right="252" w:firstLine="177"/>
        <w:rPr>
          <w:rFonts w:ascii="Times New Roman" w:eastAsia="Times New Roman" w:hAnsi="Times New Roman" w:cs="Times New Roman"/>
          <w:sz w:val="24"/>
          <w:szCs w:val="24"/>
        </w:rPr>
      </w:pPr>
    </w:p>
    <w:p w14:paraId="277A2FD4"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1519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7814"/>
        <w:gridCol w:w="1145"/>
        <w:gridCol w:w="1701"/>
        <w:gridCol w:w="1701"/>
      </w:tblGrid>
      <w:tr w:rsidR="00302C39" w:rsidRPr="00302C39" w14:paraId="73B12326" w14:textId="77777777" w:rsidTr="00302C39">
        <w:trPr>
          <w:trHeight w:val="77"/>
        </w:trPr>
        <w:tc>
          <w:tcPr>
            <w:tcW w:w="2830" w:type="dxa"/>
            <w:vMerge w:val="restart"/>
            <w:tcBorders>
              <w:top w:val="single" w:sz="4" w:space="0" w:color="auto"/>
              <w:left w:val="single" w:sz="4" w:space="0" w:color="auto"/>
              <w:right w:val="single" w:sz="4" w:space="0" w:color="auto"/>
            </w:tcBorders>
            <w:vAlign w:val="center"/>
          </w:tcPr>
          <w:p w14:paraId="1589971C"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5A76BE66"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19. Технологический процесс приготовления холодных французских десертов. Ассортимент. Правила приготовления, ассортимент, подбор посуды, оформление, подача, сроки и условия хранения: безе, бланманже, грильяж, калиссоны, канеле, крокембуш, мадлен, макарон, парфе. Требования к качеству.</w:t>
            </w:r>
          </w:p>
        </w:tc>
        <w:tc>
          <w:tcPr>
            <w:tcW w:w="1145" w:type="dxa"/>
            <w:tcBorders>
              <w:top w:val="single" w:sz="4" w:space="0" w:color="auto"/>
              <w:left w:val="single" w:sz="4" w:space="0" w:color="auto"/>
              <w:bottom w:val="single" w:sz="4" w:space="0" w:color="auto"/>
              <w:right w:val="single" w:sz="4" w:space="0" w:color="auto"/>
            </w:tcBorders>
            <w:vAlign w:val="center"/>
          </w:tcPr>
          <w:p w14:paraId="187335DC"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E5F47E"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EE148C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012A689A" w14:textId="77777777" w:rsidTr="00302C39">
        <w:trPr>
          <w:trHeight w:val="77"/>
        </w:trPr>
        <w:tc>
          <w:tcPr>
            <w:tcW w:w="2830" w:type="dxa"/>
            <w:vMerge/>
            <w:tcBorders>
              <w:left w:val="single" w:sz="4" w:space="0" w:color="auto"/>
              <w:right w:val="single" w:sz="4" w:space="0" w:color="auto"/>
            </w:tcBorders>
            <w:vAlign w:val="center"/>
          </w:tcPr>
          <w:p w14:paraId="6D9E5F7D"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6FC233D2"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В том числе практические занятия</w:t>
            </w:r>
          </w:p>
        </w:tc>
        <w:tc>
          <w:tcPr>
            <w:tcW w:w="1145" w:type="dxa"/>
            <w:tcBorders>
              <w:top w:val="single" w:sz="4" w:space="0" w:color="auto"/>
              <w:left w:val="single" w:sz="4" w:space="0" w:color="auto"/>
              <w:bottom w:val="single" w:sz="4" w:space="0" w:color="auto"/>
              <w:right w:val="single" w:sz="4" w:space="0" w:color="auto"/>
            </w:tcBorders>
            <w:vAlign w:val="center"/>
          </w:tcPr>
          <w:p w14:paraId="084AF169"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E1BEED5"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p>
        </w:tc>
        <w:tc>
          <w:tcPr>
            <w:tcW w:w="1701" w:type="dxa"/>
            <w:vMerge w:val="restart"/>
            <w:tcBorders>
              <w:top w:val="single" w:sz="4" w:space="0" w:color="auto"/>
              <w:left w:val="single" w:sz="4" w:space="0" w:color="auto"/>
              <w:right w:val="single" w:sz="4" w:space="0" w:color="auto"/>
            </w:tcBorders>
            <w:shd w:val="clear" w:color="auto" w:fill="FFFFFF"/>
            <w:vAlign w:val="center"/>
          </w:tcPr>
          <w:p w14:paraId="50A6493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4.2</w:t>
            </w:r>
          </w:p>
          <w:p w14:paraId="16542CD6"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3648BD66"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1F96B99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745B816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7580C75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686CADAC"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2C4F819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30BDFAC8" w14:textId="77777777" w:rsidTr="00302C39">
        <w:trPr>
          <w:trHeight w:val="77"/>
        </w:trPr>
        <w:tc>
          <w:tcPr>
            <w:tcW w:w="2830" w:type="dxa"/>
            <w:vMerge/>
            <w:tcBorders>
              <w:left w:val="single" w:sz="4" w:space="0" w:color="auto"/>
              <w:right w:val="single" w:sz="4" w:space="0" w:color="auto"/>
            </w:tcBorders>
            <w:vAlign w:val="center"/>
          </w:tcPr>
          <w:p w14:paraId="52FB9604"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18B6E888"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rPr>
              <w:t>Практическое занятие №1.</w:t>
            </w:r>
            <w:r w:rsidRPr="00302C39">
              <w:rPr>
                <w:rFonts w:ascii="Times New Roman" w:eastAsia="Times New Roman" w:hAnsi="Times New Roman" w:cs="Times New Roman"/>
                <w:sz w:val="20"/>
                <w:szCs w:val="20"/>
              </w:rPr>
              <w:t xml:space="preserve"> Составление технологических карт и схем для приготовления холодных десертов</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14:paraId="3C035683"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71AC6C4"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auto"/>
              <w:right w:val="single" w:sz="4" w:space="0" w:color="auto"/>
            </w:tcBorders>
            <w:shd w:val="clear" w:color="auto" w:fill="FFFFFF"/>
            <w:vAlign w:val="center"/>
          </w:tcPr>
          <w:p w14:paraId="09482B9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4A94F70D" w14:textId="77777777" w:rsidTr="00302C39">
        <w:trPr>
          <w:trHeight w:val="77"/>
        </w:trPr>
        <w:tc>
          <w:tcPr>
            <w:tcW w:w="2830" w:type="dxa"/>
            <w:vMerge/>
            <w:tcBorders>
              <w:left w:val="single" w:sz="4" w:space="0" w:color="auto"/>
              <w:right w:val="single" w:sz="4" w:space="0" w:color="auto"/>
            </w:tcBorders>
            <w:vAlign w:val="center"/>
          </w:tcPr>
          <w:p w14:paraId="034A8ED8"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5E56B32F"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№2. </w:t>
            </w:r>
            <w:r w:rsidRPr="00302C39">
              <w:rPr>
                <w:rFonts w:ascii="Times New Roman" w:eastAsia="Times New Roman" w:hAnsi="Times New Roman" w:cs="Times New Roman"/>
                <w:sz w:val="20"/>
                <w:szCs w:val="20"/>
                <w:lang w:eastAsia="en-US"/>
              </w:rPr>
              <w:t>Решение производственных задач по расчету выхода холодных десертов, количества сырья, взаимозаменяемости.</w:t>
            </w:r>
          </w:p>
        </w:tc>
        <w:tc>
          <w:tcPr>
            <w:tcW w:w="1145" w:type="dxa"/>
            <w:vMerge/>
            <w:tcBorders>
              <w:top w:val="single" w:sz="4" w:space="0" w:color="auto"/>
              <w:left w:val="single" w:sz="4" w:space="0" w:color="auto"/>
              <w:bottom w:val="single" w:sz="4" w:space="0" w:color="auto"/>
              <w:right w:val="single" w:sz="4" w:space="0" w:color="auto"/>
            </w:tcBorders>
            <w:vAlign w:val="center"/>
          </w:tcPr>
          <w:p w14:paraId="3F24ED31"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AC367D"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auto"/>
              <w:right w:val="single" w:sz="4" w:space="0" w:color="auto"/>
            </w:tcBorders>
            <w:shd w:val="clear" w:color="auto" w:fill="FFFFFF"/>
            <w:vAlign w:val="center"/>
          </w:tcPr>
          <w:p w14:paraId="17B30A0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230D07D7" w14:textId="77777777" w:rsidTr="00302C39">
        <w:trPr>
          <w:trHeight w:val="77"/>
        </w:trPr>
        <w:tc>
          <w:tcPr>
            <w:tcW w:w="2830" w:type="dxa"/>
            <w:vMerge/>
            <w:tcBorders>
              <w:left w:val="single" w:sz="4" w:space="0" w:color="auto"/>
              <w:right w:val="single" w:sz="4" w:space="0" w:color="auto"/>
            </w:tcBorders>
            <w:vAlign w:val="center"/>
          </w:tcPr>
          <w:p w14:paraId="4FD68A42"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7482EC53"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№3. </w:t>
            </w:r>
            <w:r w:rsidRPr="00302C39">
              <w:rPr>
                <w:rFonts w:ascii="Times New Roman" w:eastAsia="Times New Roman" w:hAnsi="Times New Roman" w:cs="Times New Roman"/>
                <w:sz w:val="20"/>
                <w:szCs w:val="20"/>
                <w:lang w:eastAsia="en-US"/>
              </w:rPr>
              <w:t>Разработка новых видов продукции: подбор рецептуры, технологических режимов, установление показателей качества, оформление технологической документации на новый вид продукции.</w:t>
            </w:r>
          </w:p>
        </w:tc>
        <w:tc>
          <w:tcPr>
            <w:tcW w:w="1145" w:type="dxa"/>
            <w:vMerge/>
            <w:tcBorders>
              <w:top w:val="single" w:sz="4" w:space="0" w:color="auto"/>
              <w:left w:val="single" w:sz="4" w:space="0" w:color="auto"/>
              <w:bottom w:val="single" w:sz="4" w:space="0" w:color="auto"/>
              <w:right w:val="single" w:sz="4" w:space="0" w:color="auto"/>
            </w:tcBorders>
            <w:vAlign w:val="center"/>
          </w:tcPr>
          <w:p w14:paraId="5DB13100"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1B1A8C9"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auto"/>
              <w:right w:val="single" w:sz="4" w:space="0" w:color="auto"/>
            </w:tcBorders>
            <w:shd w:val="clear" w:color="auto" w:fill="FFFFFF"/>
            <w:vAlign w:val="center"/>
          </w:tcPr>
          <w:p w14:paraId="47A5146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56BB5041" w14:textId="77777777" w:rsidTr="00302C39">
        <w:trPr>
          <w:trHeight w:val="77"/>
        </w:trPr>
        <w:tc>
          <w:tcPr>
            <w:tcW w:w="2830" w:type="dxa"/>
            <w:vMerge/>
            <w:tcBorders>
              <w:left w:val="single" w:sz="4" w:space="0" w:color="auto"/>
              <w:right w:val="single" w:sz="4" w:space="0" w:color="auto"/>
            </w:tcBorders>
            <w:vAlign w:val="center"/>
          </w:tcPr>
          <w:p w14:paraId="45F29B12"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0733E4D3"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№4. </w:t>
            </w:r>
            <w:r w:rsidRPr="00302C39">
              <w:rPr>
                <w:rFonts w:ascii="Times New Roman" w:eastAsia="Times New Roman" w:hAnsi="Times New Roman" w:cs="Times New Roman"/>
                <w:sz w:val="20"/>
                <w:szCs w:val="20"/>
                <w:lang w:eastAsia="en-US"/>
              </w:rPr>
              <w:t xml:space="preserve">Расчет пищевой и энергетической ценности холодных десертов. </w:t>
            </w:r>
          </w:p>
        </w:tc>
        <w:tc>
          <w:tcPr>
            <w:tcW w:w="1145" w:type="dxa"/>
            <w:vMerge/>
            <w:tcBorders>
              <w:top w:val="single" w:sz="4" w:space="0" w:color="auto"/>
              <w:left w:val="single" w:sz="4" w:space="0" w:color="auto"/>
              <w:bottom w:val="single" w:sz="4" w:space="0" w:color="auto"/>
              <w:right w:val="single" w:sz="4" w:space="0" w:color="auto"/>
            </w:tcBorders>
            <w:vAlign w:val="center"/>
          </w:tcPr>
          <w:p w14:paraId="6CDE199D"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F898743"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auto"/>
              <w:right w:val="single" w:sz="4" w:space="0" w:color="auto"/>
            </w:tcBorders>
            <w:shd w:val="clear" w:color="auto" w:fill="FFFFFF"/>
            <w:vAlign w:val="center"/>
          </w:tcPr>
          <w:p w14:paraId="7A16C61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507808EA" w14:textId="77777777" w:rsidTr="00302C39">
        <w:trPr>
          <w:trHeight w:val="77"/>
        </w:trPr>
        <w:tc>
          <w:tcPr>
            <w:tcW w:w="2830" w:type="dxa"/>
            <w:vMerge/>
            <w:tcBorders>
              <w:left w:val="single" w:sz="4" w:space="0" w:color="auto"/>
              <w:right w:val="single" w:sz="4" w:space="0" w:color="auto"/>
            </w:tcBorders>
            <w:vAlign w:val="center"/>
          </w:tcPr>
          <w:p w14:paraId="6B02A20E"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vAlign w:val="center"/>
          </w:tcPr>
          <w:p w14:paraId="5F0FE81F"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rPr>
              <w:t>В том числе лабораторные работы</w:t>
            </w:r>
          </w:p>
        </w:tc>
        <w:tc>
          <w:tcPr>
            <w:tcW w:w="1145" w:type="dxa"/>
            <w:tcBorders>
              <w:top w:val="single" w:sz="4" w:space="0" w:color="auto"/>
              <w:left w:val="single" w:sz="4" w:space="0" w:color="auto"/>
              <w:bottom w:val="single" w:sz="4" w:space="0" w:color="auto"/>
              <w:right w:val="single" w:sz="4" w:space="0" w:color="auto"/>
            </w:tcBorders>
            <w:vAlign w:val="center"/>
          </w:tcPr>
          <w:p w14:paraId="0048E2FA"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16</w:t>
            </w:r>
          </w:p>
        </w:tc>
        <w:tc>
          <w:tcPr>
            <w:tcW w:w="1701" w:type="dxa"/>
            <w:vMerge w:val="restart"/>
            <w:tcBorders>
              <w:top w:val="single" w:sz="4" w:space="0" w:color="auto"/>
              <w:left w:val="single" w:sz="4" w:space="0" w:color="auto"/>
              <w:right w:val="single" w:sz="4" w:space="0" w:color="auto"/>
            </w:tcBorders>
            <w:shd w:val="clear" w:color="auto" w:fill="FFFFFF"/>
            <w:vAlign w:val="center"/>
          </w:tcPr>
          <w:p w14:paraId="07385203"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p>
        </w:tc>
        <w:tc>
          <w:tcPr>
            <w:tcW w:w="1701" w:type="dxa"/>
            <w:vMerge/>
            <w:tcBorders>
              <w:left w:val="single" w:sz="4" w:space="0" w:color="auto"/>
              <w:right w:val="single" w:sz="4" w:space="0" w:color="auto"/>
            </w:tcBorders>
            <w:shd w:val="clear" w:color="auto" w:fill="FFFFFF"/>
            <w:vAlign w:val="center"/>
          </w:tcPr>
          <w:p w14:paraId="16AEF19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74CBFF89" w14:textId="77777777" w:rsidTr="00302C39">
        <w:trPr>
          <w:trHeight w:val="77"/>
        </w:trPr>
        <w:tc>
          <w:tcPr>
            <w:tcW w:w="2830" w:type="dxa"/>
            <w:vMerge/>
            <w:tcBorders>
              <w:left w:val="single" w:sz="4" w:space="0" w:color="auto"/>
              <w:right w:val="single" w:sz="4" w:space="0" w:color="auto"/>
            </w:tcBorders>
            <w:vAlign w:val="center"/>
          </w:tcPr>
          <w:p w14:paraId="27FAD163"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auto"/>
              <w:bottom w:val="single" w:sz="4" w:space="0" w:color="auto"/>
              <w:right w:val="single" w:sz="4" w:space="0" w:color="auto"/>
            </w:tcBorders>
          </w:tcPr>
          <w:p w14:paraId="5C3F92FD"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Лабораторная работа №1. </w:t>
            </w:r>
            <w:r w:rsidRPr="00302C39">
              <w:rPr>
                <w:rFonts w:ascii="Times New Roman" w:eastAsia="Times New Roman" w:hAnsi="Times New Roman" w:cs="Times New Roman"/>
                <w:sz w:val="20"/>
                <w:szCs w:val="20"/>
                <w:lang w:eastAsia="en-US"/>
              </w:rPr>
              <w:t>Приготовление, оформление, отпуск и презентация холодных десертов сложного ассортимента (парфе, щербета, ледяного салата из фруктов, граните, бланманже)</w:t>
            </w:r>
          </w:p>
        </w:tc>
        <w:tc>
          <w:tcPr>
            <w:tcW w:w="1145" w:type="dxa"/>
            <w:tcBorders>
              <w:top w:val="single" w:sz="4" w:space="0" w:color="auto"/>
              <w:left w:val="single" w:sz="4" w:space="0" w:color="auto"/>
              <w:bottom w:val="single" w:sz="4" w:space="0" w:color="auto"/>
              <w:right w:val="single" w:sz="4" w:space="0" w:color="auto"/>
            </w:tcBorders>
            <w:vAlign w:val="center"/>
          </w:tcPr>
          <w:p w14:paraId="0DF6CD74"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w:t>
            </w:r>
          </w:p>
        </w:tc>
        <w:tc>
          <w:tcPr>
            <w:tcW w:w="1701" w:type="dxa"/>
            <w:vMerge/>
            <w:tcBorders>
              <w:left w:val="single" w:sz="4" w:space="0" w:color="auto"/>
              <w:right w:val="single" w:sz="4" w:space="0" w:color="auto"/>
            </w:tcBorders>
            <w:shd w:val="clear" w:color="auto" w:fill="FFFFFF"/>
            <w:vAlign w:val="center"/>
          </w:tcPr>
          <w:p w14:paraId="503490F0"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auto"/>
              <w:right w:val="single" w:sz="4" w:space="0" w:color="auto"/>
            </w:tcBorders>
            <w:shd w:val="clear" w:color="auto" w:fill="FFFFFF"/>
            <w:vAlign w:val="center"/>
          </w:tcPr>
          <w:p w14:paraId="0BA9311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69F5AD0A" w14:textId="77777777" w:rsidTr="00302C39">
        <w:trPr>
          <w:trHeight w:val="77"/>
        </w:trPr>
        <w:tc>
          <w:tcPr>
            <w:tcW w:w="2830" w:type="dxa"/>
            <w:vMerge/>
            <w:tcBorders>
              <w:left w:val="single" w:sz="4" w:space="0" w:color="auto"/>
              <w:right w:val="single" w:sz="4" w:space="0" w:color="auto"/>
            </w:tcBorders>
            <w:vAlign w:val="center"/>
          </w:tcPr>
          <w:p w14:paraId="51172AF9"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00D86435"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Лабораторная работа №2. </w:t>
            </w:r>
            <w:r w:rsidRPr="00302C39">
              <w:rPr>
                <w:rFonts w:ascii="Times New Roman" w:eastAsia="Times New Roman" w:hAnsi="Times New Roman" w:cs="Times New Roman"/>
                <w:sz w:val="20"/>
                <w:szCs w:val="20"/>
                <w:lang w:eastAsia="en-US"/>
              </w:rPr>
              <w:t>Приготовление, оформление, отпуск и презентация холодных десертов сложного ассортимента (тирамису, чизкейка, рулета фило с фруктами).</w:t>
            </w:r>
          </w:p>
        </w:tc>
        <w:tc>
          <w:tcPr>
            <w:tcW w:w="1145" w:type="dxa"/>
            <w:tcBorders>
              <w:top w:val="single" w:sz="4" w:space="0" w:color="auto"/>
              <w:left w:val="single" w:sz="4" w:space="0" w:color="auto"/>
              <w:bottom w:val="single" w:sz="4" w:space="0" w:color="auto"/>
              <w:right w:val="single" w:sz="4" w:space="0" w:color="auto"/>
            </w:tcBorders>
            <w:vAlign w:val="center"/>
          </w:tcPr>
          <w:p w14:paraId="0888FF41"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w:t>
            </w:r>
          </w:p>
        </w:tc>
        <w:tc>
          <w:tcPr>
            <w:tcW w:w="1701" w:type="dxa"/>
            <w:vMerge/>
            <w:tcBorders>
              <w:left w:val="single" w:sz="4" w:space="0" w:color="auto"/>
              <w:right w:val="single" w:sz="4" w:space="0" w:color="auto"/>
            </w:tcBorders>
            <w:shd w:val="clear" w:color="auto" w:fill="FFFFFF"/>
            <w:vAlign w:val="center"/>
          </w:tcPr>
          <w:p w14:paraId="0AB5045C"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auto"/>
              <w:right w:val="single" w:sz="4" w:space="0" w:color="auto"/>
            </w:tcBorders>
            <w:shd w:val="clear" w:color="auto" w:fill="FFFFFF"/>
            <w:vAlign w:val="center"/>
          </w:tcPr>
          <w:p w14:paraId="5D74EEB0"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21C39E7F" w14:textId="77777777" w:rsidTr="00302C39">
        <w:trPr>
          <w:trHeight w:val="77"/>
        </w:trPr>
        <w:tc>
          <w:tcPr>
            <w:tcW w:w="2830" w:type="dxa"/>
            <w:vMerge/>
            <w:tcBorders>
              <w:left w:val="single" w:sz="4" w:space="0" w:color="auto"/>
              <w:bottom w:val="single" w:sz="4" w:space="0" w:color="auto"/>
              <w:right w:val="single" w:sz="4" w:space="0" w:color="auto"/>
            </w:tcBorders>
            <w:vAlign w:val="center"/>
          </w:tcPr>
          <w:p w14:paraId="10FC4BBA"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39F1D20C"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Лабораторная работа №3. </w:t>
            </w:r>
            <w:r w:rsidRPr="00302C39">
              <w:rPr>
                <w:rFonts w:ascii="Times New Roman" w:eastAsia="Times New Roman" w:hAnsi="Times New Roman" w:cs="Times New Roman"/>
                <w:sz w:val="20"/>
                <w:szCs w:val="20"/>
                <w:lang w:eastAsia="en-US"/>
              </w:rPr>
              <w:t>Приготовление, оформление, отпуск и презентация холодных желированных десертов сложного ассортимента (мусс, паннакота, кремю).</w:t>
            </w:r>
          </w:p>
        </w:tc>
        <w:tc>
          <w:tcPr>
            <w:tcW w:w="1145" w:type="dxa"/>
            <w:tcBorders>
              <w:top w:val="single" w:sz="4" w:space="0" w:color="auto"/>
              <w:left w:val="single" w:sz="4" w:space="0" w:color="auto"/>
              <w:bottom w:val="single" w:sz="4" w:space="0" w:color="auto"/>
              <w:right w:val="single" w:sz="4" w:space="0" w:color="auto"/>
            </w:tcBorders>
            <w:vAlign w:val="center"/>
          </w:tcPr>
          <w:p w14:paraId="0D13E809"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4</w:t>
            </w:r>
          </w:p>
        </w:tc>
        <w:tc>
          <w:tcPr>
            <w:tcW w:w="1701" w:type="dxa"/>
            <w:vMerge/>
            <w:tcBorders>
              <w:left w:val="single" w:sz="4" w:space="0" w:color="auto"/>
              <w:bottom w:val="single" w:sz="4" w:space="0" w:color="auto"/>
              <w:right w:val="single" w:sz="4" w:space="0" w:color="auto"/>
            </w:tcBorders>
            <w:shd w:val="clear" w:color="auto" w:fill="FFFFFF"/>
            <w:vAlign w:val="center"/>
          </w:tcPr>
          <w:p w14:paraId="4FB9544C"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shd w:val="clear" w:color="auto" w:fill="FFFFFF"/>
            <w:vAlign w:val="center"/>
          </w:tcPr>
          <w:p w14:paraId="13E3B5D6"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6CF58720" w14:textId="77777777" w:rsidTr="00302C39">
        <w:trPr>
          <w:trHeight w:val="77"/>
        </w:trPr>
        <w:tc>
          <w:tcPr>
            <w:tcW w:w="2830" w:type="dxa"/>
            <w:vMerge w:val="restart"/>
            <w:tcBorders>
              <w:top w:val="single" w:sz="4" w:space="0" w:color="auto"/>
              <w:left w:val="single" w:sz="4" w:space="0" w:color="000000"/>
              <w:right w:val="single" w:sz="4" w:space="0" w:color="auto"/>
            </w:tcBorders>
          </w:tcPr>
          <w:p w14:paraId="68A43A1D"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 xml:space="preserve">Тема 2.2. </w:t>
            </w:r>
            <w:r w:rsidRPr="00302C39">
              <w:rPr>
                <w:rFonts w:ascii="Times New Roman" w:eastAsia="Times New Roman" w:hAnsi="Times New Roman" w:cs="Times New Roman"/>
                <w:sz w:val="20"/>
                <w:szCs w:val="20"/>
              </w:rPr>
              <w:t>Приготовление, хранение горячих десертов сложного</w:t>
            </w:r>
            <w:r w:rsidRPr="00302C39">
              <w:rPr>
                <w:rFonts w:ascii="Times New Roman" w:eastAsia="Times New Roman" w:hAnsi="Times New Roman" w:cs="Times New Roman"/>
                <w:spacing w:val="-3"/>
                <w:sz w:val="20"/>
                <w:szCs w:val="20"/>
              </w:rPr>
              <w:t xml:space="preserve"> </w:t>
            </w:r>
            <w:r w:rsidRPr="00302C39">
              <w:rPr>
                <w:rFonts w:ascii="Times New Roman" w:eastAsia="Times New Roman" w:hAnsi="Times New Roman" w:cs="Times New Roman"/>
                <w:sz w:val="20"/>
                <w:szCs w:val="20"/>
              </w:rPr>
              <w:t>ассортимента</w:t>
            </w:r>
          </w:p>
        </w:tc>
        <w:tc>
          <w:tcPr>
            <w:tcW w:w="7814" w:type="dxa"/>
            <w:tcBorders>
              <w:top w:val="single" w:sz="4" w:space="0" w:color="auto"/>
              <w:left w:val="single" w:sz="4" w:space="0" w:color="000000"/>
              <w:bottom w:val="single" w:sz="4" w:space="0" w:color="auto"/>
              <w:right w:val="single" w:sz="4" w:space="0" w:color="auto"/>
            </w:tcBorders>
          </w:tcPr>
          <w:p w14:paraId="7F564B6A"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Содержание </w:t>
            </w:r>
          </w:p>
        </w:tc>
        <w:tc>
          <w:tcPr>
            <w:tcW w:w="1145" w:type="dxa"/>
            <w:tcBorders>
              <w:top w:val="single" w:sz="4" w:space="0" w:color="auto"/>
              <w:left w:val="single" w:sz="4" w:space="0" w:color="000000"/>
              <w:bottom w:val="single" w:sz="4" w:space="0" w:color="auto"/>
              <w:right w:val="single" w:sz="4" w:space="0" w:color="000000"/>
            </w:tcBorders>
            <w:vAlign w:val="center"/>
          </w:tcPr>
          <w:p w14:paraId="2C981C64"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60</w:t>
            </w:r>
          </w:p>
        </w:tc>
        <w:tc>
          <w:tcPr>
            <w:tcW w:w="1701" w:type="dxa"/>
            <w:vMerge w:val="restart"/>
            <w:tcBorders>
              <w:top w:val="single" w:sz="4" w:space="0" w:color="auto"/>
              <w:left w:val="single" w:sz="4" w:space="0" w:color="000000"/>
              <w:right w:val="single" w:sz="4" w:space="0" w:color="000000"/>
            </w:tcBorders>
            <w:shd w:val="clear" w:color="auto" w:fill="FFFFFF"/>
            <w:vAlign w:val="center"/>
          </w:tcPr>
          <w:p w14:paraId="6285FDF8"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p w14:paraId="496D0489"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2-3</w:t>
            </w:r>
          </w:p>
        </w:tc>
        <w:tc>
          <w:tcPr>
            <w:tcW w:w="1701" w:type="dxa"/>
            <w:vMerge w:val="restart"/>
            <w:tcBorders>
              <w:top w:val="single" w:sz="4" w:space="0" w:color="auto"/>
              <w:left w:val="single" w:sz="4" w:space="0" w:color="000000"/>
              <w:right w:val="single" w:sz="4" w:space="0" w:color="auto"/>
            </w:tcBorders>
            <w:shd w:val="clear" w:color="auto" w:fill="FFFFFF"/>
            <w:vAlign w:val="center"/>
          </w:tcPr>
          <w:p w14:paraId="7653D5C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4.3</w:t>
            </w:r>
          </w:p>
          <w:p w14:paraId="093C531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6A4C442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0ADEE80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247925CC"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56ABCC3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17C724C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4DDB310C"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1E764130" w14:textId="77777777" w:rsidTr="00302C39">
        <w:trPr>
          <w:trHeight w:val="77"/>
        </w:trPr>
        <w:tc>
          <w:tcPr>
            <w:tcW w:w="2830" w:type="dxa"/>
            <w:vMerge/>
            <w:tcBorders>
              <w:left w:val="single" w:sz="4" w:space="0" w:color="000000"/>
              <w:right w:val="single" w:sz="4" w:space="0" w:color="auto"/>
            </w:tcBorders>
            <w:vAlign w:val="center"/>
          </w:tcPr>
          <w:p w14:paraId="224DDACD"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1FCFADD6" w14:textId="77777777" w:rsidR="00302C39" w:rsidRPr="00302C39" w:rsidRDefault="00302C39" w:rsidP="00D95F98">
            <w:pPr>
              <w:widowControl w:val="0"/>
              <w:numPr>
                <w:ilvl w:val="0"/>
                <w:numId w:val="87"/>
              </w:numPr>
              <w:tabs>
                <w:tab w:val="left" w:pos="313"/>
              </w:tabs>
              <w:autoSpaceDE w:val="0"/>
              <w:autoSpaceDN w:val="0"/>
              <w:spacing w:after="0" w:line="240" w:lineRule="auto"/>
              <w:ind w:left="29"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 xml:space="preserve">Технологический процесс приготовления и отпуска десертов </w:t>
            </w:r>
            <w:r w:rsidRPr="00302C39">
              <w:rPr>
                <w:rFonts w:ascii="Times New Roman" w:eastAsia="Times New Roman" w:hAnsi="Times New Roman" w:cs="Times New Roman"/>
                <w:color w:val="000000"/>
                <w:sz w:val="20"/>
                <w:szCs w:val="20"/>
                <w:shd w:val="clear" w:color="auto" w:fill="FFFFFF"/>
                <w:lang w:eastAsia="en-US"/>
              </w:rPr>
              <w:t xml:space="preserve">из теста тулип, тюиль, фило, кадаифи </w:t>
            </w:r>
            <w:r w:rsidRPr="00302C39">
              <w:rPr>
                <w:rFonts w:ascii="Times New Roman" w:eastAsia="Times New Roman" w:hAnsi="Times New Roman" w:cs="Times New Roman"/>
                <w:sz w:val="20"/>
                <w:szCs w:val="20"/>
                <w:lang w:eastAsia="en-US"/>
              </w:rPr>
              <w:t>Технология приготовления, оформление и подача. Требования к качеству.</w:t>
            </w:r>
          </w:p>
        </w:tc>
        <w:tc>
          <w:tcPr>
            <w:tcW w:w="1145" w:type="dxa"/>
            <w:vMerge w:val="restart"/>
            <w:tcBorders>
              <w:top w:val="single" w:sz="4" w:space="0" w:color="auto"/>
              <w:left w:val="single" w:sz="4" w:space="0" w:color="000000"/>
              <w:right w:val="single" w:sz="4" w:space="0" w:color="000000"/>
            </w:tcBorders>
            <w:vAlign w:val="center"/>
          </w:tcPr>
          <w:p w14:paraId="7D4CA987" w14:textId="77777777" w:rsidR="00302C39" w:rsidRPr="00302C39" w:rsidRDefault="00302C39" w:rsidP="00302C39">
            <w:pPr>
              <w:spacing w:after="0" w:line="240" w:lineRule="auto"/>
              <w:ind w:left="153"/>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32</w:t>
            </w:r>
          </w:p>
        </w:tc>
        <w:tc>
          <w:tcPr>
            <w:tcW w:w="1701" w:type="dxa"/>
            <w:vMerge/>
            <w:tcBorders>
              <w:left w:val="single" w:sz="4" w:space="0" w:color="000000"/>
              <w:right w:val="single" w:sz="4" w:space="0" w:color="000000"/>
            </w:tcBorders>
            <w:shd w:val="clear" w:color="auto" w:fill="FFFFFF"/>
            <w:vAlign w:val="center"/>
          </w:tcPr>
          <w:p w14:paraId="0110A87E"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771C9468"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48201E10" w14:textId="77777777" w:rsidTr="00302C39">
        <w:trPr>
          <w:trHeight w:val="77"/>
        </w:trPr>
        <w:tc>
          <w:tcPr>
            <w:tcW w:w="2830" w:type="dxa"/>
            <w:vMerge/>
            <w:tcBorders>
              <w:left w:val="single" w:sz="4" w:space="0" w:color="000000"/>
              <w:right w:val="single" w:sz="4" w:space="0" w:color="auto"/>
            </w:tcBorders>
            <w:vAlign w:val="center"/>
          </w:tcPr>
          <w:p w14:paraId="39AF8091"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1CE40203" w14:textId="77777777" w:rsidR="00302C39" w:rsidRPr="00302C39" w:rsidRDefault="00302C39" w:rsidP="00D95F98">
            <w:pPr>
              <w:widowControl w:val="0"/>
              <w:numPr>
                <w:ilvl w:val="0"/>
                <w:numId w:val="87"/>
              </w:numPr>
              <w:tabs>
                <w:tab w:val="left" w:pos="313"/>
              </w:tabs>
              <w:autoSpaceDE w:val="0"/>
              <w:autoSpaceDN w:val="0"/>
              <w:spacing w:after="0" w:line="240" w:lineRule="auto"/>
              <w:ind w:left="29"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Комбинирование различных способов и современные методы приготовления горячих сладких блюд (смешивание, проваривание, запекание в формах на водяной бане, варка в различных жидкостях, взбивание, перемешивание, глазирование, фламбирование, растапливание шоколада, обмакивание в жидкое «фондю», порционирование.).</w:t>
            </w:r>
          </w:p>
        </w:tc>
        <w:tc>
          <w:tcPr>
            <w:tcW w:w="1145" w:type="dxa"/>
            <w:vMerge/>
            <w:tcBorders>
              <w:left w:val="single" w:sz="4" w:space="0" w:color="000000"/>
              <w:right w:val="single" w:sz="4" w:space="0" w:color="000000"/>
            </w:tcBorders>
            <w:vAlign w:val="center"/>
          </w:tcPr>
          <w:p w14:paraId="722DDD91"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6499F185"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00D36040"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79BE31C2" w14:textId="77777777" w:rsidTr="00302C39">
        <w:trPr>
          <w:trHeight w:val="77"/>
        </w:trPr>
        <w:tc>
          <w:tcPr>
            <w:tcW w:w="2830" w:type="dxa"/>
            <w:vMerge/>
            <w:tcBorders>
              <w:left w:val="single" w:sz="4" w:space="0" w:color="000000"/>
              <w:right w:val="single" w:sz="4" w:space="0" w:color="auto"/>
            </w:tcBorders>
            <w:vAlign w:val="center"/>
          </w:tcPr>
          <w:p w14:paraId="132E291A"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6CEB8EDA" w14:textId="77777777" w:rsidR="00302C39" w:rsidRPr="00302C39" w:rsidRDefault="00302C39" w:rsidP="00D95F98">
            <w:pPr>
              <w:widowControl w:val="0"/>
              <w:numPr>
                <w:ilvl w:val="0"/>
                <w:numId w:val="87"/>
              </w:numPr>
              <w:tabs>
                <w:tab w:val="left" w:pos="313"/>
              </w:tabs>
              <w:autoSpaceDE w:val="0"/>
              <w:autoSpaceDN w:val="0"/>
              <w:spacing w:after="0" w:line="240" w:lineRule="auto"/>
              <w:ind w:left="29"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правила оформления и отпуска горячих сладких блюд: суфле. Правила приготовления, ассортимент, подбор посуды,, оформление, подача, сроки и условия хранения суфле фруктового, маковое, с горячими ягодами</w:t>
            </w:r>
          </w:p>
        </w:tc>
        <w:tc>
          <w:tcPr>
            <w:tcW w:w="1145" w:type="dxa"/>
            <w:vMerge/>
            <w:tcBorders>
              <w:left w:val="single" w:sz="4" w:space="0" w:color="000000"/>
              <w:right w:val="single" w:sz="4" w:space="0" w:color="000000"/>
            </w:tcBorders>
            <w:vAlign w:val="center"/>
          </w:tcPr>
          <w:p w14:paraId="23D43B2E"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1FEF2276"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3409DF09"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253867F8" w14:textId="77777777" w:rsidTr="00302C39">
        <w:trPr>
          <w:trHeight w:val="77"/>
        </w:trPr>
        <w:tc>
          <w:tcPr>
            <w:tcW w:w="2830" w:type="dxa"/>
            <w:vMerge/>
            <w:tcBorders>
              <w:left w:val="single" w:sz="4" w:space="0" w:color="000000"/>
              <w:right w:val="single" w:sz="4" w:space="0" w:color="auto"/>
            </w:tcBorders>
            <w:vAlign w:val="center"/>
          </w:tcPr>
          <w:p w14:paraId="1087E959"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490FB733" w14:textId="77777777" w:rsidR="00302C39" w:rsidRPr="00302C39" w:rsidRDefault="00302C39" w:rsidP="00D95F98">
            <w:pPr>
              <w:widowControl w:val="0"/>
              <w:numPr>
                <w:ilvl w:val="0"/>
                <w:numId w:val="87"/>
              </w:numPr>
              <w:tabs>
                <w:tab w:val="left" w:pos="313"/>
              </w:tabs>
              <w:autoSpaceDE w:val="0"/>
              <w:autoSpaceDN w:val="0"/>
              <w:spacing w:after="0" w:line="240" w:lineRule="auto"/>
              <w:ind w:left="29"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правила оформления и отпуска горячих сладких блюд: пудинги. Правила приготовления, ассортимент, подбор посуды,, оформление, подача, сроки и условия хранения: сладкий пудинг, сухарный, из пшеничного хлеба с яблоками, шоколадный из манной крупы</w:t>
            </w:r>
          </w:p>
        </w:tc>
        <w:tc>
          <w:tcPr>
            <w:tcW w:w="1145" w:type="dxa"/>
            <w:vMerge/>
            <w:tcBorders>
              <w:left w:val="single" w:sz="4" w:space="0" w:color="000000"/>
              <w:right w:val="single" w:sz="4" w:space="0" w:color="000000"/>
            </w:tcBorders>
            <w:vAlign w:val="center"/>
          </w:tcPr>
          <w:p w14:paraId="7AF3FE62"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7D72F427"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3E0D746E"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6AD028C8" w14:textId="77777777" w:rsidTr="00302C39">
        <w:trPr>
          <w:trHeight w:val="77"/>
        </w:trPr>
        <w:tc>
          <w:tcPr>
            <w:tcW w:w="2830" w:type="dxa"/>
            <w:vMerge/>
            <w:tcBorders>
              <w:left w:val="single" w:sz="4" w:space="0" w:color="000000"/>
              <w:right w:val="single" w:sz="4" w:space="0" w:color="auto"/>
            </w:tcBorders>
            <w:vAlign w:val="center"/>
          </w:tcPr>
          <w:p w14:paraId="7FF95DEC" w14:textId="77777777" w:rsidR="00302C39" w:rsidRPr="00302C39" w:rsidRDefault="00302C39" w:rsidP="00302C39">
            <w:pPr>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1C9515DB"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правила оформления и отпуска горячих сладких блюд: блины и блинчики. Правила приготовления, ассортимент, подбор посуды,, оформление, подача, сроки и условия хранения: блинчики «Креп-Сюзетт», сладкие роллы из блинчиков, малиновые равиоли, мешочек с ягодами.</w:t>
            </w:r>
          </w:p>
        </w:tc>
        <w:tc>
          <w:tcPr>
            <w:tcW w:w="1145" w:type="dxa"/>
            <w:vMerge/>
            <w:tcBorders>
              <w:left w:val="single" w:sz="4" w:space="0" w:color="000000"/>
              <w:right w:val="single" w:sz="4" w:space="0" w:color="000000"/>
            </w:tcBorders>
            <w:vAlign w:val="center"/>
          </w:tcPr>
          <w:p w14:paraId="1E74346C" w14:textId="77777777" w:rsidR="00302C39" w:rsidRPr="00302C39" w:rsidRDefault="00302C39" w:rsidP="00302C39">
            <w:pPr>
              <w:spacing w:after="0" w:line="240" w:lineRule="auto"/>
              <w:ind w:left="720"/>
              <w:contextualSpacing/>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6B0BE01C" w14:textId="77777777" w:rsidR="00302C39" w:rsidRPr="00302C39" w:rsidRDefault="00302C39" w:rsidP="00302C39">
            <w:pPr>
              <w:spacing w:after="0" w:line="240" w:lineRule="auto"/>
              <w:ind w:left="720"/>
              <w:contextualSpacing/>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41A179F3" w14:textId="77777777" w:rsidR="00302C39" w:rsidRPr="00302C39" w:rsidRDefault="00302C39" w:rsidP="00302C39">
            <w:pPr>
              <w:spacing w:after="0" w:line="240" w:lineRule="auto"/>
              <w:ind w:left="720"/>
              <w:contextualSpacing/>
              <w:rPr>
                <w:rFonts w:ascii="Times New Roman" w:eastAsia="Calibri" w:hAnsi="Times New Roman" w:cs="Times New Roman"/>
                <w:sz w:val="20"/>
                <w:szCs w:val="20"/>
                <w:lang w:eastAsia="en-US"/>
              </w:rPr>
            </w:pPr>
          </w:p>
        </w:tc>
      </w:tr>
      <w:tr w:rsidR="00302C39" w:rsidRPr="00302C39" w14:paraId="0D7B5A82" w14:textId="77777777" w:rsidTr="00302C39">
        <w:trPr>
          <w:trHeight w:val="77"/>
        </w:trPr>
        <w:tc>
          <w:tcPr>
            <w:tcW w:w="2830" w:type="dxa"/>
            <w:vMerge/>
            <w:tcBorders>
              <w:left w:val="single" w:sz="4" w:space="0" w:color="000000"/>
              <w:right w:val="single" w:sz="4" w:space="0" w:color="auto"/>
            </w:tcBorders>
            <w:vAlign w:val="center"/>
          </w:tcPr>
          <w:p w14:paraId="4EB961C3"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38E85F44"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 xml:space="preserve">Технологический процесс приготовления, правила оформления и отпуска горячих </w:t>
            </w:r>
            <w:r w:rsidRPr="00302C39">
              <w:rPr>
                <w:rFonts w:ascii="Times New Roman" w:eastAsia="Times New Roman" w:hAnsi="Times New Roman" w:cs="Times New Roman"/>
                <w:sz w:val="20"/>
                <w:szCs w:val="20"/>
                <w:lang w:eastAsia="en-US"/>
              </w:rPr>
              <w:lastRenderedPageBreak/>
              <w:t xml:space="preserve">сладких блюд из яблок: яблочный крамбл с изюмом, франжипан с яблоками, шарлотка бисквитная с карамелью, яблочный штрудель из теста «Фило». </w:t>
            </w:r>
          </w:p>
        </w:tc>
        <w:tc>
          <w:tcPr>
            <w:tcW w:w="1145" w:type="dxa"/>
            <w:vMerge/>
            <w:tcBorders>
              <w:left w:val="single" w:sz="4" w:space="0" w:color="000000"/>
              <w:right w:val="single" w:sz="4" w:space="0" w:color="000000"/>
            </w:tcBorders>
            <w:vAlign w:val="center"/>
          </w:tcPr>
          <w:p w14:paraId="459B7CFC"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79169BBF"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7361E42C"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0AFCB764" w14:textId="77777777" w:rsidTr="00302C39">
        <w:trPr>
          <w:trHeight w:val="77"/>
        </w:trPr>
        <w:tc>
          <w:tcPr>
            <w:tcW w:w="2830" w:type="dxa"/>
            <w:vMerge/>
            <w:tcBorders>
              <w:left w:val="single" w:sz="4" w:space="0" w:color="000000"/>
              <w:right w:val="single" w:sz="4" w:space="0" w:color="auto"/>
            </w:tcBorders>
            <w:vAlign w:val="center"/>
          </w:tcPr>
          <w:p w14:paraId="504BDDB4"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0985303D"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правила оформления и отпуска горячих сладких блюд из фруктов и ягод. Подбор сладких соусов, способы подачи соусов к сладким блюдам.</w:t>
            </w:r>
          </w:p>
        </w:tc>
        <w:tc>
          <w:tcPr>
            <w:tcW w:w="1145" w:type="dxa"/>
            <w:vMerge/>
            <w:tcBorders>
              <w:left w:val="single" w:sz="4" w:space="0" w:color="000000"/>
              <w:right w:val="single" w:sz="4" w:space="0" w:color="000000"/>
            </w:tcBorders>
            <w:vAlign w:val="center"/>
          </w:tcPr>
          <w:p w14:paraId="55985293"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4FA4B701"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7D0D86E3"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016A3A7E" w14:textId="77777777" w:rsidTr="00302C39">
        <w:trPr>
          <w:trHeight w:val="77"/>
        </w:trPr>
        <w:tc>
          <w:tcPr>
            <w:tcW w:w="2830" w:type="dxa"/>
            <w:vMerge/>
            <w:tcBorders>
              <w:left w:val="single" w:sz="4" w:space="0" w:color="000000"/>
              <w:right w:val="single" w:sz="4" w:space="0" w:color="auto"/>
            </w:tcBorders>
            <w:vAlign w:val="center"/>
          </w:tcPr>
          <w:p w14:paraId="1C1433CC"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4E13E2FD"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правила оформления и отпуска горячих сладких блюд из жидкого и дрожжевого теста: вафли, пончики. Правила приготовления, ассортимент, подбор посуды,, оформление, подача, сроки и условия хранения</w:t>
            </w:r>
          </w:p>
        </w:tc>
        <w:tc>
          <w:tcPr>
            <w:tcW w:w="1145" w:type="dxa"/>
            <w:vMerge/>
            <w:tcBorders>
              <w:left w:val="single" w:sz="4" w:space="0" w:color="000000"/>
              <w:right w:val="single" w:sz="4" w:space="0" w:color="000000"/>
            </w:tcBorders>
            <w:vAlign w:val="center"/>
          </w:tcPr>
          <w:p w14:paraId="6BF7E17E"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1F9299F5"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56291728"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22997A5F" w14:textId="77777777" w:rsidTr="00302C39">
        <w:trPr>
          <w:trHeight w:val="77"/>
        </w:trPr>
        <w:tc>
          <w:tcPr>
            <w:tcW w:w="2830" w:type="dxa"/>
            <w:vMerge/>
            <w:tcBorders>
              <w:left w:val="single" w:sz="4" w:space="0" w:color="000000"/>
              <w:right w:val="single" w:sz="4" w:space="0" w:color="auto"/>
            </w:tcBorders>
            <w:vAlign w:val="center"/>
          </w:tcPr>
          <w:p w14:paraId="6352A8E5"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75265113"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правила оформления и отпуска горячих сладких блюд из круп: Каша Гурьевская, буберт, груши в манном облаке,. Правила приготовления, ассортимент, подбор посуды,, оформление, подача, сроки и условия хранения</w:t>
            </w:r>
          </w:p>
        </w:tc>
        <w:tc>
          <w:tcPr>
            <w:tcW w:w="1145" w:type="dxa"/>
            <w:vMerge/>
            <w:tcBorders>
              <w:left w:val="single" w:sz="4" w:space="0" w:color="000000"/>
              <w:right w:val="single" w:sz="4" w:space="0" w:color="000000"/>
            </w:tcBorders>
            <w:vAlign w:val="center"/>
          </w:tcPr>
          <w:p w14:paraId="5A01432E"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7D7B3085"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7A016555"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39B93ED5" w14:textId="77777777" w:rsidTr="00302C39">
        <w:trPr>
          <w:trHeight w:val="77"/>
        </w:trPr>
        <w:tc>
          <w:tcPr>
            <w:tcW w:w="2830" w:type="dxa"/>
            <w:vMerge/>
            <w:tcBorders>
              <w:left w:val="single" w:sz="4" w:space="0" w:color="000000"/>
              <w:right w:val="single" w:sz="4" w:space="0" w:color="auto"/>
            </w:tcBorders>
            <w:vAlign w:val="center"/>
          </w:tcPr>
          <w:p w14:paraId="74F8582A"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765B324C"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правила оформления и отпуска горячих сладких блюд из шоколада: фондю, фондан, клафути, брауни, горячий шоколад, шоколадный шар, шоколадные кексы. Правила приготовления, ассортимент, подбор посуды,, оформление, подача, сроки и условия хранения</w:t>
            </w:r>
          </w:p>
        </w:tc>
        <w:tc>
          <w:tcPr>
            <w:tcW w:w="1145" w:type="dxa"/>
            <w:vMerge/>
            <w:tcBorders>
              <w:left w:val="single" w:sz="4" w:space="0" w:color="000000"/>
              <w:right w:val="single" w:sz="4" w:space="0" w:color="000000"/>
            </w:tcBorders>
            <w:vAlign w:val="center"/>
          </w:tcPr>
          <w:p w14:paraId="23A5954E"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225DA961"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7E37B21F"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76FD855F" w14:textId="77777777" w:rsidTr="00302C39">
        <w:trPr>
          <w:trHeight w:val="77"/>
        </w:trPr>
        <w:tc>
          <w:tcPr>
            <w:tcW w:w="2830" w:type="dxa"/>
            <w:vMerge/>
            <w:tcBorders>
              <w:left w:val="single" w:sz="4" w:space="0" w:color="000000"/>
              <w:right w:val="single" w:sz="4" w:space="0" w:color="auto"/>
            </w:tcBorders>
            <w:vAlign w:val="center"/>
          </w:tcPr>
          <w:p w14:paraId="12AC36B1"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73BAD873"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десертов белорусской и украинской кухни. Ассортимент. Правила приготовления, ассортимент, подбор посуды, оформление, подача, сроки и условия хранения. Требования к качеству.</w:t>
            </w:r>
          </w:p>
        </w:tc>
        <w:tc>
          <w:tcPr>
            <w:tcW w:w="1145" w:type="dxa"/>
            <w:vMerge/>
            <w:tcBorders>
              <w:left w:val="single" w:sz="4" w:space="0" w:color="000000"/>
              <w:right w:val="single" w:sz="4" w:space="0" w:color="000000"/>
            </w:tcBorders>
            <w:vAlign w:val="center"/>
          </w:tcPr>
          <w:p w14:paraId="620E9DCD"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65C89C35"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5C1D9C2E"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0AB70784" w14:textId="77777777" w:rsidTr="00302C39">
        <w:trPr>
          <w:trHeight w:val="77"/>
        </w:trPr>
        <w:tc>
          <w:tcPr>
            <w:tcW w:w="2830" w:type="dxa"/>
            <w:vMerge/>
            <w:tcBorders>
              <w:left w:val="single" w:sz="4" w:space="0" w:color="000000"/>
              <w:right w:val="single" w:sz="4" w:space="0" w:color="auto"/>
            </w:tcBorders>
            <w:vAlign w:val="center"/>
          </w:tcPr>
          <w:p w14:paraId="76F28698"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51226370"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десертов русской и грузинской кухни. Ассортимент. Правила приготовления, ассортимент, подбор посуды, оформление, подача, сроки и условия хранения. Требования к качеству.</w:t>
            </w:r>
          </w:p>
        </w:tc>
        <w:tc>
          <w:tcPr>
            <w:tcW w:w="1145" w:type="dxa"/>
            <w:vMerge/>
            <w:tcBorders>
              <w:left w:val="single" w:sz="4" w:space="0" w:color="000000"/>
              <w:right w:val="single" w:sz="4" w:space="0" w:color="000000"/>
            </w:tcBorders>
            <w:vAlign w:val="center"/>
          </w:tcPr>
          <w:p w14:paraId="2F4DA105"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502714C8"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06551FF1"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29135323" w14:textId="77777777" w:rsidTr="00302C39">
        <w:trPr>
          <w:trHeight w:val="77"/>
        </w:trPr>
        <w:tc>
          <w:tcPr>
            <w:tcW w:w="2830" w:type="dxa"/>
            <w:vMerge/>
            <w:tcBorders>
              <w:left w:val="single" w:sz="4" w:space="0" w:color="000000"/>
              <w:right w:val="single" w:sz="4" w:space="0" w:color="auto"/>
            </w:tcBorders>
            <w:vAlign w:val="center"/>
          </w:tcPr>
          <w:p w14:paraId="2AA817D0"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0DA65DA2"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десертов турецкой и татарской кухни. Ассортимент. Правила приготовления, ассортимент, подбор посуды, оформление, подача, сроки и условия хранения. Требования к качеству.</w:t>
            </w:r>
          </w:p>
        </w:tc>
        <w:tc>
          <w:tcPr>
            <w:tcW w:w="1145" w:type="dxa"/>
            <w:vMerge/>
            <w:tcBorders>
              <w:left w:val="single" w:sz="4" w:space="0" w:color="000000"/>
              <w:right w:val="single" w:sz="4" w:space="0" w:color="000000"/>
            </w:tcBorders>
            <w:vAlign w:val="center"/>
          </w:tcPr>
          <w:p w14:paraId="4262C5E0"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624DFACA"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649AFE1C"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171EBCDC" w14:textId="77777777" w:rsidTr="00302C39">
        <w:trPr>
          <w:trHeight w:val="77"/>
        </w:trPr>
        <w:tc>
          <w:tcPr>
            <w:tcW w:w="2830" w:type="dxa"/>
            <w:vMerge/>
            <w:tcBorders>
              <w:left w:val="single" w:sz="4" w:space="0" w:color="000000"/>
              <w:right w:val="single" w:sz="4" w:space="0" w:color="auto"/>
            </w:tcBorders>
            <w:vAlign w:val="center"/>
          </w:tcPr>
          <w:p w14:paraId="65692CD2"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0EE95C98" w14:textId="77777777" w:rsidR="00302C39" w:rsidRPr="00302C39" w:rsidRDefault="00302C39" w:rsidP="00D95F98">
            <w:pPr>
              <w:widowControl w:val="0"/>
              <w:numPr>
                <w:ilvl w:val="0"/>
                <w:numId w:val="87"/>
              </w:numPr>
              <w:tabs>
                <w:tab w:val="left" w:pos="313"/>
              </w:tabs>
              <w:autoSpaceDE w:val="0"/>
              <w:autoSpaceDN w:val="0"/>
              <w:spacing w:after="0" w:line="240" w:lineRule="auto"/>
              <w:ind w:left="29" w:right="130" w:firstLine="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горячих соусов к десертам. Подбор сладких соусов, способы подачи соусов к горяч сладким блюдам. Ассортимент. Технология приготовления. Требования к качеству.</w:t>
            </w:r>
          </w:p>
        </w:tc>
        <w:tc>
          <w:tcPr>
            <w:tcW w:w="1145" w:type="dxa"/>
            <w:vMerge/>
            <w:tcBorders>
              <w:left w:val="single" w:sz="4" w:space="0" w:color="000000"/>
              <w:right w:val="single" w:sz="4" w:space="0" w:color="000000"/>
            </w:tcBorders>
            <w:vAlign w:val="center"/>
          </w:tcPr>
          <w:p w14:paraId="2991E0B4"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5C6616AE"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53810161"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77CBDA8F" w14:textId="77777777" w:rsidTr="00302C39">
        <w:trPr>
          <w:trHeight w:val="77"/>
        </w:trPr>
        <w:tc>
          <w:tcPr>
            <w:tcW w:w="2830" w:type="dxa"/>
            <w:vMerge/>
            <w:tcBorders>
              <w:left w:val="single" w:sz="4" w:space="0" w:color="000000"/>
              <w:right w:val="single" w:sz="4" w:space="0" w:color="auto"/>
            </w:tcBorders>
            <w:vAlign w:val="center"/>
          </w:tcPr>
          <w:p w14:paraId="113FF680"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5DE05747" w14:textId="77777777" w:rsidR="00302C39" w:rsidRPr="00302C39" w:rsidRDefault="00302C39" w:rsidP="00D95F98">
            <w:pPr>
              <w:numPr>
                <w:ilvl w:val="0"/>
                <w:numId w:val="87"/>
              </w:numPr>
              <w:tabs>
                <w:tab w:val="left" w:pos="313"/>
              </w:tabs>
              <w:spacing w:after="0" w:line="240" w:lineRule="auto"/>
              <w:ind w:left="29" w:right="130" w:firstLine="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Виды дефектов чаще всего встречающиеся при приготовлении десертов. Причины, способы устранения и предотвращения.</w:t>
            </w:r>
          </w:p>
        </w:tc>
        <w:tc>
          <w:tcPr>
            <w:tcW w:w="1145" w:type="dxa"/>
            <w:vMerge/>
            <w:tcBorders>
              <w:left w:val="single" w:sz="4" w:space="0" w:color="000000"/>
              <w:right w:val="single" w:sz="4" w:space="0" w:color="000000"/>
            </w:tcBorders>
            <w:vAlign w:val="center"/>
          </w:tcPr>
          <w:p w14:paraId="02812347"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2F32FE29"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524D3A8B"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260E4694" w14:textId="77777777" w:rsidTr="00302C39">
        <w:trPr>
          <w:trHeight w:val="77"/>
        </w:trPr>
        <w:tc>
          <w:tcPr>
            <w:tcW w:w="2830" w:type="dxa"/>
            <w:vMerge/>
            <w:tcBorders>
              <w:left w:val="single" w:sz="4" w:space="0" w:color="000000"/>
              <w:right w:val="single" w:sz="4" w:space="0" w:color="auto"/>
            </w:tcBorders>
            <w:vAlign w:val="center"/>
          </w:tcPr>
          <w:p w14:paraId="628C87A6" w14:textId="77777777" w:rsidR="00302C39" w:rsidRPr="00302C39" w:rsidRDefault="00302C39" w:rsidP="00D95F98">
            <w:pPr>
              <w:numPr>
                <w:ilvl w:val="0"/>
                <w:numId w:val="87"/>
              </w:numPr>
              <w:spacing w:after="0" w:line="240" w:lineRule="auto"/>
              <w:contextualSpacing/>
              <w:jc w:val="both"/>
              <w:rPr>
                <w:rFonts w:ascii="Times New Roman" w:eastAsia="Calibri" w:hAnsi="Times New Roman" w:cs="Times New Roman"/>
                <w:b/>
                <w:sz w:val="20"/>
                <w:szCs w:val="20"/>
                <w:lang w:eastAsia="en-US"/>
              </w:rPr>
            </w:pPr>
          </w:p>
        </w:tc>
        <w:tc>
          <w:tcPr>
            <w:tcW w:w="7814" w:type="dxa"/>
            <w:tcBorders>
              <w:top w:val="single" w:sz="4" w:space="0" w:color="auto"/>
              <w:left w:val="single" w:sz="4" w:space="0" w:color="000000"/>
              <w:bottom w:val="single" w:sz="4" w:space="0" w:color="auto"/>
              <w:right w:val="single" w:sz="4" w:space="0" w:color="auto"/>
            </w:tcBorders>
          </w:tcPr>
          <w:p w14:paraId="443CD421" w14:textId="77777777" w:rsidR="00302C39" w:rsidRPr="00302C39" w:rsidRDefault="00302C39" w:rsidP="00D95F98">
            <w:pPr>
              <w:numPr>
                <w:ilvl w:val="0"/>
                <w:numId w:val="87"/>
              </w:numPr>
              <w:tabs>
                <w:tab w:val="left" w:pos="313"/>
              </w:tabs>
              <w:spacing w:after="0" w:line="240" w:lineRule="auto"/>
              <w:ind w:left="29" w:right="130" w:firstLine="0"/>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Ассортимент столовой посуды, приборов для подачи горячих сладких блюд на предприятиях общественного питания разных типов и классов. Подбор вин.</w:t>
            </w:r>
          </w:p>
        </w:tc>
        <w:tc>
          <w:tcPr>
            <w:tcW w:w="1145" w:type="dxa"/>
            <w:vMerge/>
            <w:tcBorders>
              <w:left w:val="single" w:sz="4" w:space="0" w:color="000000"/>
              <w:right w:val="single" w:sz="4" w:space="0" w:color="000000"/>
            </w:tcBorders>
            <w:vAlign w:val="center"/>
          </w:tcPr>
          <w:p w14:paraId="6CA2D43F"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b/>
                <w:sz w:val="20"/>
                <w:szCs w:val="20"/>
                <w:lang w:eastAsia="en-US"/>
              </w:rPr>
            </w:pPr>
          </w:p>
        </w:tc>
        <w:tc>
          <w:tcPr>
            <w:tcW w:w="1701" w:type="dxa"/>
            <w:vMerge/>
            <w:tcBorders>
              <w:left w:val="single" w:sz="4" w:space="0" w:color="000000"/>
              <w:right w:val="single" w:sz="4" w:space="0" w:color="000000"/>
            </w:tcBorders>
            <w:shd w:val="clear" w:color="auto" w:fill="FFFFFF"/>
            <w:vAlign w:val="center"/>
          </w:tcPr>
          <w:p w14:paraId="3DB5620F"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c>
          <w:tcPr>
            <w:tcW w:w="1701" w:type="dxa"/>
            <w:vMerge/>
            <w:tcBorders>
              <w:left w:val="single" w:sz="4" w:space="0" w:color="000000"/>
              <w:right w:val="single" w:sz="4" w:space="0" w:color="auto"/>
            </w:tcBorders>
            <w:shd w:val="clear" w:color="auto" w:fill="FFFFFF"/>
            <w:vAlign w:val="center"/>
          </w:tcPr>
          <w:p w14:paraId="727FA5F3" w14:textId="77777777" w:rsidR="00302C39" w:rsidRPr="00302C39" w:rsidRDefault="00302C39" w:rsidP="00D95F98">
            <w:pPr>
              <w:numPr>
                <w:ilvl w:val="0"/>
                <w:numId w:val="87"/>
              </w:numPr>
              <w:spacing w:after="0" w:line="240" w:lineRule="auto"/>
              <w:contextualSpacing/>
              <w:jc w:val="center"/>
              <w:rPr>
                <w:rFonts w:ascii="Times New Roman" w:eastAsia="Calibri" w:hAnsi="Times New Roman" w:cs="Times New Roman"/>
                <w:sz w:val="20"/>
                <w:szCs w:val="20"/>
                <w:lang w:eastAsia="en-US"/>
              </w:rPr>
            </w:pPr>
          </w:p>
        </w:tc>
      </w:tr>
      <w:tr w:rsidR="00302C39" w:rsidRPr="00302C39" w14:paraId="3045BF02" w14:textId="77777777" w:rsidTr="00302C39">
        <w:trPr>
          <w:trHeight w:val="77"/>
        </w:trPr>
        <w:tc>
          <w:tcPr>
            <w:tcW w:w="2830" w:type="dxa"/>
            <w:vMerge w:val="restart"/>
            <w:tcBorders>
              <w:left w:val="single" w:sz="4" w:space="0" w:color="000000"/>
              <w:right w:val="single" w:sz="4" w:space="0" w:color="auto"/>
            </w:tcBorders>
            <w:vAlign w:val="center"/>
          </w:tcPr>
          <w:p w14:paraId="0CB65371" w14:textId="77777777" w:rsidR="00302C39" w:rsidRPr="00302C39" w:rsidRDefault="00302C39" w:rsidP="00302C39">
            <w:pPr>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vAlign w:val="center"/>
          </w:tcPr>
          <w:p w14:paraId="49ABC7F4"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В том числе практические занятия</w:t>
            </w:r>
          </w:p>
        </w:tc>
        <w:tc>
          <w:tcPr>
            <w:tcW w:w="1145" w:type="dxa"/>
            <w:tcBorders>
              <w:top w:val="single" w:sz="4" w:space="0" w:color="auto"/>
              <w:left w:val="single" w:sz="4" w:space="0" w:color="000000"/>
              <w:bottom w:val="single" w:sz="4" w:space="0" w:color="auto"/>
              <w:right w:val="single" w:sz="4" w:space="0" w:color="000000"/>
            </w:tcBorders>
            <w:vAlign w:val="center"/>
          </w:tcPr>
          <w:p w14:paraId="5E22B46E"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16</w:t>
            </w:r>
          </w:p>
        </w:tc>
        <w:tc>
          <w:tcPr>
            <w:tcW w:w="1701" w:type="dxa"/>
            <w:vMerge w:val="restart"/>
            <w:tcBorders>
              <w:top w:val="single" w:sz="4" w:space="0" w:color="auto"/>
              <w:left w:val="single" w:sz="4" w:space="0" w:color="000000"/>
              <w:right w:val="single" w:sz="4" w:space="0" w:color="000000"/>
            </w:tcBorders>
            <w:shd w:val="clear" w:color="auto" w:fill="FFFFFF"/>
            <w:vAlign w:val="center"/>
          </w:tcPr>
          <w:p w14:paraId="7470C32A"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2-3</w:t>
            </w:r>
          </w:p>
        </w:tc>
        <w:tc>
          <w:tcPr>
            <w:tcW w:w="1701" w:type="dxa"/>
            <w:vMerge w:val="restart"/>
            <w:tcBorders>
              <w:top w:val="single" w:sz="4" w:space="0" w:color="auto"/>
              <w:left w:val="single" w:sz="4" w:space="0" w:color="000000"/>
              <w:right w:val="single" w:sz="4" w:space="0" w:color="auto"/>
            </w:tcBorders>
            <w:shd w:val="clear" w:color="auto" w:fill="FFFFFF"/>
            <w:vAlign w:val="center"/>
          </w:tcPr>
          <w:p w14:paraId="24FC0EFB" w14:textId="77777777" w:rsidR="00302C39" w:rsidRPr="00302C39" w:rsidRDefault="00302C39" w:rsidP="00302C39">
            <w:pPr>
              <w:spacing w:after="0" w:line="240" w:lineRule="auto"/>
              <w:rPr>
                <w:rFonts w:ascii="Times New Roman" w:eastAsia="Times New Roman" w:hAnsi="Times New Roman" w:cs="Times New Roman"/>
                <w:sz w:val="20"/>
                <w:szCs w:val="20"/>
              </w:rPr>
            </w:pPr>
          </w:p>
          <w:p w14:paraId="74D77C3C"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4.3</w:t>
            </w:r>
          </w:p>
          <w:p w14:paraId="09C60DD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0E0D0D3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25C13F0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019C3BB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61AC00EC"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1EAC39F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5038DB66"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0E53D2A4" w14:textId="77777777" w:rsidTr="00302C39">
        <w:trPr>
          <w:trHeight w:val="77"/>
        </w:trPr>
        <w:tc>
          <w:tcPr>
            <w:tcW w:w="2830" w:type="dxa"/>
            <w:vMerge/>
            <w:tcBorders>
              <w:left w:val="single" w:sz="4" w:space="0" w:color="000000"/>
              <w:right w:val="single" w:sz="4" w:space="0" w:color="auto"/>
            </w:tcBorders>
            <w:vAlign w:val="center"/>
          </w:tcPr>
          <w:p w14:paraId="7EBD793A"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vAlign w:val="center"/>
          </w:tcPr>
          <w:p w14:paraId="45E0AD8A"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rPr>
              <w:t>Практическое занятие №5.</w:t>
            </w:r>
            <w:r w:rsidRPr="00302C39">
              <w:rPr>
                <w:rFonts w:ascii="Times New Roman" w:eastAsia="Times New Roman" w:hAnsi="Times New Roman" w:cs="Times New Roman"/>
                <w:sz w:val="20"/>
                <w:szCs w:val="20"/>
              </w:rPr>
              <w:t xml:space="preserve"> Составление технологических карт и схем для приготовления горячих десертов</w:t>
            </w:r>
          </w:p>
        </w:tc>
        <w:tc>
          <w:tcPr>
            <w:tcW w:w="1145" w:type="dxa"/>
            <w:vMerge w:val="restart"/>
            <w:tcBorders>
              <w:top w:val="single" w:sz="4" w:space="0" w:color="auto"/>
              <w:left w:val="single" w:sz="4" w:space="0" w:color="000000"/>
              <w:right w:val="single" w:sz="4" w:space="0" w:color="000000"/>
            </w:tcBorders>
            <w:vAlign w:val="center"/>
          </w:tcPr>
          <w:p w14:paraId="576E708E"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42E0E73B"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49138EA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61A0A937" w14:textId="77777777" w:rsidTr="00302C39">
        <w:trPr>
          <w:trHeight w:val="77"/>
        </w:trPr>
        <w:tc>
          <w:tcPr>
            <w:tcW w:w="2830" w:type="dxa"/>
            <w:vMerge/>
            <w:tcBorders>
              <w:left w:val="single" w:sz="4" w:space="0" w:color="000000"/>
              <w:right w:val="single" w:sz="4" w:space="0" w:color="auto"/>
            </w:tcBorders>
            <w:vAlign w:val="center"/>
          </w:tcPr>
          <w:p w14:paraId="40C4A5BC" w14:textId="77777777" w:rsidR="00302C39" w:rsidRPr="00302C39" w:rsidRDefault="00302C39" w:rsidP="00302C39">
            <w:pPr>
              <w:spacing w:after="0" w:line="240" w:lineRule="auto"/>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vAlign w:val="center"/>
          </w:tcPr>
          <w:p w14:paraId="5316F410"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№6. </w:t>
            </w:r>
            <w:r w:rsidRPr="00302C39">
              <w:rPr>
                <w:rFonts w:ascii="Times New Roman" w:eastAsia="Times New Roman" w:hAnsi="Times New Roman" w:cs="Times New Roman"/>
                <w:sz w:val="20"/>
                <w:szCs w:val="20"/>
                <w:lang w:eastAsia="en-US"/>
              </w:rPr>
              <w:t>Решение производственных задач по расчету выхода горячих десертов, количества сырья, взаимозаменяемости.</w:t>
            </w:r>
          </w:p>
        </w:tc>
        <w:tc>
          <w:tcPr>
            <w:tcW w:w="1145" w:type="dxa"/>
            <w:vMerge/>
            <w:tcBorders>
              <w:left w:val="single" w:sz="4" w:space="0" w:color="000000"/>
              <w:right w:val="single" w:sz="4" w:space="0" w:color="000000"/>
            </w:tcBorders>
            <w:vAlign w:val="center"/>
          </w:tcPr>
          <w:p w14:paraId="329DF0B1"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702778D6"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35538EF9"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24DDFA10" w14:textId="77777777" w:rsidTr="00302C39">
        <w:trPr>
          <w:trHeight w:val="77"/>
        </w:trPr>
        <w:tc>
          <w:tcPr>
            <w:tcW w:w="2830" w:type="dxa"/>
            <w:vMerge/>
            <w:tcBorders>
              <w:left w:val="single" w:sz="4" w:space="0" w:color="000000"/>
              <w:right w:val="single" w:sz="4" w:space="0" w:color="auto"/>
            </w:tcBorders>
            <w:vAlign w:val="center"/>
          </w:tcPr>
          <w:p w14:paraId="6B889D1C"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vAlign w:val="center"/>
          </w:tcPr>
          <w:p w14:paraId="73003E38"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№7. </w:t>
            </w:r>
            <w:r w:rsidRPr="00302C39">
              <w:rPr>
                <w:rFonts w:ascii="Times New Roman" w:eastAsia="Times New Roman" w:hAnsi="Times New Roman" w:cs="Times New Roman"/>
                <w:sz w:val="20"/>
                <w:szCs w:val="20"/>
                <w:lang w:eastAsia="en-US"/>
              </w:rPr>
              <w:t>Разработка новых видов продукции: подбор рецептуры, технологических режимов, установление показателей качества, оформление технологической документации на новый вид продукции.</w:t>
            </w:r>
          </w:p>
        </w:tc>
        <w:tc>
          <w:tcPr>
            <w:tcW w:w="1145" w:type="dxa"/>
            <w:vMerge/>
            <w:tcBorders>
              <w:left w:val="single" w:sz="4" w:space="0" w:color="000000"/>
              <w:right w:val="single" w:sz="4" w:space="0" w:color="000000"/>
            </w:tcBorders>
            <w:vAlign w:val="center"/>
          </w:tcPr>
          <w:p w14:paraId="6B5FDEB4"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57EFA30A"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1F4E960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0097FB0D" w14:textId="77777777" w:rsidTr="00302C39">
        <w:trPr>
          <w:trHeight w:val="77"/>
        </w:trPr>
        <w:tc>
          <w:tcPr>
            <w:tcW w:w="2830" w:type="dxa"/>
            <w:vMerge/>
            <w:tcBorders>
              <w:left w:val="single" w:sz="4" w:space="0" w:color="000000"/>
              <w:right w:val="single" w:sz="4" w:space="0" w:color="auto"/>
            </w:tcBorders>
            <w:vAlign w:val="center"/>
          </w:tcPr>
          <w:p w14:paraId="72CEECC9"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vAlign w:val="center"/>
          </w:tcPr>
          <w:p w14:paraId="075EC4F9"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№8. </w:t>
            </w:r>
            <w:r w:rsidRPr="00302C39">
              <w:rPr>
                <w:rFonts w:ascii="Times New Roman" w:eastAsia="Times New Roman" w:hAnsi="Times New Roman" w:cs="Times New Roman"/>
                <w:sz w:val="20"/>
                <w:szCs w:val="20"/>
                <w:lang w:eastAsia="en-US"/>
              </w:rPr>
              <w:t>Расчет пищевой и энергетической ценности горячих десертов с учетом потерь при тепловой обработке.</w:t>
            </w:r>
          </w:p>
        </w:tc>
        <w:tc>
          <w:tcPr>
            <w:tcW w:w="1145" w:type="dxa"/>
            <w:vMerge/>
            <w:tcBorders>
              <w:left w:val="single" w:sz="4" w:space="0" w:color="000000"/>
              <w:right w:val="single" w:sz="4" w:space="0" w:color="000000"/>
            </w:tcBorders>
            <w:vAlign w:val="center"/>
          </w:tcPr>
          <w:p w14:paraId="59B731F0"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6403A7D7"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7B4AD34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1B3B955E" w14:textId="77777777" w:rsidTr="00302C39">
        <w:trPr>
          <w:trHeight w:val="77"/>
        </w:trPr>
        <w:tc>
          <w:tcPr>
            <w:tcW w:w="2830" w:type="dxa"/>
            <w:vMerge/>
            <w:tcBorders>
              <w:left w:val="single" w:sz="4" w:space="0" w:color="000000"/>
              <w:right w:val="single" w:sz="4" w:space="0" w:color="auto"/>
            </w:tcBorders>
            <w:vAlign w:val="center"/>
          </w:tcPr>
          <w:p w14:paraId="6186D44C"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0C8B58C1" w14:textId="77777777" w:rsidR="00302C39" w:rsidRPr="00302C39" w:rsidRDefault="00302C39" w:rsidP="00302C39">
            <w:pPr>
              <w:spacing w:after="0" w:line="240" w:lineRule="auto"/>
              <w:ind w:left="29" w:right="130"/>
              <w:jc w:val="both"/>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 xml:space="preserve">Практическое занятие №9. </w:t>
            </w:r>
            <w:r w:rsidRPr="00302C39">
              <w:rPr>
                <w:rFonts w:ascii="Times New Roman" w:eastAsia="Times New Roman" w:hAnsi="Times New Roman" w:cs="Times New Roman"/>
                <w:sz w:val="20"/>
                <w:szCs w:val="20"/>
              </w:rPr>
              <w:t>Решение ситуационных задач. Расчет сырья, определение количества порций, вида кондиции, совместимости и взаимозаменяемости сырья и продуктов, руководствуясь данными Сборников рецептур и нормативных документов.</w:t>
            </w:r>
          </w:p>
        </w:tc>
        <w:tc>
          <w:tcPr>
            <w:tcW w:w="1145" w:type="dxa"/>
            <w:vMerge/>
            <w:tcBorders>
              <w:left w:val="single" w:sz="4" w:space="0" w:color="000000"/>
              <w:right w:val="single" w:sz="4" w:space="0" w:color="000000"/>
            </w:tcBorders>
            <w:vAlign w:val="center"/>
          </w:tcPr>
          <w:p w14:paraId="58D8ADB1"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0B8C4761"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1F9B132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4FE7A1CD" w14:textId="77777777" w:rsidTr="00302C39">
        <w:trPr>
          <w:trHeight w:val="77"/>
        </w:trPr>
        <w:tc>
          <w:tcPr>
            <w:tcW w:w="2830" w:type="dxa"/>
            <w:vMerge/>
            <w:tcBorders>
              <w:left w:val="single" w:sz="4" w:space="0" w:color="000000"/>
              <w:right w:val="single" w:sz="4" w:space="0" w:color="auto"/>
            </w:tcBorders>
            <w:vAlign w:val="center"/>
          </w:tcPr>
          <w:p w14:paraId="57DDFFD4"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7AAC4932" w14:textId="77777777" w:rsidR="00302C39" w:rsidRPr="00302C39" w:rsidRDefault="00302C39" w:rsidP="00302C39">
            <w:pPr>
              <w:spacing w:after="0" w:line="240" w:lineRule="auto"/>
              <w:ind w:left="29" w:right="130"/>
              <w:jc w:val="both"/>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 xml:space="preserve">Практическое занятие №10. </w:t>
            </w:r>
            <w:r w:rsidRPr="00302C39">
              <w:rPr>
                <w:rFonts w:ascii="Times New Roman" w:eastAsia="Calibri" w:hAnsi="Times New Roman" w:cs="Times New Roman"/>
                <w:bCs/>
                <w:sz w:val="20"/>
                <w:szCs w:val="20"/>
              </w:rPr>
              <w:t>Бракераж готовых сладких блюд, напитков. Заполнение бракеражного журнала.</w:t>
            </w:r>
          </w:p>
        </w:tc>
        <w:tc>
          <w:tcPr>
            <w:tcW w:w="1145" w:type="dxa"/>
            <w:vMerge/>
            <w:tcBorders>
              <w:left w:val="single" w:sz="4" w:space="0" w:color="000000"/>
              <w:right w:val="single" w:sz="4" w:space="0" w:color="000000"/>
            </w:tcBorders>
            <w:vAlign w:val="center"/>
          </w:tcPr>
          <w:p w14:paraId="3E80F38F"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740C7A1B"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1DB550C0"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4EA6C192" w14:textId="77777777" w:rsidTr="00302C39">
        <w:trPr>
          <w:trHeight w:val="77"/>
        </w:trPr>
        <w:tc>
          <w:tcPr>
            <w:tcW w:w="2830" w:type="dxa"/>
            <w:vMerge/>
            <w:tcBorders>
              <w:left w:val="single" w:sz="4" w:space="0" w:color="000000"/>
              <w:right w:val="single" w:sz="4" w:space="0" w:color="auto"/>
            </w:tcBorders>
            <w:vAlign w:val="center"/>
          </w:tcPr>
          <w:p w14:paraId="04371D54"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516CC98D" w14:textId="77777777" w:rsidR="00302C39" w:rsidRPr="00302C39" w:rsidRDefault="00302C39" w:rsidP="00302C39">
            <w:pPr>
              <w:spacing w:after="0" w:line="240" w:lineRule="auto"/>
              <w:ind w:left="29" w:right="130"/>
              <w:jc w:val="both"/>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 xml:space="preserve">Практическое занятие №11. </w:t>
            </w:r>
            <w:r w:rsidRPr="00302C39">
              <w:rPr>
                <w:rFonts w:ascii="Times New Roman" w:eastAsia="Calibri" w:hAnsi="Times New Roman" w:cs="Times New Roman"/>
                <w:bCs/>
                <w:sz w:val="20"/>
                <w:szCs w:val="20"/>
              </w:rPr>
              <w:t>Идентификации услуг питания с целью подтверждения типа и класса предприятия общественного питания</w:t>
            </w:r>
          </w:p>
        </w:tc>
        <w:tc>
          <w:tcPr>
            <w:tcW w:w="1145" w:type="dxa"/>
            <w:vMerge/>
            <w:tcBorders>
              <w:left w:val="single" w:sz="4" w:space="0" w:color="000000"/>
              <w:right w:val="single" w:sz="4" w:space="0" w:color="000000"/>
            </w:tcBorders>
            <w:vAlign w:val="center"/>
          </w:tcPr>
          <w:p w14:paraId="557CFC3D"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36E59E15"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21EE510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0DA9DA57" w14:textId="77777777" w:rsidTr="00302C39">
        <w:trPr>
          <w:trHeight w:val="77"/>
        </w:trPr>
        <w:tc>
          <w:tcPr>
            <w:tcW w:w="2830" w:type="dxa"/>
            <w:vMerge/>
            <w:tcBorders>
              <w:left w:val="single" w:sz="4" w:space="0" w:color="000000"/>
              <w:right w:val="single" w:sz="4" w:space="0" w:color="auto"/>
            </w:tcBorders>
            <w:vAlign w:val="center"/>
          </w:tcPr>
          <w:p w14:paraId="6E5CE3F0"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7CA16F96" w14:textId="77777777" w:rsidR="00302C39" w:rsidRPr="00302C39" w:rsidRDefault="00302C39" w:rsidP="00302C39">
            <w:pPr>
              <w:spacing w:after="0" w:line="240" w:lineRule="auto"/>
              <w:ind w:left="29" w:right="130"/>
              <w:jc w:val="both"/>
              <w:rPr>
                <w:rFonts w:ascii="Times New Roman" w:eastAsia="Times New Roman" w:hAnsi="Times New Roman" w:cs="Times New Roman"/>
                <w:sz w:val="20"/>
                <w:szCs w:val="20"/>
              </w:rPr>
            </w:pPr>
            <w:r w:rsidRPr="00302C39">
              <w:rPr>
                <w:rFonts w:ascii="Times New Roman" w:eastAsia="Times New Roman" w:hAnsi="Times New Roman" w:cs="Times New Roman"/>
                <w:b/>
                <w:sz w:val="20"/>
                <w:szCs w:val="20"/>
              </w:rPr>
              <w:t xml:space="preserve">Практическое занятие №12. </w:t>
            </w:r>
            <w:r w:rsidRPr="00302C39">
              <w:rPr>
                <w:rFonts w:ascii="Times New Roman" w:eastAsia="Times New Roman" w:hAnsi="Times New Roman" w:cs="Times New Roman"/>
                <w:sz w:val="20"/>
                <w:szCs w:val="20"/>
              </w:rPr>
              <w:t>Составление чек-листа по приготовлению горячих сладких блюд</w:t>
            </w:r>
            <w:r w:rsidRPr="00302C39">
              <w:rPr>
                <w:rFonts w:ascii="Times New Roman" w:eastAsia="Times New Roman" w:hAnsi="Times New Roman" w:cs="Times New Roman"/>
                <w:b/>
                <w:sz w:val="20"/>
                <w:szCs w:val="20"/>
              </w:rPr>
              <w:t xml:space="preserve"> </w:t>
            </w:r>
          </w:p>
        </w:tc>
        <w:tc>
          <w:tcPr>
            <w:tcW w:w="1145" w:type="dxa"/>
            <w:vMerge/>
            <w:tcBorders>
              <w:left w:val="single" w:sz="4" w:space="0" w:color="000000"/>
              <w:bottom w:val="single" w:sz="4" w:space="0" w:color="auto"/>
              <w:right w:val="single" w:sz="4" w:space="0" w:color="000000"/>
            </w:tcBorders>
            <w:vAlign w:val="center"/>
          </w:tcPr>
          <w:p w14:paraId="5842C201"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bottom w:val="single" w:sz="4" w:space="0" w:color="auto"/>
              <w:right w:val="single" w:sz="4" w:space="0" w:color="000000"/>
            </w:tcBorders>
            <w:shd w:val="clear" w:color="auto" w:fill="FFFFFF"/>
            <w:vAlign w:val="center"/>
          </w:tcPr>
          <w:p w14:paraId="14198B97"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330CD08F"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6D70C039" w14:textId="77777777" w:rsidTr="00302C39">
        <w:trPr>
          <w:trHeight w:val="77"/>
        </w:trPr>
        <w:tc>
          <w:tcPr>
            <w:tcW w:w="2830" w:type="dxa"/>
            <w:vMerge/>
            <w:tcBorders>
              <w:left w:val="single" w:sz="4" w:space="0" w:color="000000"/>
              <w:right w:val="single" w:sz="4" w:space="0" w:color="auto"/>
            </w:tcBorders>
            <w:vAlign w:val="center"/>
          </w:tcPr>
          <w:p w14:paraId="4829EDA8"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vAlign w:val="center"/>
          </w:tcPr>
          <w:p w14:paraId="0B8F2CC3"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rPr>
              <w:t>В том числе лабораторные работы</w:t>
            </w:r>
          </w:p>
        </w:tc>
        <w:tc>
          <w:tcPr>
            <w:tcW w:w="1145" w:type="dxa"/>
            <w:tcBorders>
              <w:top w:val="single" w:sz="4" w:space="0" w:color="auto"/>
              <w:left w:val="single" w:sz="4" w:space="0" w:color="000000"/>
              <w:bottom w:val="single" w:sz="4" w:space="0" w:color="auto"/>
              <w:right w:val="single" w:sz="4" w:space="0" w:color="000000"/>
            </w:tcBorders>
            <w:vAlign w:val="center"/>
          </w:tcPr>
          <w:p w14:paraId="0EB4E971"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12</w:t>
            </w:r>
          </w:p>
        </w:tc>
        <w:tc>
          <w:tcPr>
            <w:tcW w:w="1701" w:type="dxa"/>
            <w:vMerge w:val="restart"/>
            <w:tcBorders>
              <w:top w:val="single" w:sz="4" w:space="0" w:color="auto"/>
              <w:left w:val="single" w:sz="4" w:space="0" w:color="000000"/>
              <w:right w:val="single" w:sz="4" w:space="0" w:color="000000"/>
            </w:tcBorders>
            <w:shd w:val="clear" w:color="auto" w:fill="FFFFFF"/>
            <w:vAlign w:val="center"/>
          </w:tcPr>
          <w:p w14:paraId="4D6C5B28"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p>
        </w:tc>
        <w:tc>
          <w:tcPr>
            <w:tcW w:w="1701" w:type="dxa"/>
            <w:vMerge/>
            <w:tcBorders>
              <w:left w:val="single" w:sz="4" w:space="0" w:color="000000"/>
              <w:right w:val="single" w:sz="4" w:space="0" w:color="auto"/>
            </w:tcBorders>
            <w:shd w:val="clear" w:color="auto" w:fill="FFFFFF"/>
            <w:vAlign w:val="center"/>
          </w:tcPr>
          <w:p w14:paraId="50F1F5D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2EC18619" w14:textId="77777777" w:rsidTr="00302C39">
        <w:trPr>
          <w:trHeight w:val="77"/>
        </w:trPr>
        <w:tc>
          <w:tcPr>
            <w:tcW w:w="2830" w:type="dxa"/>
            <w:vMerge/>
            <w:tcBorders>
              <w:left w:val="single" w:sz="4" w:space="0" w:color="000000"/>
              <w:right w:val="single" w:sz="4" w:space="0" w:color="auto"/>
            </w:tcBorders>
            <w:vAlign w:val="center"/>
          </w:tcPr>
          <w:p w14:paraId="198B2E5D"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0B7E6FBE"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Лабораторная работа №4. </w:t>
            </w:r>
            <w:r w:rsidRPr="00302C39">
              <w:rPr>
                <w:rFonts w:ascii="Times New Roman" w:eastAsia="Times New Roman" w:hAnsi="Times New Roman" w:cs="Times New Roman"/>
                <w:sz w:val="20"/>
                <w:szCs w:val="20"/>
                <w:lang w:eastAsia="en-US"/>
              </w:rPr>
              <w:t>Приготовление, оформление, отпуск и презентация горячих десертов сложного ассортимента, в том числе авторских, брендовых, региональных (горячего суфле, фондана, брауни, воздушного пирога, пудинга, кекса).</w:t>
            </w:r>
          </w:p>
        </w:tc>
        <w:tc>
          <w:tcPr>
            <w:tcW w:w="1145" w:type="dxa"/>
            <w:vMerge w:val="restart"/>
            <w:tcBorders>
              <w:top w:val="single" w:sz="4" w:space="0" w:color="auto"/>
              <w:left w:val="single" w:sz="4" w:space="0" w:color="000000"/>
              <w:right w:val="single" w:sz="4" w:space="0" w:color="000000"/>
            </w:tcBorders>
            <w:vAlign w:val="center"/>
          </w:tcPr>
          <w:p w14:paraId="0C918A38"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467030AE"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59084EB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5724CE4F" w14:textId="77777777" w:rsidTr="00302C39">
        <w:trPr>
          <w:trHeight w:val="570"/>
        </w:trPr>
        <w:tc>
          <w:tcPr>
            <w:tcW w:w="2830" w:type="dxa"/>
            <w:vMerge/>
            <w:tcBorders>
              <w:left w:val="single" w:sz="4" w:space="0" w:color="000000"/>
              <w:bottom w:val="single" w:sz="4" w:space="0" w:color="auto"/>
              <w:right w:val="single" w:sz="4" w:space="0" w:color="auto"/>
            </w:tcBorders>
            <w:vAlign w:val="center"/>
          </w:tcPr>
          <w:p w14:paraId="514233F7"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73D05E1F"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Лабораторная работа №5. </w:t>
            </w:r>
            <w:r w:rsidRPr="00302C39">
              <w:rPr>
                <w:rFonts w:ascii="Times New Roman" w:eastAsia="Times New Roman" w:hAnsi="Times New Roman" w:cs="Times New Roman"/>
                <w:sz w:val="20"/>
                <w:szCs w:val="20"/>
                <w:lang w:eastAsia="en-US"/>
              </w:rPr>
              <w:t>Приготовление, оформление, отпуск и презентация холодных десертов сложного ассортимента, в том числе авторских, брендовых, региональных (снежков из шоколада, шоколадно-фруктового фондю, десертов фламбе, десертов «с обжигом»).</w:t>
            </w:r>
          </w:p>
        </w:tc>
        <w:tc>
          <w:tcPr>
            <w:tcW w:w="1145" w:type="dxa"/>
            <w:vMerge/>
            <w:tcBorders>
              <w:left w:val="single" w:sz="4" w:space="0" w:color="000000"/>
              <w:bottom w:val="single" w:sz="4" w:space="0" w:color="auto"/>
              <w:right w:val="single" w:sz="4" w:space="0" w:color="000000"/>
            </w:tcBorders>
            <w:vAlign w:val="center"/>
          </w:tcPr>
          <w:p w14:paraId="1BB7D1D6"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bottom w:val="single" w:sz="4" w:space="0" w:color="auto"/>
              <w:right w:val="single" w:sz="4" w:space="0" w:color="000000"/>
            </w:tcBorders>
            <w:shd w:val="clear" w:color="auto" w:fill="FFFFFF"/>
            <w:vAlign w:val="center"/>
          </w:tcPr>
          <w:p w14:paraId="75F9BAE8"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bottom w:val="single" w:sz="4" w:space="0" w:color="auto"/>
              <w:right w:val="single" w:sz="4" w:space="0" w:color="auto"/>
            </w:tcBorders>
            <w:shd w:val="clear" w:color="auto" w:fill="FFFFFF"/>
            <w:vAlign w:val="center"/>
          </w:tcPr>
          <w:p w14:paraId="0884510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4341C400" w14:textId="77777777" w:rsidTr="00302C39">
        <w:trPr>
          <w:trHeight w:val="77"/>
        </w:trPr>
        <w:tc>
          <w:tcPr>
            <w:tcW w:w="2830" w:type="dxa"/>
            <w:vMerge w:val="restart"/>
            <w:tcBorders>
              <w:top w:val="single" w:sz="4" w:space="0" w:color="auto"/>
              <w:left w:val="single" w:sz="4" w:space="0" w:color="000000"/>
              <w:right w:val="single" w:sz="4" w:space="0" w:color="auto"/>
            </w:tcBorders>
          </w:tcPr>
          <w:p w14:paraId="3A0B8DF5" w14:textId="77777777" w:rsidR="00302C39" w:rsidRPr="00302C39" w:rsidRDefault="00302C39" w:rsidP="00302C39">
            <w:pPr>
              <w:widowControl w:val="0"/>
              <w:autoSpaceDE w:val="0"/>
              <w:autoSpaceDN w:val="0"/>
              <w:spacing w:after="0" w:line="240" w:lineRule="auto"/>
              <w:ind w:left="107" w:right="194"/>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Тема 2.3.</w:t>
            </w:r>
            <w:r w:rsidRPr="00302C39">
              <w:rPr>
                <w:rFonts w:ascii="Times New Roman" w:eastAsia="Times New Roman" w:hAnsi="Times New Roman" w:cs="Times New Roman"/>
                <w:sz w:val="20"/>
                <w:szCs w:val="20"/>
                <w:lang w:eastAsia="en-US"/>
              </w:rPr>
              <w:t xml:space="preserve"> Приготовление, подготовка к реализации холодных</w:t>
            </w:r>
            <w:r w:rsidRPr="00302C39">
              <w:rPr>
                <w:rFonts w:ascii="Times New Roman" w:eastAsia="Times New Roman" w:hAnsi="Times New Roman" w:cs="Times New Roman"/>
                <w:spacing w:val="-2"/>
                <w:sz w:val="20"/>
                <w:szCs w:val="20"/>
                <w:lang w:eastAsia="en-US"/>
              </w:rPr>
              <w:t xml:space="preserve"> </w:t>
            </w:r>
            <w:r w:rsidRPr="00302C39">
              <w:rPr>
                <w:rFonts w:ascii="Times New Roman" w:eastAsia="Times New Roman" w:hAnsi="Times New Roman" w:cs="Times New Roman"/>
                <w:sz w:val="20"/>
                <w:szCs w:val="20"/>
                <w:lang w:eastAsia="en-US"/>
              </w:rPr>
              <w:t>напитков сложного ассортимента</w:t>
            </w:r>
          </w:p>
        </w:tc>
        <w:tc>
          <w:tcPr>
            <w:tcW w:w="7814" w:type="dxa"/>
            <w:tcBorders>
              <w:top w:val="single" w:sz="4" w:space="0" w:color="auto"/>
              <w:left w:val="single" w:sz="4" w:space="0" w:color="000000"/>
              <w:bottom w:val="single" w:sz="4" w:space="0" w:color="auto"/>
              <w:right w:val="single" w:sz="4" w:space="0" w:color="auto"/>
            </w:tcBorders>
          </w:tcPr>
          <w:p w14:paraId="6851C100"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Содержание </w:t>
            </w:r>
          </w:p>
        </w:tc>
        <w:tc>
          <w:tcPr>
            <w:tcW w:w="1145" w:type="dxa"/>
            <w:tcBorders>
              <w:top w:val="single" w:sz="4" w:space="0" w:color="auto"/>
              <w:left w:val="single" w:sz="4" w:space="0" w:color="000000"/>
              <w:bottom w:val="single" w:sz="4" w:space="0" w:color="auto"/>
              <w:right w:val="single" w:sz="4" w:space="0" w:color="000000"/>
            </w:tcBorders>
            <w:vAlign w:val="center"/>
          </w:tcPr>
          <w:p w14:paraId="23660467"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14</w:t>
            </w:r>
          </w:p>
        </w:tc>
        <w:tc>
          <w:tcPr>
            <w:tcW w:w="1701" w:type="dxa"/>
            <w:vMerge w:val="restart"/>
            <w:tcBorders>
              <w:top w:val="single" w:sz="4" w:space="0" w:color="auto"/>
              <w:left w:val="single" w:sz="4" w:space="0" w:color="000000"/>
              <w:right w:val="single" w:sz="4" w:space="0" w:color="000000"/>
            </w:tcBorders>
            <w:shd w:val="clear" w:color="auto" w:fill="FFFFFF"/>
            <w:vAlign w:val="center"/>
          </w:tcPr>
          <w:p w14:paraId="1BC3B05F"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2-3</w:t>
            </w:r>
          </w:p>
        </w:tc>
        <w:tc>
          <w:tcPr>
            <w:tcW w:w="1701" w:type="dxa"/>
            <w:vMerge w:val="restart"/>
            <w:tcBorders>
              <w:top w:val="single" w:sz="4" w:space="0" w:color="auto"/>
              <w:left w:val="single" w:sz="4" w:space="0" w:color="000000"/>
              <w:right w:val="single" w:sz="4" w:space="0" w:color="auto"/>
            </w:tcBorders>
            <w:shd w:val="clear" w:color="auto" w:fill="FFFFFF"/>
            <w:vAlign w:val="center"/>
          </w:tcPr>
          <w:p w14:paraId="3D51F4E5" w14:textId="77777777" w:rsidR="00302C39" w:rsidRPr="00302C39" w:rsidRDefault="00302C39" w:rsidP="00302C39">
            <w:pPr>
              <w:spacing w:after="0" w:line="240" w:lineRule="auto"/>
              <w:rPr>
                <w:rFonts w:ascii="Times New Roman" w:eastAsia="Times New Roman" w:hAnsi="Times New Roman" w:cs="Times New Roman"/>
                <w:sz w:val="20"/>
                <w:szCs w:val="20"/>
              </w:rPr>
            </w:pPr>
          </w:p>
          <w:p w14:paraId="0C2CBA8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4.4</w:t>
            </w:r>
          </w:p>
          <w:p w14:paraId="2AFB9B0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1176AC1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10B5AF3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250F0920"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4CDDE30C"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775C15B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22B98C22"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7D36E62C" w14:textId="77777777" w:rsidTr="00302C39">
        <w:trPr>
          <w:trHeight w:val="77"/>
        </w:trPr>
        <w:tc>
          <w:tcPr>
            <w:tcW w:w="2830" w:type="dxa"/>
            <w:vMerge/>
            <w:tcBorders>
              <w:left w:val="single" w:sz="4" w:space="0" w:color="000000"/>
              <w:right w:val="single" w:sz="4" w:space="0" w:color="auto"/>
            </w:tcBorders>
            <w:vAlign w:val="center"/>
          </w:tcPr>
          <w:p w14:paraId="4D09110F"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6FE05D37" w14:textId="77777777" w:rsidR="00302C39" w:rsidRPr="00302C39" w:rsidRDefault="00302C39" w:rsidP="00D95F98">
            <w:pPr>
              <w:widowControl w:val="0"/>
              <w:numPr>
                <w:ilvl w:val="0"/>
                <w:numId w:val="83"/>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Значение в питании, требования к качеству и  пищевая ценность холодных напитков. Правила выбора основных продуктов и ингредиентов к ним подходящего типа. Актуальные направления в приготовлении холодных напитков. Правила оформления и отпуска холодных напитков: творческое оформление и эстетичная подача. Правила сервировки стола и подачи, температура подачи холодных напитков. Выбор посуды для отпуска, способы подачи в зависимости от типа организации питания и способа обслуживания</w:t>
            </w:r>
          </w:p>
        </w:tc>
        <w:tc>
          <w:tcPr>
            <w:tcW w:w="1145" w:type="dxa"/>
            <w:vMerge w:val="restart"/>
            <w:tcBorders>
              <w:top w:val="single" w:sz="4" w:space="0" w:color="auto"/>
              <w:left w:val="single" w:sz="4" w:space="0" w:color="000000"/>
              <w:right w:val="single" w:sz="4" w:space="0" w:color="000000"/>
            </w:tcBorders>
            <w:vAlign w:val="center"/>
          </w:tcPr>
          <w:p w14:paraId="0D64EEFC"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4</w:t>
            </w:r>
          </w:p>
        </w:tc>
        <w:tc>
          <w:tcPr>
            <w:tcW w:w="1701" w:type="dxa"/>
            <w:vMerge/>
            <w:tcBorders>
              <w:left w:val="single" w:sz="4" w:space="0" w:color="000000"/>
              <w:right w:val="single" w:sz="4" w:space="0" w:color="000000"/>
            </w:tcBorders>
            <w:shd w:val="clear" w:color="auto" w:fill="FFFFFF"/>
            <w:vAlign w:val="center"/>
          </w:tcPr>
          <w:p w14:paraId="7430F184"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14AE4918"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2316D010" w14:textId="77777777" w:rsidTr="00302C39">
        <w:trPr>
          <w:trHeight w:val="77"/>
        </w:trPr>
        <w:tc>
          <w:tcPr>
            <w:tcW w:w="2830" w:type="dxa"/>
            <w:vMerge/>
            <w:tcBorders>
              <w:left w:val="single" w:sz="4" w:space="0" w:color="000000"/>
              <w:bottom w:val="single" w:sz="4" w:space="0" w:color="auto"/>
              <w:right w:val="single" w:sz="4" w:space="0" w:color="auto"/>
            </w:tcBorders>
            <w:vAlign w:val="center"/>
          </w:tcPr>
          <w:p w14:paraId="3E2918A0"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49A288AB" w14:textId="77777777" w:rsidR="00302C39" w:rsidRPr="00302C39" w:rsidRDefault="00302C39" w:rsidP="00D95F98">
            <w:pPr>
              <w:widowControl w:val="0"/>
              <w:numPr>
                <w:ilvl w:val="0"/>
                <w:numId w:val="83"/>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Технологический процесс приготовления холодных напитков: фруктово-ягодные прохладительные напитки, свежеотжатые соки, лимонады, коктейли ( молочно-шоколадный, сливочный с ежевикой, гоголь-моголь с клубникой, «мохито»,), смузи (фруктовый, арахисовый, с ананасом и имбирем), квас, напиток петровский, крюшон, напитки на основе чая и кофе с мороженым ( кофе черный с мороженым глясе, малиновый айс-крим, чай с лимоном холодный) Выбор посуды для отпуска, способы подачи.</w:t>
            </w:r>
          </w:p>
        </w:tc>
        <w:tc>
          <w:tcPr>
            <w:tcW w:w="1145" w:type="dxa"/>
            <w:vMerge/>
            <w:tcBorders>
              <w:left w:val="single" w:sz="4" w:space="0" w:color="000000"/>
              <w:bottom w:val="single" w:sz="4" w:space="0" w:color="auto"/>
              <w:right w:val="single" w:sz="4" w:space="0" w:color="000000"/>
            </w:tcBorders>
            <w:vAlign w:val="center"/>
          </w:tcPr>
          <w:p w14:paraId="7B61DA17"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bottom w:val="single" w:sz="4" w:space="0" w:color="auto"/>
              <w:right w:val="single" w:sz="4" w:space="0" w:color="000000"/>
            </w:tcBorders>
            <w:shd w:val="clear" w:color="auto" w:fill="FFFFFF"/>
            <w:vAlign w:val="center"/>
          </w:tcPr>
          <w:p w14:paraId="73F8999E"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bottom w:val="single" w:sz="4" w:space="0" w:color="auto"/>
              <w:right w:val="single" w:sz="4" w:space="0" w:color="auto"/>
            </w:tcBorders>
            <w:shd w:val="clear" w:color="auto" w:fill="FFFFFF"/>
            <w:vAlign w:val="center"/>
          </w:tcPr>
          <w:p w14:paraId="232A269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1FD70857" w14:textId="77777777" w:rsidTr="00302C39">
        <w:trPr>
          <w:trHeight w:val="77"/>
        </w:trPr>
        <w:tc>
          <w:tcPr>
            <w:tcW w:w="2830" w:type="dxa"/>
            <w:vMerge w:val="restart"/>
            <w:tcBorders>
              <w:top w:val="single" w:sz="4" w:space="0" w:color="auto"/>
              <w:left w:val="single" w:sz="4" w:space="0" w:color="000000"/>
              <w:right w:val="single" w:sz="4" w:space="0" w:color="auto"/>
            </w:tcBorders>
            <w:vAlign w:val="center"/>
          </w:tcPr>
          <w:p w14:paraId="3D38B68D"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43C016AA"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В том числе практические занятия</w:t>
            </w:r>
          </w:p>
        </w:tc>
        <w:tc>
          <w:tcPr>
            <w:tcW w:w="1145" w:type="dxa"/>
            <w:vMerge w:val="restart"/>
            <w:tcBorders>
              <w:top w:val="single" w:sz="4" w:space="0" w:color="auto"/>
              <w:left w:val="single" w:sz="4" w:space="0" w:color="000000"/>
              <w:right w:val="single" w:sz="4" w:space="0" w:color="000000"/>
            </w:tcBorders>
            <w:vAlign w:val="center"/>
          </w:tcPr>
          <w:p w14:paraId="3B3250A0"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w:t>
            </w:r>
          </w:p>
        </w:tc>
        <w:tc>
          <w:tcPr>
            <w:tcW w:w="1701" w:type="dxa"/>
            <w:vMerge w:val="restart"/>
            <w:tcBorders>
              <w:top w:val="single" w:sz="4" w:space="0" w:color="auto"/>
              <w:left w:val="single" w:sz="4" w:space="0" w:color="000000"/>
              <w:right w:val="single" w:sz="4" w:space="0" w:color="000000"/>
            </w:tcBorders>
            <w:shd w:val="clear" w:color="auto" w:fill="FFFFFF"/>
            <w:vAlign w:val="center"/>
          </w:tcPr>
          <w:p w14:paraId="144BCDF0"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2-3</w:t>
            </w:r>
          </w:p>
        </w:tc>
        <w:tc>
          <w:tcPr>
            <w:tcW w:w="1701" w:type="dxa"/>
            <w:vMerge w:val="restart"/>
            <w:tcBorders>
              <w:top w:val="single" w:sz="4" w:space="0" w:color="auto"/>
              <w:left w:val="single" w:sz="4" w:space="0" w:color="000000"/>
              <w:right w:val="single" w:sz="4" w:space="0" w:color="auto"/>
            </w:tcBorders>
            <w:shd w:val="clear" w:color="auto" w:fill="FFFFFF"/>
            <w:vAlign w:val="center"/>
          </w:tcPr>
          <w:p w14:paraId="3B28326D" w14:textId="77777777" w:rsidR="00302C39" w:rsidRPr="00302C39" w:rsidRDefault="00302C39" w:rsidP="00302C39">
            <w:pPr>
              <w:spacing w:after="0" w:line="240" w:lineRule="auto"/>
              <w:rPr>
                <w:rFonts w:ascii="Times New Roman" w:eastAsia="Times New Roman" w:hAnsi="Times New Roman" w:cs="Times New Roman"/>
                <w:sz w:val="20"/>
                <w:szCs w:val="20"/>
              </w:rPr>
            </w:pPr>
          </w:p>
          <w:p w14:paraId="102348F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4.4</w:t>
            </w:r>
          </w:p>
          <w:p w14:paraId="34B28BD0"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40AA75D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66788E2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39F34DF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46028246"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694CA23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3BF7788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1FC43721" w14:textId="77777777" w:rsidTr="00302C39">
        <w:trPr>
          <w:trHeight w:val="77"/>
        </w:trPr>
        <w:tc>
          <w:tcPr>
            <w:tcW w:w="2830" w:type="dxa"/>
            <w:vMerge/>
            <w:tcBorders>
              <w:left w:val="single" w:sz="4" w:space="0" w:color="000000"/>
              <w:right w:val="single" w:sz="4" w:space="0" w:color="auto"/>
            </w:tcBorders>
            <w:vAlign w:val="center"/>
          </w:tcPr>
          <w:p w14:paraId="1767C7C7"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vAlign w:val="center"/>
          </w:tcPr>
          <w:p w14:paraId="0367CC6D"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rPr>
              <w:t>Практическое занятие №13.</w:t>
            </w:r>
            <w:r w:rsidRPr="00302C39">
              <w:rPr>
                <w:rFonts w:ascii="Times New Roman" w:eastAsia="Times New Roman" w:hAnsi="Times New Roman" w:cs="Times New Roman"/>
                <w:sz w:val="20"/>
                <w:szCs w:val="20"/>
              </w:rPr>
              <w:t xml:space="preserve"> Составление технологических карт и схем для приготовления холодных напитков</w:t>
            </w:r>
          </w:p>
        </w:tc>
        <w:tc>
          <w:tcPr>
            <w:tcW w:w="1145" w:type="dxa"/>
            <w:vMerge/>
            <w:tcBorders>
              <w:left w:val="single" w:sz="4" w:space="0" w:color="000000"/>
              <w:right w:val="single" w:sz="4" w:space="0" w:color="000000"/>
            </w:tcBorders>
            <w:vAlign w:val="center"/>
          </w:tcPr>
          <w:p w14:paraId="401A2EBD"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477FEAE4"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11630BB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33B8C048" w14:textId="77777777" w:rsidTr="00302C39">
        <w:trPr>
          <w:trHeight w:val="77"/>
        </w:trPr>
        <w:tc>
          <w:tcPr>
            <w:tcW w:w="2830" w:type="dxa"/>
            <w:vMerge/>
            <w:tcBorders>
              <w:left w:val="single" w:sz="4" w:space="0" w:color="000000"/>
              <w:right w:val="single" w:sz="4" w:space="0" w:color="auto"/>
            </w:tcBorders>
            <w:vAlign w:val="center"/>
          </w:tcPr>
          <w:p w14:paraId="4583BECF"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vAlign w:val="center"/>
          </w:tcPr>
          <w:p w14:paraId="6A3BF286"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№14. </w:t>
            </w:r>
            <w:r w:rsidRPr="00302C39">
              <w:rPr>
                <w:rFonts w:ascii="Times New Roman" w:eastAsia="Times New Roman" w:hAnsi="Times New Roman" w:cs="Times New Roman"/>
                <w:sz w:val="20"/>
                <w:szCs w:val="20"/>
                <w:lang w:eastAsia="en-US"/>
              </w:rPr>
              <w:t>Решение производственных задач по расчету выхода холодных напитков, количества сырья, взаимозаменяемости.</w:t>
            </w:r>
          </w:p>
        </w:tc>
        <w:tc>
          <w:tcPr>
            <w:tcW w:w="1145" w:type="dxa"/>
            <w:vMerge/>
            <w:tcBorders>
              <w:left w:val="single" w:sz="4" w:space="0" w:color="000000"/>
              <w:right w:val="single" w:sz="4" w:space="0" w:color="000000"/>
            </w:tcBorders>
            <w:vAlign w:val="center"/>
          </w:tcPr>
          <w:p w14:paraId="18D3EB07"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14EC380C"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452EE94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7DAA2EE9" w14:textId="77777777" w:rsidTr="00302C39">
        <w:trPr>
          <w:trHeight w:val="77"/>
        </w:trPr>
        <w:tc>
          <w:tcPr>
            <w:tcW w:w="2830" w:type="dxa"/>
            <w:vMerge/>
            <w:tcBorders>
              <w:left w:val="single" w:sz="4" w:space="0" w:color="000000"/>
              <w:right w:val="single" w:sz="4" w:space="0" w:color="auto"/>
            </w:tcBorders>
            <w:vAlign w:val="center"/>
          </w:tcPr>
          <w:p w14:paraId="51B5626C"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368DA206"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№15. </w:t>
            </w:r>
            <w:r w:rsidRPr="00302C39">
              <w:rPr>
                <w:rFonts w:ascii="Times New Roman" w:eastAsia="Calibri" w:hAnsi="Times New Roman" w:cs="Times New Roman"/>
                <w:bCs/>
                <w:sz w:val="20"/>
                <w:szCs w:val="20"/>
                <w:lang w:eastAsia="en-US"/>
              </w:rPr>
              <w:t>Составление алгоритма приготовления холодных напитков сложного ассортимента. Подбор необходимого оборудования, инвентаря, посуды.</w:t>
            </w:r>
          </w:p>
        </w:tc>
        <w:tc>
          <w:tcPr>
            <w:tcW w:w="1145" w:type="dxa"/>
            <w:vMerge/>
            <w:tcBorders>
              <w:left w:val="single" w:sz="4" w:space="0" w:color="000000"/>
              <w:bottom w:val="single" w:sz="4" w:space="0" w:color="auto"/>
              <w:right w:val="single" w:sz="4" w:space="0" w:color="000000"/>
            </w:tcBorders>
            <w:vAlign w:val="center"/>
          </w:tcPr>
          <w:p w14:paraId="728DA362"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bottom w:val="single" w:sz="4" w:space="0" w:color="auto"/>
              <w:right w:val="single" w:sz="4" w:space="0" w:color="000000"/>
            </w:tcBorders>
            <w:shd w:val="clear" w:color="auto" w:fill="FFFFFF"/>
            <w:vAlign w:val="center"/>
          </w:tcPr>
          <w:p w14:paraId="3EC1D353"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2CD4E03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43AFDCD6" w14:textId="77777777" w:rsidTr="00302C39">
        <w:trPr>
          <w:trHeight w:val="77"/>
        </w:trPr>
        <w:tc>
          <w:tcPr>
            <w:tcW w:w="2830" w:type="dxa"/>
            <w:vMerge/>
            <w:tcBorders>
              <w:left w:val="single" w:sz="4" w:space="0" w:color="000000"/>
              <w:right w:val="single" w:sz="4" w:space="0" w:color="auto"/>
            </w:tcBorders>
            <w:vAlign w:val="center"/>
          </w:tcPr>
          <w:p w14:paraId="04D6A2CD"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39303338" w14:textId="77777777" w:rsidR="00302C39" w:rsidRPr="00302C39" w:rsidRDefault="00302C39" w:rsidP="00302C39">
            <w:pPr>
              <w:widowControl w:val="0"/>
              <w:autoSpaceDE w:val="0"/>
              <w:autoSpaceDN w:val="0"/>
              <w:spacing w:after="0" w:line="240" w:lineRule="auto"/>
              <w:ind w:left="29" w:right="13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rPr>
              <w:t>В том числе лабораторные работы</w:t>
            </w:r>
          </w:p>
        </w:tc>
        <w:tc>
          <w:tcPr>
            <w:tcW w:w="1145" w:type="dxa"/>
            <w:vMerge w:val="restart"/>
            <w:tcBorders>
              <w:top w:val="single" w:sz="4" w:space="0" w:color="auto"/>
              <w:left w:val="single" w:sz="4" w:space="0" w:color="000000"/>
              <w:right w:val="single" w:sz="4" w:space="0" w:color="000000"/>
            </w:tcBorders>
            <w:vAlign w:val="center"/>
          </w:tcPr>
          <w:p w14:paraId="0929AD49"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4</w:t>
            </w:r>
          </w:p>
        </w:tc>
        <w:tc>
          <w:tcPr>
            <w:tcW w:w="1701" w:type="dxa"/>
            <w:vMerge w:val="restart"/>
            <w:tcBorders>
              <w:top w:val="single" w:sz="4" w:space="0" w:color="auto"/>
              <w:left w:val="single" w:sz="4" w:space="0" w:color="000000"/>
              <w:right w:val="single" w:sz="4" w:space="0" w:color="000000"/>
            </w:tcBorders>
            <w:shd w:val="clear" w:color="auto" w:fill="FFFFFF"/>
            <w:vAlign w:val="center"/>
          </w:tcPr>
          <w:p w14:paraId="1EE97701"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p>
        </w:tc>
        <w:tc>
          <w:tcPr>
            <w:tcW w:w="1701" w:type="dxa"/>
            <w:vMerge/>
            <w:tcBorders>
              <w:left w:val="single" w:sz="4" w:space="0" w:color="000000"/>
              <w:right w:val="single" w:sz="4" w:space="0" w:color="auto"/>
            </w:tcBorders>
            <w:shd w:val="clear" w:color="auto" w:fill="FFFFFF"/>
            <w:vAlign w:val="center"/>
          </w:tcPr>
          <w:p w14:paraId="7D871EA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6164BB9D" w14:textId="77777777" w:rsidTr="00302C39">
        <w:trPr>
          <w:trHeight w:val="77"/>
        </w:trPr>
        <w:tc>
          <w:tcPr>
            <w:tcW w:w="2830" w:type="dxa"/>
            <w:vMerge/>
            <w:tcBorders>
              <w:left w:val="single" w:sz="4" w:space="0" w:color="000000"/>
              <w:right w:val="single" w:sz="4" w:space="0" w:color="auto"/>
            </w:tcBorders>
            <w:vAlign w:val="center"/>
          </w:tcPr>
          <w:p w14:paraId="4CB7D46F"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435D863C" w14:textId="77777777" w:rsidR="00302C39" w:rsidRPr="00302C39" w:rsidRDefault="00302C39" w:rsidP="00302C39">
            <w:pPr>
              <w:widowControl w:val="0"/>
              <w:autoSpaceDE w:val="0"/>
              <w:autoSpaceDN w:val="0"/>
              <w:spacing w:after="0" w:line="240" w:lineRule="auto"/>
              <w:ind w:left="29" w:right="130"/>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Лабораторная работа№6.</w:t>
            </w:r>
            <w:r w:rsidRPr="00302C39">
              <w:rPr>
                <w:rFonts w:ascii="Times New Roman" w:eastAsia="Times New Roman" w:hAnsi="Times New Roman" w:cs="Times New Roman"/>
                <w:sz w:val="20"/>
                <w:szCs w:val="20"/>
                <w:lang w:eastAsia="en-US"/>
              </w:rPr>
              <w:t xml:space="preserve"> Приготовление, оформление, отпуск и презентация холодных напитков сложного ассортимента. </w:t>
            </w:r>
          </w:p>
        </w:tc>
        <w:tc>
          <w:tcPr>
            <w:tcW w:w="1145" w:type="dxa"/>
            <w:vMerge/>
            <w:tcBorders>
              <w:left w:val="single" w:sz="4" w:space="0" w:color="000000"/>
              <w:right w:val="single" w:sz="4" w:space="0" w:color="000000"/>
            </w:tcBorders>
            <w:vAlign w:val="center"/>
          </w:tcPr>
          <w:p w14:paraId="75F37274"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177AB0FF"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58E4ECF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1198C675" w14:textId="77777777" w:rsidTr="00302C39">
        <w:trPr>
          <w:trHeight w:val="77"/>
        </w:trPr>
        <w:tc>
          <w:tcPr>
            <w:tcW w:w="2830" w:type="dxa"/>
            <w:vMerge w:val="restart"/>
            <w:tcBorders>
              <w:left w:val="single" w:sz="4" w:space="0" w:color="000000"/>
              <w:right w:val="single" w:sz="4" w:space="0" w:color="auto"/>
            </w:tcBorders>
          </w:tcPr>
          <w:p w14:paraId="707E7316" w14:textId="77777777" w:rsidR="00302C39" w:rsidRPr="00302C39" w:rsidRDefault="00302C39" w:rsidP="00302C39">
            <w:pPr>
              <w:widowControl w:val="0"/>
              <w:autoSpaceDE w:val="0"/>
              <w:autoSpaceDN w:val="0"/>
              <w:spacing w:after="0" w:line="240" w:lineRule="auto"/>
              <w:ind w:left="107" w:right="194"/>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Тема 2.4.</w:t>
            </w:r>
            <w:r w:rsidRPr="00302C39">
              <w:rPr>
                <w:rFonts w:ascii="Times New Roman" w:eastAsia="Times New Roman" w:hAnsi="Times New Roman" w:cs="Times New Roman"/>
                <w:sz w:val="20"/>
                <w:szCs w:val="20"/>
                <w:lang w:eastAsia="en-US"/>
              </w:rPr>
              <w:t xml:space="preserve"> Приготовление, подготовка к реализации горячих</w:t>
            </w:r>
            <w:r w:rsidRPr="00302C39">
              <w:rPr>
                <w:rFonts w:ascii="Times New Roman" w:eastAsia="Times New Roman" w:hAnsi="Times New Roman" w:cs="Times New Roman"/>
                <w:spacing w:val="-2"/>
                <w:sz w:val="20"/>
                <w:szCs w:val="20"/>
                <w:lang w:eastAsia="en-US"/>
              </w:rPr>
              <w:t xml:space="preserve"> </w:t>
            </w:r>
            <w:r w:rsidRPr="00302C39">
              <w:rPr>
                <w:rFonts w:ascii="Times New Roman" w:eastAsia="Times New Roman" w:hAnsi="Times New Roman" w:cs="Times New Roman"/>
                <w:sz w:val="20"/>
                <w:szCs w:val="20"/>
                <w:lang w:eastAsia="en-US"/>
              </w:rPr>
              <w:t>напитков</w:t>
            </w:r>
          </w:p>
          <w:p w14:paraId="3E121944"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r w:rsidRPr="00302C39">
              <w:rPr>
                <w:rFonts w:ascii="Times New Roman" w:eastAsia="Times New Roman" w:hAnsi="Times New Roman" w:cs="Times New Roman"/>
                <w:sz w:val="20"/>
                <w:szCs w:val="20"/>
              </w:rPr>
              <w:lastRenderedPageBreak/>
              <w:t>сложного ассортимента</w:t>
            </w:r>
          </w:p>
        </w:tc>
        <w:tc>
          <w:tcPr>
            <w:tcW w:w="7814" w:type="dxa"/>
            <w:tcBorders>
              <w:top w:val="single" w:sz="4" w:space="0" w:color="auto"/>
              <w:left w:val="single" w:sz="4" w:space="0" w:color="000000"/>
              <w:bottom w:val="single" w:sz="4" w:space="0" w:color="000000"/>
              <w:right w:val="single" w:sz="4" w:space="0" w:color="auto"/>
            </w:tcBorders>
          </w:tcPr>
          <w:p w14:paraId="57600C5C"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lastRenderedPageBreak/>
              <w:t xml:space="preserve">Содержание </w:t>
            </w:r>
          </w:p>
        </w:tc>
        <w:tc>
          <w:tcPr>
            <w:tcW w:w="1145" w:type="dxa"/>
            <w:tcBorders>
              <w:left w:val="single" w:sz="4" w:space="0" w:color="000000"/>
              <w:bottom w:val="single" w:sz="2" w:space="0" w:color="000000"/>
              <w:right w:val="single" w:sz="4" w:space="0" w:color="000000"/>
            </w:tcBorders>
            <w:vAlign w:val="center"/>
          </w:tcPr>
          <w:p w14:paraId="1AC70A47"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14</w:t>
            </w:r>
          </w:p>
        </w:tc>
        <w:tc>
          <w:tcPr>
            <w:tcW w:w="1701" w:type="dxa"/>
            <w:vMerge w:val="restart"/>
            <w:tcBorders>
              <w:left w:val="single" w:sz="4" w:space="0" w:color="000000"/>
              <w:right w:val="single" w:sz="4" w:space="0" w:color="000000"/>
            </w:tcBorders>
            <w:shd w:val="clear" w:color="auto" w:fill="FFFFFF"/>
            <w:vAlign w:val="center"/>
          </w:tcPr>
          <w:p w14:paraId="60E20C00"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2-3</w:t>
            </w:r>
          </w:p>
        </w:tc>
        <w:tc>
          <w:tcPr>
            <w:tcW w:w="1701" w:type="dxa"/>
            <w:vMerge w:val="restart"/>
            <w:tcBorders>
              <w:left w:val="single" w:sz="4" w:space="0" w:color="000000"/>
              <w:right w:val="single" w:sz="4" w:space="0" w:color="auto"/>
            </w:tcBorders>
            <w:shd w:val="clear" w:color="auto" w:fill="FFFFFF"/>
            <w:vAlign w:val="center"/>
          </w:tcPr>
          <w:p w14:paraId="5AF33D68" w14:textId="77777777" w:rsidR="00302C39" w:rsidRPr="00302C39" w:rsidRDefault="00302C39" w:rsidP="00302C39">
            <w:pPr>
              <w:spacing w:after="0" w:line="240" w:lineRule="auto"/>
              <w:rPr>
                <w:rFonts w:ascii="Times New Roman" w:eastAsia="Times New Roman" w:hAnsi="Times New Roman" w:cs="Times New Roman"/>
                <w:sz w:val="20"/>
                <w:szCs w:val="20"/>
              </w:rPr>
            </w:pPr>
          </w:p>
          <w:p w14:paraId="40879DB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4.5</w:t>
            </w:r>
          </w:p>
          <w:p w14:paraId="2DBA54A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604DE54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ОК 01</w:t>
            </w:r>
          </w:p>
          <w:p w14:paraId="2761BC7F"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6B891699"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0534C9D9"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55302A6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33D871F6"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1B20C60F" w14:textId="77777777" w:rsidTr="00302C39">
        <w:trPr>
          <w:trHeight w:val="77"/>
        </w:trPr>
        <w:tc>
          <w:tcPr>
            <w:tcW w:w="2830" w:type="dxa"/>
            <w:vMerge/>
            <w:tcBorders>
              <w:left w:val="single" w:sz="4" w:space="0" w:color="000000"/>
              <w:right w:val="single" w:sz="4" w:space="0" w:color="auto"/>
            </w:tcBorders>
            <w:vAlign w:val="center"/>
          </w:tcPr>
          <w:p w14:paraId="2D02330C"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000000"/>
              <w:right w:val="single" w:sz="4" w:space="0" w:color="auto"/>
            </w:tcBorders>
          </w:tcPr>
          <w:p w14:paraId="486D2435" w14:textId="77777777" w:rsidR="00302C39" w:rsidRPr="00302C39" w:rsidRDefault="00302C39" w:rsidP="00D95F98">
            <w:pPr>
              <w:widowControl w:val="0"/>
              <w:numPr>
                <w:ilvl w:val="0"/>
                <w:numId w:val="84"/>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 xml:space="preserve">Правила оформления и отпуска горячих напитков: творческое оформление и эстетичная подача. Актуальные направления в приготовлении горячих напитков </w:t>
            </w:r>
            <w:r w:rsidRPr="00302C39">
              <w:rPr>
                <w:rFonts w:ascii="Times New Roman" w:eastAsia="Times New Roman" w:hAnsi="Times New Roman" w:cs="Times New Roman"/>
                <w:sz w:val="20"/>
                <w:szCs w:val="20"/>
                <w:lang w:eastAsia="en-US"/>
              </w:rPr>
              <w:lastRenderedPageBreak/>
              <w:t>сложного ассортимента. Организация работы бариста. Комбинирование различных способов и современные методы приготовления горячих напитков. Способы сокращения потерь и сохранения пищевой ценности продуктов.</w:t>
            </w:r>
          </w:p>
        </w:tc>
        <w:tc>
          <w:tcPr>
            <w:tcW w:w="1145" w:type="dxa"/>
            <w:vMerge w:val="restart"/>
            <w:tcBorders>
              <w:left w:val="single" w:sz="4" w:space="0" w:color="000000"/>
              <w:right w:val="single" w:sz="4" w:space="0" w:color="000000"/>
            </w:tcBorders>
            <w:vAlign w:val="center"/>
          </w:tcPr>
          <w:p w14:paraId="1E12DEB8"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lastRenderedPageBreak/>
              <w:t>4</w:t>
            </w:r>
          </w:p>
        </w:tc>
        <w:tc>
          <w:tcPr>
            <w:tcW w:w="1701" w:type="dxa"/>
            <w:vMerge/>
            <w:tcBorders>
              <w:left w:val="single" w:sz="4" w:space="0" w:color="000000"/>
              <w:right w:val="single" w:sz="4" w:space="0" w:color="000000"/>
            </w:tcBorders>
            <w:shd w:val="clear" w:color="auto" w:fill="FFFFFF"/>
            <w:vAlign w:val="center"/>
          </w:tcPr>
          <w:p w14:paraId="54F70E09"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24E25D4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1E888505" w14:textId="77777777" w:rsidTr="00302C39">
        <w:trPr>
          <w:trHeight w:val="77"/>
        </w:trPr>
        <w:tc>
          <w:tcPr>
            <w:tcW w:w="2830" w:type="dxa"/>
            <w:vMerge/>
            <w:tcBorders>
              <w:left w:val="single" w:sz="4" w:space="0" w:color="000000"/>
              <w:right w:val="single" w:sz="4" w:space="0" w:color="auto"/>
            </w:tcBorders>
            <w:vAlign w:val="center"/>
          </w:tcPr>
          <w:p w14:paraId="535AE472"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60FACFB1" w14:textId="77777777" w:rsidR="00302C39" w:rsidRPr="00302C39" w:rsidRDefault="00302C39" w:rsidP="00D95F98">
            <w:pPr>
              <w:widowControl w:val="0"/>
              <w:numPr>
                <w:ilvl w:val="0"/>
                <w:numId w:val="84"/>
              </w:numPr>
              <w:tabs>
                <w:tab w:val="left" w:pos="313"/>
              </w:tabs>
              <w:autoSpaceDE w:val="0"/>
              <w:autoSpaceDN w:val="0"/>
              <w:spacing w:after="0" w:line="240" w:lineRule="auto"/>
              <w:ind w:left="29" w:right="130" w:firstLine="0"/>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sz w:val="20"/>
                <w:szCs w:val="20"/>
                <w:lang w:eastAsia="en-US"/>
              </w:rPr>
              <w:t>Рецептуры, технология приготовления горячих напитков : чай. Приготовление , разновидности способов заваривания черного и зеленого чая, подача чая, подбор посуды. Кофе. Способы обжарки зерен кофе, Приготовление, разновидности способов приготовления кофейных напитков. Какао и шоколад. Горячие согревающие напитки: сбитень, глинтвейн, пунш, грог, взвар.</w:t>
            </w:r>
          </w:p>
        </w:tc>
        <w:tc>
          <w:tcPr>
            <w:tcW w:w="1145" w:type="dxa"/>
            <w:vMerge/>
            <w:tcBorders>
              <w:left w:val="single" w:sz="4" w:space="0" w:color="000000"/>
              <w:bottom w:val="single" w:sz="4" w:space="0" w:color="auto"/>
              <w:right w:val="single" w:sz="4" w:space="0" w:color="000000"/>
            </w:tcBorders>
            <w:vAlign w:val="center"/>
          </w:tcPr>
          <w:p w14:paraId="10FE90D2"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bottom w:val="single" w:sz="2" w:space="0" w:color="000000"/>
              <w:right w:val="single" w:sz="4" w:space="0" w:color="000000"/>
            </w:tcBorders>
            <w:shd w:val="clear" w:color="auto" w:fill="FFFFFF"/>
            <w:vAlign w:val="center"/>
          </w:tcPr>
          <w:p w14:paraId="110681C3"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bottom w:val="single" w:sz="2" w:space="0" w:color="000000"/>
              <w:right w:val="single" w:sz="4" w:space="0" w:color="auto"/>
            </w:tcBorders>
            <w:shd w:val="clear" w:color="auto" w:fill="FFFFFF"/>
            <w:vAlign w:val="center"/>
          </w:tcPr>
          <w:p w14:paraId="41ACD58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2E0605D2" w14:textId="77777777" w:rsidTr="00302C39">
        <w:trPr>
          <w:trHeight w:val="77"/>
        </w:trPr>
        <w:tc>
          <w:tcPr>
            <w:tcW w:w="2830" w:type="dxa"/>
            <w:vMerge/>
            <w:tcBorders>
              <w:left w:val="single" w:sz="4" w:space="0" w:color="000000"/>
              <w:right w:val="single" w:sz="4" w:space="0" w:color="auto"/>
            </w:tcBorders>
            <w:vAlign w:val="center"/>
          </w:tcPr>
          <w:p w14:paraId="7663D6A6"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000000"/>
              <w:right w:val="single" w:sz="4" w:space="0" w:color="auto"/>
            </w:tcBorders>
          </w:tcPr>
          <w:p w14:paraId="6F2E833B"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В том числе практические занятия</w:t>
            </w:r>
          </w:p>
        </w:tc>
        <w:tc>
          <w:tcPr>
            <w:tcW w:w="1145" w:type="dxa"/>
            <w:tcBorders>
              <w:left w:val="single" w:sz="4" w:space="0" w:color="000000"/>
              <w:bottom w:val="single" w:sz="4" w:space="0" w:color="auto"/>
              <w:right w:val="single" w:sz="4" w:space="0" w:color="000000"/>
            </w:tcBorders>
            <w:vAlign w:val="center"/>
          </w:tcPr>
          <w:p w14:paraId="666D620C"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6</w:t>
            </w:r>
          </w:p>
        </w:tc>
        <w:tc>
          <w:tcPr>
            <w:tcW w:w="1701" w:type="dxa"/>
            <w:vMerge w:val="restart"/>
            <w:tcBorders>
              <w:left w:val="single" w:sz="4" w:space="0" w:color="000000"/>
              <w:right w:val="single" w:sz="4" w:space="0" w:color="000000"/>
            </w:tcBorders>
            <w:shd w:val="clear" w:color="auto" w:fill="FFFFFF"/>
            <w:vAlign w:val="center"/>
          </w:tcPr>
          <w:p w14:paraId="0D574AB1"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2-3</w:t>
            </w:r>
          </w:p>
        </w:tc>
        <w:tc>
          <w:tcPr>
            <w:tcW w:w="1701" w:type="dxa"/>
            <w:vMerge w:val="restart"/>
            <w:tcBorders>
              <w:left w:val="single" w:sz="4" w:space="0" w:color="000000"/>
              <w:right w:val="single" w:sz="4" w:space="0" w:color="auto"/>
            </w:tcBorders>
            <w:shd w:val="clear" w:color="auto" w:fill="FFFFFF"/>
            <w:vAlign w:val="center"/>
          </w:tcPr>
          <w:p w14:paraId="68D92417" w14:textId="77777777" w:rsidR="00302C39" w:rsidRPr="00302C39" w:rsidRDefault="00302C39" w:rsidP="00302C39">
            <w:pPr>
              <w:spacing w:after="0" w:line="240" w:lineRule="auto"/>
              <w:rPr>
                <w:rFonts w:ascii="Times New Roman" w:eastAsia="Times New Roman" w:hAnsi="Times New Roman" w:cs="Times New Roman"/>
                <w:sz w:val="20"/>
                <w:szCs w:val="20"/>
              </w:rPr>
            </w:pPr>
          </w:p>
          <w:p w14:paraId="6D4A849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4.5</w:t>
            </w:r>
          </w:p>
          <w:p w14:paraId="5ECE30F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273A04FF"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77DE6F1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2B59D2D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2FFABFE6"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41A0B81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4DC2320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68366C09" w14:textId="77777777" w:rsidTr="00302C39">
        <w:trPr>
          <w:trHeight w:val="77"/>
        </w:trPr>
        <w:tc>
          <w:tcPr>
            <w:tcW w:w="2830" w:type="dxa"/>
            <w:vMerge/>
            <w:tcBorders>
              <w:left w:val="single" w:sz="4" w:space="0" w:color="000000"/>
              <w:right w:val="single" w:sz="4" w:space="0" w:color="auto"/>
            </w:tcBorders>
            <w:vAlign w:val="center"/>
          </w:tcPr>
          <w:p w14:paraId="381A0382"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000000"/>
              <w:right w:val="single" w:sz="4" w:space="0" w:color="auto"/>
            </w:tcBorders>
            <w:vAlign w:val="center"/>
          </w:tcPr>
          <w:p w14:paraId="5905713C"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rPr>
              <w:t>Практическое занятие №16.</w:t>
            </w:r>
            <w:r w:rsidRPr="00302C39">
              <w:rPr>
                <w:rFonts w:ascii="Times New Roman" w:eastAsia="Times New Roman" w:hAnsi="Times New Roman" w:cs="Times New Roman"/>
                <w:sz w:val="20"/>
                <w:szCs w:val="20"/>
              </w:rPr>
              <w:t xml:space="preserve"> Составление технологических карт и схем для приготовления горячих напитков</w:t>
            </w:r>
          </w:p>
        </w:tc>
        <w:tc>
          <w:tcPr>
            <w:tcW w:w="1145" w:type="dxa"/>
            <w:vMerge w:val="restart"/>
            <w:tcBorders>
              <w:top w:val="single" w:sz="4" w:space="0" w:color="auto"/>
              <w:left w:val="single" w:sz="4" w:space="0" w:color="000000"/>
              <w:right w:val="single" w:sz="4" w:space="0" w:color="000000"/>
            </w:tcBorders>
            <w:vAlign w:val="center"/>
          </w:tcPr>
          <w:p w14:paraId="40D5F0ED"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6A887DAD"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114A3DE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675FBE3B" w14:textId="77777777" w:rsidTr="00302C39">
        <w:trPr>
          <w:trHeight w:val="77"/>
        </w:trPr>
        <w:tc>
          <w:tcPr>
            <w:tcW w:w="2830" w:type="dxa"/>
            <w:vMerge/>
            <w:tcBorders>
              <w:left w:val="single" w:sz="4" w:space="0" w:color="000000"/>
              <w:right w:val="single" w:sz="4" w:space="0" w:color="auto"/>
            </w:tcBorders>
            <w:vAlign w:val="center"/>
          </w:tcPr>
          <w:p w14:paraId="0ADB854A"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000000"/>
              <w:right w:val="single" w:sz="4" w:space="0" w:color="auto"/>
            </w:tcBorders>
            <w:vAlign w:val="center"/>
          </w:tcPr>
          <w:p w14:paraId="22953091"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№17. </w:t>
            </w:r>
            <w:r w:rsidRPr="00302C39">
              <w:rPr>
                <w:rFonts w:ascii="Times New Roman" w:eastAsia="Times New Roman" w:hAnsi="Times New Roman" w:cs="Times New Roman"/>
                <w:sz w:val="20"/>
                <w:szCs w:val="20"/>
                <w:lang w:eastAsia="en-US"/>
              </w:rPr>
              <w:t>Решение производственных задач по расчету выхода горячих напитков, количества сырья, взаимозаменяемости.</w:t>
            </w:r>
          </w:p>
        </w:tc>
        <w:tc>
          <w:tcPr>
            <w:tcW w:w="1145" w:type="dxa"/>
            <w:vMerge/>
            <w:tcBorders>
              <w:left w:val="single" w:sz="4" w:space="0" w:color="000000"/>
              <w:right w:val="single" w:sz="4" w:space="0" w:color="000000"/>
            </w:tcBorders>
            <w:vAlign w:val="center"/>
          </w:tcPr>
          <w:p w14:paraId="5074E57E"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2F95032B"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02A74DC9"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60098297" w14:textId="77777777" w:rsidTr="00302C39">
        <w:trPr>
          <w:trHeight w:val="77"/>
        </w:trPr>
        <w:tc>
          <w:tcPr>
            <w:tcW w:w="2830" w:type="dxa"/>
            <w:vMerge/>
            <w:tcBorders>
              <w:left w:val="single" w:sz="4" w:space="0" w:color="000000"/>
              <w:right w:val="single" w:sz="4" w:space="0" w:color="auto"/>
            </w:tcBorders>
            <w:vAlign w:val="center"/>
          </w:tcPr>
          <w:p w14:paraId="5F11CFB3"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000000"/>
              <w:right w:val="single" w:sz="4" w:space="0" w:color="auto"/>
            </w:tcBorders>
          </w:tcPr>
          <w:p w14:paraId="4959F6F2"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lang w:eastAsia="en-US"/>
              </w:rPr>
              <w:t xml:space="preserve">Практическое занятие №18. </w:t>
            </w:r>
            <w:r w:rsidRPr="00302C39">
              <w:rPr>
                <w:rFonts w:ascii="Times New Roman" w:eastAsia="Times New Roman" w:hAnsi="Times New Roman" w:cs="Times New Roman"/>
                <w:sz w:val="20"/>
                <w:szCs w:val="20"/>
                <w:lang w:eastAsia="en-US"/>
              </w:rPr>
              <w:t>Руководствуясь данными Сборников рецептур разработать рецептуру на фирменный горячий напиток. Расчёт пищевой и энергетической ценности</w:t>
            </w:r>
          </w:p>
        </w:tc>
        <w:tc>
          <w:tcPr>
            <w:tcW w:w="1145" w:type="dxa"/>
            <w:vMerge/>
            <w:tcBorders>
              <w:left w:val="single" w:sz="4" w:space="0" w:color="000000"/>
              <w:bottom w:val="single" w:sz="2" w:space="0" w:color="000000"/>
              <w:right w:val="single" w:sz="4" w:space="0" w:color="000000"/>
            </w:tcBorders>
            <w:vAlign w:val="center"/>
          </w:tcPr>
          <w:p w14:paraId="1B63717E"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bottom w:val="single" w:sz="2" w:space="0" w:color="000000"/>
              <w:right w:val="single" w:sz="4" w:space="0" w:color="000000"/>
            </w:tcBorders>
            <w:shd w:val="clear" w:color="auto" w:fill="FFFFFF"/>
            <w:vAlign w:val="center"/>
          </w:tcPr>
          <w:p w14:paraId="51059E81"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5F9E896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0996ECC9" w14:textId="77777777" w:rsidTr="00302C39">
        <w:trPr>
          <w:trHeight w:val="77"/>
        </w:trPr>
        <w:tc>
          <w:tcPr>
            <w:tcW w:w="2830" w:type="dxa"/>
            <w:vMerge/>
            <w:tcBorders>
              <w:left w:val="single" w:sz="4" w:space="0" w:color="000000"/>
              <w:right w:val="single" w:sz="4" w:space="0" w:color="auto"/>
            </w:tcBorders>
            <w:vAlign w:val="center"/>
          </w:tcPr>
          <w:p w14:paraId="67E3BCB6"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000000"/>
              <w:right w:val="single" w:sz="4" w:space="0" w:color="auto"/>
            </w:tcBorders>
          </w:tcPr>
          <w:p w14:paraId="26CB7480" w14:textId="77777777" w:rsidR="00302C39" w:rsidRPr="00302C39" w:rsidRDefault="00302C39" w:rsidP="00302C39">
            <w:pPr>
              <w:widowControl w:val="0"/>
              <w:autoSpaceDE w:val="0"/>
              <w:autoSpaceDN w:val="0"/>
              <w:spacing w:after="0" w:line="240" w:lineRule="auto"/>
              <w:ind w:left="29"/>
              <w:jc w:val="both"/>
              <w:rPr>
                <w:rFonts w:ascii="Times New Roman" w:eastAsia="Times New Roman" w:hAnsi="Times New Roman" w:cs="Times New Roman"/>
                <w:b/>
                <w:sz w:val="20"/>
                <w:szCs w:val="20"/>
                <w:lang w:eastAsia="en-US"/>
              </w:rPr>
            </w:pPr>
            <w:r w:rsidRPr="00302C39">
              <w:rPr>
                <w:rFonts w:ascii="Times New Roman" w:eastAsia="Times New Roman" w:hAnsi="Times New Roman" w:cs="Times New Roman"/>
                <w:b/>
                <w:sz w:val="20"/>
                <w:szCs w:val="20"/>
              </w:rPr>
              <w:t>В том числе лабораторные работы</w:t>
            </w:r>
          </w:p>
        </w:tc>
        <w:tc>
          <w:tcPr>
            <w:tcW w:w="1145" w:type="dxa"/>
            <w:vMerge w:val="restart"/>
            <w:tcBorders>
              <w:left w:val="single" w:sz="4" w:space="0" w:color="000000"/>
              <w:right w:val="single" w:sz="4" w:space="0" w:color="000000"/>
            </w:tcBorders>
            <w:vAlign w:val="center"/>
          </w:tcPr>
          <w:p w14:paraId="664118EE"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4</w:t>
            </w:r>
          </w:p>
        </w:tc>
        <w:tc>
          <w:tcPr>
            <w:tcW w:w="1701" w:type="dxa"/>
            <w:vMerge w:val="restart"/>
            <w:tcBorders>
              <w:left w:val="single" w:sz="4" w:space="0" w:color="000000"/>
              <w:right w:val="single" w:sz="4" w:space="0" w:color="000000"/>
            </w:tcBorders>
            <w:shd w:val="clear" w:color="auto" w:fill="FFFFFF"/>
            <w:vAlign w:val="center"/>
          </w:tcPr>
          <w:p w14:paraId="6A6658C5"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p>
        </w:tc>
        <w:tc>
          <w:tcPr>
            <w:tcW w:w="1701" w:type="dxa"/>
            <w:vMerge/>
            <w:tcBorders>
              <w:left w:val="single" w:sz="4" w:space="0" w:color="000000"/>
              <w:right w:val="single" w:sz="4" w:space="0" w:color="auto"/>
            </w:tcBorders>
            <w:shd w:val="clear" w:color="auto" w:fill="FFFFFF"/>
            <w:vAlign w:val="center"/>
          </w:tcPr>
          <w:p w14:paraId="7368767F"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574806EE" w14:textId="77777777" w:rsidTr="00302C39">
        <w:trPr>
          <w:trHeight w:val="77"/>
        </w:trPr>
        <w:tc>
          <w:tcPr>
            <w:tcW w:w="2830" w:type="dxa"/>
            <w:vMerge/>
            <w:tcBorders>
              <w:left w:val="single" w:sz="4" w:space="0" w:color="000000"/>
              <w:right w:val="single" w:sz="4" w:space="0" w:color="auto"/>
            </w:tcBorders>
            <w:vAlign w:val="center"/>
          </w:tcPr>
          <w:p w14:paraId="7E069E3A" w14:textId="77777777" w:rsidR="00302C39" w:rsidRPr="00302C39" w:rsidRDefault="00302C39" w:rsidP="00302C39">
            <w:pPr>
              <w:spacing w:after="0" w:line="240" w:lineRule="auto"/>
              <w:ind w:left="107"/>
              <w:jc w:val="both"/>
              <w:rPr>
                <w:rFonts w:ascii="Times New Roman" w:eastAsia="Times New Roman" w:hAnsi="Times New Roman" w:cs="Times New Roman"/>
                <w:b/>
                <w:sz w:val="20"/>
                <w:szCs w:val="20"/>
              </w:rPr>
            </w:pPr>
          </w:p>
        </w:tc>
        <w:tc>
          <w:tcPr>
            <w:tcW w:w="7814" w:type="dxa"/>
            <w:tcBorders>
              <w:top w:val="single" w:sz="4" w:space="0" w:color="auto"/>
              <w:left w:val="single" w:sz="4" w:space="0" w:color="000000"/>
              <w:bottom w:val="single" w:sz="4" w:space="0" w:color="auto"/>
              <w:right w:val="single" w:sz="4" w:space="0" w:color="auto"/>
            </w:tcBorders>
          </w:tcPr>
          <w:p w14:paraId="5EF114A6" w14:textId="77777777" w:rsidR="00302C39" w:rsidRPr="00302C39" w:rsidRDefault="00302C39" w:rsidP="00302C39">
            <w:pPr>
              <w:widowControl w:val="0"/>
              <w:autoSpaceDE w:val="0"/>
              <w:autoSpaceDN w:val="0"/>
              <w:spacing w:after="0" w:line="240" w:lineRule="auto"/>
              <w:ind w:left="29"/>
              <w:rPr>
                <w:rFonts w:ascii="Times New Roman" w:eastAsia="Times New Roman" w:hAnsi="Times New Roman" w:cs="Times New Roman"/>
                <w:sz w:val="20"/>
                <w:szCs w:val="20"/>
                <w:lang w:eastAsia="en-US"/>
              </w:rPr>
            </w:pPr>
            <w:r w:rsidRPr="00302C39">
              <w:rPr>
                <w:rFonts w:ascii="Times New Roman" w:eastAsia="Times New Roman" w:hAnsi="Times New Roman" w:cs="Times New Roman"/>
                <w:b/>
                <w:sz w:val="20"/>
                <w:szCs w:val="20"/>
                <w:lang w:eastAsia="en-US"/>
              </w:rPr>
              <w:t>Лабораторная работа№7.</w:t>
            </w:r>
            <w:r w:rsidRPr="00302C39">
              <w:rPr>
                <w:rFonts w:ascii="Times New Roman" w:eastAsia="Times New Roman" w:hAnsi="Times New Roman" w:cs="Times New Roman"/>
                <w:sz w:val="20"/>
                <w:szCs w:val="20"/>
                <w:lang w:eastAsia="en-US"/>
              </w:rPr>
              <w:t xml:space="preserve"> Приготовление, оформление, отпуск и презентация горячих напитков сложного ассортимента. </w:t>
            </w:r>
          </w:p>
        </w:tc>
        <w:tc>
          <w:tcPr>
            <w:tcW w:w="1145" w:type="dxa"/>
            <w:vMerge/>
            <w:tcBorders>
              <w:left w:val="single" w:sz="4" w:space="0" w:color="000000"/>
              <w:right w:val="single" w:sz="4" w:space="0" w:color="000000"/>
            </w:tcBorders>
            <w:vAlign w:val="center"/>
          </w:tcPr>
          <w:p w14:paraId="61B20EA0"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p>
        </w:tc>
        <w:tc>
          <w:tcPr>
            <w:tcW w:w="1701" w:type="dxa"/>
            <w:vMerge/>
            <w:tcBorders>
              <w:left w:val="single" w:sz="4" w:space="0" w:color="000000"/>
              <w:right w:val="single" w:sz="4" w:space="0" w:color="000000"/>
            </w:tcBorders>
            <w:shd w:val="clear" w:color="auto" w:fill="FFFFFF"/>
            <w:vAlign w:val="center"/>
          </w:tcPr>
          <w:p w14:paraId="06E806AA"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p>
        </w:tc>
        <w:tc>
          <w:tcPr>
            <w:tcW w:w="1701" w:type="dxa"/>
            <w:vMerge/>
            <w:tcBorders>
              <w:left w:val="single" w:sz="4" w:space="0" w:color="000000"/>
              <w:right w:val="single" w:sz="4" w:space="0" w:color="auto"/>
            </w:tcBorders>
            <w:shd w:val="clear" w:color="auto" w:fill="FFFFFF"/>
            <w:vAlign w:val="center"/>
          </w:tcPr>
          <w:p w14:paraId="0E5468E0"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p>
        </w:tc>
      </w:tr>
      <w:tr w:rsidR="00302C39" w:rsidRPr="00302C39" w14:paraId="777F1CEB" w14:textId="77777777" w:rsidTr="00302C39">
        <w:trPr>
          <w:trHeight w:val="77"/>
        </w:trPr>
        <w:tc>
          <w:tcPr>
            <w:tcW w:w="10644" w:type="dxa"/>
            <w:gridSpan w:val="2"/>
            <w:tcBorders>
              <w:left w:val="single" w:sz="4" w:space="0" w:color="000000"/>
              <w:right w:val="single" w:sz="4" w:space="0" w:color="auto"/>
            </w:tcBorders>
            <w:vAlign w:val="center"/>
          </w:tcPr>
          <w:p w14:paraId="013EC317" w14:textId="77777777" w:rsidR="00302C39" w:rsidRPr="00302C39" w:rsidRDefault="00302C39" w:rsidP="00302C39">
            <w:pPr>
              <w:tabs>
                <w:tab w:val="left" w:pos="308"/>
              </w:tabs>
              <w:spacing w:after="0" w:line="240" w:lineRule="auto"/>
              <w:ind w:left="108"/>
              <w:jc w:val="both"/>
              <w:rPr>
                <w:rFonts w:ascii="Times New Roman" w:eastAsia="Times New Roman" w:hAnsi="Times New Roman" w:cs="Times New Roman"/>
                <w:b/>
                <w:color w:val="000000"/>
                <w:sz w:val="20"/>
                <w:szCs w:val="20"/>
              </w:rPr>
            </w:pPr>
            <w:r w:rsidRPr="00302C39">
              <w:rPr>
                <w:rFonts w:ascii="Times New Roman" w:eastAsia="Times New Roman" w:hAnsi="Times New Roman" w:cs="Times New Roman"/>
                <w:b/>
                <w:color w:val="000000"/>
                <w:sz w:val="20"/>
                <w:szCs w:val="20"/>
              </w:rPr>
              <w:t>Самостоятельная работа при изучении радела 2 ПМ 04</w:t>
            </w:r>
          </w:p>
          <w:p w14:paraId="5FCEE8AD"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Решение ситуационных задач. Расчёт сырья, определение количества порций сладких блюд.</w:t>
            </w:r>
          </w:p>
          <w:p w14:paraId="1FC10BD8"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 xml:space="preserve">Подготовка презентаций на темы: «Польза  яблок в питании», «Зелёное яблоко». </w:t>
            </w:r>
          </w:p>
          <w:p w14:paraId="4BF017FD"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Конспекты по темам: «Режимы хранения и реализации суфле. Требования к качеству суфле по органолептическим показателям»;</w:t>
            </w:r>
          </w:p>
          <w:p w14:paraId="54D5196E"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Разработка ТС на приготовление десертов и напитков сложного ассортимента;</w:t>
            </w:r>
          </w:p>
          <w:p w14:paraId="0E3D669B"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Составление таблицы «Требования к качеству, сроки реализации сладких блюд», «Требования к качеству, сроки реализации суфле»;</w:t>
            </w:r>
          </w:p>
          <w:p w14:paraId="64961363"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Составление таблиц «Требования к качеству, сроки реализации сладких блюд»;</w:t>
            </w:r>
          </w:p>
          <w:p w14:paraId="6C7296F4"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Зарисовка схем сервировки стола при подаче десертов: «Тирамису»; «Мусс», «Граните», «Фондан», «Кофе гляссе» с указанием столовой посуды и приборов;</w:t>
            </w:r>
          </w:p>
          <w:p w14:paraId="0315EE41"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sz w:val="20"/>
                <w:szCs w:val="20"/>
                <w:lang w:eastAsia="en-US"/>
              </w:rPr>
            </w:pPr>
            <w:r w:rsidRPr="00302C39">
              <w:rPr>
                <w:rFonts w:ascii="Times New Roman" w:eastAsia="Calibri" w:hAnsi="Times New Roman" w:cs="Times New Roman"/>
                <w:sz w:val="20"/>
                <w:szCs w:val="20"/>
                <w:lang w:eastAsia="en-US"/>
              </w:rPr>
              <w:t>Подготовка доклада на тему: «Польза фруктов, подвергнутых тепловой обработке»;</w:t>
            </w:r>
          </w:p>
          <w:p w14:paraId="7B61DE65" w14:textId="77777777" w:rsidR="00302C39" w:rsidRPr="00302C39" w:rsidRDefault="00302C39" w:rsidP="00D95F98">
            <w:pPr>
              <w:numPr>
                <w:ilvl w:val="0"/>
                <w:numId w:val="79"/>
              </w:numPr>
              <w:shd w:val="clear" w:color="auto" w:fill="FFFFFF"/>
              <w:tabs>
                <w:tab w:val="left" w:pos="308"/>
                <w:tab w:val="left" w:pos="450"/>
              </w:tabs>
              <w:spacing w:after="0" w:line="240" w:lineRule="auto"/>
              <w:ind w:left="108" w:firstLine="0"/>
              <w:contextualSpacing/>
              <w:jc w:val="both"/>
              <w:rPr>
                <w:rFonts w:ascii="Times New Roman" w:eastAsia="Calibri" w:hAnsi="Times New Roman" w:cs="Times New Roman"/>
                <w:bCs/>
                <w:sz w:val="20"/>
                <w:szCs w:val="20"/>
                <w:lang w:eastAsia="en-US"/>
              </w:rPr>
            </w:pPr>
            <w:r w:rsidRPr="00302C39">
              <w:rPr>
                <w:rFonts w:ascii="Times New Roman" w:eastAsia="Calibri" w:hAnsi="Times New Roman" w:cs="Times New Roman"/>
                <w:sz w:val="20"/>
                <w:szCs w:val="20"/>
                <w:lang w:eastAsia="en-US"/>
              </w:rPr>
              <w:t>Расчет пищевой ценности сырья и готового блюда;</w:t>
            </w:r>
          </w:p>
        </w:tc>
        <w:tc>
          <w:tcPr>
            <w:tcW w:w="1145" w:type="dxa"/>
            <w:tcBorders>
              <w:left w:val="single" w:sz="4" w:space="0" w:color="000000"/>
              <w:right w:val="single" w:sz="4" w:space="0" w:color="000000"/>
            </w:tcBorders>
            <w:vAlign w:val="center"/>
          </w:tcPr>
          <w:p w14:paraId="749DBE07"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20</w:t>
            </w:r>
          </w:p>
        </w:tc>
        <w:tc>
          <w:tcPr>
            <w:tcW w:w="1701" w:type="dxa"/>
            <w:tcBorders>
              <w:left w:val="single" w:sz="4" w:space="0" w:color="000000"/>
              <w:right w:val="single" w:sz="4" w:space="0" w:color="000000"/>
            </w:tcBorders>
            <w:shd w:val="clear" w:color="auto" w:fill="FFFFFF"/>
            <w:vAlign w:val="center"/>
          </w:tcPr>
          <w:p w14:paraId="629014B1"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p>
        </w:tc>
        <w:tc>
          <w:tcPr>
            <w:tcW w:w="1701" w:type="dxa"/>
            <w:tcBorders>
              <w:left w:val="single" w:sz="4" w:space="0" w:color="000000"/>
              <w:right w:val="single" w:sz="4" w:space="0" w:color="auto"/>
            </w:tcBorders>
            <w:shd w:val="clear" w:color="auto" w:fill="FFFFFF"/>
            <w:vAlign w:val="center"/>
          </w:tcPr>
          <w:p w14:paraId="4C76B7C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4.2-</w:t>
            </w:r>
          </w:p>
          <w:p w14:paraId="0174E8DF"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7D16607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5E80A56D"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0857424F"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16977FE8"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4D12AB6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6045F970"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7397FA14" w14:textId="77777777" w:rsidTr="00302C39">
        <w:trPr>
          <w:trHeight w:val="77"/>
        </w:trPr>
        <w:tc>
          <w:tcPr>
            <w:tcW w:w="10644" w:type="dxa"/>
            <w:gridSpan w:val="2"/>
            <w:tcBorders>
              <w:left w:val="single" w:sz="4" w:space="0" w:color="000000"/>
              <w:right w:val="single" w:sz="4" w:space="0" w:color="auto"/>
            </w:tcBorders>
          </w:tcPr>
          <w:p w14:paraId="62855E67" w14:textId="77777777" w:rsidR="00302C39" w:rsidRPr="00302C39" w:rsidRDefault="00302C39" w:rsidP="00302C39">
            <w:pPr>
              <w:tabs>
                <w:tab w:val="left" w:pos="449"/>
              </w:tabs>
              <w:spacing w:after="0" w:line="240" w:lineRule="auto"/>
              <w:ind w:left="24" w:firstLine="142"/>
              <w:jc w:val="both"/>
              <w:rPr>
                <w:rFonts w:ascii="Times New Roman" w:eastAsia="Times New Roman" w:hAnsi="Times New Roman" w:cs="Times New Roman"/>
                <w:i/>
                <w:sz w:val="20"/>
                <w:szCs w:val="20"/>
              </w:rPr>
            </w:pPr>
            <w:r w:rsidRPr="00302C39">
              <w:rPr>
                <w:rFonts w:ascii="Times New Roman" w:eastAsia="Calibri" w:hAnsi="Times New Roman" w:cs="Times New Roman"/>
                <w:b/>
                <w:bCs/>
                <w:sz w:val="20"/>
                <w:szCs w:val="20"/>
              </w:rPr>
              <w:t>Учебная практика</w:t>
            </w:r>
          </w:p>
          <w:p w14:paraId="31837926" w14:textId="77777777" w:rsidR="00302C39" w:rsidRPr="00302C39" w:rsidRDefault="00302C39" w:rsidP="00302C39">
            <w:pPr>
              <w:tabs>
                <w:tab w:val="left" w:pos="449"/>
              </w:tabs>
              <w:spacing w:after="0" w:line="240" w:lineRule="auto"/>
              <w:ind w:left="156" w:right="140" w:firstLine="283"/>
              <w:jc w:val="both"/>
              <w:rPr>
                <w:rFonts w:ascii="Times New Roman" w:eastAsia="Calibri" w:hAnsi="Times New Roman" w:cs="Times New Roman"/>
                <w:b/>
                <w:bCs/>
                <w:sz w:val="20"/>
                <w:szCs w:val="20"/>
              </w:rPr>
            </w:pPr>
            <w:r w:rsidRPr="00302C39">
              <w:rPr>
                <w:rFonts w:ascii="Times New Roman" w:eastAsia="Calibri" w:hAnsi="Times New Roman" w:cs="Times New Roman"/>
                <w:b/>
                <w:bCs/>
                <w:sz w:val="20"/>
                <w:szCs w:val="20"/>
              </w:rPr>
              <w:t>Виды работ</w:t>
            </w:r>
          </w:p>
          <w:p w14:paraId="1BCB7794"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1.  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67B73B42"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w:t>
            </w:r>
            <w:r w:rsidRPr="00302C39">
              <w:rPr>
                <w:rFonts w:ascii="Times New Roman" w:eastAsia="Times New Roman" w:hAnsi="Times New Roman" w:cs="Times New Roman"/>
                <w:sz w:val="20"/>
                <w:szCs w:val="20"/>
              </w:rPr>
              <w:tab/>
              <w:t xml:space="preserve">Оформление заявок на продукты, расходные материалы, необходимые для приготовления холодных и горячих десертов, напитков сложного ассортимента. </w:t>
            </w:r>
          </w:p>
          <w:p w14:paraId="7B6952A7"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r w:rsidRPr="00302C39">
              <w:rPr>
                <w:rFonts w:ascii="Times New Roman" w:eastAsia="Times New Roman" w:hAnsi="Times New Roman" w:cs="Times New Roman"/>
                <w:sz w:val="20"/>
                <w:szCs w:val="20"/>
              </w:rPr>
              <w:tab/>
              <w:t xml:space="preserve">Проверка соответствия количества и качества поступивших продуктов накладной. </w:t>
            </w:r>
          </w:p>
          <w:p w14:paraId="1294BE4B"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4.</w:t>
            </w:r>
            <w:r w:rsidRPr="00302C39">
              <w:rPr>
                <w:rFonts w:ascii="Times New Roman" w:eastAsia="Times New Roman" w:hAnsi="Times New Roman" w:cs="Times New Roman"/>
                <w:sz w:val="20"/>
                <w:szCs w:val="20"/>
              </w:rPr>
              <w:tab/>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F54ECD4"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5.</w:t>
            </w:r>
            <w:r w:rsidRPr="00302C39">
              <w:rPr>
                <w:rFonts w:ascii="Times New Roman" w:eastAsia="Times New Roman" w:hAnsi="Times New Roman" w:cs="Times New Roman"/>
                <w:sz w:val="20"/>
                <w:szCs w:val="20"/>
              </w:rPr>
              <w:tab/>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и горячих десертов, напитков. </w:t>
            </w:r>
          </w:p>
          <w:p w14:paraId="280E79F4"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6.</w:t>
            </w:r>
            <w:r w:rsidRPr="00302C39">
              <w:rPr>
                <w:rFonts w:ascii="Times New Roman" w:eastAsia="Times New Roman" w:hAnsi="Times New Roman" w:cs="Times New Roman"/>
                <w:sz w:val="20"/>
                <w:szCs w:val="20"/>
              </w:rPr>
              <w:tab/>
              <w:t xml:space="preserve">Выбор, применение, комбинирование методов приготовления холодных и горячих десертов, напитков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4E693FB6"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7.</w:t>
            </w:r>
            <w:r w:rsidRPr="00302C39">
              <w:rPr>
                <w:rFonts w:ascii="Times New Roman" w:eastAsia="Times New Roman" w:hAnsi="Times New Roman" w:cs="Times New Roman"/>
                <w:sz w:val="20"/>
                <w:szCs w:val="20"/>
              </w:rPr>
              <w:tab/>
              <w:t xml:space="preserve">Приготовление, оформление холодных и горячих десертов, напитков сложного ассортимента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36BDFA31"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8.</w:t>
            </w:r>
            <w:r w:rsidRPr="00302C39">
              <w:rPr>
                <w:rFonts w:ascii="Times New Roman" w:eastAsia="Times New Roman" w:hAnsi="Times New Roman" w:cs="Times New Roman"/>
                <w:sz w:val="20"/>
                <w:szCs w:val="20"/>
              </w:rPr>
              <w:tab/>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3133F1CF"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9.</w:t>
            </w:r>
            <w:r w:rsidRPr="00302C39">
              <w:rPr>
                <w:rFonts w:ascii="Times New Roman" w:eastAsia="Times New Roman" w:hAnsi="Times New Roman" w:cs="Times New Roman"/>
                <w:sz w:val="20"/>
                <w:szCs w:val="20"/>
              </w:rPr>
              <w:tab/>
              <w:t xml:space="preserve">Оценка качества холодных и горячих десертов, напитков сложного ассортимента перед отпуском, упаковкой на вынос. </w:t>
            </w:r>
          </w:p>
          <w:p w14:paraId="30D05B08"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10.</w:t>
            </w:r>
            <w:r w:rsidRPr="00302C39">
              <w:rPr>
                <w:rFonts w:ascii="Times New Roman" w:eastAsia="Times New Roman" w:hAnsi="Times New Roman" w:cs="Times New Roman"/>
                <w:sz w:val="20"/>
                <w:szCs w:val="20"/>
              </w:rPr>
              <w:tab/>
              <w:t xml:space="preserve">Хранение с учетом температуры подачи холодных и горячих десертов, напитков на раздаче. </w:t>
            </w:r>
          </w:p>
          <w:p w14:paraId="44410AA9"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11.</w:t>
            </w:r>
            <w:r w:rsidRPr="00302C39">
              <w:rPr>
                <w:rFonts w:ascii="Times New Roman" w:eastAsia="Times New Roman" w:hAnsi="Times New Roman" w:cs="Times New Roman"/>
                <w:sz w:val="20"/>
                <w:szCs w:val="20"/>
              </w:rPr>
              <w:tab/>
              <w:t xml:space="preserve">Порционирование (комплектование), сервировка и творческое оформление холодных и горячих десертов, напитков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0E42DD8C"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12.</w:t>
            </w:r>
            <w:r w:rsidRPr="00302C39">
              <w:rPr>
                <w:rFonts w:ascii="Times New Roman" w:eastAsia="Times New Roman" w:hAnsi="Times New Roman" w:cs="Times New Roman"/>
                <w:sz w:val="20"/>
                <w:szCs w:val="20"/>
              </w:rPr>
              <w:tab/>
              <w:t xml:space="preserve">Охлаждение и замораживание готовых холодных десертов, напитков сложного ассортимента, полуфабрикатов с учетом требований к безопасности пищевых продуктов. </w:t>
            </w:r>
          </w:p>
          <w:p w14:paraId="363A09C5"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13.</w:t>
            </w:r>
            <w:r w:rsidRPr="00302C39">
              <w:rPr>
                <w:rFonts w:ascii="Times New Roman" w:eastAsia="Times New Roman" w:hAnsi="Times New Roman" w:cs="Times New Roman"/>
                <w:sz w:val="20"/>
                <w:szCs w:val="20"/>
              </w:rPr>
              <w:tab/>
              <w:t xml:space="preserve">Хранение свежеприготовленных, охлажденных и замороженных холодных и горячих десертов, напитков сложного ассортимента с учетом требований по безопасности, соблюдения режимов хранения. </w:t>
            </w:r>
          </w:p>
          <w:p w14:paraId="6B959019"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14.</w:t>
            </w:r>
            <w:r w:rsidRPr="00302C39">
              <w:rPr>
                <w:rFonts w:ascii="Times New Roman" w:eastAsia="Times New Roman" w:hAnsi="Times New Roman" w:cs="Times New Roman"/>
                <w:sz w:val="20"/>
                <w:szCs w:val="20"/>
              </w:rPr>
              <w:tab/>
              <w:t xml:space="preserve">Выбор контейнеров, упаковочных материалов, порционирование (комплектование), эстетичная упаковка готовых холодных и горячих десертов, напитков на вынос и для транспортирования. </w:t>
            </w:r>
          </w:p>
          <w:p w14:paraId="63C5FE80"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15.</w:t>
            </w:r>
            <w:r w:rsidRPr="00302C39">
              <w:rPr>
                <w:rFonts w:ascii="Times New Roman" w:eastAsia="Times New Roman" w:hAnsi="Times New Roman" w:cs="Times New Roman"/>
                <w:sz w:val="20"/>
                <w:szCs w:val="20"/>
              </w:rPr>
              <w:tab/>
              <w:t xml:space="preserve">Разработка ассортимента холодных и горячих десертов, напитков сложного ассортимента с учетом потребностей различных категорий потребителей, видов и форм обслуживания. </w:t>
            </w:r>
          </w:p>
          <w:p w14:paraId="3DC1523C"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16.</w:t>
            </w:r>
            <w:r w:rsidRPr="00302C39">
              <w:rPr>
                <w:rFonts w:ascii="Times New Roman" w:eastAsia="Times New Roman" w:hAnsi="Times New Roman" w:cs="Times New Roman"/>
                <w:sz w:val="20"/>
                <w:szCs w:val="20"/>
              </w:rPr>
              <w:tab/>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3C7CAA8E"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17.</w:t>
            </w:r>
            <w:r w:rsidRPr="00302C39">
              <w:rPr>
                <w:rFonts w:ascii="Times New Roman" w:eastAsia="Times New Roman" w:hAnsi="Times New Roman" w:cs="Times New Roman"/>
                <w:sz w:val="20"/>
                <w:szCs w:val="20"/>
              </w:rPr>
              <w:tab/>
              <w:t xml:space="preserve">Расчет стоимости холодных и горячих десертов, напитков. </w:t>
            </w:r>
          </w:p>
          <w:p w14:paraId="15A7CC80"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18.</w:t>
            </w:r>
            <w:r w:rsidRPr="00302C39">
              <w:rPr>
                <w:rFonts w:ascii="Times New Roman" w:eastAsia="Times New Roman" w:hAnsi="Times New Roman" w:cs="Times New Roman"/>
                <w:sz w:val="20"/>
                <w:szCs w:val="20"/>
              </w:rPr>
              <w:tab/>
              <w:t xml:space="preserve">Консультирование потребителей, оказание им помощи в выборе холодных и горячих десертов, напитков,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w:t>
            </w:r>
          </w:p>
          <w:p w14:paraId="615D05D7" w14:textId="77777777" w:rsidR="00302C39" w:rsidRPr="00302C39" w:rsidRDefault="00302C39" w:rsidP="00302C39">
            <w:pPr>
              <w:shd w:val="clear" w:color="auto" w:fill="FFFFFF"/>
              <w:tabs>
                <w:tab w:val="left" w:pos="449"/>
                <w:tab w:val="left" w:pos="737"/>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19.</w:t>
            </w:r>
            <w:r w:rsidRPr="00302C39">
              <w:rPr>
                <w:rFonts w:ascii="Times New Roman" w:eastAsia="Times New Roman" w:hAnsi="Times New Roman" w:cs="Times New Roman"/>
                <w:sz w:val="20"/>
                <w:szCs w:val="20"/>
              </w:rPr>
              <w:tab/>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48B603EA" w14:textId="77777777" w:rsidR="00302C39" w:rsidRPr="00302C39" w:rsidRDefault="00302C39" w:rsidP="00302C39">
            <w:pPr>
              <w:tabs>
                <w:tab w:val="left" w:pos="449"/>
              </w:tabs>
              <w:spacing w:after="0" w:line="240" w:lineRule="auto"/>
              <w:ind w:left="156" w:right="140" w:firstLine="283"/>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145" w:type="dxa"/>
            <w:tcBorders>
              <w:left w:val="single" w:sz="4" w:space="0" w:color="000000"/>
              <w:right w:val="single" w:sz="4" w:space="0" w:color="000000"/>
            </w:tcBorders>
          </w:tcPr>
          <w:p w14:paraId="09C0F6B0"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lastRenderedPageBreak/>
              <w:t>36</w:t>
            </w:r>
          </w:p>
        </w:tc>
        <w:tc>
          <w:tcPr>
            <w:tcW w:w="1701" w:type="dxa"/>
            <w:tcBorders>
              <w:left w:val="single" w:sz="4" w:space="0" w:color="000000"/>
              <w:right w:val="single" w:sz="4" w:space="0" w:color="000000"/>
            </w:tcBorders>
            <w:shd w:val="clear" w:color="auto" w:fill="FFFFFF"/>
          </w:tcPr>
          <w:p w14:paraId="4AC466C6"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w:t>
            </w:r>
          </w:p>
        </w:tc>
        <w:tc>
          <w:tcPr>
            <w:tcW w:w="1701" w:type="dxa"/>
            <w:tcBorders>
              <w:left w:val="single" w:sz="4" w:space="0" w:color="000000"/>
              <w:right w:val="single" w:sz="4" w:space="0" w:color="auto"/>
            </w:tcBorders>
            <w:shd w:val="clear" w:color="auto" w:fill="FFFFFF"/>
          </w:tcPr>
          <w:p w14:paraId="6BA7938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4.1-</w:t>
            </w:r>
          </w:p>
          <w:p w14:paraId="16D41EA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62A7C5F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5961F5B5"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1E1C195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3703F5D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2DFC1D6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3C0053B4"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49E3F0F9" w14:textId="77777777" w:rsidTr="00302C39">
        <w:trPr>
          <w:trHeight w:val="77"/>
        </w:trPr>
        <w:tc>
          <w:tcPr>
            <w:tcW w:w="10644" w:type="dxa"/>
            <w:gridSpan w:val="2"/>
            <w:tcBorders>
              <w:left w:val="single" w:sz="4" w:space="0" w:color="000000"/>
              <w:right w:val="single" w:sz="4" w:space="0" w:color="auto"/>
            </w:tcBorders>
          </w:tcPr>
          <w:p w14:paraId="2861BB5E" w14:textId="77777777" w:rsidR="00302C39" w:rsidRPr="00302C39" w:rsidRDefault="00302C39" w:rsidP="00302C39">
            <w:pPr>
              <w:spacing w:after="0" w:line="240" w:lineRule="auto"/>
              <w:ind w:left="24"/>
              <w:jc w:val="both"/>
              <w:rPr>
                <w:rFonts w:ascii="Times New Roman" w:eastAsia="Times New Roman" w:hAnsi="Times New Roman" w:cs="Times New Roman"/>
                <w:i/>
                <w:sz w:val="20"/>
                <w:szCs w:val="20"/>
              </w:rPr>
            </w:pPr>
            <w:r w:rsidRPr="00302C39">
              <w:rPr>
                <w:rFonts w:ascii="Times New Roman" w:eastAsia="Calibri" w:hAnsi="Times New Roman" w:cs="Times New Roman"/>
                <w:b/>
                <w:bCs/>
                <w:sz w:val="20"/>
                <w:szCs w:val="20"/>
              </w:rPr>
              <w:t xml:space="preserve">  Производственная практика</w:t>
            </w:r>
          </w:p>
          <w:p w14:paraId="485DC06B" w14:textId="77777777" w:rsidR="00302C39" w:rsidRPr="00302C39" w:rsidRDefault="00302C39" w:rsidP="00302C39">
            <w:pPr>
              <w:tabs>
                <w:tab w:val="left" w:pos="449"/>
              </w:tabs>
              <w:spacing w:after="0" w:line="240" w:lineRule="auto"/>
              <w:ind w:left="24" w:firstLine="142"/>
              <w:jc w:val="both"/>
              <w:rPr>
                <w:rFonts w:ascii="Times New Roman" w:eastAsia="Calibri" w:hAnsi="Times New Roman" w:cs="Times New Roman"/>
                <w:b/>
                <w:bCs/>
                <w:sz w:val="20"/>
                <w:szCs w:val="20"/>
              </w:rPr>
            </w:pPr>
            <w:r w:rsidRPr="00302C39">
              <w:rPr>
                <w:rFonts w:ascii="Times New Roman" w:eastAsia="Calibri" w:hAnsi="Times New Roman" w:cs="Times New Roman"/>
                <w:b/>
                <w:bCs/>
                <w:sz w:val="20"/>
                <w:szCs w:val="20"/>
              </w:rPr>
              <w:t>Виды работ</w:t>
            </w:r>
          </w:p>
          <w:p w14:paraId="4FAB9659"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1.  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04B3A722"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w:t>
            </w:r>
            <w:r w:rsidRPr="00302C39">
              <w:rPr>
                <w:rFonts w:ascii="Times New Roman" w:eastAsia="Times New Roman" w:hAnsi="Times New Roman" w:cs="Times New Roman"/>
                <w:sz w:val="20"/>
                <w:szCs w:val="20"/>
              </w:rPr>
              <w:tab/>
              <w:t xml:space="preserve">Оформление заявок на продукты, расходные материалы, необходимые для приготовления холодных и горячих десертов, напитков сложного ассортимента. </w:t>
            </w:r>
          </w:p>
          <w:p w14:paraId="7B1F6BCF"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3.</w:t>
            </w:r>
            <w:r w:rsidRPr="00302C39">
              <w:rPr>
                <w:rFonts w:ascii="Times New Roman" w:eastAsia="Times New Roman" w:hAnsi="Times New Roman" w:cs="Times New Roman"/>
                <w:sz w:val="20"/>
                <w:szCs w:val="20"/>
              </w:rPr>
              <w:tab/>
              <w:t xml:space="preserve">Проверка соответствия количества и качества поступивших продуктов накладной. </w:t>
            </w:r>
          </w:p>
          <w:p w14:paraId="7F77E7B2"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4.</w:t>
            </w:r>
            <w:r w:rsidRPr="00302C39">
              <w:rPr>
                <w:rFonts w:ascii="Times New Roman" w:eastAsia="Times New Roman" w:hAnsi="Times New Roman" w:cs="Times New Roman"/>
                <w:sz w:val="20"/>
                <w:szCs w:val="20"/>
              </w:rPr>
              <w:tab/>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6008F7A"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5.</w:t>
            </w:r>
            <w:r w:rsidRPr="00302C39">
              <w:rPr>
                <w:rFonts w:ascii="Times New Roman" w:eastAsia="Times New Roman" w:hAnsi="Times New Roman" w:cs="Times New Roman"/>
                <w:sz w:val="20"/>
                <w:szCs w:val="20"/>
              </w:rPr>
              <w:tab/>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и горячих десертов, напитков. </w:t>
            </w:r>
          </w:p>
          <w:p w14:paraId="4E8CFFE1"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6.</w:t>
            </w:r>
            <w:r w:rsidRPr="00302C39">
              <w:rPr>
                <w:rFonts w:ascii="Times New Roman" w:eastAsia="Times New Roman" w:hAnsi="Times New Roman" w:cs="Times New Roman"/>
                <w:sz w:val="20"/>
                <w:szCs w:val="20"/>
              </w:rPr>
              <w:tab/>
              <w:t xml:space="preserve">Выбор, применение, комбинирование методов приготовления холодных и горячих десертов, напитков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12413C4C"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7.</w:t>
            </w:r>
            <w:r w:rsidRPr="00302C39">
              <w:rPr>
                <w:rFonts w:ascii="Times New Roman" w:eastAsia="Times New Roman" w:hAnsi="Times New Roman" w:cs="Times New Roman"/>
                <w:sz w:val="20"/>
                <w:szCs w:val="20"/>
              </w:rPr>
              <w:tab/>
              <w:t xml:space="preserve">Приготовление, оформление холодных и горячих десертов, напитков сложного ассортимента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6BB2F61D"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8.</w:t>
            </w:r>
            <w:r w:rsidRPr="00302C39">
              <w:rPr>
                <w:rFonts w:ascii="Times New Roman" w:eastAsia="Times New Roman" w:hAnsi="Times New Roman" w:cs="Times New Roman"/>
                <w:sz w:val="20"/>
                <w:szCs w:val="20"/>
              </w:rPr>
              <w:tab/>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4B98B3D1"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9.</w:t>
            </w:r>
            <w:r w:rsidRPr="00302C39">
              <w:rPr>
                <w:rFonts w:ascii="Times New Roman" w:eastAsia="Times New Roman" w:hAnsi="Times New Roman" w:cs="Times New Roman"/>
                <w:sz w:val="20"/>
                <w:szCs w:val="20"/>
              </w:rPr>
              <w:tab/>
              <w:t xml:space="preserve">Оценка качества холодных и горячих десертов, напитков сложного ассортимента перед отпуском, упаковкой на вынос. </w:t>
            </w:r>
          </w:p>
          <w:p w14:paraId="3C372760"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10.</w:t>
            </w:r>
            <w:r w:rsidRPr="00302C39">
              <w:rPr>
                <w:rFonts w:ascii="Times New Roman" w:eastAsia="Times New Roman" w:hAnsi="Times New Roman" w:cs="Times New Roman"/>
                <w:sz w:val="20"/>
                <w:szCs w:val="20"/>
              </w:rPr>
              <w:tab/>
              <w:t xml:space="preserve">Хранение с учетом температуры подачи холодных и горячих десертов, напитков на раздаче. </w:t>
            </w:r>
          </w:p>
          <w:p w14:paraId="2AEE6E89"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11.</w:t>
            </w:r>
            <w:r w:rsidRPr="00302C39">
              <w:rPr>
                <w:rFonts w:ascii="Times New Roman" w:eastAsia="Times New Roman" w:hAnsi="Times New Roman" w:cs="Times New Roman"/>
                <w:sz w:val="20"/>
                <w:szCs w:val="20"/>
              </w:rPr>
              <w:tab/>
              <w:t xml:space="preserve">Порционирование (комплектование), сервировка и творческое оформление холодных и горячих десертов, напитков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18133D63"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12.</w:t>
            </w:r>
            <w:r w:rsidRPr="00302C39">
              <w:rPr>
                <w:rFonts w:ascii="Times New Roman" w:eastAsia="Times New Roman" w:hAnsi="Times New Roman" w:cs="Times New Roman"/>
                <w:sz w:val="20"/>
                <w:szCs w:val="20"/>
              </w:rPr>
              <w:tab/>
              <w:t xml:space="preserve">Охлаждение и замораживание готовых холодных десертов, напитков сложного ассортимента, полуфабрикатов с учетом требований к безопасности пищевых продуктов. </w:t>
            </w:r>
          </w:p>
          <w:p w14:paraId="3526BA9C"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13.</w:t>
            </w:r>
            <w:r w:rsidRPr="00302C39">
              <w:rPr>
                <w:rFonts w:ascii="Times New Roman" w:eastAsia="Times New Roman" w:hAnsi="Times New Roman" w:cs="Times New Roman"/>
                <w:sz w:val="20"/>
                <w:szCs w:val="20"/>
              </w:rPr>
              <w:tab/>
              <w:t xml:space="preserve">Хранение свежеприготовленных, охлажденных и замороженных холодных и горячих десертов, напитков сложного ассортимента с учетом требований по безопасности, соблюдения режимов хранения. </w:t>
            </w:r>
          </w:p>
          <w:p w14:paraId="29D1BCA1"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14.</w:t>
            </w:r>
            <w:r w:rsidRPr="00302C39">
              <w:rPr>
                <w:rFonts w:ascii="Times New Roman" w:eastAsia="Times New Roman" w:hAnsi="Times New Roman" w:cs="Times New Roman"/>
                <w:sz w:val="20"/>
                <w:szCs w:val="20"/>
              </w:rPr>
              <w:tab/>
              <w:t xml:space="preserve">Выбор контейнеров, упаковочных материалов, порционирование (комплектование), эстетичная упаковка готовых холодных и горячих десертов, напитков на вынос и для транспортирования. </w:t>
            </w:r>
          </w:p>
          <w:p w14:paraId="6E3E2AAD"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15.</w:t>
            </w:r>
            <w:r w:rsidRPr="00302C39">
              <w:rPr>
                <w:rFonts w:ascii="Times New Roman" w:eastAsia="Times New Roman" w:hAnsi="Times New Roman" w:cs="Times New Roman"/>
                <w:sz w:val="20"/>
                <w:szCs w:val="20"/>
              </w:rPr>
              <w:tab/>
              <w:t xml:space="preserve">Разработка ассортимента холодных и горячих десертов, напитков сложного ассортимента с учетом потребностей различных категорий потребителей, видов и форм обслуживания. </w:t>
            </w:r>
          </w:p>
          <w:p w14:paraId="61F825E8"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16.</w:t>
            </w:r>
            <w:r w:rsidRPr="00302C39">
              <w:rPr>
                <w:rFonts w:ascii="Times New Roman" w:eastAsia="Times New Roman" w:hAnsi="Times New Roman" w:cs="Times New Roman"/>
                <w:sz w:val="20"/>
                <w:szCs w:val="20"/>
              </w:rPr>
              <w:tab/>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07D32740"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17.</w:t>
            </w:r>
            <w:r w:rsidRPr="00302C39">
              <w:rPr>
                <w:rFonts w:ascii="Times New Roman" w:eastAsia="Times New Roman" w:hAnsi="Times New Roman" w:cs="Times New Roman"/>
                <w:sz w:val="20"/>
                <w:szCs w:val="20"/>
              </w:rPr>
              <w:tab/>
              <w:t xml:space="preserve">Расчет стоимости холодных и горячих десертов, напитков. </w:t>
            </w:r>
          </w:p>
          <w:p w14:paraId="4A95804A"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18.</w:t>
            </w:r>
            <w:r w:rsidRPr="00302C39">
              <w:rPr>
                <w:rFonts w:ascii="Times New Roman" w:eastAsia="Times New Roman" w:hAnsi="Times New Roman" w:cs="Times New Roman"/>
                <w:sz w:val="20"/>
                <w:szCs w:val="20"/>
              </w:rPr>
              <w:tab/>
              <w:t xml:space="preserve">Консультирование потребителей, оказание им помощи в выборе холодных и горячих десертов, напитков,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w:t>
            </w:r>
          </w:p>
          <w:p w14:paraId="64678001" w14:textId="77777777" w:rsidR="00302C39" w:rsidRPr="00302C39" w:rsidRDefault="00302C39" w:rsidP="00302C39">
            <w:pPr>
              <w:shd w:val="clear" w:color="auto" w:fill="FFFFFF"/>
              <w:tabs>
                <w:tab w:val="left" w:pos="449"/>
                <w:tab w:val="left" w:pos="737"/>
              </w:tabs>
              <w:spacing w:after="0" w:line="240" w:lineRule="auto"/>
              <w:ind w:left="156" w:right="282" w:hanging="14"/>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19.</w:t>
            </w:r>
            <w:r w:rsidRPr="00302C39">
              <w:rPr>
                <w:rFonts w:ascii="Times New Roman" w:eastAsia="Times New Roman" w:hAnsi="Times New Roman" w:cs="Times New Roman"/>
                <w:sz w:val="20"/>
                <w:szCs w:val="20"/>
              </w:rPr>
              <w:tab/>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71A6A07E" w14:textId="77777777" w:rsidR="00302C39" w:rsidRPr="00302C39" w:rsidRDefault="00302C39" w:rsidP="00302C39">
            <w:pPr>
              <w:spacing w:after="0" w:line="240" w:lineRule="auto"/>
              <w:ind w:left="156" w:right="282" w:hanging="14"/>
              <w:jc w:val="both"/>
              <w:rPr>
                <w:rFonts w:ascii="Times New Roman" w:eastAsia="Calibri" w:hAnsi="Times New Roman" w:cs="Times New Roman"/>
                <w:b/>
                <w:bCs/>
                <w:sz w:val="20"/>
                <w:szCs w:val="20"/>
              </w:rPr>
            </w:pPr>
            <w:r w:rsidRPr="00302C39">
              <w:rPr>
                <w:rFonts w:ascii="Times New Roman" w:eastAsia="Times New Roman" w:hAnsi="Times New Roman" w:cs="Times New Roman"/>
                <w:sz w:val="20"/>
                <w:szCs w:val="20"/>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145" w:type="dxa"/>
            <w:tcBorders>
              <w:left w:val="single" w:sz="4" w:space="0" w:color="000000"/>
              <w:right w:val="single" w:sz="4" w:space="0" w:color="000000"/>
            </w:tcBorders>
          </w:tcPr>
          <w:p w14:paraId="206804D3" w14:textId="77777777" w:rsidR="00302C39" w:rsidRPr="00302C39" w:rsidRDefault="00302C39" w:rsidP="00302C39">
            <w:pPr>
              <w:spacing w:after="0" w:line="240" w:lineRule="auto"/>
              <w:ind w:left="107"/>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lastRenderedPageBreak/>
              <w:t>72</w:t>
            </w:r>
          </w:p>
        </w:tc>
        <w:tc>
          <w:tcPr>
            <w:tcW w:w="1701" w:type="dxa"/>
            <w:tcBorders>
              <w:left w:val="single" w:sz="4" w:space="0" w:color="000000"/>
              <w:right w:val="single" w:sz="4" w:space="0" w:color="000000"/>
            </w:tcBorders>
            <w:shd w:val="clear" w:color="auto" w:fill="FFFFFF"/>
          </w:tcPr>
          <w:p w14:paraId="518DE0A7" w14:textId="77777777" w:rsidR="00302C39" w:rsidRPr="00302C39" w:rsidRDefault="00302C39" w:rsidP="00302C39">
            <w:pPr>
              <w:spacing w:after="0" w:line="240" w:lineRule="auto"/>
              <w:ind w:left="107"/>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2</w:t>
            </w:r>
          </w:p>
        </w:tc>
        <w:tc>
          <w:tcPr>
            <w:tcW w:w="1701" w:type="dxa"/>
            <w:tcBorders>
              <w:left w:val="single" w:sz="4" w:space="0" w:color="000000"/>
              <w:right w:val="single" w:sz="4" w:space="0" w:color="auto"/>
            </w:tcBorders>
            <w:shd w:val="clear" w:color="auto" w:fill="FFFFFF"/>
          </w:tcPr>
          <w:p w14:paraId="4AF043E1"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4.1-</w:t>
            </w:r>
          </w:p>
          <w:p w14:paraId="7E68E713"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ПК 4.6</w:t>
            </w:r>
          </w:p>
          <w:p w14:paraId="1975CA07"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01</w:t>
            </w:r>
          </w:p>
          <w:p w14:paraId="56D4276A"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02</w:t>
            </w:r>
          </w:p>
          <w:p w14:paraId="23F8E22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04</w:t>
            </w:r>
          </w:p>
          <w:p w14:paraId="1E09BBEE"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07</w:t>
            </w:r>
          </w:p>
          <w:p w14:paraId="767B5C4B"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09</w:t>
            </w:r>
          </w:p>
          <w:p w14:paraId="7590AA58" w14:textId="77777777" w:rsidR="00302C39" w:rsidRPr="00302C39" w:rsidRDefault="00302C39" w:rsidP="00302C39">
            <w:pPr>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ОК 10</w:t>
            </w:r>
          </w:p>
        </w:tc>
      </w:tr>
      <w:tr w:rsidR="00302C39" w:rsidRPr="00302C39" w14:paraId="4098BD1B" w14:textId="77777777" w:rsidTr="00302C39">
        <w:trPr>
          <w:trHeight w:val="77"/>
        </w:trPr>
        <w:tc>
          <w:tcPr>
            <w:tcW w:w="13490" w:type="dxa"/>
            <w:gridSpan w:val="4"/>
            <w:tcBorders>
              <w:left w:val="single" w:sz="4" w:space="0" w:color="000000"/>
              <w:bottom w:val="single" w:sz="4" w:space="0" w:color="000000"/>
              <w:right w:val="single" w:sz="4" w:space="0" w:color="000000"/>
            </w:tcBorders>
          </w:tcPr>
          <w:p w14:paraId="48A055CD" w14:textId="77777777" w:rsidR="00302C39" w:rsidRPr="00302C39" w:rsidRDefault="00302C39" w:rsidP="00302C39">
            <w:pPr>
              <w:spacing w:after="0" w:line="240" w:lineRule="auto"/>
              <w:ind w:left="107"/>
              <w:jc w:val="both"/>
              <w:rPr>
                <w:rFonts w:ascii="Times New Roman" w:eastAsia="Times New Roman" w:hAnsi="Times New Roman" w:cs="Times New Roman"/>
                <w:sz w:val="20"/>
                <w:szCs w:val="20"/>
              </w:rPr>
            </w:pPr>
            <w:r w:rsidRPr="00302C39">
              <w:rPr>
                <w:rFonts w:ascii="Times New Roman" w:eastAsia="Calibri" w:hAnsi="Times New Roman" w:cs="Times New Roman"/>
                <w:b/>
                <w:bCs/>
                <w:sz w:val="20"/>
                <w:szCs w:val="20"/>
              </w:rPr>
              <w:t xml:space="preserve">Всего </w:t>
            </w:r>
          </w:p>
        </w:tc>
        <w:tc>
          <w:tcPr>
            <w:tcW w:w="1701" w:type="dxa"/>
            <w:tcBorders>
              <w:left w:val="single" w:sz="4" w:space="0" w:color="000000"/>
              <w:right w:val="single" w:sz="4" w:space="0" w:color="auto"/>
            </w:tcBorders>
            <w:shd w:val="clear" w:color="auto" w:fill="FFFFFF"/>
          </w:tcPr>
          <w:p w14:paraId="4A086F0A" w14:textId="77777777" w:rsidR="00302C39" w:rsidRPr="00302C39" w:rsidRDefault="00302C39" w:rsidP="00302C39">
            <w:pPr>
              <w:spacing w:after="0" w:line="240" w:lineRule="auto"/>
              <w:jc w:val="center"/>
              <w:rPr>
                <w:rFonts w:ascii="Times New Roman" w:eastAsia="Times New Roman" w:hAnsi="Times New Roman" w:cs="Times New Roman"/>
                <w:b/>
                <w:sz w:val="20"/>
                <w:szCs w:val="20"/>
              </w:rPr>
            </w:pPr>
            <w:r w:rsidRPr="00302C39">
              <w:rPr>
                <w:rFonts w:ascii="Times New Roman" w:eastAsia="Times New Roman" w:hAnsi="Times New Roman" w:cs="Times New Roman"/>
                <w:b/>
                <w:sz w:val="20"/>
                <w:szCs w:val="20"/>
              </w:rPr>
              <w:t>336</w:t>
            </w:r>
          </w:p>
        </w:tc>
      </w:tr>
    </w:tbl>
    <w:p w14:paraId="3E9B92EB" w14:textId="77777777" w:rsidR="00302C39" w:rsidRPr="00302C39" w:rsidRDefault="00302C39" w:rsidP="00302C39">
      <w:pPr>
        <w:spacing w:after="0" w:line="240" w:lineRule="auto"/>
        <w:rPr>
          <w:rFonts w:ascii="Times New Roman" w:eastAsia="Times New Roman" w:hAnsi="Times New Roman" w:cs="Times New Roman"/>
          <w:sz w:val="24"/>
          <w:szCs w:val="24"/>
        </w:rPr>
        <w:sectPr w:rsidR="00302C39" w:rsidRPr="00302C39" w:rsidSect="00302C39">
          <w:pgSz w:w="16838" w:h="11906" w:orient="landscape"/>
          <w:pgMar w:top="567" w:right="567" w:bottom="567" w:left="851" w:header="709" w:footer="709" w:gutter="0"/>
          <w:cols w:space="708"/>
          <w:docGrid w:linePitch="360"/>
        </w:sectPr>
      </w:pPr>
    </w:p>
    <w:p w14:paraId="7160209A" w14:textId="77777777" w:rsidR="00302C39" w:rsidRPr="00302C39" w:rsidRDefault="00302C39" w:rsidP="00D95F98">
      <w:pPr>
        <w:keepNext/>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 xml:space="preserve">условия реализации РАБОЧЕЙ программы ПРОФЕССИОНАЛЬНОГО МОДУЛЯ </w:t>
      </w:r>
    </w:p>
    <w:p w14:paraId="0FCFAEFB" w14:textId="77777777" w:rsidR="00302C39" w:rsidRPr="00302C39" w:rsidRDefault="00302C39" w:rsidP="00302C39">
      <w:pPr>
        <w:spacing w:after="0" w:line="240" w:lineRule="auto"/>
        <w:ind w:firstLine="709"/>
        <w:rPr>
          <w:rFonts w:ascii="Times New Roman" w:eastAsia="Times New Roman" w:hAnsi="Times New Roman" w:cs="Times New Roman"/>
          <w:sz w:val="24"/>
          <w:szCs w:val="24"/>
        </w:rPr>
      </w:pPr>
    </w:p>
    <w:p w14:paraId="2D78908D"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4.1. </w:t>
      </w:r>
      <w:r w:rsidRPr="00302C39">
        <w:rPr>
          <w:rFonts w:ascii="Times New Roman" w:eastAsia="Times New Roman" w:hAnsi="Times New Roman" w:cs="Times New Roman"/>
          <w:b/>
          <w:bCs/>
          <w:sz w:val="24"/>
          <w:szCs w:val="24"/>
        </w:rPr>
        <w:t>Материально-техническое обеспечение</w:t>
      </w:r>
    </w:p>
    <w:p w14:paraId="054E420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2646A62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Реализация рабочей программы модуля осуществляется в учебных кабинетах:  технологии кулинарного и кондитерского производства</w:t>
      </w:r>
      <w:r w:rsidRPr="00302C39">
        <w:rPr>
          <w:rFonts w:ascii="Times New Roman" w:eastAsia="Times New Roman" w:hAnsi="Times New Roman" w:cs="Times New Roman"/>
          <w:color w:val="000000"/>
          <w:sz w:val="24"/>
          <w:szCs w:val="24"/>
        </w:rPr>
        <w:t xml:space="preserve">; </w:t>
      </w:r>
      <w:r w:rsidRPr="00302C39">
        <w:rPr>
          <w:rFonts w:ascii="Times New Roman" w:eastAsia="Times New Roman" w:hAnsi="Times New Roman" w:cs="Times New Roman"/>
          <w:sz w:val="24"/>
          <w:szCs w:val="24"/>
        </w:rPr>
        <w:t>лабораторий: учебной кухни ресторана (с зонами для приготовления холодных и горячих блюд, кулинарных изделий, сладких блюд, десертов и напитков).</w:t>
      </w:r>
    </w:p>
    <w:p w14:paraId="7F603FA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 xml:space="preserve">Оборудование учебных кабинетов и рабочих мест кабинетов:  рабочее место преподавателя;  рабочее место студента для теоретических знаний; учебная  </w:t>
      </w:r>
      <w:r w:rsidRPr="00302C39">
        <w:rPr>
          <w:rFonts w:ascii="Times New Roman" w:eastAsia="Times New Roman" w:hAnsi="Times New Roman" w:cs="Times New Roman"/>
          <w:sz w:val="24"/>
          <w:szCs w:val="24"/>
        </w:rPr>
        <w:t xml:space="preserve">доска; </w:t>
      </w:r>
      <w:r w:rsidRPr="00302C39">
        <w:rPr>
          <w:rFonts w:ascii="Times New Roman" w:eastAsia="Times New Roman" w:hAnsi="Times New Roman" w:cs="Times New Roman"/>
          <w:color w:val="000000"/>
          <w:sz w:val="24"/>
          <w:szCs w:val="24"/>
        </w:rPr>
        <w:t>технические средства обучения (компьютер, средства аудиовизуализации, мультимедийные и интерактивные обучающие материалы).</w:t>
      </w:r>
    </w:p>
    <w:p w14:paraId="2A774A61" w14:textId="77777777" w:rsidR="00302C39" w:rsidRPr="00302C39" w:rsidRDefault="00302C39" w:rsidP="00302C39">
      <w:pPr>
        <w:spacing w:after="0" w:line="240" w:lineRule="auto"/>
        <w:ind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sz w:val="24"/>
          <w:szCs w:val="24"/>
        </w:rPr>
        <w:t xml:space="preserve">Оборудование лаборатории: </w:t>
      </w:r>
      <w:r w:rsidRPr="00302C39">
        <w:rPr>
          <w:rFonts w:ascii="Times New Roman" w:eastAsia="Times New Roman" w:hAnsi="Times New Roman" w:cs="Times New Roman"/>
          <w:color w:val="000000"/>
          <w:sz w:val="24"/>
          <w:szCs w:val="24"/>
        </w:rPr>
        <w:t>рабочее место преподавателя, место для презентации готовой кулинарной продукции (обеденный стол, стулья, шкаф для столовой посуды); технические средства обучения (компьютер, средства аудиовизуализации, мультимедийные и интерактивные обучающие материалы).</w:t>
      </w:r>
    </w:p>
    <w:p w14:paraId="3D6D3B30" w14:textId="77777777" w:rsidR="00302C39" w:rsidRPr="00302C39" w:rsidRDefault="00302C39" w:rsidP="00302C39">
      <w:pPr>
        <w:spacing w:after="0" w:line="240" w:lineRule="auto"/>
        <w:ind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Основное и вспомогательное технологическое оборудование: 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электрогриль (жарочная поверхность), шкаф холодильный, шкаф морозильный, шкаф шоковой заморозки, льдогенератор,тестораскаточная машина, планетарный миксер, блендер (ручной с дополнительной насадкой для взбивания), мясорубка, овощерезка или процессор кухонный, слайсер, куттер или бликсер (для тонкого измельчения продуктов) или процессор кухонный, миксер для коктейлей, соковыжималки (для цитрусовых, универсальная), машина для вакуумной упаковки, кофемашина с капучинатором, ховоли (оборудование для варки кофе на песке), кофемолка, газовая горелка (для карамелизации), набор инструментов для карвинга, овоскоп, нитраттестер, машина посудомоечная, стол производственный с моечной ванной, стеллаж передвижной, моечная ванна двухсекционная, соковыжималки (для цитрусовых универсальная), термометр со щупом, нитраттестер.</w:t>
      </w:r>
    </w:p>
    <w:p w14:paraId="22847303"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Инвентарь, инструменты, кухонная посуда: функциональные</w:t>
      </w:r>
      <w:r w:rsidRPr="00302C39">
        <w:rPr>
          <w:rFonts w:ascii="Times New Roman" w:eastAsia="Times New Roman" w:hAnsi="Times New Roman" w:cs="Times New Roman"/>
          <w:sz w:val="24"/>
          <w:szCs w:val="24"/>
        </w:rPr>
        <w:tab/>
        <w:t>емкости из нержавеющей</w:t>
      </w:r>
      <w:r w:rsidRPr="00302C39">
        <w:rPr>
          <w:rFonts w:ascii="Times New Roman" w:eastAsia="Times New Roman" w:hAnsi="Times New Roman" w:cs="Times New Roman"/>
          <w:sz w:val="24"/>
          <w:szCs w:val="24"/>
        </w:rPr>
        <w:tab/>
        <w:t>стали</w:t>
      </w:r>
      <w:r w:rsidRPr="00302C39">
        <w:rPr>
          <w:rFonts w:ascii="Times New Roman" w:eastAsia="Times New Roman" w:hAnsi="Times New Roman" w:cs="Times New Roman"/>
          <w:sz w:val="24"/>
          <w:szCs w:val="24"/>
        </w:rPr>
        <w:tab/>
        <w:t>для</w:t>
      </w:r>
      <w:r w:rsidRPr="00302C39">
        <w:rPr>
          <w:rFonts w:ascii="Times New Roman" w:eastAsia="Times New Roman" w:hAnsi="Times New Roman" w:cs="Times New Roman"/>
          <w:sz w:val="24"/>
          <w:szCs w:val="24"/>
        </w:rPr>
        <w:tab/>
        <w:t>хранения</w:t>
      </w:r>
      <w:r w:rsidRPr="00302C39">
        <w:rPr>
          <w:rFonts w:ascii="Times New Roman" w:eastAsia="Times New Roman" w:hAnsi="Times New Roman" w:cs="Times New Roman"/>
          <w:sz w:val="24"/>
          <w:szCs w:val="24"/>
        </w:rPr>
        <w:tab/>
        <w:t>и</w:t>
      </w:r>
      <w:r w:rsidRPr="00302C39">
        <w:rPr>
          <w:rFonts w:ascii="Times New Roman" w:eastAsia="Times New Roman" w:hAnsi="Times New Roman" w:cs="Times New Roman"/>
          <w:sz w:val="24"/>
          <w:szCs w:val="24"/>
        </w:rPr>
        <w:tab/>
        <w:t>транспортировки, термобоксы, набор разделочных досок (пластиковых с цветовой маркировкой для каждой группы продуктов), подставка для разделочных досок, мерный стакан, венчик, миски (нержавеющая сталь), сито, шенуа, лопатки (металлические, силиконовые), половник, пинцет, щипцы кулинарные, набор ножей «поварская тройка», мусат для заточки ножей; корзины для органических и неорганических отходов.</w:t>
      </w:r>
    </w:p>
    <w:p w14:paraId="4E3CF402"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Кухонная посуда: набор кастрюль 5л, 3л, 2л, 1.5л, 1л, сотейники 0,8л, 0,6л, 0,2л, набор сковород диаметром 24см, 32см, гриль сковорода, суповые миски, посуда для презентации: тарелки глубокие, тарелки глубокие (шляпа), тарелки плоские диаметром 24см, 32см, блюдо прямоугольное, соусники.</w:t>
      </w:r>
    </w:p>
    <w:p w14:paraId="1369DA3B"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p>
    <w:p w14:paraId="5EE5B351" w14:textId="77777777" w:rsidR="00302C39" w:rsidRPr="00302C39" w:rsidRDefault="00302C39" w:rsidP="00302C39">
      <w:pPr>
        <w:keepNext/>
        <w:suppressAutoHyphens/>
        <w:autoSpaceDE w:val="0"/>
        <w:spacing w:after="0" w:line="240" w:lineRule="auto"/>
        <w:ind w:firstLine="709"/>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3.2. Информационное обеспечение обучения</w:t>
      </w:r>
    </w:p>
    <w:p w14:paraId="2D1D18DF"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504FF2C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2622DA3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p>
    <w:p w14:paraId="221998B1" w14:textId="77777777" w:rsidR="00302C39" w:rsidRPr="00302C39" w:rsidRDefault="00302C39" w:rsidP="00302C39">
      <w:pPr>
        <w:tabs>
          <w:tab w:val="left" w:pos="1134"/>
        </w:tabs>
        <w:spacing w:after="0" w:line="240" w:lineRule="auto"/>
        <w:ind w:firstLine="709"/>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Основные источники:</w:t>
      </w:r>
    </w:p>
    <w:p w14:paraId="4B0380B0" w14:textId="77777777" w:rsidR="00302C39" w:rsidRPr="00302C39" w:rsidRDefault="00302C39" w:rsidP="00302C39">
      <w:pPr>
        <w:tabs>
          <w:tab w:val="left" w:pos="1134"/>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 Синицина А.В. Приготовление и подготовка к реализации холодных и горячих сладких блюд, десертов, напитков разнообразного ассортимента:учебник/А.В. Синицина. – М.: Академия, 2017. – 302 с.</w:t>
      </w:r>
    </w:p>
    <w:p w14:paraId="606CB73A" w14:textId="77777777" w:rsidR="00302C39" w:rsidRPr="00302C39" w:rsidRDefault="00302C39" w:rsidP="00302C39">
      <w:pPr>
        <w:tabs>
          <w:tab w:val="left" w:pos="993"/>
          <w:tab w:val="left" w:pos="1134"/>
        </w:tabs>
        <w:spacing w:after="0" w:line="240" w:lineRule="auto"/>
        <w:ind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b/>
          <w:color w:val="000000"/>
          <w:sz w:val="24"/>
          <w:szCs w:val="24"/>
        </w:rPr>
        <w:t>ГОСТы, СанПиНы</w:t>
      </w:r>
      <w:r w:rsidRPr="00302C39">
        <w:rPr>
          <w:rFonts w:ascii="Times New Roman" w:eastAsia="Times New Roman" w:hAnsi="Times New Roman" w:cs="Times New Roman"/>
          <w:color w:val="000000"/>
          <w:sz w:val="24"/>
          <w:szCs w:val="24"/>
        </w:rPr>
        <w:t xml:space="preserve"> </w:t>
      </w:r>
    </w:p>
    <w:p w14:paraId="45BE1D5D"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w:t>
      </w:r>
    </w:p>
    <w:p w14:paraId="297944D7"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ГОСТ 31984-2012 Услуги общественного питания. Общие требования. - Введ. 01.01.2015. -М.: Стандартинформ, 2014. -III, 8 с.</w:t>
      </w:r>
    </w:p>
    <w:p w14:paraId="2C52AD98"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ГОСТ 30524-2013 Услуги общественного питания. Требования к персоналу. - Введ. 01.01.2016. -М.: Стандартинформ, 2014. -III, 48 с.</w:t>
      </w:r>
    </w:p>
    <w:p w14:paraId="7ADA709D"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lastRenderedPageBreak/>
        <w:t>ГОСТ 31985-2013 Услуги общественного питания. Термины и определения. - Введ. 01.01.2015. - М.: Стандартинформ, 2014. -III, 10 с.</w:t>
      </w:r>
    </w:p>
    <w:p w14:paraId="291F336B"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ГОСТ 30390-2013 Услуги общественного питания. Продукция общественного питания,реализуемая населению. Общие технические условия – Введ. 01.01.2016. - М.: Стандартинформ, 2014. - III, 12 с.</w:t>
      </w:r>
    </w:p>
    <w:p w14:paraId="2D04576E"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1A9ADC59"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4203FD73"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2E1F0AAE"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77E9903F"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564FB553"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4AEC157B"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5E00F1D7"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СанПиН 2.3.2.1280-03 Гигиенические требования безопасности и пищевой ценности пищевых продуктов. – Введ. 15.04.2003. – Москва: Минздрав России, 2004. – 24с.</w:t>
      </w:r>
    </w:p>
    <w:p w14:paraId="654A9CFF"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7A75BEF2" w14:textId="77777777" w:rsidR="00302C39" w:rsidRPr="00302C39" w:rsidRDefault="00302C39" w:rsidP="00D95F98">
      <w:pPr>
        <w:numPr>
          <w:ilvl w:val="0"/>
          <w:numId w:val="86"/>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МР 2.3.1.2432-08. Методические рекомендации. Нормы физиологических потребностей в энергии и пищевых веществах для различных групп населения Российской Федерации. Методические рекомендации [Электронный ресурс] – Режим доступа: http://docs.cntd.ru.</w:t>
      </w:r>
    </w:p>
    <w:p w14:paraId="122B41BA" w14:textId="77777777" w:rsidR="00302C39" w:rsidRPr="00302C39" w:rsidRDefault="00302C39" w:rsidP="00D95F98">
      <w:pPr>
        <w:numPr>
          <w:ilvl w:val="0"/>
          <w:numId w:val="86"/>
        </w:numPr>
        <w:tabs>
          <w:tab w:val="left" w:pos="567"/>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МУ 1-40/3805 Методические указания по лабораторному контролю качества продукции общественного питания. – Введ. 11.11.1991. – Москва: Изд-во стандартов, 1991. – 32с.</w:t>
      </w:r>
    </w:p>
    <w:p w14:paraId="20854122" w14:textId="77777777" w:rsidR="00302C39" w:rsidRPr="00302C39" w:rsidRDefault="00302C39" w:rsidP="00302C39">
      <w:pPr>
        <w:tabs>
          <w:tab w:val="left" w:pos="567"/>
          <w:tab w:val="left" w:pos="993"/>
          <w:tab w:val="left" w:pos="1134"/>
        </w:tabs>
        <w:spacing w:after="0" w:line="240" w:lineRule="auto"/>
        <w:ind w:firstLine="709"/>
        <w:jc w:val="both"/>
        <w:rPr>
          <w:rFonts w:ascii="Times New Roman" w:eastAsia="Times New Roman" w:hAnsi="Times New Roman" w:cs="Times New Roman"/>
          <w:b/>
          <w:color w:val="000000"/>
          <w:sz w:val="24"/>
          <w:szCs w:val="24"/>
        </w:rPr>
      </w:pPr>
      <w:r w:rsidRPr="00302C39">
        <w:rPr>
          <w:rFonts w:ascii="Times New Roman" w:eastAsia="Times New Roman" w:hAnsi="Times New Roman" w:cs="Times New Roman"/>
          <w:b/>
          <w:color w:val="000000"/>
          <w:sz w:val="24"/>
          <w:szCs w:val="24"/>
        </w:rPr>
        <w:t>Дополнительные источники:</w:t>
      </w:r>
    </w:p>
    <w:p w14:paraId="3320708C"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7E8A715D"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w:t>
      </w:r>
    </w:p>
    <w:p w14:paraId="202BFA11"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Профессиональные стандарты индустрии питания. Т.1 / Федерация Рестораторов и Отельеров. - М.: Ресторанные ведомости, 2013. – 512 с.</w:t>
      </w:r>
    </w:p>
    <w:p w14:paraId="52252CA0"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sz w:val="24"/>
          <w:szCs w:val="24"/>
        </w:rPr>
        <w:t>Лутошкина Г.Г. Техническое оснащение и организация рабочего места:учебник/Г.Г. Лутошкина. – М.: Академия, 2017. – 237 с.</w:t>
      </w:r>
    </w:p>
    <w:p w14:paraId="772DD6C8"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sz w:val="24"/>
          <w:szCs w:val="24"/>
        </w:rPr>
        <w:t>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учётом потребностей различных категорий потребителей, видов и форм обслуживания: учебник/ И.Ю. Бурчакова. – М.: Академия, 2017. – 383с.</w:t>
      </w:r>
    </w:p>
    <w:p w14:paraId="34959CA2"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sz w:val="24"/>
          <w:szCs w:val="24"/>
        </w:rPr>
        <w:t xml:space="preserve">Шильман Л.З. Технология кулинарной продукции: учебное пособие/ Л.З Шильман. – М.: Академия, 2017. – 173с. </w:t>
      </w:r>
    </w:p>
    <w:p w14:paraId="6AA6D4EE"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sz w:val="24"/>
          <w:szCs w:val="24"/>
        </w:rPr>
        <w:lastRenderedPageBreak/>
        <w:t>Богушева В.И. Технология приготовления пищи: учебно-методическое пособие/В.И. Богушева. – Ростов-на-Дону: Феникс, 2018. – 374.</w:t>
      </w:r>
    </w:p>
    <w:p w14:paraId="1D43A5C0"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bCs/>
          <w:sz w:val="24"/>
          <w:szCs w:val="24"/>
        </w:rPr>
        <w:t>Радченко, Л.А.</w:t>
      </w:r>
      <w:r w:rsidRPr="00302C39">
        <w:rPr>
          <w:rFonts w:ascii="Times New Roman" w:eastAsia="Times New Roman" w:hAnsi="Times New Roman" w:cs="Times New Roman"/>
          <w:sz w:val="24"/>
          <w:szCs w:val="24"/>
        </w:rPr>
        <w:t> Организация производства и обслуживания на предприятиях общественного питания : учебник / Радченко Л.А. — Москва : КноРус, 2018.</w:t>
      </w:r>
    </w:p>
    <w:p w14:paraId="473A70D2"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sz w:val="24"/>
          <w:szCs w:val="24"/>
        </w:rPr>
        <w:t>Мармузова Л.В. Основы микробиологии, санитарии и гигиены в пищевой промышленности: Учебник для СПО. - М.: Академия, 2017. - 160с.</w:t>
      </w:r>
    </w:p>
    <w:p w14:paraId="2806F95D"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Приготовление, оформление и подготовка к реализации хлебобулочных, мучных кондитерских изделий разнообразного ассортимента : учебник / О.Е. Саенко, С.А. Данильченко, КноРус, 2018.(Электронный ресурс)</w:t>
      </w:r>
    </w:p>
    <w:p w14:paraId="2E992CCB" w14:textId="77777777" w:rsidR="00302C39" w:rsidRPr="00302C39" w:rsidRDefault="00302C39" w:rsidP="00D95F98">
      <w:pPr>
        <w:numPr>
          <w:ilvl w:val="0"/>
          <w:numId w:val="91"/>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sz w:val="24"/>
          <w:szCs w:val="24"/>
        </w:rPr>
        <w:t>Прокопьева Е.А. Организация питания в организациях общественного питания:учебник/Е.А. Прокопьева. – М.: Академия, 2017 – 397 с.</w:t>
      </w:r>
    </w:p>
    <w:p w14:paraId="45583094" w14:textId="77777777" w:rsidR="00302C39" w:rsidRPr="00302C39" w:rsidRDefault="00302C39" w:rsidP="00302C39">
      <w:pPr>
        <w:tabs>
          <w:tab w:val="left" w:pos="1134"/>
        </w:tabs>
        <w:spacing w:after="0" w:line="240" w:lineRule="auto"/>
        <w:ind w:firstLine="709"/>
        <w:jc w:val="both"/>
        <w:rPr>
          <w:rFonts w:ascii="Times New Roman" w:eastAsia="Times New Roman" w:hAnsi="Times New Roman" w:cs="Times New Roman"/>
          <w:bCs/>
          <w:sz w:val="24"/>
          <w:szCs w:val="24"/>
        </w:rPr>
      </w:pPr>
    </w:p>
    <w:p w14:paraId="634C6685" w14:textId="77777777" w:rsidR="00302C39" w:rsidRPr="00302C39" w:rsidRDefault="00302C39" w:rsidP="00302C39">
      <w:pPr>
        <w:tabs>
          <w:tab w:val="left" w:pos="1134"/>
        </w:tabs>
        <w:spacing w:after="0" w:line="240" w:lineRule="auto"/>
        <w:ind w:firstLine="709"/>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Интернет-ресурсы:</w:t>
      </w:r>
    </w:p>
    <w:p w14:paraId="0505E478" w14:textId="77777777" w:rsidR="00302C39" w:rsidRPr="00302C39" w:rsidRDefault="00302C39" w:rsidP="00D95F98">
      <w:pPr>
        <w:numPr>
          <w:ilvl w:val="0"/>
          <w:numId w:val="92"/>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Технический регламент таможенного союза «О безопасности пищевой продукции» [Электронный ресурс]: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http:www.consultant.ru.</w:t>
      </w:r>
    </w:p>
    <w:p w14:paraId="4E1A9580" w14:textId="77777777" w:rsidR="00302C39" w:rsidRPr="00302C39" w:rsidRDefault="00302C39" w:rsidP="00D95F98">
      <w:pPr>
        <w:numPr>
          <w:ilvl w:val="0"/>
          <w:numId w:val="92"/>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Доктрина продовольственной безопасности: утвер. указом Президента Российской Федерации от 30.01.2010 № 120 [Электронный ресурс] – Режим доступа: http://www.garant.ru.</w:t>
      </w:r>
    </w:p>
    <w:p w14:paraId="6CE63B65" w14:textId="77777777" w:rsidR="00302C39" w:rsidRPr="00302C39" w:rsidRDefault="00302C39" w:rsidP="00D95F98">
      <w:pPr>
        <w:numPr>
          <w:ilvl w:val="0"/>
          <w:numId w:val="92"/>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Об утверждении Рекомендаций по рациональным нормам потребления пищевых продуктов, отвечающих современным требованиям здорового питания [Электронный ресурс] – приказ Министерства здравоохранения Российской Федерации от 19.08.2016 № 614 // Справочная правовая система «КонсультантПлюс». – Режим доступа: http://base.consultant.ru.</w:t>
      </w:r>
    </w:p>
    <w:p w14:paraId="5781811C" w14:textId="77777777" w:rsidR="00302C39" w:rsidRPr="00302C39" w:rsidRDefault="00302C39" w:rsidP="00D95F98">
      <w:pPr>
        <w:numPr>
          <w:ilvl w:val="0"/>
          <w:numId w:val="92"/>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Кулинария [электронный ресурс] / режим доступа: http://www.kedem.ru/decor/dish/</w:t>
      </w:r>
    </w:p>
    <w:p w14:paraId="1E42ECE9" w14:textId="77777777" w:rsidR="00302C39" w:rsidRPr="00302C39" w:rsidRDefault="00302C39" w:rsidP="00D95F98">
      <w:pPr>
        <w:numPr>
          <w:ilvl w:val="0"/>
          <w:numId w:val="92"/>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Кухарка [электронный ресурс] / режим доступа http://www.kyxarka.ru/news/1338.html</w:t>
      </w:r>
    </w:p>
    <w:p w14:paraId="0887630A" w14:textId="77777777" w:rsidR="00302C39" w:rsidRPr="00302C39" w:rsidRDefault="00302C39" w:rsidP="00D95F98">
      <w:pPr>
        <w:numPr>
          <w:ilvl w:val="0"/>
          <w:numId w:val="92"/>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Большой электронный сборник рецептур для предприятий общественного питания [электронный ресурс]/ режим доступа: </w:t>
      </w:r>
      <w:hyperlink r:id="rId46" w:history="1">
        <w:r w:rsidRPr="00302C39">
          <w:rPr>
            <w:rFonts w:ascii="Times New Roman" w:eastAsia="Times New Roman" w:hAnsi="Times New Roman" w:cs="Times New Roman"/>
            <w:color w:val="000000"/>
            <w:sz w:val="24"/>
            <w:szCs w:val="24"/>
          </w:rPr>
          <w:t>http://www.100menu.ru/pages/foods/miaso/index.htm</w:t>
        </w:r>
        <w:r w:rsidRPr="00302C39">
          <w:rPr>
            <w:rFonts w:ascii="Times New Roman" w:eastAsia="Times New Roman" w:hAnsi="Times New Roman" w:cs="Times New Roman"/>
            <w:color w:val="000000"/>
            <w:sz w:val="24"/>
            <w:szCs w:val="24"/>
            <w:lang w:val="en-US"/>
          </w:rPr>
          <w:t>l</w:t>
        </w:r>
      </w:hyperlink>
      <w:r w:rsidRPr="00302C39">
        <w:rPr>
          <w:rFonts w:ascii="Times New Roman" w:eastAsia="Times New Roman" w:hAnsi="Times New Roman" w:cs="Times New Roman"/>
          <w:color w:val="000000"/>
          <w:sz w:val="24"/>
          <w:szCs w:val="24"/>
        </w:rPr>
        <w:t>.</w:t>
      </w:r>
    </w:p>
    <w:p w14:paraId="4CEF398B" w14:textId="77777777" w:rsidR="00302C39" w:rsidRPr="00302C39" w:rsidRDefault="00302C39" w:rsidP="00302C39">
      <w:pPr>
        <w:tabs>
          <w:tab w:val="left" w:pos="993"/>
          <w:tab w:val="left" w:pos="1134"/>
        </w:tabs>
        <w:spacing w:after="0" w:line="240" w:lineRule="auto"/>
        <w:ind w:left="709"/>
        <w:jc w:val="both"/>
        <w:rPr>
          <w:rFonts w:ascii="Times New Roman" w:eastAsia="Times New Roman" w:hAnsi="Times New Roman" w:cs="Times New Roman"/>
          <w:color w:val="000000"/>
          <w:sz w:val="24"/>
          <w:szCs w:val="24"/>
        </w:rPr>
      </w:pPr>
    </w:p>
    <w:p w14:paraId="107F6B35" w14:textId="77777777" w:rsidR="00302C39" w:rsidRPr="00302C39" w:rsidRDefault="00302C39" w:rsidP="00302C39">
      <w:pPr>
        <w:keepNext/>
        <w:autoSpaceDE w:val="0"/>
        <w:autoSpaceDN w:val="0"/>
        <w:spacing w:after="0" w:line="240" w:lineRule="auto"/>
        <w:ind w:firstLine="709"/>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3.3 Кадровое обеспечение </w:t>
      </w:r>
    </w:p>
    <w:p w14:paraId="03407E57" w14:textId="77777777" w:rsidR="00302C39" w:rsidRPr="00302C39" w:rsidRDefault="00302C39" w:rsidP="00302C39">
      <w:pPr>
        <w:spacing w:after="0" w:line="240" w:lineRule="auto"/>
        <w:ind w:firstLine="709"/>
        <w:jc w:val="both"/>
        <w:rPr>
          <w:rFonts w:ascii="Times New Roman" w:eastAsia="Times New Roman" w:hAnsi="Times New Roman" w:cs="Times New Roman"/>
          <w:bCs/>
          <w:sz w:val="24"/>
          <w:szCs w:val="24"/>
        </w:rPr>
      </w:pPr>
    </w:p>
    <w:p w14:paraId="5C3B77EA" w14:textId="77777777" w:rsidR="00302C39" w:rsidRPr="00302C39" w:rsidRDefault="00302C39" w:rsidP="00302C39">
      <w:pPr>
        <w:spacing w:after="0" w:line="240" w:lineRule="auto"/>
        <w:ind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14:paraId="70744192" w14:textId="77777777" w:rsidR="00302C39" w:rsidRPr="00302C39" w:rsidRDefault="00302C39" w:rsidP="00302C39">
      <w:pPr>
        <w:spacing w:after="0" w:line="240" w:lineRule="auto"/>
        <w:ind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37046EA8" w14:textId="77777777" w:rsidR="00302C39" w:rsidRPr="00302C39" w:rsidRDefault="00302C39" w:rsidP="00302C39">
      <w:pPr>
        <w:spacing w:after="0" w:line="240" w:lineRule="auto"/>
        <w:ind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4015FD2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Опыт деятельности в организациях соответствующей профессиональной сферы является обязательным для преподавателей профессионального цикла, эти преподаватели должны проходить стажировку в профильных организациях не реже одного раза в 3 года. </w:t>
      </w:r>
    </w:p>
    <w:p w14:paraId="269E482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Руководство учебной и производственной практикой осуществляют мастера производственного обучения и преподаватели, имеющие высшее профильное образование и опыт работы в организациях соответствующей профессиональной среды.</w:t>
      </w:r>
    </w:p>
    <w:p w14:paraId="21436287" w14:textId="77777777" w:rsidR="00302C39" w:rsidRPr="00302C39" w:rsidRDefault="00302C39" w:rsidP="00302C39">
      <w:pPr>
        <w:spacing w:after="0" w:line="240" w:lineRule="auto"/>
        <w:ind w:firstLine="709"/>
        <w:jc w:val="both"/>
        <w:rPr>
          <w:rFonts w:ascii="Times New Roman" w:eastAsia="Times New Roman" w:hAnsi="Times New Roman" w:cs="Times New Roman"/>
          <w:color w:val="000000"/>
          <w:sz w:val="24"/>
          <w:szCs w:val="24"/>
        </w:rPr>
      </w:pPr>
    </w:p>
    <w:p w14:paraId="3127A4C5" w14:textId="77777777" w:rsidR="00302C39" w:rsidRPr="00302C39" w:rsidRDefault="00302C39" w:rsidP="00302C39">
      <w:pPr>
        <w:spacing w:after="0" w:line="240" w:lineRule="auto"/>
        <w:ind w:firstLine="709"/>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br w:type="page"/>
      </w:r>
    </w:p>
    <w:p w14:paraId="58E8D73B" w14:textId="77777777" w:rsidR="00302C39" w:rsidRPr="00302C39" w:rsidRDefault="00302C39" w:rsidP="00302C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caps/>
          <w:sz w:val="24"/>
          <w:szCs w:val="24"/>
        </w:rPr>
        <w:sectPr w:rsidR="00302C39" w:rsidRPr="00302C39" w:rsidSect="00302C39">
          <w:pgSz w:w="11906" w:h="16838"/>
          <w:pgMar w:top="567" w:right="567" w:bottom="567" w:left="851" w:header="709" w:footer="709" w:gutter="0"/>
          <w:cols w:space="708"/>
          <w:docGrid w:linePitch="360"/>
        </w:sectPr>
      </w:pPr>
    </w:p>
    <w:p w14:paraId="7795DF14" w14:textId="77777777" w:rsidR="00302C39" w:rsidRPr="00302C39" w:rsidRDefault="00302C39" w:rsidP="00302C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 xml:space="preserve">5. Контроль и оценка результатов освоения профессионального модуля </w:t>
      </w:r>
    </w:p>
    <w:p w14:paraId="4B9BEAA4" w14:textId="77777777" w:rsidR="00302C39" w:rsidRPr="00302C39" w:rsidRDefault="00302C39" w:rsidP="00302C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caps/>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221"/>
        <w:gridCol w:w="3969"/>
      </w:tblGrid>
      <w:tr w:rsidR="00302C39" w:rsidRPr="00302C39" w14:paraId="32316388" w14:textId="77777777" w:rsidTr="00302C39">
        <w:tc>
          <w:tcPr>
            <w:tcW w:w="3261" w:type="dxa"/>
            <w:tcBorders>
              <w:top w:val="single" w:sz="4" w:space="0" w:color="auto"/>
              <w:left w:val="single" w:sz="4" w:space="0" w:color="auto"/>
              <w:bottom w:val="single" w:sz="4" w:space="0" w:color="auto"/>
              <w:right w:val="single" w:sz="4" w:space="0" w:color="auto"/>
            </w:tcBorders>
            <w:hideMark/>
          </w:tcPr>
          <w:p w14:paraId="3785707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Cs/>
                <w:sz w:val="20"/>
                <w:szCs w:val="20"/>
              </w:rPr>
            </w:pPr>
            <w:r w:rsidRPr="00302C39">
              <w:rPr>
                <w:rFonts w:ascii="Times New Roman" w:eastAsia="Times New Roman" w:hAnsi="Times New Roman" w:cs="Times New Roman"/>
                <w:b/>
                <w:sz w:val="24"/>
                <w:szCs w:val="24"/>
              </w:rPr>
              <w:t>Результаты  (основные  профессиональные  компетенции)</w:t>
            </w:r>
          </w:p>
        </w:tc>
        <w:tc>
          <w:tcPr>
            <w:tcW w:w="8221" w:type="dxa"/>
            <w:tcBorders>
              <w:top w:val="single" w:sz="4" w:space="0" w:color="auto"/>
              <w:left w:val="single" w:sz="4" w:space="0" w:color="auto"/>
              <w:bottom w:val="single" w:sz="4" w:space="0" w:color="auto"/>
              <w:right w:val="single" w:sz="4" w:space="0" w:color="auto"/>
            </w:tcBorders>
            <w:hideMark/>
          </w:tcPr>
          <w:p w14:paraId="15386BB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Cs/>
                <w:sz w:val="20"/>
                <w:szCs w:val="20"/>
              </w:rPr>
            </w:pPr>
            <w:r w:rsidRPr="00302C39">
              <w:rPr>
                <w:rFonts w:ascii="Times New Roman" w:eastAsia="Times New Roman" w:hAnsi="Times New Roman" w:cs="Times New Roman"/>
                <w:b/>
                <w:sz w:val="24"/>
                <w:szCs w:val="24"/>
              </w:rPr>
              <w:t>Основные  показатели  оценки  результата</w:t>
            </w:r>
          </w:p>
        </w:tc>
        <w:tc>
          <w:tcPr>
            <w:tcW w:w="3969" w:type="dxa"/>
            <w:tcBorders>
              <w:top w:val="single" w:sz="4" w:space="0" w:color="auto"/>
              <w:left w:val="single" w:sz="4" w:space="0" w:color="auto"/>
              <w:bottom w:val="single" w:sz="4" w:space="0" w:color="auto"/>
              <w:right w:val="single" w:sz="4" w:space="0" w:color="auto"/>
            </w:tcBorders>
            <w:hideMark/>
          </w:tcPr>
          <w:p w14:paraId="3089D15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Cs/>
                <w:sz w:val="20"/>
                <w:szCs w:val="20"/>
              </w:rPr>
            </w:pPr>
            <w:r w:rsidRPr="00302C39">
              <w:rPr>
                <w:rFonts w:ascii="Times New Roman" w:eastAsia="Times New Roman" w:hAnsi="Times New Roman" w:cs="Times New Roman"/>
                <w:b/>
                <w:sz w:val="24"/>
                <w:szCs w:val="24"/>
              </w:rPr>
              <w:t>Формы  и   методы  контроля  и  оценки</w:t>
            </w:r>
          </w:p>
        </w:tc>
      </w:tr>
      <w:tr w:rsidR="00302C39" w:rsidRPr="00302C39" w14:paraId="0FD5FF46" w14:textId="77777777" w:rsidTr="00302C39">
        <w:tc>
          <w:tcPr>
            <w:tcW w:w="3261" w:type="dxa"/>
            <w:tcBorders>
              <w:top w:val="single" w:sz="4" w:space="0" w:color="auto"/>
              <w:left w:val="single" w:sz="4" w:space="0" w:color="auto"/>
              <w:bottom w:val="single" w:sz="4" w:space="0" w:color="auto"/>
              <w:right w:val="single" w:sz="4" w:space="0" w:color="auto"/>
            </w:tcBorders>
          </w:tcPr>
          <w:p w14:paraId="2BC41939" w14:textId="77777777" w:rsidR="00302C39" w:rsidRPr="00302C39" w:rsidRDefault="00302C39" w:rsidP="00302C39">
            <w:pPr>
              <w:widowControl w:val="0"/>
              <w:autoSpaceDE w:val="0"/>
              <w:autoSpaceDN w:val="0"/>
              <w:spacing w:after="0" w:line="240" w:lineRule="auto"/>
              <w:jc w:val="both"/>
              <w:outlineLvl w:val="1"/>
              <w:rPr>
                <w:rFonts w:ascii="Times New Roman" w:eastAsia="Times New Roman" w:hAnsi="Times New Roman" w:cs="Times New Roman"/>
                <w:sz w:val="20"/>
                <w:szCs w:val="20"/>
              </w:rPr>
            </w:pPr>
            <w:r w:rsidRPr="00302C39">
              <w:rPr>
                <w:rFonts w:ascii="Times New Roman" w:eastAsia="Times New Roman" w:hAnsi="Times New Roman" w:cs="Times New Roman"/>
                <w:bCs/>
                <w:iCs/>
                <w:sz w:val="20"/>
                <w:szCs w:val="20"/>
              </w:rPr>
              <w:t xml:space="preserve">ПК 4.1 </w:t>
            </w:r>
            <w:r w:rsidRPr="00302C39">
              <w:rPr>
                <w:rFonts w:ascii="Times New Roman" w:eastAsia="Times New Roman" w:hAnsi="Times New Roman" w:cs="Times New Roman"/>
                <w:sz w:val="20"/>
                <w:szCs w:val="20"/>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14:paraId="1D0857C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641B5BD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089FCB1C"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 </w:t>
            </w:r>
          </w:p>
          <w:p w14:paraId="753FAFE2"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приготовления холодных и горячих десертов, напитков сложного ассортимента); </w:t>
            </w:r>
          </w:p>
          <w:p w14:paraId="274B7294"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рациональное размещение оборудования, инвентаря, посуды, инструментов, продуктов, полуфабрикатов, материалов на рабочем месте; </w:t>
            </w:r>
          </w:p>
          <w:p w14:paraId="14776CD0"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точная оценка соответствия качества и безопасности продуктов, полуфабрикатов, материалов требованиям регламентов, рецептуре; </w:t>
            </w:r>
          </w:p>
          <w:p w14:paraId="44962142"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распределения заданий между подчиненными их квалификации; </w:t>
            </w:r>
          </w:p>
          <w:p w14:paraId="4E86B592"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организации хранения сырья, продуктов, полуфабрикатов, готовых холодных и горячих десертов, напитков требованиям регламентов (соблюдение температурного режима, товарного соседства в холодильном оборудовании, правильность упаковки, складирования); </w:t>
            </w:r>
          </w:p>
          <w:p w14:paraId="20F07EA7"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 </w:t>
            </w:r>
          </w:p>
          <w:p w14:paraId="453793A0"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правильная, в соответствии с инструкциями, безопасная правка ножей; </w:t>
            </w:r>
          </w:p>
          <w:p w14:paraId="00273B7E"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точность, соответствие заданию ведение расчетов потребности в сырье, продуктах; </w:t>
            </w:r>
          </w:p>
          <w:p w14:paraId="7C22067E"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соответствие правилам оформления заявки на сырье, продукты</w:t>
            </w:r>
          </w:p>
        </w:tc>
        <w:tc>
          <w:tcPr>
            <w:tcW w:w="3969" w:type="dxa"/>
            <w:tcBorders>
              <w:top w:val="single" w:sz="4" w:space="0" w:color="auto"/>
              <w:left w:val="single" w:sz="4" w:space="0" w:color="auto"/>
              <w:bottom w:val="single" w:sz="4" w:space="0" w:color="auto"/>
              <w:right w:val="single" w:sz="4" w:space="0" w:color="auto"/>
            </w:tcBorders>
          </w:tcPr>
          <w:p w14:paraId="4060190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Текущий контроль.</w:t>
            </w:r>
          </w:p>
          <w:p w14:paraId="41AD9A3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3C029E1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4B782F0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5CB0E26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p w14:paraId="08E97DF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0092B86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Промежуточная аттестация.</w:t>
            </w:r>
          </w:p>
          <w:p w14:paraId="17B87C4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1B840F6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выполнения:</w:t>
            </w:r>
          </w:p>
          <w:p w14:paraId="34509BF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практических заданий на дифференцированном зачете по учебной практике.</w:t>
            </w:r>
          </w:p>
          <w:p w14:paraId="137BCF8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302C39" w:rsidRPr="00302C39" w14:paraId="6C9D9A41" w14:textId="77777777" w:rsidTr="00302C39">
        <w:tc>
          <w:tcPr>
            <w:tcW w:w="3261" w:type="dxa"/>
            <w:tcBorders>
              <w:top w:val="single" w:sz="4" w:space="0" w:color="auto"/>
              <w:left w:val="single" w:sz="4" w:space="0" w:color="auto"/>
              <w:bottom w:val="single" w:sz="4" w:space="0" w:color="auto"/>
              <w:right w:val="single" w:sz="4" w:space="0" w:color="auto"/>
            </w:tcBorders>
          </w:tcPr>
          <w:p w14:paraId="1FAECE4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 </w:t>
            </w:r>
          </w:p>
          <w:p w14:paraId="102B36B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w:t>
            </w:r>
            <w:r w:rsidRPr="00302C39">
              <w:rPr>
                <w:rFonts w:ascii="Times New Roman" w:eastAsia="Times New Roman" w:hAnsi="Times New Roman" w:cs="Times New Roman"/>
                <w:sz w:val="20"/>
                <w:szCs w:val="20"/>
              </w:rPr>
              <w:lastRenderedPageBreak/>
              <w:t xml:space="preserve">потребителей, видов и форм обслуживания </w:t>
            </w:r>
          </w:p>
          <w:p w14:paraId="64DEFB4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 </w:t>
            </w:r>
          </w:p>
          <w:p w14:paraId="595AF7D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sz w:val="20"/>
                <w:szCs w:val="20"/>
              </w:rP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c>
          <w:tcPr>
            <w:tcW w:w="8221" w:type="dxa"/>
            <w:tcBorders>
              <w:top w:val="single" w:sz="4" w:space="0" w:color="auto"/>
              <w:left w:val="single" w:sz="4" w:space="0" w:color="auto"/>
              <w:bottom w:val="single" w:sz="4" w:space="0" w:color="auto"/>
              <w:right w:val="single" w:sz="4" w:space="0" w:color="auto"/>
            </w:tcBorders>
            <w:hideMark/>
          </w:tcPr>
          <w:p w14:paraId="11E222C9"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 xml:space="preserve">Организация и ведение процессов приготовления, творческого оформления и подготовки к реализации холодных и горячих десертов, напитков сложного ассортимента: </w:t>
            </w:r>
          </w:p>
          <w:p w14:paraId="2B5D3749"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адекватный выбор основных продуктов и дополнительных ингредиентов, в том числе ароматических, красящих веществ, точное распознавание недоброкачественных продуктов; </w:t>
            </w:r>
          </w:p>
          <w:p w14:paraId="321EC330"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потерь при приготовлении холодных и горячих десертов, напитков действующим нормам; – оптимальность процесса приготовления холодных и горячих десертов, напитков (экономия ресурсов: продуктов, времени, энергетических затрат и т.д., соответствие выбора способов и техник приготовления рецептуре, особенностям заказа); </w:t>
            </w:r>
          </w:p>
          <w:p w14:paraId="6132CFD8"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профессиональная демонстрация навыков работы с ножом, механическим, тепловым оборудованием, специализированным оборудованием для приготовления холодных и горячих напитков, приготовления украшений из шоколада, карамели, оборудованием для вакуумирования, упаковки; </w:t>
            </w:r>
          </w:p>
          <w:p w14:paraId="755C6F47"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соответствие готовой продукции (внешнего вида, формы, вкуса, консистенции, выхода и т.д.) особенностям заказа, методам обслуживания;</w:t>
            </w:r>
          </w:p>
          <w:p w14:paraId="7625E084"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 xml:space="preserve">– правильное, оптимальное, адекватное заданию планирование и ведение процессов приготовления, творческого оформления и подготовки к реализации холодных и горячих десертов, напитков сложного ассортимента, соответствие процессов инструкциям, регламентам; </w:t>
            </w:r>
          </w:p>
          <w:p w14:paraId="26230D2F"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процессов приготовления и подготовки к реализации стандартам чистоты, требованиям охраны труда и техники безопасности: </w:t>
            </w:r>
          </w:p>
          <w:p w14:paraId="29BD86D6"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корректное использование цветных разделочных досок; </w:t>
            </w:r>
          </w:p>
          <w:p w14:paraId="66EA9383"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раздельное использование контейнеров для органических и неорганических отходов; </w:t>
            </w:r>
          </w:p>
          <w:p w14:paraId="5029E547"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 </w:t>
            </w:r>
          </w:p>
          <w:p w14:paraId="724DA2B7"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адекватный выбор и целевое, безопасное использование оборудования, инвентаря, инструментов, посуды; – соответствие времени выполнения работ нормативам; </w:t>
            </w:r>
          </w:p>
          <w:p w14:paraId="27684317"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массы холодных и горячих десертов, напитков требованиям рецептуры, меню, особенностям заказа; </w:t>
            </w:r>
          </w:p>
          <w:p w14:paraId="65E27F87"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точность расчетов закладки продуктов при изменении выхода холодных и горячих десертов, напитков, взаимозаменяемости продуктов;</w:t>
            </w:r>
          </w:p>
          <w:p w14:paraId="3D434465"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адекватность оценки качества готовой продукции, соответствия ее требованиям рецептуры, заказу; </w:t>
            </w:r>
          </w:p>
          <w:p w14:paraId="58A3B52D"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внешнего вида готовых холодных и горячих десертов, напитков требованиям рецептуры, заказа: </w:t>
            </w:r>
          </w:p>
          <w:p w14:paraId="1B6A5B10"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температуры подачи виду блюда; </w:t>
            </w:r>
          </w:p>
          <w:p w14:paraId="5A3434E0"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аккуратность порционирования холодных и горячих десертов, напитков при отпуске (чистота столовой посуды для отпуска, правильное использование пространства посуды, использование для оформления блюда только съедобных продуктов); </w:t>
            </w:r>
          </w:p>
          <w:p w14:paraId="1FDD5AD5"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объема, массы блюда размеру и форме столовой посуды, используемой для отпуска, оптимальность выбора вида столовой посуды; </w:t>
            </w:r>
          </w:p>
          <w:p w14:paraId="09F24E9C"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гармоничность, креативность внешнего вида готовой продукции (общее визуальное впечатление: цвет/сочетание/баланс/композиция); </w:t>
            </w:r>
          </w:p>
          <w:p w14:paraId="2FBE771D"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 </w:t>
            </w:r>
          </w:p>
          <w:p w14:paraId="38EC4F1B"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текстуры (консистенции) каждого компонента блюда/изделия заданию, рецептуре; </w:t>
            </w:r>
          </w:p>
          <w:p w14:paraId="5CA381CB"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эстетичность, аккуратность упаковки готовых холодных и горячих десертов, напитков для отпуска на вынос</w:t>
            </w:r>
          </w:p>
        </w:tc>
        <w:tc>
          <w:tcPr>
            <w:tcW w:w="3969" w:type="dxa"/>
            <w:tcBorders>
              <w:top w:val="single" w:sz="4" w:space="0" w:color="auto"/>
              <w:left w:val="single" w:sz="4" w:space="0" w:color="auto"/>
              <w:bottom w:val="single" w:sz="4" w:space="0" w:color="auto"/>
              <w:right w:val="single" w:sz="4" w:space="0" w:color="auto"/>
            </w:tcBorders>
          </w:tcPr>
          <w:p w14:paraId="07B7316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lastRenderedPageBreak/>
              <w:t>Текущий контроль.</w:t>
            </w:r>
          </w:p>
          <w:p w14:paraId="19EFCC8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1F87590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266E20A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69E8783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p w14:paraId="1658E15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6AC9E77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Промежуточная аттестация.</w:t>
            </w:r>
          </w:p>
          <w:p w14:paraId="5EC20C7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5565D0E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выполнения:</w:t>
            </w:r>
          </w:p>
          <w:p w14:paraId="3E0B2DC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практических заданий на дифференцированном зачете по учебной практике.</w:t>
            </w:r>
          </w:p>
          <w:p w14:paraId="4DE8875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302C39" w:rsidRPr="00302C39" w14:paraId="3F074A93" w14:textId="77777777" w:rsidTr="00302C39">
        <w:tc>
          <w:tcPr>
            <w:tcW w:w="3261" w:type="dxa"/>
            <w:tcBorders>
              <w:top w:val="single" w:sz="4" w:space="0" w:color="auto"/>
              <w:left w:val="single" w:sz="4" w:space="0" w:color="auto"/>
              <w:bottom w:val="single" w:sz="4" w:space="0" w:color="auto"/>
              <w:right w:val="single" w:sz="4" w:space="0" w:color="auto"/>
            </w:tcBorders>
            <w:hideMark/>
          </w:tcPr>
          <w:p w14:paraId="7533948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sz w:val="20"/>
                <w:szCs w:val="20"/>
              </w:rPr>
              <w:t xml:space="preserve">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w:t>
            </w:r>
            <w:r w:rsidRPr="00302C39">
              <w:rPr>
                <w:rFonts w:ascii="Times New Roman" w:eastAsia="Times New Roman" w:hAnsi="Times New Roman" w:cs="Times New Roman"/>
                <w:sz w:val="20"/>
                <w:szCs w:val="20"/>
              </w:rPr>
              <w:lastRenderedPageBreak/>
              <w:t>потребителей, видов и форм обслуживания</w:t>
            </w:r>
          </w:p>
        </w:tc>
        <w:tc>
          <w:tcPr>
            <w:tcW w:w="8221" w:type="dxa"/>
            <w:tcBorders>
              <w:top w:val="single" w:sz="4" w:space="0" w:color="auto"/>
              <w:left w:val="single" w:sz="4" w:space="0" w:color="auto"/>
              <w:bottom w:val="single" w:sz="4" w:space="0" w:color="auto"/>
              <w:right w:val="single" w:sz="4" w:space="0" w:color="auto"/>
            </w:tcBorders>
            <w:hideMark/>
          </w:tcPr>
          <w:p w14:paraId="56D665BF" w14:textId="77777777" w:rsidR="00302C39" w:rsidRPr="00302C39" w:rsidRDefault="00302C39" w:rsidP="00D95F98">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sz w:val="20"/>
                <w:szCs w:val="20"/>
              </w:rPr>
              <w:lastRenderedPageBreak/>
              <w:t xml:space="preserve">актуальность, соответствие разработанной, адаптированной рецептуры особенностям заказа, виду и форме обслуживания: </w:t>
            </w:r>
          </w:p>
          <w:p w14:paraId="7A0A34B6"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 </w:t>
            </w:r>
          </w:p>
          <w:p w14:paraId="749532A2"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соответствие дополнительных ингредиентов виду основного сырья; </w:t>
            </w:r>
          </w:p>
          <w:p w14:paraId="1AC46F42"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соблюдение баланса жировых и вкусовых компонентов; </w:t>
            </w:r>
          </w:p>
          <w:p w14:paraId="7CECFAEF"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lastRenderedPageBreak/>
              <w:t xml:space="preserve">• актуальность, оптимальность формы, текстуры, соответствие их способу последующей термической обработки; </w:t>
            </w:r>
          </w:p>
          <w:p w14:paraId="2A63995D"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оптимальность выбора, комбинирования способов кулинарной обработки и приготовления; </w:t>
            </w:r>
          </w:p>
          <w:p w14:paraId="49FF460C"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точность выбора направлений изменения рецептуры с учетом особенностей заказа, сезонности, формы обслуживания; </w:t>
            </w:r>
          </w:p>
          <w:p w14:paraId="612F1C37"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точность, правильность ведения расчетов, оформления результатов проработки; соответствие методов расчета количества сырья, продуктов, массы готового десерта, напитка действующим методикам, правильность определения норм потерь при приготовлении десертов и напитков сложного ассортимента; </w:t>
            </w:r>
          </w:p>
          <w:p w14:paraId="675A4C5C"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правильность оформления акта проработки новой или адаптированной рецептуры; </w:t>
            </w:r>
          </w:p>
          <w:p w14:paraId="0E305239"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 xml:space="preserve">– оптимальность выбора способа презентации результатов проработки (холодных и горячих десертов, напитков, разработанной документации); </w:t>
            </w:r>
          </w:p>
          <w:p w14:paraId="6ECEFE4A" w14:textId="77777777" w:rsidR="00302C39" w:rsidRPr="00302C39" w:rsidRDefault="00302C39" w:rsidP="00302C39">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sz w:val="20"/>
                <w:szCs w:val="20"/>
              </w:rPr>
              <w:t>– демонстрация профессиональных навыков выполнения работ по приготовлению холодных и горячих десертов, напитков сложного ассортимента при проведении мастер-класса для представления результатов разработки</w:t>
            </w:r>
          </w:p>
        </w:tc>
        <w:tc>
          <w:tcPr>
            <w:tcW w:w="3969" w:type="dxa"/>
            <w:tcBorders>
              <w:top w:val="single" w:sz="4" w:space="0" w:color="auto"/>
              <w:left w:val="single" w:sz="4" w:space="0" w:color="auto"/>
              <w:bottom w:val="single" w:sz="4" w:space="0" w:color="auto"/>
              <w:right w:val="single" w:sz="4" w:space="0" w:color="auto"/>
            </w:tcBorders>
          </w:tcPr>
          <w:p w14:paraId="15FE55D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lastRenderedPageBreak/>
              <w:t>Текущий контроль.</w:t>
            </w:r>
          </w:p>
          <w:p w14:paraId="592F135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7E06817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5AA2AD2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2DD92D5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p w14:paraId="7FAD7F0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3DF0201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lastRenderedPageBreak/>
              <w:t>Промежуточная аттестация:</w:t>
            </w:r>
          </w:p>
          <w:p w14:paraId="400CE54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выполнения:</w:t>
            </w:r>
          </w:p>
          <w:p w14:paraId="49C3DDF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практических заданий на дифференцированном зачете по учебной практике.</w:t>
            </w:r>
          </w:p>
          <w:p w14:paraId="7A26D6B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bl>
    <w:p w14:paraId="15C4B010" w14:textId="77777777" w:rsidR="00302C39" w:rsidRPr="00302C39" w:rsidRDefault="00302C39" w:rsidP="00302C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caps/>
          <w:sz w:val="24"/>
          <w:szCs w:val="24"/>
        </w:rPr>
      </w:pPr>
    </w:p>
    <w:p w14:paraId="35A3144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ab/>
        <w:t>Формы и методы контроля и оценки результатов обучения позволяют проверять у обучающихся не только сформированность дополнительных профессиональных компетенций, но и развитие общих компетенций и обеспечивающих их умений.</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221"/>
        <w:gridCol w:w="3969"/>
      </w:tblGrid>
      <w:tr w:rsidR="00302C39" w:rsidRPr="00302C39" w14:paraId="0FC7555C" w14:textId="77777777" w:rsidTr="00302C39">
        <w:tc>
          <w:tcPr>
            <w:tcW w:w="3261" w:type="dxa"/>
            <w:tcBorders>
              <w:top w:val="single" w:sz="4" w:space="0" w:color="auto"/>
              <w:left w:val="single" w:sz="4" w:space="0" w:color="auto"/>
              <w:bottom w:val="single" w:sz="4" w:space="0" w:color="auto"/>
              <w:right w:val="single" w:sz="4" w:space="0" w:color="auto"/>
            </w:tcBorders>
          </w:tcPr>
          <w:p w14:paraId="4C4EBA8B" w14:textId="77777777" w:rsidR="00302C39" w:rsidRPr="00302C39" w:rsidRDefault="00302C39" w:rsidP="00302C39">
            <w:pPr>
              <w:spacing w:after="0" w:line="240" w:lineRule="auto"/>
              <w:jc w:val="center"/>
              <w:rPr>
                <w:rFonts w:ascii="Times New Roman" w:eastAsia="Times New Roman" w:hAnsi="Times New Roman" w:cs="Times New Roman"/>
                <w:b/>
                <w:bCs/>
              </w:rPr>
            </w:pPr>
            <w:r w:rsidRPr="00302C39">
              <w:rPr>
                <w:rFonts w:ascii="Times New Roman" w:eastAsia="Times New Roman" w:hAnsi="Times New Roman" w:cs="Times New Roman"/>
                <w:b/>
              </w:rPr>
              <w:t>Результаты  (основные  профессиональные  компетенции)</w:t>
            </w:r>
          </w:p>
        </w:tc>
        <w:tc>
          <w:tcPr>
            <w:tcW w:w="8221" w:type="dxa"/>
            <w:tcBorders>
              <w:top w:val="single" w:sz="4" w:space="0" w:color="auto"/>
              <w:left w:val="single" w:sz="4" w:space="0" w:color="auto"/>
              <w:bottom w:val="single" w:sz="4" w:space="0" w:color="auto"/>
              <w:right w:val="single" w:sz="4" w:space="0" w:color="auto"/>
            </w:tcBorders>
          </w:tcPr>
          <w:p w14:paraId="035747E8"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lang w:val="en-US" w:eastAsia="en-US"/>
              </w:rPr>
            </w:pPr>
            <w:r w:rsidRPr="00302C39">
              <w:rPr>
                <w:rFonts w:ascii="Times New Roman" w:eastAsia="Times New Roman" w:hAnsi="Times New Roman" w:cs="Times New Roman"/>
                <w:b/>
                <w:lang w:val="en-US" w:eastAsia="en-US"/>
              </w:rPr>
              <w:t>Основные  показатели  оценки  результата</w:t>
            </w:r>
          </w:p>
        </w:tc>
        <w:tc>
          <w:tcPr>
            <w:tcW w:w="3969" w:type="dxa"/>
            <w:tcBorders>
              <w:top w:val="single" w:sz="4" w:space="0" w:color="auto"/>
              <w:left w:val="single" w:sz="4" w:space="0" w:color="auto"/>
              <w:bottom w:val="single" w:sz="4" w:space="0" w:color="auto"/>
              <w:right w:val="single" w:sz="4" w:space="0" w:color="auto"/>
            </w:tcBorders>
          </w:tcPr>
          <w:p w14:paraId="466E47DA"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lang w:eastAsia="en-US"/>
              </w:rPr>
            </w:pPr>
            <w:r w:rsidRPr="00302C39">
              <w:rPr>
                <w:rFonts w:ascii="Times New Roman" w:eastAsia="Times New Roman" w:hAnsi="Times New Roman" w:cs="Times New Roman"/>
                <w:b/>
                <w:lang w:eastAsia="en-US"/>
              </w:rPr>
              <w:t>Формы  и   методы  контроля  и  оценки</w:t>
            </w:r>
          </w:p>
        </w:tc>
      </w:tr>
      <w:tr w:rsidR="00302C39" w:rsidRPr="00302C39" w14:paraId="4D94FBB5" w14:textId="77777777" w:rsidTr="00302C39">
        <w:tc>
          <w:tcPr>
            <w:tcW w:w="3261" w:type="dxa"/>
            <w:tcBorders>
              <w:top w:val="single" w:sz="4" w:space="0" w:color="auto"/>
              <w:left w:val="single" w:sz="4" w:space="0" w:color="auto"/>
              <w:bottom w:val="single" w:sz="4" w:space="0" w:color="auto"/>
              <w:right w:val="single" w:sz="4" w:space="0" w:color="auto"/>
            </w:tcBorders>
            <w:hideMark/>
          </w:tcPr>
          <w:p w14:paraId="6D2251C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ОК 01. Выбирать способы решения задач профессиональной деятельности, применительно к различным контекстам.</w:t>
            </w:r>
          </w:p>
        </w:tc>
        <w:tc>
          <w:tcPr>
            <w:tcW w:w="8221" w:type="dxa"/>
            <w:tcBorders>
              <w:top w:val="single" w:sz="4" w:space="0" w:color="auto"/>
              <w:left w:val="single" w:sz="4" w:space="0" w:color="auto"/>
              <w:bottom w:val="single" w:sz="4" w:space="0" w:color="auto"/>
              <w:right w:val="single" w:sz="4" w:space="0" w:color="auto"/>
            </w:tcBorders>
            <w:hideMark/>
          </w:tcPr>
          <w:p w14:paraId="58A7672D"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точность распознавания сложных проблемных ситуаций в различных контекстах;</w:t>
            </w:r>
          </w:p>
          <w:p w14:paraId="292E122D"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адекватность анализа сложных ситуаций при решении задач профессиональной деятельности;</w:t>
            </w:r>
          </w:p>
          <w:p w14:paraId="677C003E"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оптимальность определения этапов решения задачи;</w:t>
            </w:r>
          </w:p>
          <w:p w14:paraId="1B2237B2"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адекватность определения потребности в информации;</w:t>
            </w:r>
          </w:p>
          <w:p w14:paraId="0ABF7418"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эффективность поиска;</w:t>
            </w:r>
          </w:p>
          <w:p w14:paraId="6DD57AAF"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адекватность определения источников нужных ресурсов;</w:t>
            </w:r>
          </w:p>
          <w:p w14:paraId="31D06DBB"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разработка детального плана действий;</w:t>
            </w:r>
          </w:p>
          <w:p w14:paraId="240E76FA"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правильность оценки рисков на каждом шагу;</w:t>
            </w:r>
          </w:p>
          <w:p w14:paraId="59F718B4"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точность оценки плюсов и минусов полученного результата, своего плана и его реализации,</w:t>
            </w:r>
          </w:p>
          <w:p w14:paraId="777BA0F5" w14:textId="77777777" w:rsidR="00302C39" w:rsidRPr="00302C39" w:rsidRDefault="00302C39" w:rsidP="00D95F98">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предложение критериев оценки и рекомендаций по улучшению плана.</w:t>
            </w:r>
          </w:p>
        </w:tc>
        <w:tc>
          <w:tcPr>
            <w:tcW w:w="3969" w:type="dxa"/>
            <w:tcBorders>
              <w:top w:val="single" w:sz="4" w:space="0" w:color="auto"/>
              <w:left w:val="single" w:sz="4" w:space="0" w:color="auto"/>
              <w:bottom w:val="single" w:sz="4" w:space="0" w:color="auto"/>
              <w:right w:val="single" w:sz="4" w:space="0" w:color="auto"/>
            </w:tcBorders>
          </w:tcPr>
          <w:p w14:paraId="5CDAC29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4F68617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7270E68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7049AFD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p w14:paraId="55ECF99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7F2F1DB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302C39" w:rsidRPr="00302C39" w14:paraId="5C06F5B7" w14:textId="77777777" w:rsidTr="00302C39">
        <w:tc>
          <w:tcPr>
            <w:tcW w:w="3261" w:type="dxa"/>
            <w:tcBorders>
              <w:top w:val="single" w:sz="4" w:space="0" w:color="auto"/>
              <w:left w:val="single" w:sz="4" w:space="0" w:color="auto"/>
              <w:bottom w:val="single" w:sz="4" w:space="0" w:color="auto"/>
              <w:right w:val="single" w:sz="4" w:space="0" w:color="auto"/>
            </w:tcBorders>
          </w:tcPr>
          <w:p w14:paraId="678927F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ОК 02. Осуществлять поиск, анализ и интерпретацию информации, необходимой для выполнения задач профессиональной деятельности</w:t>
            </w:r>
          </w:p>
          <w:p w14:paraId="13D021E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32B25518" w14:textId="77777777" w:rsidR="00302C39" w:rsidRPr="00302C39" w:rsidRDefault="00302C39" w:rsidP="00D95F98">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оптимальность планирования информационного поиска из широкого набора источников, необходимого для выполнения профессиональных задач;</w:t>
            </w:r>
          </w:p>
          <w:p w14:paraId="7E7744F1" w14:textId="77777777" w:rsidR="00302C39" w:rsidRPr="00302C39" w:rsidRDefault="00302C39" w:rsidP="00D95F98">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адекватность анализа полученной информации, точность выделения в ней главных аспектов;</w:t>
            </w:r>
          </w:p>
          <w:p w14:paraId="409CDFD7" w14:textId="77777777" w:rsidR="00302C39" w:rsidRPr="00302C39" w:rsidRDefault="00302C39" w:rsidP="00D95F98">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точность структурирования отобранной информации в соответствии с параметрами поиска;</w:t>
            </w:r>
          </w:p>
          <w:p w14:paraId="5D44128C" w14:textId="77777777" w:rsidR="00302C39" w:rsidRPr="00302C39" w:rsidRDefault="00302C39" w:rsidP="00D95F98">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адекватность интерпретации полученной информации в контексте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885DB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65806C6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0ACAADD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1C7BDA7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p w14:paraId="5678B40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6F9FAEEF" w14:textId="77777777" w:rsidR="00302C39" w:rsidRPr="00302C39" w:rsidRDefault="00302C39" w:rsidP="00302C39">
            <w:pPr>
              <w:spacing w:after="0" w:line="240" w:lineRule="auto"/>
              <w:rPr>
                <w:rFonts w:ascii="Times New Roman" w:eastAsia="Times New Roman" w:hAnsi="Times New Roman" w:cs="Times New Roman"/>
                <w:b/>
                <w:bCs/>
                <w:iCs/>
                <w:sz w:val="20"/>
                <w:szCs w:val="20"/>
              </w:rPr>
            </w:pPr>
          </w:p>
        </w:tc>
      </w:tr>
      <w:tr w:rsidR="00302C39" w:rsidRPr="00302C39" w14:paraId="2C524EBE" w14:textId="77777777" w:rsidTr="00302C39">
        <w:tc>
          <w:tcPr>
            <w:tcW w:w="3261" w:type="dxa"/>
            <w:tcBorders>
              <w:top w:val="single" w:sz="4" w:space="0" w:color="auto"/>
              <w:left w:val="single" w:sz="4" w:space="0" w:color="auto"/>
              <w:bottom w:val="single" w:sz="4" w:space="0" w:color="auto"/>
              <w:right w:val="single" w:sz="4" w:space="0" w:color="auto"/>
            </w:tcBorders>
          </w:tcPr>
          <w:p w14:paraId="120D671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lastRenderedPageBreak/>
              <w:t>ОК 03. Планировать и реализовывать собственное профессиональное и личностное развитие</w:t>
            </w:r>
          </w:p>
          <w:p w14:paraId="2738AFA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44B677E6" w14:textId="77777777" w:rsidR="00302C39" w:rsidRPr="00302C39" w:rsidRDefault="00302C39" w:rsidP="00D95F98">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актуальность используемой нормативно-правовой документации по профессии;</w:t>
            </w:r>
          </w:p>
          <w:p w14:paraId="2722862D" w14:textId="77777777" w:rsidR="00302C39" w:rsidRPr="00302C39" w:rsidRDefault="00302C39" w:rsidP="00D95F98">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точность, адекватность применения современной научной профессиональной терминологии.</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72823B1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0922044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7909E0E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0B057C4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p w14:paraId="6C7D3D3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1BA1E170" w14:textId="77777777" w:rsidR="00302C39" w:rsidRPr="00302C39" w:rsidRDefault="00302C39" w:rsidP="00302C39">
            <w:pPr>
              <w:spacing w:after="0" w:line="240" w:lineRule="auto"/>
              <w:rPr>
                <w:rFonts w:ascii="Times New Roman" w:eastAsia="Times New Roman" w:hAnsi="Times New Roman" w:cs="Times New Roman"/>
                <w:b/>
                <w:bCs/>
                <w:iCs/>
                <w:sz w:val="20"/>
                <w:szCs w:val="20"/>
              </w:rPr>
            </w:pPr>
          </w:p>
        </w:tc>
      </w:tr>
      <w:tr w:rsidR="00302C39" w:rsidRPr="00302C39" w14:paraId="2D5367D6" w14:textId="77777777" w:rsidTr="00302C39">
        <w:trPr>
          <w:trHeight w:val="230"/>
        </w:trPr>
        <w:tc>
          <w:tcPr>
            <w:tcW w:w="3261" w:type="dxa"/>
            <w:tcBorders>
              <w:top w:val="single" w:sz="4" w:space="0" w:color="auto"/>
              <w:left w:val="single" w:sz="4" w:space="0" w:color="auto"/>
              <w:right w:val="single" w:sz="4" w:space="0" w:color="auto"/>
            </w:tcBorders>
            <w:hideMark/>
          </w:tcPr>
          <w:p w14:paraId="6CA3ACA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ОК 04. Работать в коллективе и команде, эффективно взаимодействовать с коллегами, руководством, клиентами</w:t>
            </w:r>
          </w:p>
        </w:tc>
        <w:tc>
          <w:tcPr>
            <w:tcW w:w="8221" w:type="dxa"/>
            <w:tcBorders>
              <w:top w:val="single" w:sz="4" w:space="0" w:color="auto"/>
              <w:left w:val="single" w:sz="4" w:space="0" w:color="auto"/>
              <w:right w:val="single" w:sz="4" w:space="0" w:color="auto"/>
            </w:tcBorders>
            <w:hideMark/>
          </w:tcPr>
          <w:p w14:paraId="5E24915C" w14:textId="77777777" w:rsidR="00302C39" w:rsidRPr="00302C39" w:rsidRDefault="00302C39" w:rsidP="00D95F98">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эффективность участия в деловом общении для решения деловых задач;</w:t>
            </w:r>
          </w:p>
          <w:p w14:paraId="3BE963E5" w14:textId="77777777" w:rsidR="00302C39" w:rsidRPr="00302C39" w:rsidRDefault="00302C39" w:rsidP="00D95F98">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оптимальность планирования профессиональной деятельность.</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3AA0A22" w14:textId="77777777" w:rsidR="00302C39" w:rsidRPr="00302C39" w:rsidRDefault="00302C39" w:rsidP="00302C39">
            <w:pPr>
              <w:spacing w:after="0" w:line="240" w:lineRule="auto"/>
              <w:rPr>
                <w:rFonts w:ascii="Times New Roman" w:eastAsia="Times New Roman" w:hAnsi="Times New Roman" w:cs="Times New Roman"/>
                <w:b/>
                <w:bCs/>
                <w:iCs/>
                <w:sz w:val="20"/>
                <w:szCs w:val="20"/>
              </w:rPr>
            </w:pPr>
          </w:p>
        </w:tc>
      </w:tr>
      <w:tr w:rsidR="00302C39" w:rsidRPr="00302C39" w14:paraId="5A4029E8" w14:textId="77777777" w:rsidTr="00302C39">
        <w:tc>
          <w:tcPr>
            <w:tcW w:w="3261" w:type="dxa"/>
            <w:tcBorders>
              <w:top w:val="single" w:sz="4" w:space="0" w:color="auto"/>
              <w:left w:val="single" w:sz="4" w:space="0" w:color="auto"/>
              <w:bottom w:val="single" w:sz="4" w:space="0" w:color="auto"/>
              <w:right w:val="single" w:sz="4" w:space="0" w:color="auto"/>
            </w:tcBorders>
            <w:hideMark/>
          </w:tcPr>
          <w:p w14:paraId="73C33A0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8221" w:type="dxa"/>
            <w:tcBorders>
              <w:top w:val="single" w:sz="4" w:space="0" w:color="auto"/>
              <w:left w:val="single" w:sz="4" w:space="0" w:color="auto"/>
              <w:bottom w:val="single" w:sz="4" w:space="0" w:color="auto"/>
              <w:right w:val="single" w:sz="4" w:space="0" w:color="auto"/>
            </w:tcBorders>
            <w:hideMark/>
          </w:tcPr>
          <w:p w14:paraId="23963513" w14:textId="77777777" w:rsidR="00302C39" w:rsidRPr="00302C39" w:rsidRDefault="00302C39" w:rsidP="00D95F98">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грамотность устного и письменного изложения своих мыслей по профессиональной тематике на государственном языке;</w:t>
            </w:r>
          </w:p>
          <w:p w14:paraId="547EF098" w14:textId="77777777" w:rsidR="00302C39" w:rsidRPr="00302C39" w:rsidRDefault="00302C39" w:rsidP="00D95F98">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xml:space="preserve">толерантность поведения в рабочем коллективе.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E0D72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60A9D3A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6E2945C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4067695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tc>
      </w:tr>
      <w:tr w:rsidR="00302C39" w:rsidRPr="00302C39" w14:paraId="2B3D90C6" w14:textId="77777777" w:rsidTr="00302C39">
        <w:tc>
          <w:tcPr>
            <w:tcW w:w="3261" w:type="dxa"/>
            <w:tcBorders>
              <w:top w:val="single" w:sz="4" w:space="0" w:color="auto"/>
              <w:left w:val="single" w:sz="4" w:space="0" w:color="auto"/>
              <w:bottom w:val="single" w:sz="4" w:space="0" w:color="auto"/>
              <w:right w:val="single" w:sz="4" w:space="0" w:color="auto"/>
            </w:tcBorders>
            <w:hideMark/>
          </w:tcPr>
          <w:p w14:paraId="6A948F2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8221" w:type="dxa"/>
            <w:tcBorders>
              <w:top w:val="single" w:sz="4" w:space="0" w:color="auto"/>
              <w:left w:val="single" w:sz="4" w:space="0" w:color="auto"/>
              <w:bottom w:val="single" w:sz="4" w:space="0" w:color="auto"/>
              <w:right w:val="single" w:sz="4" w:space="0" w:color="auto"/>
            </w:tcBorders>
            <w:hideMark/>
          </w:tcPr>
          <w:p w14:paraId="6045D91C" w14:textId="77777777" w:rsidR="00302C39" w:rsidRPr="00302C39" w:rsidRDefault="00302C39" w:rsidP="00D95F98">
            <w:pPr>
              <w:numPr>
                <w:ilvl w:val="0"/>
                <w:numId w:val="1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понимание значимости своей профессии.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A6FB9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0B0F73D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6ADC467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1F89108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p w14:paraId="684B4907" w14:textId="77777777" w:rsidR="00302C39" w:rsidRPr="00302C39" w:rsidRDefault="00302C39" w:rsidP="00302C39">
            <w:pPr>
              <w:spacing w:after="0" w:line="240" w:lineRule="auto"/>
              <w:rPr>
                <w:rFonts w:ascii="Times New Roman" w:eastAsia="Times New Roman" w:hAnsi="Times New Roman" w:cs="Times New Roman"/>
                <w:b/>
                <w:bCs/>
                <w:iCs/>
                <w:sz w:val="20"/>
                <w:szCs w:val="20"/>
              </w:rPr>
            </w:pPr>
          </w:p>
        </w:tc>
      </w:tr>
      <w:tr w:rsidR="00302C39" w:rsidRPr="00302C39" w14:paraId="226BEA2D" w14:textId="77777777" w:rsidTr="00302C39">
        <w:tc>
          <w:tcPr>
            <w:tcW w:w="3261" w:type="dxa"/>
            <w:tcBorders>
              <w:top w:val="single" w:sz="4" w:space="0" w:color="auto"/>
              <w:left w:val="single" w:sz="4" w:space="0" w:color="auto"/>
              <w:bottom w:val="single" w:sz="4" w:space="0" w:color="auto"/>
              <w:right w:val="single" w:sz="4" w:space="0" w:color="auto"/>
            </w:tcBorders>
            <w:hideMark/>
          </w:tcPr>
          <w:p w14:paraId="73E7BFB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xml:space="preserve">ОК 07. Содействовать сохранению окружающей среды, ресурсосбережению, эффективно действовать в чрезвычайных ситуациях </w:t>
            </w:r>
          </w:p>
        </w:tc>
        <w:tc>
          <w:tcPr>
            <w:tcW w:w="8221" w:type="dxa"/>
            <w:tcBorders>
              <w:top w:val="single" w:sz="4" w:space="0" w:color="auto"/>
              <w:left w:val="single" w:sz="4" w:space="0" w:color="auto"/>
              <w:bottom w:val="single" w:sz="4" w:space="0" w:color="auto"/>
              <w:right w:val="single" w:sz="4" w:space="0" w:color="auto"/>
            </w:tcBorders>
            <w:hideMark/>
          </w:tcPr>
          <w:p w14:paraId="1CB39E43" w14:textId="77777777" w:rsidR="00302C39" w:rsidRPr="00302C39" w:rsidRDefault="00302C39" w:rsidP="00D95F98">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точность соблюдения правил экологической безопасности при ведении профессиональной деятельности;</w:t>
            </w:r>
          </w:p>
          <w:p w14:paraId="31CB39B2" w14:textId="77777777" w:rsidR="00302C39" w:rsidRPr="00302C39" w:rsidRDefault="00302C39" w:rsidP="00D95F98">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эффективность обеспечения ресурсосбережения на рабочем месте.</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C7134D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7E04C10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176EB1E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0CAB4B1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tc>
      </w:tr>
      <w:tr w:rsidR="00302C39" w:rsidRPr="00302C39" w14:paraId="7203248B" w14:textId="77777777" w:rsidTr="00302C39">
        <w:tc>
          <w:tcPr>
            <w:tcW w:w="3261" w:type="dxa"/>
            <w:tcBorders>
              <w:top w:val="single" w:sz="4" w:space="0" w:color="auto"/>
              <w:left w:val="single" w:sz="4" w:space="0" w:color="auto"/>
              <w:bottom w:val="single" w:sz="4" w:space="0" w:color="auto"/>
              <w:right w:val="single" w:sz="4" w:space="0" w:color="auto"/>
            </w:tcBorders>
            <w:hideMark/>
          </w:tcPr>
          <w:p w14:paraId="210384C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xml:space="preserve">ОК 09. Использовать информационные технологии в профессиональной деятельности </w:t>
            </w:r>
          </w:p>
        </w:tc>
        <w:tc>
          <w:tcPr>
            <w:tcW w:w="8221" w:type="dxa"/>
            <w:tcBorders>
              <w:top w:val="single" w:sz="4" w:space="0" w:color="auto"/>
              <w:left w:val="single" w:sz="4" w:space="0" w:color="auto"/>
              <w:bottom w:val="single" w:sz="4" w:space="0" w:color="auto"/>
              <w:right w:val="single" w:sz="4" w:space="0" w:color="auto"/>
            </w:tcBorders>
            <w:hideMark/>
          </w:tcPr>
          <w:p w14:paraId="1F08DA19" w14:textId="77777777" w:rsidR="00302C39" w:rsidRPr="00302C39" w:rsidRDefault="00302C39" w:rsidP="00D95F98">
            <w:pPr>
              <w:numPr>
                <w:ilvl w:val="0"/>
                <w:numId w:val="1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адекватность, применения средств информатизации и информационных технологий для реализации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A3BFD5" w14:textId="77777777" w:rsidR="00302C39" w:rsidRPr="00302C39" w:rsidRDefault="00302C39" w:rsidP="00302C39">
            <w:pPr>
              <w:spacing w:after="0" w:line="240" w:lineRule="auto"/>
              <w:rPr>
                <w:rFonts w:ascii="Times New Roman" w:eastAsia="Times New Roman" w:hAnsi="Times New Roman" w:cs="Times New Roman"/>
                <w:b/>
                <w:bCs/>
                <w:iCs/>
                <w:sz w:val="20"/>
                <w:szCs w:val="20"/>
              </w:rPr>
            </w:pPr>
          </w:p>
        </w:tc>
      </w:tr>
      <w:tr w:rsidR="00302C39" w:rsidRPr="00302C39" w14:paraId="605F871E" w14:textId="77777777" w:rsidTr="00302C39">
        <w:tc>
          <w:tcPr>
            <w:tcW w:w="3261" w:type="dxa"/>
            <w:tcBorders>
              <w:top w:val="single" w:sz="4" w:space="0" w:color="auto"/>
              <w:left w:val="single" w:sz="4" w:space="0" w:color="auto"/>
              <w:bottom w:val="single" w:sz="4" w:space="0" w:color="auto"/>
              <w:right w:val="single" w:sz="4" w:space="0" w:color="auto"/>
            </w:tcBorders>
            <w:hideMark/>
          </w:tcPr>
          <w:p w14:paraId="7D9DE45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ОК 10.  Пользоваться профессиональной документацией на государственном и иностранном языках</w:t>
            </w:r>
          </w:p>
        </w:tc>
        <w:tc>
          <w:tcPr>
            <w:tcW w:w="8221" w:type="dxa"/>
            <w:tcBorders>
              <w:top w:val="single" w:sz="4" w:space="0" w:color="auto"/>
              <w:left w:val="single" w:sz="4" w:space="0" w:color="auto"/>
              <w:bottom w:val="single" w:sz="4" w:space="0" w:color="auto"/>
              <w:right w:val="single" w:sz="4" w:space="0" w:color="auto"/>
            </w:tcBorders>
            <w:hideMark/>
          </w:tcPr>
          <w:p w14:paraId="2D4E3447" w14:textId="77777777" w:rsidR="00302C39" w:rsidRPr="00302C39" w:rsidRDefault="00302C39" w:rsidP="00D95F98">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адекватность понимания общего смысла четко произнесенных высказываний на известные профессиональные темы);</w:t>
            </w:r>
          </w:p>
          <w:p w14:paraId="2C384AB5" w14:textId="77777777" w:rsidR="00302C39" w:rsidRPr="00302C39" w:rsidRDefault="00302C39" w:rsidP="00D95F98">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адекватность применения нормативной документации в профессиональной деятельности;</w:t>
            </w:r>
          </w:p>
          <w:p w14:paraId="0696BD1A" w14:textId="77777777" w:rsidR="00302C39" w:rsidRPr="00302C39" w:rsidRDefault="00302C39" w:rsidP="00D95F98">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точно, адекватно ситуации обосновывать и объяснить свои действия (текущие и планируемые);</w:t>
            </w:r>
          </w:p>
          <w:p w14:paraId="5FE13C86" w14:textId="77777777" w:rsidR="00302C39" w:rsidRPr="00302C39" w:rsidRDefault="00302C39" w:rsidP="00D95F98">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правильно 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DBD5B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Индивидуальный контроль:</w:t>
            </w:r>
          </w:p>
          <w:p w14:paraId="32A2C30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экспертное наблюдение и оценка в процессе выполнения:</w:t>
            </w:r>
          </w:p>
          <w:p w14:paraId="2921569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по учебной практике;</w:t>
            </w:r>
          </w:p>
          <w:p w14:paraId="7F0481C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302C39">
              <w:rPr>
                <w:rFonts w:ascii="Times New Roman" w:eastAsia="Times New Roman" w:hAnsi="Times New Roman" w:cs="Times New Roman"/>
                <w:bCs/>
                <w:iCs/>
                <w:sz w:val="20"/>
                <w:szCs w:val="20"/>
              </w:rPr>
              <w:t>- заданий для самостоятельной работы.</w:t>
            </w:r>
          </w:p>
          <w:p w14:paraId="6AF47B3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40282D52" w14:textId="77777777" w:rsidR="00302C39" w:rsidRPr="00302C39" w:rsidRDefault="00302C39" w:rsidP="00302C39">
            <w:pPr>
              <w:spacing w:after="0" w:line="240" w:lineRule="auto"/>
              <w:rPr>
                <w:rFonts w:ascii="Times New Roman" w:eastAsia="Times New Roman" w:hAnsi="Times New Roman" w:cs="Times New Roman"/>
                <w:b/>
                <w:bCs/>
                <w:iCs/>
                <w:sz w:val="20"/>
                <w:szCs w:val="20"/>
              </w:rPr>
            </w:pPr>
          </w:p>
        </w:tc>
      </w:tr>
    </w:tbl>
    <w:p w14:paraId="4BCF6C0E" w14:textId="77777777" w:rsidR="00302C39" w:rsidRPr="00302C39" w:rsidRDefault="00302C39" w:rsidP="00302C39">
      <w:pPr>
        <w:spacing w:after="0" w:line="240" w:lineRule="auto"/>
        <w:rPr>
          <w:rFonts w:ascii="Times New Roman" w:eastAsia="Times New Roman" w:hAnsi="Times New Roman" w:cs="Times New Roman"/>
          <w:sz w:val="24"/>
          <w:szCs w:val="24"/>
        </w:rPr>
        <w:sectPr w:rsidR="00302C39" w:rsidRPr="00302C39" w:rsidSect="00302C39">
          <w:pgSz w:w="16840" w:h="11910" w:orient="landscape"/>
          <w:pgMar w:top="567" w:right="567" w:bottom="567" w:left="851" w:header="720" w:footer="720" w:gutter="0"/>
          <w:cols w:space="720"/>
          <w:docGrid w:linePitch="299"/>
        </w:sectPr>
      </w:pPr>
    </w:p>
    <w:p w14:paraId="3B2B7ECD" w14:textId="77777777" w:rsidR="00B41B44" w:rsidRPr="00B41B44" w:rsidRDefault="00B41B44" w:rsidP="00B41B44">
      <w:pPr>
        <w:spacing w:after="0" w:line="240" w:lineRule="auto"/>
        <w:ind w:right="-142" w:firstLine="142"/>
        <w:contextualSpacing/>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lastRenderedPageBreak/>
        <w:t>МИНИСТЕРСТВО ОБРАЗОВАНИЯ КРАСНОЯРСКОГО КРАЯ</w:t>
      </w:r>
    </w:p>
    <w:p w14:paraId="0EAC4F19" w14:textId="77777777" w:rsidR="00B41B44" w:rsidRPr="00B41B44" w:rsidRDefault="00B41B44" w:rsidP="00B41B44">
      <w:pPr>
        <w:spacing w:after="0" w:line="240" w:lineRule="auto"/>
        <w:ind w:firstLine="142"/>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036336A5" w14:textId="77777777" w:rsidR="00B41B44" w:rsidRPr="00B41B44" w:rsidRDefault="00B41B44" w:rsidP="00B41B44">
      <w:pPr>
        <w:spacing w:after="0" w:line="240" w:lineRule="auto"/>
        <w:ind w:right="-284" w:firstLine="142"/>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10341323"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38CEEC39"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75491D9F"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11025194"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21005523"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24CEE64D"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3065CF7F"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4CD60577"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499C8743"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14FDF7CC"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6E181A82"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2DBDDF6B"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6830DED1"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35E0D4B0"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0D4C38D6"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402D1580"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1C9EAC57"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b/>
          <w:caps/>
          <w:sz w:val="24"/>
          <w:szCs w:val="24"/>
          <w:lang w:eastAsia="en-US"/>
        </w:rPr>
      </w:pPr>
    </w:p>
    <w:p w14:paraId="0E463B1C"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B41B44">
        <w:rPr>
          <w:rFonts w:ascii="Times New Roman" w:eastAsia="Calibri" w:hAnsi="Times New Roman" w:cs="Times New Roman"/>
          <w:b/>
          <w:caps/>
          <w:sz w:val="24"/>
          <w:szCs w:val="24"/>
          <w:lang w:eastAsia="en-US"/>
        </w:rPr>
        <w:t>рабочая ПРОГРАММа</w:t>
      </w:r>
    </w:p>
    <w:p w14:paraId="375648CF"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41B44">
        <w:rPr>
          <w:rFonts w:ascii="Times New Roman" w:eastAsia="Times New Roman" w:hAnsi="Times New Roman" w:cs="Times New Roman"/>
          <w:bCs/>
          <w:sz w:val="24"/>
          <w:szCs w:val="24"/>
        </w:rPr>
        <w:t>Учебной практики</w:t>
      </w:r>
    </w:p>
    <w:p w14:paraId="04340A6A"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Times New Roman" w:hAnsi="Times New Roman" w:cs="Times New Roman"/>
          <w:b/>
          <w:caps/>
          <w:sz w:val="24"/>
          <w:szCs w:val="24"/>
        </w:rPr>
      </w:pPr>
    </w:p>
    <w:p w14:paraId="5B80367C" w14:textId="77777777" w:rsidR="00B41B44" w:rsidRPr="00B41B44" w:rsidRDefault="00B41B44" w:rsidP="00B41B44">
      <w:pPr>
        <w:spacing w:after="0" w:line="240" w:lineRule="auto"/>
        <w:ind w:firstLine="709"/>
        <w:jc w:val="center"/>
        <w:rPr>
          <w:rFonts w:ascii="Times New Roman" w:eastAsia="Times New Roman" w:hAnsi="Times New Roman" w:cs="Times New Roman"/>
          <w:caps/>
          <w:sz w:val="24"/>
          <w:szCs w:val="24"/>
        </w:rPr>
      </w:pPr>
      <w:r w:rsidRPr="00B41B44">
        <w:rPr>
          <w:rFonts w:ascii="Times New Roman" w:eastAsia="Times New Roman" w:hAnsi="Times New Roman" w:cs="Times New Roman"/>
          <w:caps/>
          <w:sz w:val="24"/>
          <w:szCs w:val="24"/>
        </w:rPr>
        <w:t xml:space="preserve">ПМ. 04 </w:t>
      </w:r>
      <w:r w:rsidRPr="00B41B44">
        <w:rPr>
          <w:rFonts w:ascii="Times New Roman" w:eastAsia="Times New Roman" w:hAnsi="Times New Roman" w:cs="Times New Roman"/>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14:paraId="60B712CE" w14:textId="77777777" w:rsidR="00B41B44" w:rsidRPr="00B41B44" w:rsidRDefault="00B41B44" w:rsidP="00B41B44">
      <w:pPr>
        <w:spacing w:after="0" w:line="240" w:lineRule="auto"/>
        <w:rPr>
          <w:rFonts w:ascii="Times New Roman" w:eastAsia="Times New Roman" w:hAnsi="Times New Roman" w:cs="Times New Roman"/>
          <w:caps/>
          <w:sz w:val="24"/>
          <w:szCs w:val="24"/>
        </w:rPr>
      </w:pPr>
    </w:p>
    <w:p w14:paraId="6A5947EB" w14:textId="77777777" w:rsidR="00B41B44" w:rsidRPr="00B41B44" w:rsidRDefault="00B41B44" w:rsidP="00B41B44">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7E28EF77" w14:textId="77777777" w:rsidR="00B41B44" w:rsidRPr="00B41B44" w:rsidRDefault="00B41B44" w:rsidP="00B41B44">
      <w:pPr>
        <w:spacing w:after="0" w:line="240" w:lineRule="auto"/>
        <w:ind w:firstLine="708"/>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43.02.15  Поварское и кондитерское дело</w:t>
      </w:r>
    </w:p>
    <w:p w14:paraId="0377940E"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D779F40" w14:textId="77777777" w:rsidR="00B41B44" w:rsidRPr="00B41B44" w:rsidRDefault="00B41B44" w:rsidP="00B41B44">
      <w:pPr>
        <w:suppressAutoHyphens/>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обучения: очная</w:t>
      </w:r>
    </w:p>
    <w:p w14:paraId="11251CA4"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7C87081"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F90F628"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7402896"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361C3FB"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8A84495"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A5BDE25"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1661F5D"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5CDF83F"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9B94AF9"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47E143E"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3DB4393"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DBC28F5"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67C0E94"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04819DC"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914DB73"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0338C0B"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4903D7D"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C93C6CB"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C3E2E92"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488D3BD4"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D3D14F8"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B5A6FF1" w14:textId="1C2188C5" w:rsidR="00B41B44" w:rsidRPr="00B41B44" w:rsidRDefault="00B41B44" w:rsidP="00B41B44">
      <w:pPr>
        <w:spacing w:after="0" w:line="240" w:lineRule="auto"/>
        <w:jc w:val="center"/>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Красноярск</w:t>
      </w:r>
      <w:r w:rsidRPr="00B41B44">
        <w:rPr>
          <w:rFonts w:ascii="Times New Roman" w:eastAsia="Calibri" w:hAnsi="Times New Roman" w:cs="Times New Roman"/>
          <w:bCs/>
          <w:i/>
          <w:sz w:val="24"/>
          <w:szCs w:val="24"/>
          <w:lang w:eastAsia="en-US"/>
        </w:rPr>
        <w:t xml:space="preserve"> </w:t>
      </w:r>
      <w:r w:rsidRPr="00B41B44">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14073C04"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lastRenderedPageBreak/>
        <w:t>СОДЕРЖАНИЕ</w:t>
      </w:r>
    </w:p>
    <w:p w14:paraId="7496116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41B44" w:rsidRPr="00B41B44" w14:paraId="5D5F1DE2" w14:textId="77777777" w:rsidTr="00B41B44">
        <w:tc>
          <w:tcPr>
            <w:tcW w:w="396" w:type="dxa"/>
            <w:shd w:val="clear" w:color="auto" w:fill="auto"/>
          </w:tcPr>
          <w:p w14:paraId="3C27C11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9639" w:type="dxa"/>
            <w:shd w:val="clear" w:color="auto" w:fill="auto"/>
          </w:tcPr>
          <w:p w14:paraId="5C2678D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4AF613B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r>
      <w:tr w:rsidR="00B41B44" w:rsidRPr="00B41B44" w14:paraId="5416FEA1" w14:textId="77777777" w:rsidTr="00B41B44">
        <w:tc>
          <w:tcPr>
            <w:tcW w:w="396" w:type="dxa"/>
            <w:shd w:val="clear" w:color="auto" w:fill="auto"/>
          </w:tcPr>
          <w:p w14:paraId="250A4F1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9639" w:type="dxa"/>
            <w:shd w:val="clear" w:color="auto" w:fill="auto"/>
          </w:tcPr>
          <w:p w14:paraId="178976C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0F9EA46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r>
      <w:tr w:rsidR="00B41B44" w:rsidRPr="00B41B44" w14:paraId="09E48ACC" w14:textId="77777777" w:rsidTr="00B41B44">
        <w:tc>
          <w:tcPr>
            <w:tcW w:w="396" w:type="dxa"/>
            <w:shd w:val="clear" w:color="auto" w:fill="auto"/>
          </w:tcPr>
          <w:p w14:paraId="11334B3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p>
        </w:tc>
        <w:tc>
          <w:tcPr>
            <w:tcW w:w="9639" w:type="dxa"/>
            <w:shd w:val="clear" w:color="auto" w:fill="auto"/>
          </w:tcPr>
          <w:p w14:paraId="77D8756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461E0CF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8</w:t>
            </w:r>
          </w:p>
        </w:tc>
      </w:tr>
      <w:tr w:rsidR="00B41B44" w:rsidRPr="00B41B44" w14:paraId="7E9AEEEE" w14:textId="77777777" w:rsidTr="00B41B44">
        <w:tc>
          <w:tcPr>
            <w:tcW w:w="396" w:type="dxa"/>
            <w:shd w:val="clear" w:color="auto" w:fill="auto"/>
          </w:tcPr>
          <w:p w14:paraId="1FAD5B8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9639" w:type="dxa"/>
            <w:shd w:val="clear" w:color="auto" w:fill="auto"/>
          </w:tcPr>
          <w:p w14:paraId="589CEBF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 и оценка результатов освоения учебной практики</w:t>
            </w:r>
          </w:p>
          <w:p w14:paraId="1716074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432100E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14</w:t>
            </w:r>
          </w:p>
          <w:p w14:paraId="642BC7C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p>
        </w:tc>
      </w:tr>
    </w:tbl>
    <w:p w14:paraId="18CD2D07" w14:textId="77777777" w:rsidR="00B41B44" w:rsidRPr="00B41B44" w:rsidRDefault="00B41B44" w:rsidP="00B41B44">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12453618" w14:textId="77777777" w:rsidR="00B41B44" w:rsidRPr="00B41B44" w:rsidRDefault="00B41B44" w:rsidP="00B41B44">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0438F450" w14:textId="77777777" w:rsidR="00B41B44" w:rsidRPr="00B41B44" w:rsidRDefault="00B41B44" w:rsidP="00B41B44">
      <w:pPr>
        <w:keepNext/>
        <w:autoSpaceDE w:val="0"/>
        <w:autoSpaceDN w:val="0"/>
        <w:spacing w:after="0" w:line="240" w:lineRule="auto"/>
        <w:jc w:val="center"/>
        <w:outlineLvl w:val="0"/>
        <w:rPr>
          <w:rFonts w:ascii="Times New Roman" w:eastAsia="Times New Roman" w:hAnsi="Times New Roman" w:cs="Times New Roman"/>
          <w:b/>
          <w:sz w:val="24"/>
          <w:szCs w:val="24"/>
        </w:rPr>
      </w:pPr>
    </w:p>
    <w:p w14:paraId="18016061"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p>
    <w:p w14:paraId="07DB2F60" w14:textId="77777777" w:rsidR="00B41B44" w:rsidRPr="00B41B44" w:rsidRDefault="00B41B44" w:rsidP="00B41B44">
      <w:pPr>
        <w:spacing w:after="0" w:line="240" w:lineRule="auto"/>
        <w:ind w:firstLine="709"/>
        <w:rPr>
          <w:rFonts w:ascii="Times New Roman" w:eastAsia="Times New Roman" w:hAnsi="Times New Roman" w:cs="Times New Roman"/>
          <w:b/>
          <w:caps/>
          <w:sz w:val="24"/>
          <w:szCs w:val="24"/>
        </w:rPr>
      </w:pPr>
      <w:r w:rsidRPr="00B41B44">
        <w:rPr>
          <w:rFonts w:ascii="Times New Roman" w:eastAsia="Times New Roman" w:hAnsi="Times New Roman" w:cs="Times New Roman"/>
          <w:b/>
          <w:sz w:val="24"/>
          <w:szCs w:val="24"/>
        </w:rPr>
        <w:br w:type="page"/>
      </w:r>
      <w:r w:rsidRPr="00B41B44">
        <w:rPr>
          <w:rFonts w:ascii="Times New Roman" w:eastAsia="Times New Roman" w:hAnsi="Times New Roman" w:cs="Times New Roman"/>
          <w:b/>
          <w:caps/>
          <w:sz w:val="24"/>
          <w:szCs w:val="24"/>
        </w:rPr>
        <w:lastRenderedPageBreak/>
        <w:t>1. ПАСПОРТ  РАБОЧЕЙ ПРОГРАММЫ УЧЕБНОЙ ПРАКТИКИ</w:t>
      </w:r>
    </w:p>
    <w:p w14:paraId="7EB529F2" w14:textId="77777777" w:rsidR="00B41B44" w:rsidRPr="00B41B44" w:rsidRDefault="00B41B44" w:rsidP="00B41B44">
      <w:pPr>
        <w:spacing w:after="0" w:line="240" w:lineRule="auto"/>
        <w:rPr>
          <w:rFonts w:ascii="Times New Roman" w:eastAsia="Times New Roman" w:hAnsi="Times New Roman" w:cs="Times New Roman"/>
          <w:caps/>
          <w:sz w:val="24"/>
          <w:szCs w:val="24"/>
        </w:rPr>
      </w:pPr>
    </w:p>
    <w:p w14:paraId="07173256" w14:textId="77777777" w:rsidR="00B41B44" w:rsidRPr="00B41B44" w:rsidRDefault="00B41B44" w:rsidP="00B41B44">
      <w:pPr>
        <w:spacing w:after="0" w:line="240" w:lineRule="auto"/>
        <w:rPr>
          <w:rFonts w:ascii="Times New Roman" w:eastAsia="Times New Roman" w:hAnsi="Times New Roman" w:cs="Times New Roman"/>
          <w:b/>
          <w:sz w:val="24"/>
          <w:szCs w:val="24"/>
        </w:rPr>
      </w:pPr>
      <w:r w:rsidRPr="00B41B44">
        <w:rPr>
          <w:rFonts w:ascii="Times New Roman" w:eastAsia="Times New Roman" w:hAnsi="Times New Roman" w:cs="Times New Roman"/>
          <w:caps/>
          <w:sz w:val="24"/>
          <w:szCs w:val="24"/>
        </w:rPr>
        <w:tab/>
      </w:r>
      <w:r w:rsidRPr="00B41B44">
        <w:rPr>
          <w:rFonts w:ascii="Times New Roman" w:eastAsia="Times New Roman" w:hAnsi="Times New Roman" w:cs="Times New Roman"/>
          <w:b/>
          <w:sz w:val="24"/>
          <w:szCs w:val="24"/>
        </w:rPr>
        <w:t>1.1. Область применения рабочей программы учебной практики</w:t>
      </w:r>
    </w:p>
    <w:p w14:paraId="1FF2C5D1"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r w:rsidRPr="00B41B44">
        <w:rPr>
          <w:rFonts w:ascii="Times New Roman" w:eastAsia="Calibri" w:hAnsi="Times New Roman" w:cs="Times New Roman"/>
          <w:sz w:val="24"/>
          <w:szCs w:val="24"/>
          <w:lang w:eastAsia="en-US"/>
        </w:rPr>
        <w:tab/>
        <w:t xml:space="preserve">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41B44">
        <w:rPr>
          <w:rFonts w:ascii="Times New Roman" w:eastAsia="Calibri" w:hAnsi="Times New Roman" w:cs="Times New Roman"/>
          <w:sz w:val="24"/>
          <w:szCs w:val="24"/>
          <w:u w:val="single"/>
          <w:lang w:eastAsia="en-US"/>
        </w:rPr>
        <w:t>43.02.15</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Пов</w:t>
      </w:r>
      <w:r w:rsidRPr="00B41B44">
        <w:rPr>
          <w:rFonts w:ascii="Times New Roman" w:eastAsia="Calibri" w:hAnsi="Times New Roman" w:cs="Times New Roman"/>
          <w:spacing w:val="-1"/>
          <w:sz w:val="24"/>
          <w:szCs w:val="24"/>
          <w:u w:val="single"/>
          <w:lang w:eastAsia="en-US"/>
        </w:rPr>
        <w:t>а</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и</w:t>
      </w:r>
      <w:r w:rsidRPr="00B41B44">
        <w:rPr>
          <w:rFonts w:ascii="Times New Roman" w:eastAsia="Calibri" w:hAnsi="Times New Roman" w:cs="Times New Roman"/>
          <w:spacing w:val="2"/>
          <w:sz w:val="24"/>
          <w:szCs w:val="24"/>
          <w:u w:val="single"/>
          <w:lang w:eastAsia="en-US"/>
        </w:rPr>
        <w:t xml:space="preserve"> </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w:t>
      </w:r>
      <w:r w:rsidRPr="00B41B44">
        <w:rPr>
          <w:rFonts w:ascii="Times New Roman" w:eastAsia="Calibri" w:hAnsi="Times New Roman" w:cs="Times New Roman"/>
          <w:spacing w:val="1"/>
          <w:sz w:val="24"/>
          <w:szCs w:val="24"/>
          <w:u w:val="single"/>
          <w:lang w:eastAsia="en-US"/>
        </w:rPr>
        <w:t>н</w:t>
      </w:r>
      <w:r w:rsidRPr="00B41B44">
        <w:rPr>
          <w:rFonts w:ascii="Times New Roman" w:eastAsia="Calibri" w:hAnsi="Times New Roman" w:cs="Times New Roman"/>
          <w:sz w:val="24"/>
          <w:szCs w:val="24"/>
          <w:u w:val="single"/>
          <w:lang w:eastAsia="en-US"/>
        </w:rPr>
        <w:t>д</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pacing w:val="1"/>
          <w:sz w:val="24"/>
          <w:szCs w:val="24"/>
          <w:u w:val="single"/>
          <w:lang w:eastAsia="en-US"/>
        </w:rPr>
        <w:t>т</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д</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ло.</w:t>
      </w:r>
    </w:p>
    <w:p w14:paraId="3F9B9BB9" w14:textId="77777777" w:rsidR="00B41B44" w:rsidRPr="00B41B44" w:rsidRDefault="00B41B44" w:rsidP="00B41B44">
      <w:pPr>
        <w:spacing w:after="0" w:line="240" w:lineRule="auto"/>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ab/>
        <w:t>1.2. Цель и планируемые результаты освоения учебной практики</w:t>
      </w:r>
    </w:p>
    <w:p w14:paraId="4FB1D5E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B41B44">
        <w:rPr>
          <w:rFonts w:ascii="Times New Roman" w:eastAsia="Times New Roman" w:hAnsi="Times New Roman" w:cs="Times New Roman"/>
          <w:sz w:val="24"/>
          <w:szCs w:val="24"/>
          <w:u w:val="single"/>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Pr="00B41B44">
        <w:rPr>
          <w:rFonts w:ascii="Times New Roman" w:eastAsia="Times New Roman" w:hAnsi="Times New Roman" w:cs="Times New Roman"/>
          <w:sz w:val="24"/>
          <w:szCs w:val="24"/>
        </w:rPr>
        <w:t xml:space="preserve">, и соответствующие ему профессиональные компетенции (ПК) и общие компетенции (ОК): </w:t>
      </w:r>
    </w:p>
    <w:p w14:paraId="74680CFB" w14:textId="77777777" w:rsidR="00B41B44" w:rsidRPr="00B41B44" w:rsidRDefault="00B41B44" w:rsidP="00B41B44">
      <w:pPr>
        <w:widowControl w:val="0"/>
        <w:autoSpaceDE w:val="0"/>
        <w:autoSpaceDN w:val="0"/>
        <w:spacing w:after="0" w:line="240" w:lineRule="auto"/>
        <w:ind w:firstLine="707"/>
        <w:jc w:val="both"/>
        <w:outlineLvl w:val="1"/>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14:paraId="56C6E202" w14:textId="77777777" w:rsidR="00B41B44" w:rsidRPr="00B41B44" w:rsidRDefault="00B41B44" w:rsidP="00B41B44">
      <w:pPr>
        <w:widowControl w:val="0"/>
        <w:tabs>
          <w:tab w:val="left" w:pos="840"/>
          <w:tab w:val="left" w:pos="878"/>
          <w:tab w:val="left" w:pos="1572"/>
          <w:tab w:val="left" w:pos="1728"/>
          <w:tab w:val="left" w:pos="2280"/>
          <w:tab w:val="left" w:pos="3544"/>
          <w:tab w:val="left" w:pos="3662"/>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70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w:t>
      </w:r>
      <w:r w:rsidRPr="00B41B44">
        <w:rPr>
          <w:rFonts w:ascii="Times New Roman" w:eastAsia="Times New Roman" w:hAnsi="Times New Roman" w:cs="Times New Roman"/>
          <w:sz w:val="24"/>
          <w:szCs w:val="24"/>
          <w:lang w:eastAsia="en-US"/>
        </w:rPr>
        <w:tab/>
        <w:t>4.2.</w:t>
      </w:r>
      <w:r w:rsidRPr="00B41B44">
        <w:rPr>
          <w:rFonts w:ascii="Times New Roman" w:eastAsia="Times New Roman" w:hAnsi="Times New Roman" w:cs="Times New Roman"/>
          <w:sz w:val="24"/>
          <w:szCs w:val="24"/>
          <w:lang w:eastAsia="en-US"/>
        </w:rPr>
        <w:tab/>
        <w:t>Осуществлять</w:t>
      </w:r>
      <w:r w:rsidRPr="00B41B44">
        <w:rPr>
          <w:rFonts w:ascii="Times New Roman" w:eastAsia="Times New Roman" w:hAnsi="Times New Roman" w:cs="Times New Roman"/>
          <w:sz w:val="24"/>
          <w:szCs w:val="24"/>
          <w:lang w:eastAsia="en-US"/>
        </w:rPr>
        <w:tab/>
        <w:t>приготовление,</w:t>
      </w:r>
      <w:r w:rsidRPr="00B41B44">
        <w:rPr>
          <w:rFonts w:ascii="Times New Roman" w:eastAsia="Times New Roman" w:hAnsi="Times New Roman" w:cs="Times New Roman"/>
          <w:sz w:val="24"/>
          <w:szCs w:val="24"/>
          <w:lang w:eastAsia="en-US"/>
        </w:rPr>
        <w:tab/>
        <w:t>творческое</w:t>
      </w:r>
      <w:r w:rsidRPr="00B41B44">
        <w:rPr>
          <w:rFonts w:ascii="Times New Roman" w:eastAsia="Times New Roman" w:hAnsi="Times New Roman" w:cs="Times New Roman"/>
          <w:sz w:val="24"/>
          <w:szCs w:val="24"/>
          <w:lang w:eastAsia="en-US"/>
        </w:rPr>
        <w:tab/>
        <w:t>оформление</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pacing w:val="-1"/>
          <w:sz w:val="24"/>
          <w:szCs w:val="24"/>
          <w:lang w:eastAsia="en-US"/>
        </w:rPr>
        <w:t>и</w:t>
      </w:r>
      <w:r w:rsidRPr="00B41B44">
        <w:rPr>
          <w:rFonts w:ascii="Times New Roman" w:eastAsia="Times New Roman" w:hAnsi="Times New Roman" w:cs="Times New Roman"/>
          <w:sz w:val="24"/>
          <w:szCs w:val="24"/>
          <w:lang w:eastAsia="en-US"/>
        </w:rPr>
        <w:t xml:space="preserve"> подготовку к реализации холодных десертов сложного ассортимента</w:t>
      </w:r>
      <w:r w:rsidRPr="00B41B44">
        <w:rPr>
          <w:rFonts w:ascii="Times New Roman" w:eastAsia="Times New Roman" w:hAnsi="Times New Roman" w:cs="Times New Roman"/>
          <w:spacing w:val="5"/>
          <w:sz w:val="24"/>
          <w:szCs w:val="24"/>
          <w:lang w:eastAsia="en-US"/>
        </w:rPr>
        <w:t xml:space="preserve"> </w:t>
      </w:r>
      <w:r w:rsidRPr="00B41B44">
        <w:rPr>
          <w:rFonts w:ascii="Times New Roman" w:eastAsia="Times New Roman" w:hAnsi="Times New Roman" w:cs="Times New Roman"/>
          <w:sz w:val="24"/>
          <w:szCs w:val="24"/>
          <w:lang w:eastAsia="en-US"/>
        </w:rPr>
        <w:t>с</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учетом потребностей различных категорий потребителей, видов и</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форм</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обслуживания.</w:t>
      </w:r>
    </w:p>
    <w:p w14:paraId="26D94510" w14:textId="77777777" w:rsidR="00B41B44" w:rsidRPr="00B41B44" w:rsidRDefault="00B41B44" w:rsidP="00B41B44">
      <w:pPr>
        <w:widowControl w:val="0"/>
        <w:tabs>
          <w:tab w:val="left" w:pos="840"/>
          <w:tab w:val="left" w:pos="878"/>
          <w:tab w:val="left" w:pos="1572"/>
          <w:tab w:val="left" w:pos="1728"/>
          <w:tab w:val="left" w:pos="2280"/>
          <w:tab w:val="left" w:pos="3544"/>
          <w:tab w:val="left" w:pos="3662"/>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70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z w:val="24"/>
          <w:szCs w:val="24"/>
          <w:lang w:eastAsia="en-US"/>
        </w:rPr>
        <w:tab/>
        <w:t>4.3.</w:t>
      </w:r>
      <w:r w:rsidRPr="00B41B44">
        <w:rPr>
          <w:rFonts w:ascii="Times New Roman" w:eastAsia="Times New Roman" w:hAnsi="Times New Roman" w:cs="Times New Roman"/>
          <w:sz w:val="24"/>
          <w:szCs w:val="24"/>
          <w:lang w:eastAsia="en-US"/>
        </w:rPr>
        <w:tab/>
        <w:t>Осуществлять</w:t>
      </w:r>
      <w:r w:rsidRPr="00B41B44">
        <w:rPr>
          <w:rFonts w:ascii="Times New Roman" w:eastAsia="Times New Roman" w:hAnsi="Times New Roman" w:cs="Times New Roman"/>
          <w:sz w:val="24"/>
          <w:szCs w:val="24"/>
          <w:lang w:eastAsia="en-US"/>
        </w:rPr>
        <w:tab/>
        <w:t>приготовление,</w:t>
      </w:r>
      <w:r w:rsidRPr="00B41B44">
        <w:rPr>
          <w:rFonts w:ascii="Times New Roman" w:eastAsia="Times New Roman" w:hAnsi="Times New Roman" w:cs="Times New Roman"/>
          <w:sz w:val="24"/>
          <w:szCs w:val="24"/>
          <w:lang w:eastAsia="en-US"/>
        </w:rPr>
        <w:tab/>
        <w:t>творческое</w:t>
      </w:r>
      <w:r w:rsidRPr="00B41B44">
        <w:rPr>
          <w:rFonts w:ascii="Times New Roman" w:eastAsia="Times New Roman" w:hAnsi="Times New Roman" w:cs="Times New Roman"/>
          <w:sz w:val="24"/>
          <w:szCs w:val="24"/>
          <w:lang w:eastAsia="en-US"/>
        </w:rPr>
        <w:tab/>
        <w:t>оформление</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pacing w:val="-1"/>
          <w:sz w:val="24"/>
          <w:szCs w:val="24"/>
          <w:lang w:eastAsia="en-US"/>
        </w:rPr>
        <w:t>и</w:t>
      </w:r>
      <w:r w:rsidRPr="00B41B44">
        <w:rPr>
          <w:rFonts w:ascii="Times New Roman" w:eastAsia="Times New Roman" w:hAnsi="Times New Roman" w:cs="Times New Roman"/>
          <w:sz w:val="24"/>
          <w:szCs w:val="24"/>
          <w:lang w:eastAsia="en-US"/>
        </w:rPr>
        <w:t xml:space="preserve"> подготовку к реализации горячих десертов сложного ассортимента</w:t>
      </w:r>
      <w:r w:rsidRPr="00B41B44">
        <w:rPr>
          <w:rFonts w:ascii="Times New Roman" w:eastAsia="Times New Roman" w:hAnsi="Times New Roman" w:cs="Times New Roman"/>
          <w:spacing w:val="-19"/>
          <w:sz w:val="24"/>
          <w:szCs w:val="24"/>
          <w:lang w:eastAsia="en-US"/>
        </w:rPr>
        <w:t xml:space="preserve"> </w:t>
      </w:r>
      <w:r w:rsidRPr="00B41B44">
        <w:rPr>
          <w:rFonts w:ascii="Times New Roman" w:eastAsia="Times New Roman" w:hAnsi="Times New Roman" w:cs="Times New Roman"/>
          <w:sz w:val="24"/>
          <w:szCs w:val="24"/>
          <w:lang w:eastAsia="en-US"/>
        </w:rPr>
        <w:t>с</w:t>
      </w:r>
      <w:r w:rsidRPr="00B41B44">
        <w:rPr>
          <w:rFonts w:ascii="Times New Roman" w:eastAsia="Times New Roman" w:hAnsi="Times New Roman" w:cs="Times New Roman"/>
          <w:spacing w:val="56"/>
          <w:sz w:val="24"/>
          <w:szCs w:val="24"/>
          <w:lang w:eastAsia="en-US"/>
        </w:rPr>
        <w:t xml:space="preserve"> </w:t>
      </w:r>
      <w:r w:rsidRPr="00B41B44">
        <w:rPr>
          <w:rFonts w:ascii="Times New Roman" w:eastAsia="Times New Roman" w:hAnsi="Times New Roman" w:cs="Times New Roman"/>
          <w:sz w:val="24"/>
          <w:szCs w:val="24"/>
          <w:lang w:eastAsia="en-US"/>
        </w:rPr>
        <w:t>учетом потребностей различных категорий потребителей, видов и</w:t>
      </w:r>
      <w:r w:rsidRPr="00B41B44">
        <w:rPr>
          <w:rFonts w:ascii="Times New Roman" w:eastAsia="Times New Roman" w:hAnsi="Times New Roman" w:cs="Times New Roman"/>
          <w:spacing w:val="-25"/>
          <w:sz w:val="24"/>
          <w:szCs w:val="24"/>
          <w:lang w:eastAsia="en-US"/>
        </w:rPr>
        <w:t xml:space="preserve"> </w:t>
      </w:r>
      <w:r w:rsidRPr="00B41B44">
        <w:rPr>
          <w:rFonts w:ascii="Times New Roman" w:eastAsia="Times New Roman" w:hAnsi="Times New Roman" w:cs="Times New Roman"/>
          <w:sz w:val="24"/>
          <w:szCs w:val="24"/>
          <w:lang w:eastAsia="en-US"/>
        </w:rPr>
        <w:t>форм</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обслуживания.</w:t>
      </w:r>
    </w:p>
    <w:p w14:paraId="783B4496" w14:textId="77777777" w:rsidR="00B41B44" w:rsidRPr="00B41B44" w:rsidRDefault="00B41B44" w:rsidP="00B41B44">
      <w:pPr>
        <w:widowControl w:val="0"/>
        <w:tabs>
          <w:tab w:val="left" w:pos="840"/>
          <w:tab w:val="left" w:pos="878"/>
          <w:tab w:val="left" w:pos="1572"/>
          <w:tab w:val="left" w:pos="1728"/>
          <w:tab w:val="left" w:pos="2280"/>
          <w:tab w:val="left" w:pos="3544"/>
          <w:tab w:val="left" w:pos="3662"/>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70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w:t>
      </w:r>
      <w:r w:rsidRPr="00B41B44">
        <w:rPr>
          <w:rFonts w:ascii="Times New Roman" w:eastAsia="Times New Roman" w:hAnsi="Times New Roman" w:cs="Times New Roman"/>
          <w:sz w:val="24"/>
          <w:szCs w:val="24"/>
          <w:lang w:eastAsia="en-US"/>
        </w:rPr>
        <w:tab/>
        <w:t>4.4.</w:t>
      </w:r>
      <w:r w:rsidRPr="00B41B44">
        <w:rPr>
          <w:rFonts w:ascii="Times New Roman" w:eastAsia="Times New Roman" w:hAnsi="Times New Roman" w:cs="Times New Roman"/>
          <w:sz w:val="24"/>
          <w:szCs w:val="24"/>
          <w:lang w:eastAsia="en-US"/>
        </w:rPr>
        <w:tab/>
        <w:t>Осуществлять</w:t>
      </w:r>
      <w:r w:rsidRPr="00B41B44">
        <w:rPr>
          <w:rFonts w:ascii="Times New Roman" w:eastAsia="Times New Roman" w:hAnsi="Times New Roman" w:cs="Times New Roman"/>
          <w:sz w:val="24"/>
          <w:szCs w:val="24"/>
          <w:lang w:eastAsia="en-US"/>
        </w:rPr>
        <w:tab/>
        <w:t>приготовление,</w:t>
      </w:r>
      <w:r w:rsidRPr="00B41B44">
        <w:rPr>
          <w:rFonts w:ascii="Times New Roman" w:eastAsia="Times New Roman" w:hAnsi="Times New Roman" w:cs="Times New Roman"/>
          <w:sz w:val="24"/>
          <w:szCs w:val="24"/>
          <w:lang w:eastAsia="en-US"/>
        </w:rPr>
        <w:tab/>
        <w:t>творческое</w:t>
      </w:r>
      <w:r w:rsidRPr="00B41B44">
        <w:rPr>
          <w:rFonts w:ascii="Times New Roman" w:eastAsia="Times New Roman" w:hAnsi="Times New Roman" w:cs="Times New Roman"/>
          <w:sz w:val="24"/>
          <w:szCs w:val="24"/>
          <w:lang w:eastAsia="en-US"/>
        </w:rPr>
        <w:tab/>
        <w:t>оформление</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pacing w:val="-1"/>
          <w:sz w:val="24"/>
          <w:szCs w:val="24"/>
          <w:lang w:eastAsia="en-US"/>
        </w:rPr>
        <w:t>и</w:t>
      </w:r>
      <w:r w:rsidRPr="00B41B44">
        <w:rPr>
          <w:rFonts w:ascii="Times New Roman" w:eastAsia="Times New Roman" w:hAnsi="Times New Roman" w:cs="Times New Roman"/>
          <w:sz w:val="24"/>
          <w:szCs w:val="24"/>
          <w:lang w:eastAsia="en-US"/>
        </w:rPr>
        <w:t xml:space="preserve"> подготовку</w:t>
      </w:r>
      <w:r w:rsidRPr="00B41B44">
        <w:rPr>
          <w:rFonts w:ascii="Times New Roman" w:eastAsia="Times New Roman" w:hAnsi="Times New Roman" w:cs="Times New Roman"/>
          <w:spacing w:val="18"/>
          <w:sz w:val="24"/>
          <w:szCs w:val="24"/>
          <w:lang w:eastAsia="en-US"/>
        </w:rPr>
        <w:t xml:space="preserve"> </w:t>
      </w:r>
      <w:r w:rsidRPr="00B41B44">
        <w:rPr>
          <w:rFonts w:ascii="Times New Roman" w:eastAsia="Times New Roman" w:hAnsi="Times New Roman" w:cs="Times New Roman"/>
          <w:sz w:val="24"/>
          <w:szCs w:val="24"/>
          <w:lang w:eastAsia="en-US"/>
        </w:rPr>
        <w:t>к</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реализации</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холодных</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напитков</w:t>
      </w:r>
      <w:r w:rsidRPr="00B41B44">
        <w:rPr>
          <w:rFonts w:ascii="Times New Roman" w:eastAsia="Times New Roman" w:hAnsi="Times New Roman" w:cs="Times New Roman"/>
          <w:spacing w:val="23"/>
          <w:sz w:val="24"/>
          <w:szCs w:val="24"/>
          <w:lang w:eastAsia="en-US"/>
        </w:rPr>
        <w:t xml:space="preserve"> </w:t>
      </w:r>
      <w:r w:rsidRPr="00B41B44">
        <w:rPr>
          <w:rFonts w:ascii="Times New Roman" w:eastAsia="Times New Roman" w:hAnsi="Times New Roman" w:cs="Times New Roman"/>
          <w:sz w:val="24"/>
          <w:szCs w:val="24"/>
          <w:lang w:eastAsia="en-US"/>
        </w:rPr>
        <w:t>сложного</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ассортимента</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с</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учетом потребностей различных категорий потребителей, видов и</w:t>
      </w:r>
      <w:r w:rsidRPr="00B41B44">
        <w:rPr>
          <w:rFonts w:ascii="Times New Roman" w:eastAsia="Times New Roman" w:hAnsi="Times New Roman" w:cs="Times New Roman"/>
          <w:spacing w:val="-24"/>
          <w:sz w:val="24"/>
          <w:szCs w:val="24"/>
          <w:lang w:eastAsia="en-US"/>
        </w:rPr>
        <w:t xml:space="preserve"> </w:t>
      </w:r>
      <w:r w:rsidRPr="00B41B44">
        <w:rPr>
          <w:rFonts w:ascii="Times New Roman" w:eastAsia="Times New Roman" w:hAnsi="Times New Roman" w:cs="Times New Roman"/>
          <w:sz w:val="24"/>
          <w:szCs w:val="24"/>
          <w:lang w:eastAsia="en-US"/>
        </w:rPr>
        <w:t>форм</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обслуживания.</w:t>
      </w:r>
    </w:p>
    <w:p w14:paraId="14C31D2A" w14:textId="77777777" w:rsidR="00B41B44" w:rsidRPr="00B41B44" w:rsidRDefault="00B41B44" w:rsidP="00B41B44">
      <w:pPr>
        <w:widowControl w:val="0"/>
        <w:tabs>
          <w:tab w:val="left" w:pos="840"/>
          <w:tab w:val="left" w:pos="878"/>
          <w:tab w:val="left" w:pos="1572"/>
          <w:tab w:val="left" w:pos="1728"/>
          <w:tab w:val="left" w:pos="2280"/>
          <w:tab w:val="left" w:pos="3544"/>
          <w:tab w:val="left" w:pos="3662"/>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70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z w:val="24"/>
          <w:szCs w:val="24"/>
          <w:lang w:eastAsia="en-US"/>
        </w:rPr>
        <w:tab/>
        <w:t>4.5.</w:t>
      </w:r>
      <w:r w:rsidRPr="00B41B44">
        <w:rPr>
          <w:rFonts w:ascii="Times New Roman" w:eastAsia="Times New Roman" w:hAnsi="Times New Roman" w:cs="Times New Roman"/>
          <w:sz w:val="24"/>
          <w:szCs w:val="24"/>
          <w:lang w:eastAsia="en-US"/>
        </w:rPr>
        <w:tab/>
        <w:t>Осуществлять</w:t>
      </w:r>
      <w:r w:rsidRPr="00B41B44">
        <w:rPr>
          <w:rFonts w:ascii="Times New Roman" w:eastAsia="Times New Roman" w:hAnsi="Times New Roman" w:cs="Times New Roman"/>
          <w:sz w:val="24"/>
          <w:szCs w:val="24"/>
          <w:lang w:eastAsia="en-US"/>
        </w:rPr>
        <w:tab/>
        <w:t>приготовление,</w:t>
      </w:r>
      <w:r w:rsidRPr="00B41B44">
        <w:rPr>
          <w:rFonts w:ascii="Times New Roman" w:eastAsia="Times New Roman" w:hAnsi="Times New Roman" w:cs="Times New Roman"/>
          <w:sz w:val="24"/>
          <w:szCs w:val="24"/>
          <w:lang w:eastAsia="en-US"/>
        </w:rPr>
        <w:tab/>
        <w:t>творческое</w:t>
      </w:r>
      <w:r w:rsidRPr="00B41B44">
        <w:rPr>
          <w:rFonts w:ascii="Times New Roman" w:eastAsia="Times New Roman" w:hAnsi="Times New Roman" w:cs="Times New Roman"/>
          <w:sz w:val="24"/>
          <w:szCs w:val="24"/>
          <w:lang w:eastAsia="en-US"/>
        </w:rPr>
        <w:tab/>
        <w:t>оформление</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pacing w:val="-1"/>
          <w:sz w:val="24"/>
          <w:szCs w:val="24"/>
          <w:lang w:eastAsia="en-US"/>
        </w:rPr>
        <w:t>и</w:t>
      </w:r>
      <w:r w:rsidRPr="00B41B44">
        <w:rPr>
          <w:rFonts w:ascii="Times New Roman" w:eastAsia="Times New Roman" w:hAnsi="Times New Roman" w:cs="Times New Roman"/>
          <w:sz w:val="24"/>
          <w:szCs w:val="24"/>
          <w:lang w:eastAsia="en-US"/>
        </w:rPr>
        <w:t xml:space="preserve"> подготовку к реализации горячих напитков сложного ассортимента</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r w:rsidRPr="00B41B44">
        <w:rPr>
          <w:rFonts w:ascii="Times New Roman" w:eastAsia="Times New Roman" w:hAnsi="Times New Roman" w:cs="Times New Roman"/>
          <w:spacing w:val="50"/>
          <w:sz w:val="24"/>
          <w:szCs w:val="24"/>
          <w:lang w:eastAsia="en-US"/>
        </w:rPr>
        <w:t xml:space="preserve"> </w:t>
      </w:r>
      <w:r w:rsidRPr="00B41B44">
        <w:rPr>
          <w:rFonts w:ascii="Times New Roman" w:eastAsia="Times New Roman" w:hAnsi="Times New Roman" w:cs="Times New Roman"/>
          <w:sz w:val="24"/>
          <w:szCs w:val="24"/>
          <w:lang w:eastAsia="en-US"/>
        </w:rPr>
        <w:t>учетом потребностей различных категорий потребителей, видов и</w:t>
      </w:r>
      <w:r w:rsidRPr="00B41B44">
        <w:rPr>
          <w:rFonts w:ascii="Times New Roman" w:eastAsia="Times New Roman" w:hAnsi="Times New Roman" w:cs="Times New Roman"/>
          <w:spacing w:val="-24"/>
          <w:sz w:val="24"/>
          <w:szCs w:val="24"/>
          <w:lang w:eastAsia="en-US"/>
        </w:rPr>
        <w:t xml:space="preserve"> </w:t>
      </w:r>
      <w:r w:rsidRPr="00B41B44">
        <w:rPr>
          <w:rFonts w:ascii="Times New Roman" w:eastAsia="Times New Roman" w:hAnsi="Times New Roman" w:cs="Times New Roman"/>
          <w:sz w:val="24"/>
          <w:szCs w:val="24"/>
          <w:lang w:eastAsia="en-US"/>
        </w:rPr>
        <w:t>форм</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обслуживания.</w:t>
      </w:r>
    </w:p>
    <w:p w14:paraId="1C4292AD" w14:textId="77777777" w:rsidR="00B41B44" w:rsidRPr="00B41B44" w:rsidRDefault="00B41B44" w:rsidP="00B41B44">
      <w:pPr>
        <w:widowControl w:val="0"/>
        <w:tabs>
          <w:tab w:val="left" w:pos="840"/>
          <w:tab w:val="left" w:pos="878"/>
          <w:tab w:val="left" w:pos="1572"/>
          <w:tab w:val="left" w:pos="1728"/>
          <w:tab w:val="left" w:pos="2280"/>
          <w:tab w:val="left" w:pos="3544"/>
          <w:tab w:val="left" w:pos="3664"/>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70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 4.6. Осуществлять разработку, адаптацию рецептур</w:t>
      </w:r>
      <w:r w:rsidRPr="00B41B44">
        <w:rPr>
          <w:rFonts w:ascii="Times New Roman" w:eastAsia="Times New Roman" w:hAnsi="Times New Roman" w:cs="Times New Roman"/>
          <w:spacing w:val="-14"/>
          <w:sz w:val="24"/>
          <w:szCs w:val="24"/>
          <w:lang w:eastAsia="en-US"/>
        </w:rPr>
        <w:t xml:space="preserve"> </w:t>
      </w:r>
      <w:r w:rsidRPr="00B41B44">
        <w:rPr>
          <w:rFonts w:ascii="Times New Roman" w:eastAsia="Times New Roman" w:hAnsi="Times New Roman" w:cs="Times New Roman"/>
          <w:sz w:val="24"/>
          <w:szCs w:val="24"/>
          <w:lang w:eastAsia="en-US"/>
        </w:rPr>
        <w:t>холодных</w:t>
      </w:r>
      <w:r w:rsidRPr="00B41B44">
        <w:rPr>
          <w:rFonts w:ascii="Times New Roman" w:eastAsia="Times New Roman" w:hAnsi="Times New Roman" w:cs="Times New Roman"/>
          <w:spacing w:val="41"/>
          <w:sz w:val="24"/>
          <w:szCs w:val="24"/>
          <w:lang w:eastAsia="en-US"/>
        </w:rPr>
        <w:t xml:space="preserve"> </w:t>
      </w:r>
      <w:r w:rsidRPr="00B41B44">
        <w:rPr>
          <w:rFonts w:ascii="Times New Roman" w:eastAsia="Times New Roman" w:hAnsi="Times New Roman" w:cs="Times New Roman"/>
          <w:sz w:val="24"/>
          <w:szCs w:val="24"/>
          <w:lang w:eastAsia="en-US"/>
        </w:rPr>
        <w:t>и горячих десертов, напитков, в том числе авторских, брендовых, региональных</w:t>
      </w:r>
      <w:r w:rsidRPr="00B41B44">
        <w:rPr>
          <w:rFonts w:ascii="Times New Roman" w:eastAsia="Times New Roman" w:hAnsi="Times New Roman" w:cs="Times New Roman"/>
          <w:spacing w:val="-28"/>
          <w:sz w:val="24"/>
          <w:szCs w:val="24"/>
          <w:lang w:eastAsia="en-US"/>
        </w:rPr>
        <w:t xml:space="preserve"> </w:t>
      </w:r>
      <w:r w:rsidRPr="00B41B44">
        <w:rPr>
          <w:rFonts w:ascii="Times New Roman" w:eastAsia="Times New Roman" w:hAnsi="Times New Roman" w:cs="Times New Roman"/>
          <w:sz w:val="24"/>
          <w:szCs w:val="24"/>
          <w:lang w:eastAsia="en-US"/>
        </w:rPr>
        <w:t>с учетом потребностей различных категорий потребителей, видов и форм обслуживания.</w:t>
      </w:r>
    </w:p>
    <w:tbl>
      <w:tblPr>
        <w:tblW w:w="10173" w:type="dxa"/>
        <w:tblLook w:val="04A0" w:firstRow="1" w:lastRow="0" w:firstColumn="1" w:lastColumn="0" w:noHBand="0" w:noVBand="1"/>
      </w:tblPr>
      <w:tblGrid>
        <w:gridCol w:w="10173"/>
      </w:tblGrid>
      <w:tr w:rsidR="00B41B44" w:rsidRPr="00B41B44" w14:paraId="79B34F84" w14:textId="77777777" w:rsidTr="00B41B44">
        <w:tc>
          <w:tcPr>
            <w:tcW w:w="10173" w:type="dxa"/>
            <w:shd w:val="clear" w:color="auto" w:fill="auto"/>
          </w:tcPr>
          <w:p w14:paraId="4101B61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1. Выбирать способы решения задач профессиональной деятельности, применительно к различным контекстам.</w:t>
            </w:r>
          </w:p>
        </w:tc>
      </w:tr>
      <w:tr w:rsidR="00B41B44" w:rsidRPr="00B41B44" w14:paraId="347C9735" w14:textId="77777777" w:rsidTr="00B41B44">
        <w:tc>
          <w:tcPr>
            <w:tcW w:w="10173" w:type="dxa"/>
            <w:shd w:val="clear" w:color="auto" w:fill="auto"/>
          </w:tcPr>
          <w:p w14:paraId="6EFE7FE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tc>
      </w:tr>
      <w:tr w:rsidR="00B41B44" w:rsidRPr="00B41B44" w14:paraId="5FAC53CE" w14:textId="77777777" w:rsidTr="00B41B44">
        <w:tc>
          <w:tcPr>
            <w:tcW w:w="10173" w:type="dxa"/>
            <w:shd w:val="clear" w:color="auto" w:fill="auto"/>
          </w:tcPr>
          <w:p w14:paraId="2AC1963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3. Планировать и реализовывать собственное профессиональное и личностное развитие.</w:t>
            </w:r>
          </w:p>
        </w:tc>
      </w:tr>
      <w:tr w:rsidR="00B41B44" w:rsidRPr="00B41B44" w14:paraId="404DCF15" w14:textId="77777777" w:rsidTr="00B41B44">
        <w:tc>
          <w:tcPr>
            <w:tcW w:w="10173" w:type="dxa"/>
            <w:shd w:val="clear" w:color="auto" w:fill="auto"/>
          </w:tcPr>
          <w:p w14:paraId="7117FCE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4. Работать в коллективе и команде, эффективно взаимодействовать с коллегами, руководством, клиентами.</w:t>
            </w:r>
          </w:p>
        </w:tc>
      </w:tr>
      <w:tr w:rsidR="00B41B44" w:rsidRPr="00B41B44" w14:paraId="303CF10F" w14:textId="77777777" w:rsidTr="00B41B44">
        <w:tc>
          <w:tcPr>
            <w:tcW w:w="10173" w:type="dxa"/>
            <w:shd w:val="clear" w:color="auto" w:fill="auto"/>
          </w:tcPr>
          <w:p w14:paraId="040E361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5. Осуществлять устную и письменную коммуникацию на государственном языке с учетом особенностей социального и культурного контекста.</w:t>
            </w:r>
          </w:p>
        </w:tc>
      </w:tr>
      <w:tr w:rsidR="00B41B44" w:rsidRPr="00B41B44" w14:paraId="591901AD" w14:textId="77777777" w:rsidTr="00B41B44">
        <w:tc>
          <w:tcPr>
            <w:tcW w:w="10173" w:type="dxa"/>
            <w:shd w:val="clear" w:color="auto" w:fill="auto"/>
          </w:tcPr>
          <w:p w14:paraId="2CF89FD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6.Проявлять гражданско-патриотическую позицию, демонстрировать осознанное поведение на основе общечеловеческих ценностей.</w:t>
            </w:r>
          </w:p>
        </w:tc>
      </w:tr>
      <w:tr w:rsidR="00B41B44" w:rsidRPr="00B41B44" w14:paraId="644D599B" w14:textId="77777777" w:rsidTr="00B41B44">
        <w:tc>
          <w:tcPr>
            <w:tcW w:w="10173" w:type="dxa"/>
            <w:shd w:val="clear" w:color="auto" w:fill="auto"/>
          </w:tcPr>
          <w:p w14:paraId="2F622C6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7. Содействовать сохранению окружающей среды, ресурсосбережению, эффективно действовать в чрезвычайных ситуациях.</w:t>
            </w:r>
          </w:p>
        </w:tc>
      </w:tr>
      <w:tr w:rsidR="00B41B44" w:rsidRPr="00B41B44" w14:paraId="179DC590" w14:textId="77777777" w:rsidTr="00B41B44">
        <w:tc>
          <w:tcPr>
            <w:tcW w:w="10173" w:type="dxa"/>
            <w:shd w:val="clear" w:color="auto" w:fill="auto"/>
          </w:tcPr>
          <w:p w14:paraId="06737D6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B41B44" w:rsidRPr="00B41B44" w14:paraId="0D629018" w14:textId="77777777" w:rsidTr="00B41B44">
        <w:tc>
          <w:tcPr>
            <w:tcW w:w="10173" w:type="dxa"/>
            <w:shd w:val="clear" w:color="auto" w:fill="auto"/>
          </w:tcPr>
          <w:p w14:paraId="1AB0D83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9. Использовать информационные технологии в профессиональной деятельности.</w:t>
            </w:r>
          </w:p>
        </w:tc>
      </w:tr>
      <w:tr w:rsidR="00B41B44" w:rsidRPr="00B41B44" w14:paraId="111AC5ED" w14:textId="77777777" w:rsidTr="00B41B44">
        <w:tc>
          <w:tcPr>
            <w:tcW w:w="10173" w:type="dxa"/>
            <w:shd w:val="clear" w:color="auto" w:fill="auto"/>
          </w:tcPr>
          <w:p w14:paraId="193E965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языке.</w:t>
            </w:r>
          </w:p>
        </w:tc>
      </w:tr>
      <w:tr w:rsidR="00B41B44" w:rsidRPr="00B41B44" w14:paraId="5262E8C3" w14:textId="77777777" w:rsidTr="00B41B44">
        <w:tc>
          <w:tcPr>
            <w:tcW w:w="10173" w:type="dxa"/>
            <w:shd w:val="clear" w:color="auto" w:fill="auto"/>
          </w:tcPr>
          <w:p w14:paraId="4B27D6A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11. Планировать предпринимательскую деятельность в профессиональной сфере.</w:t>
            </w:r>
          </w:p>
        </w:tc>
      </w:tr>
    </w:tbl>
    <w:p w14:paraId="378852BD" w14:textId="77777777" w:rsidR="00B41B44" w:rsidRPr="00B41B44" w:rsidRDefault="00B41B44" w:rsidP="00B41B44">
      <w:pPr>
        <w:spacing w:after="0" w:line="240" w:lineRule="auto"/>
        <w:ind w:firstLine="709"/>
        <w:jc w:val="both"/>
        <w:rPr>
          <w:rFonts w:ascii="Times New Roman" w:eastAsia="Times New Roman" w:hAnsi="Times New Roman" w:cs="Times New Roman"/>
          <w:bCs/>
          <w:sz w:val="24"/>
          <w:szCs w:val="24"/>
        </w:rPr>
      </w:pPr>
    </w:p>
    <w:p w14:paraId="03DAE498" w14:textId="77777777" w:rsidR="00B41B44" w:rsidRPr="00B41B44" w:rsidRDefault="00B41B44" w:rsidP="00B41B44">
      <w:pPr>
        <w:spacing w:after="0" w:line="240" w:lineRule="auto"/>
        <w:ind w:firstLine="709"/>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В результате освоения учебной практики профессионального модуля студент должен</w:t>
      </w:r>
    </w:p>
    <w:p w14:paraId="7F805D14" w14:textId="77777777" w:rsidR="00B41B44" w:rsidRPr="00B41B44" w:rsidRDefault="00B41B44" w:rsidP="00B41B44">
      <w:pPr>
        <w:spacing w:after="0" w:line="240" w:lineRule="auto"/>
        <w:ind w:firstLine="709"/>
        <w:jc w:val="both"/>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иметь практический опыт:</w:t>
      </w:r>
    </w:p>
    <w:p w14:paraId="7A7FBB81"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 xml:space="preserve">разработки ассортимента холодных и горячих десертов, напитков с учетом потребностей различных категорий потребителей, видов и форм обслуживания; </w:t>
      </w:r>
    </w:p>
    <w:p w14:paraId="11492BCB"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разработки, адаптации рецептур с учетом взаимозаменяемости сырья, продуктов, изменения выхода продукции, вида и формы обслуживания;</w:t>
      </w:r>
    </w:p>
    <w:p w14:paraId="3F21BBD3"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организации и проведения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0C2F6685"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подбора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эстетичной подачи холодных и горячих десертов, напитков сложного приготовления, в том числе авторских, брендовых, региональных; упаковки, хранения готовой продукции с учетом требований к безопасности; контроля качества и безопасности готовой кулинарной продукции; </w:t>
      </w:r>
    </w:p>
    <w:p w14:paraId="117CC021" w14:textId="77777777" w:rsidR="00B41B44" w:rsidRPr="00B41B44" w:rsidRDefault="00B41B44" w:rsidP="00B41B44">
      <w:pPr>
        <w:spacing w:after="0" w:line="240" w:lineRule="auto"/>
        <w:ind w:firstLine="709"/>
        <w:jc w:val="both"/>
        <w:rPr>
          <w:rFonts w:ascii="Times New Roman" w:eastAsia="Times New Roman" w:hAnsi="Times New Roman" w:cs="Times New Roman"/>
          <w:b/>
          <w:bCs/>
          <w:sz w:val="24"/>
          <w:szCs w:val="24"/>
        </w:rPr>
      </w:pPr>
      <w:r w:rsidRPr="00B41B44">
        <w:rPr>
          <w:rFonts w:ascii="Times New Roman" w:eastAsia="Calibri" w:hAnsi="Times New Roman" w:cs="Times New Roman"/>
          <w:sz w:val="24"/>
          <w:szCs w:val="24"/>
          <w:lang w:eastAsia="en-US"/>
        </w:rPr>
        <w:t>контроля хранения и расхода продуктов.</w:t>
      </w:r>
    </w:p>
    <w:p w14:paraId="79E37439" w14:textId="77777777" w:rsidR="00B41B44" w:rsidRPr="00B41B44" w:rsidRDefault="00B41B44" w:rsidP="00B41B44">
      <w:pPr>
        <w:spacing w:after="0" w:line="240" w:lineRule="auto"/>
        <w:ind w:firstLine="709"/>
        <w:jc w:val="both"/>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Уметь:</w:t>
      </w:r>
    </w:p>
    <w:p w14:paraId="25EE9E6D"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разрабатывать,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видов и форм обслуживания; </w:t>
      </w:r>
    </w:p>
    <w:p w14:paraId="4E408ED8"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 </w:t>
      </w:r>
    </w:p>
    <w:p w14:paraId="1DB4C6BE"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оценивать их качество и соответствие технологическим требованиям; 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3B392B6F"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применять,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 </w:t>
      </w:r>
    </w:p>
    <w:p w14:paraId="1B4414F2"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соблюдать правила сочетаемости, взаимозаменяемости основного  сырья и дополнительных ингредиентов, применения ароматических веществ;</w:t>
      </w:r>
    </w:p>
    <w:p w14:paraId="1DE456AB" w14:textId="77777777" w:rsidR="00B41B44" w:rsidRPr="00B41B44" w:rsidRDefault="00B41B44" w:rsidP="00B41B44">
      <w:pPr>
        <w:spacing w:after="0" w:line="240" w:lineRule="auto"/>
        <w:ind w:firstLine="709"/>
        <w:jc w:val="both"/>
        <w:rPr>
          <w:rFonts w:ascii="Times New Roman" w:eastAsia="Times New Roman" w:hAnsi="Times New Roman" w:cs="Times New Roman"/>
          <w:b/>
          <w:bCs/>
          <w:sz w:val="24"/>
          <w:szCs w:val="24"/>
        </w:rPr>
      </w:pPr>
      <w:r w:rsidRPr="00B41B44">
        <w:rPr>
          <w:rFonts w:ascii="Times New Roman" w:eastAsia="Calibri" w:hAnsi="Times New Roman" w:cs="Times New Roman"/>
          <w:sz w:val="24"/>
          <w:szCs w:val="24"/>
          <w:lang w:eastAsia="en-US"/>
        </w:rPr>
        <w:t>порционировать (комплектовать), эстетично упаковывать на вынос, хранить с учетом требований к безопасности готовой продукции.</w:t>
      </w:r>
    </w:p>
    <w:p w14:paraId="5BDD8DED" w14:textId="77777777" w:rsidR="00B41B44" w:rsidRPr="00B41B44" w:rsidRDefault="00B41B44" w:rsidP="00B41B44">
      <w:pPr>
        <w:spacing w:after="0" w:line="240" w:lineRule="auto"/>
        <w:ind w:firstLine="709"/>
        <w:jc w:val="both"/>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Знать:</w:t>
      </w:r>
    </w:p>
    <w:p w14:paraId="5D9A9297"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требования охраны труда, пожарной безопасности и производственной санитарии в организации питания; </w:t>
      </w:r>
    </w:p>
    <w:p w14:paraId="0DF68E5D"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p>
    <w:p w14:paraId="46C041A7"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ассортимент,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 рецептуры, современные методы приготовления, варианты оформления и подачи холодных и горячих десертов, напитков сложного приготовления, в том числе авторских, брендовых, региональных; актуальные направления в приготовлении десертов и напитков; </w:t>
      </w:r>
    </w:p>
    <w:p w14:paraId="58A38287"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способы сокращения потерь и сохранения пищевой ценности продуктов при приготовлении холодных и горячих десертов, напитков; </w:t>
      </w:r>
    </w:p>
    <w:p w14:paraId="13D34D3D" w14:textId="77777777" w:rsidR="00B41B44" w:rsidRPr="00B41B44" w:rsidRDefault="00B41B44" w:rsidP="00B41B44">
      <w:pPr>
        <w:spacing w:after="0" w:line="240" w:lineRule="auto"/>
        <w:ind w:firstLine="709"/>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правила составления меню, разработки рецептур, составления заявок на продукты; </w:t>
      </w:r>
    </w:p>
    <w:p w14:paraId="2C46C89F"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Calibri" w:hAnsi="Times New Roman" w:cs="Times New Roman"/>
          <w:sz w:val="24"/>
          <w:szCs w:val="24"/>
          <w:lang w:eastAsia="en-US"/>
        </w:rPr>
        <w:t>виды и формы обслуживания, правила сервировки стола и правила подачи холодных и горячих десертов, напитков</w:t>
      </w:r>
    </w:p>
    <w:p w14:paraId="328B3CBA" w14:textId="77777777" w:rsidR="00B41B44" w:rsidRPr="00B41B44" w:rsidRDefault="00B41B44" w:rsidP="00B41B44">
      <w:pPr>
        <w:numPr>
          <w:ilvl w:val="1"/>
          <w:numId w:val="115"/>
        </w:numPr>
        <w:shd w:val="clear" w:color="auto" w:fill="FFFFFF"/>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Количество часов на учебную практику: </w:t>
      </w:r>
    </w:p>
    <w:p w14:paraId="22A5718E" w14:textId="77777777" w:rsidR="00B41B44" w:rsidRPr="00B41B44" w:rsidRDefault="00B41B44" w:rsidP="00B41B44">
      <w:pPr>
        <w:shd w:val="clear" w:color="auto" w:fill="FFFFFF"/>
        <w:spacing w:after="0" w:line="240" w:lineRule="auto"/>
        <w:contextualSpacing/>
        <w:jc w:val="both"/>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 Всего   </w:t>
      </w:r>
      <w:r w:rsidRPr="00B41B44">
        <w:rPr>
          <w:rFonts w:ascii="Times New Roman" w:eastAsia="Calibri" w:hAnsi="Times New Roman" w:cs="Times New Roman"/>
          <w:b/>
          <w:sz w:val="24"/>
          <w:szCs w:val="24"/>
          <w:u w:val="single"/>
          <w:lang w:eastAsia="en-US"/>
        </w:rPr>
        <w:t>1</w:t>
      </w:r>
      <w:r w:rsidRPr="00B41B44">
        <w:rPr>
          <w:rFonts w:ascii="Times New Roman" w:eastAsia="Calibri" w:hAnsi="Times New Roman" w:cs="Times New Roman"/>
          <w:b/>
          <w:sz w:val="24"/>
          <w:szCs w:val="24"/>
          <w:lang w:eastAsia="en-US"/>
        </w:rPr>
        <w:t xml:space="preserve">  неделя,   </w:t>
      </w:r>
      <w:r w:rsidRPr="00B41B44">
        <w:rPr>
          <w:rFonts w:ascii="Times New Roman" w:eastAsia="Calibri" w:hAnsi="Times New Roman" w:cs="Times New Roman"/>
          <w:b/>
          <w:sz w:val="24"/>
          <w:szCs w:val="24"/>
          <w:u w:val="single"/>
          <w:lang w:eastAsia="en-US"/>
        </w:rPr>
        <w:t>36</w:t>
      </w:r>
      <w:r w:rsidRPr="00B41B44">
        <w:rPr>
          <w:rFonts w:ascii="Times New Roman" w:eastAsia="Calibri" w:hAnsi="Times New Roman" w:cs="Times New Roman"/>
          <w:b/>
          <w:sz w:val="24"/>
          <w:szCs w:val="24"/>
          <w:lang w:eastAsia="en-US"/>
        </w:rPr>
        <w:t xml:space="preserve"> часов.</w:t>
      </w:r>
    </w:p>
    <w:p w14:paraId="40022117" w14:textId="77777777" w:rsidR="00B41B44" w:rsidRPr="00B41B44" w:rsidRDefault="00B41B44" w:rsidP="00B41B44">
      <w:pPr>
        <w:shd w:val="clear" w:color="auto" w:fill="FFFFFF"/>
        <w:spacing w:after="0" w:line="240" w:lineRule="auto"/>
        <w:jc w:val="both"/>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Срок проведения: Курс  </w:t>
      </w:r>
      <w:r w:rsidRPr="00B41B44">
        <w:rPr>
          <w:rFonts w:ascii="Times New Roman" w:eastAsia="Calibri" w:hAnsi="Times New Roman" w:cs="Times New Roman"/>
          <w:b/>
          <w:sz w:val="24"/>
          <w:szCs w:val="24"/>
          <w:u w:val="single"/>
          <w:lang w:eastAsia="en-US"/>
        </w:rPr>
        <w:t xml:space="preserve">3 </w:t>
      </w:r>
      <w:r w:rsidRPr="00B41B44">
        <w:rPr>
          <w:rFonts w:ascii="Times New Roman" w:eastAsia="Calibri" w:hAnsi="Times New Roman" w:cs="Times New Roman"/>
          <w:b/>
          <w:sz w:val="24"/>
          <w:szCs w:val="24"/>
          <w:lang w:eastAsia="en-US"/>
        </w:rPr>
        <w:t xml:space="preserve">семестр </w:t>
      </w:r>
      <w:r w:rsidRPr="00B41B44">
        <w:rPr>
          <w:rFonts w:ascii="Times New Roman" w:eastAsia="Calibri" w:hAnsi="Times New Roman" w:cs="Times New Roman"/>
          <w:b/>
          <w:sz w:val="24"/>
          <w:szCs w:val="24"/>
          <w:u w:val="single"/>
          <w:lang w:eastAsia="en-US"/>
        </w:rPr>
        <w:t xml:space="preserve">4 </w:t>
      </w:r>
    </w:p>
    <w:p w14:paraId="2CBC344A" w14:textId="77777777" w:rsidR="00B41B44" w:rsidRPr="00B41B44" w:rsidRDefault="00B41B44" w:rsidP="00B41B44">
      <w:pPr>
        <w:spacing w:after="0" w:line="240" w:lineRule="auto"/>
        <w:rPr>
          <w:rFonts w:ascii="Times New Roman" w:eastAsia="Times New Roman" w:hAnsi="Times New Roman" w:cs="Times New Roman"/>
          <w:b/>
          <w:sz w:val="24"/>
          <w:szCs w:val="24"/>
        </w:rPr>
        <w:sectPr w:rsidR="00B41B44" w:rsidRPr="00B41B44" w:rsidSect="00B41B44">
          <w:footerReference w:type="even" r:id="rId47"/>
          <w:footerReference w:type="default" r:id="rId48"/>
          <w:pgSz w:w="11907" w:h="16840"/>
          <w:pgMar w:top="567" w:right="567" w:bottom="567" w:left="851" w:header="709" w:footer="709" w:gutter="0"/>
          <w:pgNumType w:start="2"/>
          <w:cols w:space="720"/>
        </w:sectPr>
      </w:pPr>
    </w:p>
    <w:p w14:paraId="4B2ED8EB" w14:textId="77777777" w:rsidR="00B41B44" w:rsidRPr="00B41B44" w:rsidRDefault="00B41B44" w:rsidP="00B41B44">
      <w:pPr>
        <w:widowControl w:val="0"/>
        <w:spacing w:after="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5F4487A3"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Times New Roman" w:hAnsi="Times New Roman" w:cs="Times New Roman"/>
          <w:b/>
          <w:sz w:val="24"/>
          <w:szCs w:val="24"/>
        </w:rPr>
        <w:t xml:space="preserve">2.1. </w:t>
      </w:r>
      <w:r w:rsidRPr="00B41B44">
        <w:rPr>
          <w:rFonts w:ascii="Times New Roman" w:eastAsia="Calibri" w:hAnsi="Times New Roman" w:cs="Times New Roman"/>
          <w:b/>
          <w:sz w:val="24"/>
          <w:szCs w:val="24"/>
          <w:lang w:eastAsia="en-US"/>
        </w:rPr>
        <w:t>Объем учебной практики</w:t>
      </w:r>
    </w:p>
    <w:p w14:paraId="6314510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B41B44" w:rsidRPr="00B41B44" w14:paraId="6CE326F6" w14:textId="77777777" w:rsidTr="00B41B44">
        <w:tc>
          <w:tcPr>
            <w:tcW w:w="6096" w:type="dxa"/>
            <w:vMerge w:val="restart"/>
            <w:shd w:val="clear" w:color="auto" w:fill="auto"/>
          </w:tcPr>
          <w:p w14:paraId="1D74769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17F5856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410B630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w:t>
            </w:r>
          </w:p>
        </w:tc>
      </w:tr>
      <w:tr w:rsidR="00B41B44" w:rsidRPr="00B41B44" w14:paraId="5F5D5E7E" w14:textId="77777777" w:rsidTr="00B41B44">
        <w:tc>
          <w:tcPr>
            <w:tcW w:w="6096" w:type="dxa"/>
            <w:vMerge/>
            <w:shd w:val="clear" w:color="auto" w:fill="auto"/>
          </w:tcPr>
          <w:p w14:paraId="615A8B4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699DE97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недель</w:t>
            </w:r>
          </w:p>
        </w:tc>
        <w:tc>
          <w:tcPr>
            <w:tcW w:w="1701" w:type="dxa"/>
            <w:shd w:val="clear" w:color="auto" w:fill="auto"/>
          </w:tcPr>
          <w:p w14:paraId="6A11C5A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часов</w:t>
            </w:r>
          </w:p>
        </w:tc>
        <w:tc>
          <w:tcPr>
            <w:tcW w:w="2268" w:type="dxa"/>
            <w:shd w:val="clear" w:color="auto" w:fill="auto"/>
          </w:tcPr>
          <w:p w14:paraId="46D79E0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Семестр</w:t>
            </w:r>
          </w:p>
        </w:tc>
        <w:tc>
          <w:tcPr>
            <w:tcW w:w="2977" w:type="dxa"/>
            <w:shd w:val="clear" w:color="auto" w:fill="auto"/>
          </w:tcPr>
          <w:p w14:paraId="58D786D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контроля</w:t>
            </w:r>
          </w:p>
        </w:tc>
      </w:tr>
      <w:tr w:rsidR="00B41B44" w:rsidRPr="00B41B44" w14:paraId="159D6808" w14:textId="77777777" w:rsidTr="00B41B44">
        <w:trPr>
          <w:trHeight w:val="1112"/>
        </w:trPr>
        <w:tc>
          <w:tcPr>
            <w:tcW w:w="6096" w:type="dxa"/>
            <w:shd w:val="clear" w:color="auto" w:fill="auto"/>
          </w:tcPr>
          <w:p w14:paraId="1BFEE6E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практика</w:t>
            </w:r>
          </w:p>
          <w:p w14:paraId="1CEE2C87" w14:textId="77777777" w:rsidR="00B41B44" w:rsidRPr="00B41B44" w:rsidRDefault="00B41B44" w:rsidP="00B41B44">
            <w:pPr>
              <w:spacing w:after="0" w:line="240" w:lineRule="auto"/>
              <w:ind w:firstLine="709"/>
              <w:jc w:val="both"/>
              <w:rPr>
                <w:rFonts w:ascii="Times New Roman" w:eastAsia="Times New Roman" w:hAnsi="Times New Roman" w:cs="Times New Roman"/>
                <w:caps/>
                <w:sz w:val="24"/>
                <w:szCs w:val="24"/>
              </w:rPr>
            </w:pPr>
            <w:r w:rsidRPr="00B41B44">
              <w:rPr>
                <w:rFonts w:ascii="Times New Roman" w:eastAsia="Times New Roman" w:hAnsi="Times New Roman" w:cs="Times New Roman"/>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14:paraId="782EF861" w14:textId="77777777" w:rsidR="00B41B44" w:rsidRPr="00B41B44" w:rsidRDefault="00B41B44" w:rsidP="00B41B44">
            <w:pPr>
              <w:spacing w:after="0" w:line="240" w:lineRule="auto"/>
              <w:rPr>
                <w:rFonts w:ascii="Times New Roman" w:eastAsia="Times New Roman" w:hAnsi="Times New Roman" w:cs="Times New Roman"/>
                <w:caps/>
                <w:sz w:val="24"/>
                <w:szCs w:val="24"/>
              </w:rPr>
            </w:pPr>
          </w:p>
        </w:tc>
        <w:tc>
          <w:tcPr>
            <w:tcW w:w="1984" w:type="dxa"/>
            <w:shd w:val="clear" w:color="auto" w:fill="auto"/>
          </w:tcPr>
          <w:p w14:paraId="3CFB8A1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1701" w:type="dxa"/>
            <w:shd w:val="clear" w:color="auto" w:fill="auto"/>
          </w:tcPr>
          <w:p w14:paraId="18EC662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36</w:t>
            </w:r>
          </w:p>
        </w:tc>
        <w:tc>
          <w:tcPr>
            <w:tcW w:w="2268" w:type="dxa"/>
            <w:shd w:val="clear" w:color="auto" w:fill="auto"/>
          </w:tcPr>
          <w:p w14:paraId="40178D9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2977" w:type="dxa"/>
            <w:shd w:val="clear" w:color="auto" w:fill="auto"/>
          </w:tcPr>
          <w:p w14:paraId="629F556F"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Дифференцированный зачет</w:t>
            </w:r>
          </w:p>
        </w:tc>
      </w:tr>
    </w:tbl>
    <w:p w14:paraId="52ACB32D" w14:textId="77777777" w:rsidR="00B41B44" w:rsidRPr="00B41B44" w:rsidRDefault="00B41B44" w:rsidP="00B41B44">
      <w:pPr>
        <w:widowControl w:val="0"/>
        <w:spacing w:after="0" w:line="240" w:lineRule="auto"/>
        <w:jc w:val="center"/>
        <w:rPr>
          <w:rFonts w:ascii="Times New Roman" w:eastAsia="Times New Roman" w:hAnsi="Times New Roman" w:cs="Times New Roman"/>
          <w:b/>
          <w:caps/>
          <w:sz w:val="24"/>
          <w:szCs w:val="24"/>
        </w:rPr>
      </w:pPr>
    </w:p>
    <w:p w14:paraId="4662AEFF" w14:textId="77777777" w:rsidR="00B41B44" w:rsidRPr="00B41B44" w:rsidRDefault="00B41B44" w:rsidP="00B41B44">
      <w:pPr>
        <w:suppressAutoHyphens/>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180"/>
        <w:gridCol w:w="1418"/>
        <w:gridCol w:w="1984"/>
      </w:tblGrid>
      <w:tr w:rsidR="00B41B44" w:rsidRPr="00B41B44" w14:paraId="0279C53F" w14:textId="77777777" w:rsidTr="00B41B44">
        <w:tc>
          <w:tcPr>
            <w:tcW w:w="2835" w:type="dxa"/>
            <w:vAlign w:val="center"/>
          </w:tcPr>
          <w:p w14:paraId="52E04AD2"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Виды работ</w:t>
            </w:r>
          </w:p>
        </w:tc>
        <w:tc>
          <w:tcPr>
            <w:tcW w:w="9180" w:type="dxa"/>
            <w:vAlign w:val="center"/>
          </w:tcPr>
          <w:p w14:paraId="01A3407F"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Содержание работ</w:t>
            </w:r>
          </w:p>
        </w:tc>
        <w:tc>
          <w:tcPr>
            <w:tcW w:w="1418" w:type="dxa"/>
            <w:vAlign w:val="center"/>
          </w:tcPr>
          <w:p w14:paraId="6EEDF252"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Количество часов</w:t>
            </w:r>
          </w:p>
        </w:tc>
        <w:tc>
          <w:tcPr>
            <w:tcW w:w="1984" w:type="dxa"/>
          </w:tcPr>
          <w:p w14:paraId="397617BF"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Коды формируемых компетенций</w:t>
            </w:r>
          </w:p>
        </w:tc>
      </w:tr>
      <w:tr w:rsidR="00B41B44" w:rsidRPr="00B41B44" w14:paraId="47F8BDD8" w14:textId="77777777" w:rsidTr="00B41B44">
        <w:trPr>
          <w:trHeight w:val="180"/>
        </w:trPr>
        <w:tc>
          <w:tcPr>
            <w:tcW w:w="2835" w:type="dxa"/>
            <w:vAlign w:val="center"/>
          </w:tcPr>
          <w:p w14:paraId="1490A09C"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1</w:t>
            </w:r>
          </w:p>
        </w:tc>
        <w:tc>
          <w:tcPr>
            <w:tcW w:w="9180" w:type="dxa"/>
          </w:tcPr>
          <w:p w14:paraId="0B6E4649"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2</w:t>
            </w:r>
          </w:p>
        </w:tc>
        <w:tc>
          <w:tcPr>
            <w:tcW w:w="1418" w:type="dxa"/>
            <w:vAlign w:val="center"/>
          </w:tcPr>
          <w:p w14:paraId="208B1F2F"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3</w:t>
            </w:r>
          </w:p>
        </w:tc>
        <w:tc>
          <w:tcPr>
            <w:tcW w:w="1984" w:type="dxa"/>
          </w:tcPr>
          <w:p w14:paraId="14381E8D"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4</w:t>
            </w:r>
          </w:p>
        </w:tc>
      </w:tr>
      <w:tr w:rsidR="00B41B44" w:rsidRPr="00B41B44" w14:paraId="4056DCDB" w14:textId="77777777" w:rsidTr="00B41B44">
        <w:trPr>
          <w:trHeight w:val="180"/>
        </w:trPr>
        <w:tc>
          <w:tcPr>
            <w:tcW w:w="2835" w:type="dxa"/>
            <w:vAlign w:val="center"/>
          </w:tcPr>
          <w:p w14:paraId="2C97F145"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 xml:space="preserve">Тема 1. </w:t>
            </w:r>
            <w:r w:rsidRPr="00B41B44">
              <w:rPr>
                <w:rFonts w:ascii="Times New Roman" w:eastAsia="Times New Roman" w:hAnsi="Times New Roman" w:cs="Times New Roman"/>
                <w:sz w:val="20"/>
                <w:szCs w:val="20"/>
              </w:rPr>
              <w:t>Отработка приемов приготовления и оформления сложных холодных десертов (фруктовых салатов).  Контроль качества салатов. Отработка приемов приготовления и оформления сложных холодных десертов (желированных десертов).  Контроль качества и  безопасности салатов и желированных десертов.</w:t>
            </w:r>
          </w:p>
        </w:tc>
        <w:tc>
          <w:tcPr>
            <w:tcW w:w="9180" w:type="dxa"/>
          </w:tcPr>
          <w:p w14:paraId="5C0FA9D3"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холодных десертов (фруктовых салатов и желированных десертов),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5FF2E19C"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03C61556"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 качества холодных десертов (фруктовых салатов и желированных десертов)</w:t>
            </w:r>
          </w:p>
          <w:p w14:paraId="612D3ACA"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Разработка ассортимента холодных десертов (фруктовых салатов и желированных десертов)</w:t>
            </w:r>
          </w:p>
          <w:p w14:paraId="1F353A37"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580719DC"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Расчет стоимости холодных десертов (фруктовых салатов и желированных десертов)</w:t>
            </w:r>
          </w:p>
          <w:p w14:paraId="2377EA82"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4A6C520C"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vAlign w:val="center"/>
          </w:tcPr>
          <w:p w14:paraId="38946183"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6</w:t>
            </w:r>
          </w:p>
        </w:tc>
        <w:tc>
          <w:tcPr>
            <w:tcW w:w="1984" w:type="dxa"/>
          </w:tcPr>
          <w:p w14:paraId="2F6DBF8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ПК 4.1.ПК4.2 ПК4.3 ПК4.4 </w:t>
            </w:r>
          </w:p>
          <w:p w14:paraId="205A3959"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ОК. 01 ОК.02  ОК.03 ОК.04 ОК.05 ОК.06 ОК.07 ОК.09 ОК.10</w:t>
            </w:r>
          </w:p>
        </w:tc>
      </w:tr>
      <w:tr w:rsidR="00B41B44" w:rsidRPr="00B41B44" w14:paraId="03D1259B" w14:textId="77777777" w:rsidTr="00B41B44">
        <w:trPr>
          <w:trHeight w:val="180"/>
        </w:trPr>
        <w:tc>
          <w:tcPr>
            <w:tcW w:w="2835" w:type="dxa"/>
          </w:tcPr>
          <w:p w14:paraId="5F638903"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2. Отработка приемов приготовления и оформления сложных горячих десертов –на основе шоколада. Контроль </w:t>
            </w:r>
            <w:r w:rsidRPr="00B41B44">
              <w:rPr>
                <w:rFonts w:ascii="Times New Roman" w:eastAsia="Times New Roman" w:hAnsi="Times New Roman" w:cs="Times New Roman"/>
                <w:sz w:val="20"/>
                <w:szCs w:val="20"/>
              </w:rPr>
              <w:lastRenderedPageBreak/>
              <w:t>качества и безопасности готовой продукции. Отработка приемов приготовления и оформления сложных горячих  десертов –кремы и суфле.</w:t>
            </w:r>
            <w:r w:rsidRPr="00B41B44">
              <w:rPr>
                <w:rFonts w:ascii="Times New Roman" w:eastAsia="Times New Roman" w:hAnsi="Times New Roman" w:cs="Times New Roman"/>
                <w:sz w:val="20"/>
                <w:szCs w:val="20"/>
              </w:rPr>
              <w:tab/>
              <w:t>Контроль качества и безопасности кремов, соусов  и суфле.</w:t>
            </w:r>
          </w:p>
        </w:tc>
        <w:tc>
          <w:tcPr>
            <w:tcW w:w="9180" w:type="dxa"/>
          </w:tcPr>
          <w:p w14:paraId="088C0E90"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Приготовление, оформление </w:t>
            </w:r>
            <w:r w:rsidRPr="00B41B44">
              <w:rPr>
                <w:rFonts w:ascii="Times New Roman" w:eastAsia="Times New Roman" w:hAnsi="Times New Roman" w:cs="Times New Roman"/>
                <w:sz w:val="20"/>
                <w:szCs w:val="20"/>
              </w:rPr>
              <w:t>сложных горячих десертов – на основе шоколада и кремов, соусов  и суфле</w:t>
            </w:r>
            <w:r w:rsidRPr="00B41B44">
              <w:rPr>
                <w:rFonts w:ascii="Times New Roman" w:eastAsia="Calibri" w:hAnsi="Times New Roman" w:cs="Times New Roman"/>
                <w:sz w:val="20"/>
                <w:szCs w:val="20"/>
                <w:lang w:eastAsia="en-US"/>
              </w:rPr>
              <w:t xml:space="preserve">,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00174EF5"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193CB9AA"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сложных горячих десертов – на основе шоколада и кремов, соусов  и суфле</w:t>
            </w:r>
            <w:r w:rsidRPr="00B41B44">
              <w:rPr>
                <w:rFonts w:ascii="Times New Roman" w:eastAsia="Calibri" w:hAnsi="Times New Roman" w:cs="Times New Roman"/>
                <w:sz w:val="20"/>
                <w:szCs w:val="20"/>
                <w:lang w:eastAsia="en-US"/>
              </w:rPr>
              <w:t xml:space="preserve"> </w:t>
            </w:r>
          </w:p>
          <w:p w14:paraId="49AB6C20"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сложных горячих десертов – на основе шоколада и кремов, соусов  и суфле</w:t>
            </w:r>
          </w:p>
          <w:p w14:paraId="505FE60D"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0A0973F7"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сложных горячих десертов – на основе шоколада и кремов, соусов  и суфле</w:t>
            </w:r>
            <w:r w:rsidRPr="00B41B44">
              <w:rPr>
                <w:rFonts w:ascii="Times New Roman" w:eastAsia="Calibri" w:hAnsi="Times New Roman" w:cs="Times New Roman"/>
                <w:sz w:val="20"/>
                <w:szCs w:val="20"/>
                <w:lang w:eastAsia="en-US"/>
              </w:rPr>
              <w:t xml:space="preserve">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27B28C25"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tcPr>
          <w:p w14:paraId="07B730E0"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1984" w:type="dxa"/>
          </w:tcPr>
          <w:p w14:paraId="19DAB52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ПК 4.1.ПК4.2 ПК4.3 ПК4.4 </w:t>
            </w:r>
          </w:p>
          <w:p w14:paraId="76646059"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 xml:space="preserve">ОК. 01 ОК.02  ОК.03 ОК.04 ОК.05 </w:t>
            </w:r>
            <w:r w:rsidRPr="00B41B44">
              <w:rPr>
                <w:rFonts w:ascii="Times New Roman" w:eastAsia="Calibri" w:hAnsi="Times New Roman" w:cs="Times New Roman"/>
                <w:sz w:val="20"/>
                <w:szCs w:val="20"/>
                <w:lang w:eastAsia="en-US"/>
              </w:rPr>
              <w:lastRenderedPageBreak/>
              <w:t>ОК.06 ОК.07 ОК.09 ОК.10</w:t>
            </w:r>
          </w:p>
        </w:tc>
      </w:tr>
      <w:tr w:rsidR="00B41B44" w:rsidRPr="00B41B44" w14:paraId="7CCE321C" w14:textId="77777777" w:rsidTr="00B41B44">
        <w:trPr>
          <w:trHeight w:val="180"/>
        </w:trPr>
        <w:tc>
          <w:tcPr>
            <w:tcW w:w="2835" w:type="dxa"/>
          </w:tcPr>
          <w:p w14:paraId="099C54BF"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lastRenderedPageBreak/>
              <w:t xml:space="preserve">Тема 3. Отработка приемов приготовления и оформления сложных горячих десертов с различными начинками. </w:t>
            </w:r>
            <w:r w:rsidRPr="00B41B44">
              <w:rPr>
                <w:rFonts w:ascii="Times New Roman" w:eastAsia="Calibri" w:hAnsi="Times New Roman" w:cs="Times New Roman"/>
                <w:sz w:val="20"/>
                <w:szCs w:val="20"/>
                <w:lang w:eastAsia="en-US"/>
              </w:rPr>
              <w:t>Применением новых технологий и оборудования</w:t>
            </w:r>
            <w:r w:rsidRPr="00B41B44">
              <w:rPr>
                <w:rFonts w:ascii="Times New Roman" w:eastAsia="Times New Roman" w:hAnsi="Times New Roman" w:cs="Times New Roman"/>
                <w:sz w:val="20"/>
                <w:szCs w:val="20"/>
              </w:rPr>
              <w:t xml:space="preserve">  Контроль качества и   безопасности при приготовлении сложных десертов. Отработка  приемов  приготовления  и  оформления  сложных горячих десертов. Контроль  качества  и безопасности.</w:t>
            </w:r>
          </w:p>
        </w:tc>
        <w:tc>
          <w:tcPr>
            <w:tcW w:w="9180" w:type="dxa"/>
          </w:tcPr>
          <w:p w14:paraId="4D6BE805"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w:t>
            </w:r>
            <w:r w:rsidRPr="00B41B44">
              <w:rPr>
                <w:rFonts w:ascii="Times New Roman" w:eastAsia="Times New Roman" w:hAnsi="Times New Roman" w:cs="Times New Roman"/>
                <w:sz w:val="20"/>
                <w:szCs w:val="20"/>
              </w:rPr>
              <w:t>сложных горячих десертов с различными начинками</w:t>
            </w:r>
            <w:r w:rsidRPr="00B41B44">
              <w:rPr>
                <w:rFonts w:ascii="Times New Roman" w:eastAsia="Calibri" w:hAnsi="Times New Roman" w:cs="Times New Roman"/>
                <w:sz w:val="20"/>
                <w:szCs w:val="20"/>
                <w:lang w:eastAsia="en-US"/>
              </w:rPr>
              <w:t xml:space="preserve">,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3FB0F057"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0201225C"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сложных горячих десертов с различными начинками</w:t>
            </w:r>
            <w:r w:rsidRPr="00B41B44">
              <w:rPr>
                <w:rFonts w:ascii="Times New Roman" w:eastAsia="Calibri" w:hAnsi="Times New Roman" w:cs="Times New Roman"/>
                <w:sz w:val="20"/>
                <w:szCs w:val="20"/>
                <w:lang w:eastAsia="en-US"/>
              </w:rPr>
              <w:t xml:space="preserve"> </w:t>
            </w:r>
          </w:p>
          <w:p w14:paraId="008FD45B"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сложных горячих десертов с различными начинками</w:t>
            </w:r>
            <w:r w:rsidRPr="00B41B44">
              <w:rPr>
                <w:rFonts w:ascii="Times New Roman" w:eastAsia="Calibri" w:hAnsi="Times New Roman" w:cs="Times New Roman"/>
                <w:sz w:val="20"/>
                <w:szCs w:val="20"/>
                <w:lang w:eastAsia="en-US"/>
              </w:rPr>
              <w:t xml:space="preserve"> Разработка, адаптация рецептур с учетом взаимозаменяемости сырья, продуктов, изменения выхода продукции, вида и формы обслуживания. </w:t>
            </w:r>
          </w:p>
          <w:p w14:paraId="28D24BA1"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сложных горячих десертов с различными начинками</w:t>
            </w:r>
            <w:r w:rsidRPr="00B41B44">
              <w:rPr>
                <w:rFonts w:ascii="Times New Roman" w:eastAsia="Calibri" w:hAnsi="Times New Roman" w:cs="Times New Roman"/>
                <w:sz w:val="20"/>
                <w:szCs w:val="20"/>
                <w:lang w:eastAsia="en-US"/>
              </w:rPr>
              <w:t xml:space="preserve">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26AC1C2D"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tcPr>
          <w:p w14:paraId="33C1B5F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w:t>
            </w:r>
          </w:p>
        </w:tc>
        <w:tc>
          <w:tcPr>
            <w:tcW w:w="1984" w:type="dxa"/>
          </w:tcPr>
          <w:p w14:paraId="296F7F9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ПК 4.1.ПК4.2 ПК4.3 ПК4.4 </w:t>
            </w:r>
          </w:p>
          <w:p w14:paraId="357FA448"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ОК. 01 ОК.02  ОК.03 ОК.04 ОК.05 ОК.06 ОК.07 ОК.09 ОК.10</w:t>
            </w:r>
          </w:p>
        </w:tc>
      </w:tr>
      <w:tr w:rsidR="00B41B44" w:rsidRPr="00B41B44" w14:paraId="68BAF8AF" w14:textId="77777777" w:rsidTr="00B41B44">
        <w:trPr>
          <w:trHeight w:val="180"/>
        </w:trPr>
        <w:tc>
          <w:tcPr>
            <w:tcW w:w="2835" w:type="dxa"/>
          </w:tcPr>
          <w:p w14:paraId="0D655D80"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4. </w:t>
            </w:r>
            <w:r w:rsidRPr="00B41B44">
              <w:rPr>
                <w:rFonts w:ascii="Times New Roman" w:eastAsia="Calibri" w:hAnsi="Times New Roman" w:cs="Times New Roman"/>
                <w:sz w:val="20"/>
                <w:szCs w:val="20"/>
                <w:lang w:eastAsia="en-US"/>
              </w:rPr>
              <w:t>Приготовление национальных десертов и новейших современных сложных десертов</w:t>
            </w:r>
          </w:p>
        </w:tc>
        <w:tc>
          <w:tcPr>
            <w:tcW w:w="9180" w:type="dxa"/>
          </w:tcPr>
          <w:p w14:paraId="04C0BEC3"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национальных десертов и новейших современных сложных десертов,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7162E859"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7A78904B"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 качества национальных десертов и новейших современных сложных десертов Разработка ассортимента национальных десертов и новейших современных сложных десертов</w:t>
            </w:r>
          </w:p>
          <w:p w14:paraId="7E449816"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288B7429"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национальных десертов и новейших современных сложных десертов Выбор, рациональное размещение на рабочем месте оборудования, инвентаря, посуды, сырья, материалов в </w:t>
            </w:r>
            <w:r w:rsidRPr="00B41B44">
              <w:rPr>
                <w:rFonts w:ascii="Times New Roman" w:eastAsia="Calibri" w:hAnsi="Times New Roman" w:cs="Times New Roman"/>
                <w:sz w:val="20"/>
                <w:szCs w:val="20"/>
                <w:lang w:eastAsia="en-US"/>
              </w:rPr>
              <w:lastRenderedPageBreak/>
              <w:t xml:space="preserve">соответствии с инструкциями и регламентами (правилами техники безопасности, пожаробезопасности, охраны труда), стандартами чистоты. </w:t>
            </w:r>
          </w:p>
          <w:p w14:paraId="08F41F97"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tcPr>
          <w:p w14:paraId="186C9D6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1984" w:type="dxa"/>
          </w:tcPr>
          <w:p w14:paraId="19DF3F1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ПК 4.1.ПК4.2 ПК4.3 ПК4.4 </w:t>
            </w:r>
          </w:p>
          <w:p w14:paraId="2483A0C2"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ОК. 01 ОК.02  ОК.03 ОК.04 ОК.05 ОК.06 ОК.07 ОК.09 ОК.10</w:t>
            </w:r>
          </w:p>
        </w:tc>
      </w:tr>
      <w:tr w:rsidR="00B41B44" w:rsidRPr="00B41B44" w14:paraId="769A0351" w14:textId="77777777" w:rsidTr="00B41B44">
        <w:trPr>
          <w:trHeight w:val="180"/>
        </w:trPr>
        <w:tc>
          <w:tcPr>
            <w:tcW w:w="2835" w:type="dxa"/>
          </w:tcPr>
          <w:p w14:paraId="67E332FB"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lang w:eastAsia="en-US"/>
              </w:rPr>
              <w:t xml:space="preserve">Раздел 3. Приготовление и подготовка к реализации холодных и горячих напитков сложного  </w:t>
            </w:r>
            <w:r w:rsidRPr="00B41B44">
              <w:rPr>
                <w:rFonts w:ascii="Times New Roman" w:eastAsia="Calibri" w:hAnsi="Times New Roman" w:cs="Times New Roman"/>
                <w:sz w:val="20"/>
                <w:szCs w:val="20"/>
                <w:lang w:eastAsia="en-US"/>
              </w:rPr>
              <w:t>ассортимента</w:t>
            </w:r>
          </w:p>
        </w:tc>
        <w:tc>
          <w:tcPr>
            <w:tcW w:w="9180" w:type="dxa"/>
          </w:tcPr>
          <w:p w14:paraId="1227A61F"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w:t>
            </w:r>
            <w:r w:rsidRPr="00B41B44">
              <w:rPr>
                <w:rFonts w:ascii="Times New Roman" w:eastAsia="Times New Roman" w:hAnsi="Times New Roman" w:cs="Times New Roman"/>
                <w:sz w:val="20"/>
                <w:szCs w:val="20"/>
                <w:lang w:eastAsia="en-US"/>
              </w:rPr>
              <w:t xml:space="preserve">холодных и горячих напитков сложного  </w:t>
            </w:r>
            <w:r w:rsidRPr="00B41B44">
              <w:rPr>
                <w:rFonts w:ascii="Times New Roman" w:eastAsia="Calibri" w:hAnsi="Times New Roman" w:cs="Times New Roman"/>
                <w:sz w:val="20"/>
                <w:szCs w:val="20"/>
                <w:lang w:eastAsia="en-US"/>
              </w:rPr>
              <w:t xml:space="preserve">ассортимента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161CAC0F"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65018926"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lang w:eastAsia="en-US"/>
              </w:rPr>
              <w:t xml:space="preserve">холодных и горячих напитков сложного  </w:t>
            </w:r>
            <w:r w:rsidRPr="00B41B44">
              <w:rPr>
                <w:rFonts w:ascii="Times New Roman" w:eastAsia="Calibri" w:hAnsi="Times New Roman" w:cs="Times New Roman"/>
                <w:sz w:val="20"/>
                <w:szCs w:val="20"/>
                <w:lang w:eastAsia="en-US"/>
              </w:rPr>
              <w:t xml:space="preserve">ассортимента Разработка ассортимента </w:t>
            </w:r>
            <w:r w:rsidRPr="00B41B44">
              <w:rPr>
                <w:rFonts w:ascii="Times New Roman" w:eastAsia="Times New Roman" w:hAnsi="Times New Roman" w:cs="Times New Roman"/>
                <w:sz w:val="20"/>
                <w:szCs w:val="20"/>
                <w:lang w:eastAsia="en-US"/>
              </w:rPr>
              <w:t xml:space="preserve">холодных и горячих напитков сложного  </w:t>
            </w:r>
            <w:r w:rsidRPr="00B41B44">
              <w:rPr>
                <w:rFonts w:ascii="Times New Roman" w:eastAsia="Calibri" w:hAnsi="Times New Roman" w:cs="Times New Roman"/>
                <w:sz w:val="20"/>
                <w:szCs w:val="20"/>
                <w:lang w:eastAsia="en-US"/>
              </w:rPr>
              <w:t xml:space="preserve">ассортимента Разработка, адаптация рецептур с учетом взаимозаменяемости сырья, продуктов, изменения выхода продукции, вида и формы обслуживания. </w:t>
            </w:r>
          </w:p>
          <w:p w14:paraId="06F75E82"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lang w:eastAsia="en-US"/>
              </w:rPr>
              <w:t xml:space="preserve">холодных и горячих напитков сложного  </w:t>
            </w:r>
            <w:r w:rsidRPr="00B41B44">
              <w:rPr>
                <w:rFonts w:ascii="Times New Roman" w:eastAsia="Calibri" w:hAnsi="Times New Roman" w:cs="Times New Roman"/>
                <w:sz w:val="20"/>
                <w:szCs w:val="20"/>
                <w:lang w:eastAsia="en-US"/>
              </w:rPr>
              <w:t xml:space="preserve">ассортимента 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5AF163B0"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tcPr>
          <w:p w14:paraId="798A353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w:t>
            </w:r>
          </w:p>
        </w:tc>
        <w:tc>
          <w:tcPr>
            <w:tcW w:w="1984" w:type="dxa"/>
          </w:tcPr>
          <w:p w14:paraId="4627AC5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ПК 4.1.ПК4.2 ПК4.3 ПК4.4 </w:t>
            </w:r>
          </w:p>
          <w:p w14:paraId="7B0B2BBE"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ОК. 01 ОК.02  ОК.03 ОК.04 ОК.05 ОК.06 ОК.07 ОК.09 ОК.10</w:t>
            </w:r>
          </w:p>
        </w:tc>
      </w:tr>
      <w:tr w:rsidR="00B41B44" w:rsidRPr="00B41B44" w14:paraId="54BF6EC4" w14:textId="77777777" w:rsidTr="00B41B44">
        <w:trPr>
          <w:trHeight w:val="180"/>
        </w:trPr>
        <w:tc>
          <w:tcPr>
            <w:tcW w:w="2835" w:type="dxa"/>
          </w:tcPr>
          <w:p w14:paraId="0D7E3ED4" w14:textId="77777777" w:rsidR="00B41B44" w:rsidRPr="00B41B44" w:rsidRDefault="00B41B44" w:rsidP="00B41B44">
            <w:pPr>
              <w:spacing w:after="0" w:line="240" w:lineRule="auto"/>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5.  </w:t>
            </w:r>
            <w:r w:rsidRPr="00B41B44">
              <w:rPr>
                <w:rFonts w:ascii="Times New Roman" w:eastAsia="Calibri" w:hAnsi="Times New Roman" w:cs="Times New Roman"/>
                <w:sz w:val="20"/>
                <w:szCs w:val="20"/>
                <w:lang w:eastAsia="en-US"/>
              </w:rPr>
              <w:t>Приготовление горячих и холодных напитков.</w:t>
            </w:r>
            <w:r w:rsidRPr="00B41B44">
              <w:rPr>
                <w:rFonts w:ascii="Times New Roman" w:eastAsia="Calibri" w:hAnsi="Times New Roman" w:cs="Times New Roman"/>
                <w:b/>
                <w:bCs/>
                <w:sz w:val="20"/>
                <w:szCs w:val="20"/>
                <w:lang w:eastAsia="en-US"/>
              </w:rPr>
              <w:t xml:space="preserve"> </w:t>
            </w:r>
          </w:p>
        </w:tc>
        <w:tc>
          <w:tcPr>
            <w:tcW w:w="9180" w:type="dxa"/>
          </w:tcPr>
          <w:p w14:paraId="3F3CFCFE"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Приготовление горячих и холодных напитков.</w:t>
            </w:r>
            <w:r w:rsidRPr="00B41B44">
              <w:rPr>
                <w:rFonts w:ascii="Times New Roman" w:eastAsia="Calibri" w:hAnsi="Times New Roman" w:cs="Times New Roman"/>
                <w:b/>
                <w:bCs/>
                <w:sz w:val="20"/>
                <w:szCs w:val="20"/>
                <w:lang w:eastAsia="en-US"/>
              </w:rPr>
              <w:t xml:space="preserve"> </w:t>
            </w:r>
            <w:r w:rsidRPr="00B41B44">
              <w:rPr>
                <w:rFonts w:ascii="Times New Roman" w:eastAsia="Calibri" w:hAnsi="Times New Roman" w:cs="Times New Roman"/>
                <w:sz w:val="20"/>
                <w:szCs w:val="20"/>
                <w:lang w:eastAsia="en-US"/>
              </w:rPr>
              <w:t xml:space="preserve">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21C27C09"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3D1D1DFE"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 качества горячих и холодных напитков.</w:t>
            </w:r>
            <w:r w:rsidRPr="00B41B44">
              <w:rPr>
                <w:rFonts w:ascii="Times New Roman" w:eastAsia="Calibri" w:hAnsi="Times New Roman" w:cs="Times New Roman"/>
                <w:b/>
                <w:bCs/>
                <w:sz w:val="20"/>
                <w:szCs w:val="20"/>
                <w:lang w:eastAsia="en-US"/>
              </w:rPr>
              <w:t xml:space="preserve"> </w:t>
            </w:r>
            <w:r w:rsidRPr="00B41B44">
              <w:rPr>
                <w:rFonts w:ascii="Times New Roman" w:eastAsia="Calibri" w:hAnsi="Times New Roman" w:cs="Times New Roman"/>
                <w:sz w:val="20"/>
                <w:szCs w:val="20"/>
                <w:lang w:eastAsia="en-US"/>
              </w:rPr>
              <w:t>Разработка ассортимента горячих и холодных напитков.</w:t>
            </w:r>
            <w:r w:rsidRPr="00B41B44">
              <w:rPr>
                <w:rFonts w:ascii="Times New Roman" w:eastAsia="Calibri" w:hAnsi="Times New Roman" w:cs="Times New Roman"/>
                <w:b/>
                <w:bCs/>
                <w:sz w:val="20"/>
                <w:szCs w:val="20"/>
                <w:lang w:eastAsia="en-US"/>
              </w:rPr>
              <w:t xml:space="preserve"> </w:t>
            </w: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21146002"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Расчет стоимости горячих и холодных напитков.</w:t>
            </w:r>
          </w:p>
          <w:p w14:paraId="25B3F230" w14:textId="77777777" w:rsidR="00B41B44" w:rsidRPr="00B41B44" w:rsidRDefault="00B41B44" w:rsidP="00B41B44">
            <w:pPr>
              <w:shd w:val="clear" w:color="auto" w:fill="FFFFFF"/>
              <w:tabs>
                <w:tab w:val="left" w:pos="31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035EDD87" w14:textId="77777777" w:rsidR="00B41B44" w:rsidRPr="00B41B44" w:rsidRDefault="00B41B44" w:rsidP="00B41B44">
            <w:pPr>
              <w:suppressAutoHyphens/>
              <w:spacing w:after="0" w:line="240" w:lineRule="auto"/>
              <w:jc w:val="both"/>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418" w:type="dxa"/>
          </w:tcPr>
          <w:p w14:paraId="69653F7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w:t>
            </w:r>
          </w:p>
        </w:tc>
        <w:tc>
          <w:tcPr>
            <w:tcW w:w="1984" w:type="dxa"/>
          </w:tcPr>
          <w:p w14:paraId="6C406D4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ПК 4.1.ПК4.2 ПК4.3 ПК4.4 </w:t>
            </w:r>
          </w:p>
          <w:p w14:paraId="7EAD2DB5" w14:textId="77777777" w:rsidR="00B41B44" w:rsidRPr="00B41B44" w:rsidRDefault="00B41B44" w:rsidP="00B41B44">
            <w:pPr>
              <w:suppressAutoHyphens/>
              <w:spacing w:after="0" w:line="240" w:lineRule="auto"/>
              <w:rPr>
                <w:rFonts w:ascii="Times New Roman" w:eastAsia="Calibri" w:hAnsi="Times New Roman" w:cs="Times New Roman"/>
                <w:b/>
                <w:lang w:eastAsia="en-US"/>
              </w:rPr>
            </w:pPr>
            <w:r w:rsidRPr="00B41B44">
              <w:rPr>
                <w:rFonts w:ascii="Times New Roman" w:eastAsia="Calibri" w:hAnsi="Times New Roman" w:cs="Times New Roman"/>
                <w:sz w:val="20"/>
                <w:szCs w:val="20"/>
                <w:lang w:eastAsia="en-US"/>
              </w:rPr>
              <w:t>ОК. 01 ОК.02  ОК.03 ОК.04 ОК.05 ОК.06 ОК.07 ОК.09 ОК.10</w:t>
            </w:r>
          </w:p>
        </w:tc>
      </w:tr>
      <w:tr w:rsidR="00B41B44" w:rsidRPr="00B41B44" w14:paraId="6B4627E9" w14:textId="77777777" w:rsidTr="00B41B44">
        <w:trPr>
          <w:trHeight w:val="180"/>
        </w:trPr>
        <w:tc>
          <w:tcPr>
            <w:tcW w:w="2835" w:type="dxa"/>
          </w:tcPr>
          <w:p w14:paraId="4F093257"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b/>
                <w:bCs/>
                <w:sz w:val="20"/>
                <w:szCs w:val="20"/>
                <w:lang w:eastAsia="en-US"/>
              </w:rPr>
              <w:t>Дифференцированный зачет</w:t>
            </w:r>
          </w:p>
        </w:tc>
        <w:tc>
          <w:tcPr>
            <w:tcW w:w="9180" w:type="dxa"/>
          </w:tcPr>
          <w:p w14:paraId="2EDD04FB"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p>
        </w:tc>
        <w:tc>
          <w:tcPr>
            <w:tcW w:w="1418" w:type="dxa"/>
          </w:tcPr>
          <w:p w14:paraId="7014CEB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w:t>
            </w:r>
          </w:p>
        </w:tc>
        <w:tc>
          <w:tcPr>
            <w:tcW w:w="1984" w:type="dxa"/>
          </w:tcPr>
          <w:p w14:paraId="694A87BC"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p>
        </w:tc>
      </w:tr>
    </w:tbl>
    <w:p w14:paraId="7D761611" w14:textId="77777777" w:rsidR="00B41B44" w:rsidRPr="00B41B44" w:rsidRDefault="00B41B44" w:rsidP="00B41B44">
      <w:pPr>
        <w:spacing w:after="0" w:line="240" w:lineRule="auto"/>
        <w:rPr>
          <w:rFonts w:ascii="Times New Roman" w:eastAsia="Times New Roman" w:hAnsi="Times New Roman" w:cs="Times New Roman"/>
          <w:b/>
          <w:caps/>
          <w:sz w:val="24"/>
          <w:szCs w:val="24"/>
        </w:rPr>
      </w:pPr>
    </w:p>
    <w:p w14:paraId="36399744"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rPr>
      </w:pPr>
    </w:p>
    <w:p w14:paraId="5A6CE6BD"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rPr>
        <w:sectPr w:rsidR="00B41B44" w:rsidRPr="00B41B44" w:rsidSect="00B41B44">
          <w:pgSz w:w="16838" w:h="11906" w:orient="landscape"/>
          <w:pgMar w:top="567" w:right="567" w:bottom="567" w:left="851" w:header="709" w:footer="709" w:gutter="0"/>
          <w:cols w:space="708"/>
          <w:docGrid w:linePitch="360"/>
        </w:sectPr>
      </w:pPr>
    </w:p>
    <w:p w14:paraId="1EDCD51A"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3. </w:t>
      </w:r>
      <w:r w:rsidRPr="00B41B44">
        <w:rPr>
          <w:rFonts w:ascii="Times New Roman" w:eastAsia="Times New Roman" w:hAnsi="Times New Roman" w:cs="Times New Roman"/>
          <w:b/>
          <w:color w:val="000000"/>
          <w:sz w:val="24"/>
          <w:szCs w:val="24"/>
        </w:rPr>
        <w:t>УСЛОВИЯ РЕАЛИЗАЦИИ РАБОЧЕЙ ПРОГРАММЫ УЧЕБНОЙ ПРАКТИКИ</w:t>
      </w:r>
    </w:p>
    <w:p w14:paraId="18E80444" w14:textId="77777777" w:rsidR="00B41B44" w:rsidRPr="00B41B44" w:rsidRDefault="00B41B44" w:rsidP="00B41B44">
      <w:pPr>
        <w:spacing w:after="0" w:line="240" w:lineRule="auto"/>
        <w:ind w:firstLine="709"/>
        <w:jc w:val="center"/>
        <w:rPr>
          <w:rFonts w:ascii="Times New Roman" w:eastAsia="Times New Roman" w:hAnsi="Times New Roman" w:cs="Times New Roman"/>
          <w:caps/>
          <w:sz w:val="24"/>
          <w:szCs w:val="24"/>
        </w:rPr>
      </w:pPr>
      <w:r w:rsidRPr="00B41B44">
        <w:rPr>
          <w:rFonts w:ascii="Times New Roman" w:eastAsia="Times New Roman" w:hAnsi="Times New Roman" w:cs="Times New Roman"/>
          <w:caps/>
          <w:sz w:val="24"/>
          <w:szCs w:val="24"/>
        </w:rPr>
        <w:t xml:space="preserve">ПМ. 04 </w:t>
      </w:r>
      <w:r w:rsidRPr="00B41B44">
        <w:rPr>
          <w:rFonts w:ascii="Times New Roman" w:eastAsia="Times New Roman" w:hAnsi="Times New Roman" w:cs="Times New Roman"/>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14:paraId="17F85290"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3.1. </w:t>
      </w:r>
      <w:r w:rsidRPr="00B41B44">
        <w:rPr>
          <w:rFonts w:ascii="Times New Roman" w:eastAsia="Times New Roman" w:hAnsi="Times New Roman" w:cs="Times New Roman"/>
          <w:b/>
          <w:bCs/>
          <w:sz w:val="24"/>
          <w:szCs w:val="24"/>
        </w:rPr>
        <w:t>Материально-техническое обеспечение</w:t>
      </w:r>
    </w:p>
    <w:p w14:paraId="2C841815" w14:textId="77777777" w:rsidR="00B41B44" w:rsidRPr="00B41B44" w:rsidRDefault="00B41B44" w:rsidP="00B41B44">
      <w:pPr>
        <w:spacing w:after="0" w:line="240" w:lineRule="auto"/>
        <w:ind w:firstLine="567"/>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Реализация рабочей программы учебной практики обеспечена</w:t>
      </w:r>
      <w:r w:rsidRPr="00B41B44">
        <w:rPr>
          <w:rFonts w:ascii="Times New Roman" w:eastAsia="Times New Roman" w:hAnsi="Times New Roman" w:cs="Times New Roman"/>
          <w:sz w:val="24"/>
          <w:szCs w:val="24"/>
        </w:rPr>
        <w:t xml:space="preserve"> учебной лабораторией (мастерской) </w:t>
      </w:r>
      <w:r w:rsidRPr="00B41B44">
        <w:rPr>
          <w:rFonts w:ascii="Times New Roman" w:eastAsia="Calibri" w:hAnsi="Times New Roman" w:cs="Times New Roman"/>
          <w:bCs/>
          <w:sz w:val="24"/>
          <w:szCs w:val="24"/>
          <w:lang w:eastAsia="en-US"/>
        </w:rPr>
        <w:t xml:space="preserve">«Учебная кухня ресторана» с зонами для первичной обработки овощей, грибов, рыбы, нерыбного водного сырья, мяса и дичи. </w:t>
      </w:r>
    </w:p>
    <w:p w14:paraId="629CB931"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Cs/>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3179654B"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Оборудование и технологическое оснащение мастерской (учебная кухня ресторана) и рабочих мест: </w:t>
      </w:r>
    </w:p>
    <w:p w14:paraId="192FB595"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u w:val="single"/>
        </w:rPr>
      </w:pPr>
      <w:r w:rsidRPr="00B41B44">
        <w:rPr>
          <w:rFonts w:ascii="Times New Roman" w:eastAsia="Times New Roman" w:hAnsi="Times New Roman" w:cs="Times New Roman"/>
          <w:bCs/>
          <w:sz w:val="24"/>
          <w:szCs w:val="24"/>
          <w:u w:val="single"/>
        </w:rPr>
        <w:t xml:space="preserve">Оборудование: </w:t>
      </w:r>
    </w:p>
    <w:p w14:paraId="5655C59B"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Рабочее место преподавателя.</w:t>
      </w:r>
    </w:p>
    <w:p w14:paraId="338AB928"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Место для презентации готовой кулинарной продукции (обеденный стол, стулья, шкаф для столовой посуды).</w:t>
      </w:r>
    </w:p>
    <w:p w14:paraId="6BEDF1F2"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2267B685"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Основное и вспомогательное технологическое оборудование:</w:t>
      </w:r>
    </w:p>
    <w:p w14:paraId="7FD1CB7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sectPr w:rsidR="00B41B44" w:rsidRPr="00B41B44" w:rsidSect="00B41B44">
          <w:pgSz w:w="11906" w:h="16838"/>
          <w:pgMar w:top="567" w:right="567" w:bottom="567" w:left="851" w:header="708" w:footer="708" w:gutter="0"/>
          <w:cols w:space="708"/>
          <w:docGrid w:linePitch="360"/>
        </w:sectPr>
      </w:pPr>
    </w:p>
    <w:p w14:paraId="2E780C3F"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Весы настольные электронные; </w:t>
      </w:r>
    </w:p>
    <w:p w14:paraId="4E7A895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Шкаф холодильный;  </w:t>
      </w:r>
    </w:p>
    <w:p w14:paraId="4DF431F0"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Шкаф морозильный;</w:t>
      </w:r>
    </w:p>
    <w:p w14:paraId="2C2CA1C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Шкаф шоковой заморозки;</w:t>
      </w:r>
    </w:p>
    <w:p w14:paraId="4746FDC0"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Блендер (ручной с дополнительной насадкой для взбивания);</w:t>
      </w:r>
    </w:p>
    <w:p w14:paraId="098179E8"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Овощерезка;</w:t>
      </w:r>
    </w:p>
    <w:p w14:paraId="472E73E0"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Слайсер;  </w:t>
      </w:r>
    </w:p>
    <w:p w14:paraId="5C2033D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Куттер или бликсер (для тонкого измельчения продуктов) или процессор кухонный;</w:t>
      </w:r>
    </w:p>
    <w:p w14:paraId="5A7276CE"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Машина для вакуумной упаковки;  </w:t>
      </w:r>
    </w:p>
    <w:p w14:paraId="7444AEA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Нитраттестер;</w:t>
      </w:r>
    </w:p>
    <w:p w14:paraId="09ED1324"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Стол приозводственный;</w:t>
      </w:r>
    </w:p>
    <w:p w14:paraId="6703F0DE"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Стол производственный с моечной ванной;</w:t>
      </w:r>
    </w:p>
    <w:p w14:paraId="1D3C559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Стеллаж передвижной;</w:t>
      </w:r>
    </w:p>
    <w:p w14:paraId="2EACF6C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Моечная ванна двухсекционная.</w:t>
      </w:r>
    </w:p>
    <w:p w14:paraId="3C84C1A2"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u w:val="single"/>
          <w:lang w:eastAsia="en-US"/>
        </w:rPr>
        <w:t>Инвентарь, инструменты, кухонная посуда</w:t>
      </w:r>
      <w:r w:rsidRPr="00B41B44">
        <w:rPr>
          <w:rFonts w:ascii="Times New Roman" w:eastAsia="Times New Roman" w:hAnsi="Times New Roman" w:cs="Times New Roman"/>
          <w:sz w:val="24"/>
          <w:szCs w:val="24"/>
          <w:lang w:eastAsia="en-US"/>
        </w:rPr>
        <w:t xml:space="preserve">: </w:t>
      </w:r>
    </w:p>
    <w:p w14:paraId="4C052F4E"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Набор инструментов для карвинга;</w:t>
      </w:r>
    </w:p>
    <w:p w14:paraId="7DF499CD"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Набор ножей «поварская тройка»;</w:t>
      </w:r>
    </w:p>
    <w:p w14:paraId="2BBD3ED7"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bCs/>
          <w:sz w:val="24"/>
          <w:szCs w:val="24"/>
        </w:rPr>
        <w:t>Ножи для удаления глазков, экономной очистки овощей</w:t>
      </w:r>
      <w:r w:rsidRPr="00B41B44">
        <w:rPr>
          <w:rFonts w:ascii="Times New Roman" w:eastAsia="Times New Roman" w:hAnsi="Times New Roman" w:cs="Times New Roman"/>
          <w:sz w:val="24"/>
          <w:szCs w:val="24"/>
          <w:lang w:eastAsia="en-US"/>
        </w:rPr>
        <w:t xml:space="preserve">; </w:t>
      </w:r>
    </w:p>
    <w:p w14:paraId="16209134"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Тяпки; </w:t>
      </w:r>
    </w:p>
    <w:p w14:paraId="7A6F3C39"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Топорики;</w:t>
      </w:r>
    </w:p>
    <w:p w14:paraId="186649B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bCs/>
          <w:sz w:val="24"/>
          <w:szCs w:val="24"/>
        </w:rPr>
        <w:t>Тендрайзеры ручные;</w:t>
      </w:r>
      <w:r w:rsidRPr="00B41B44">
        <w:rPr>
          <w:rFonts w:ascii="Times New Roman" w:eastAsia="Times New Roman" w:hAnsi="Times New Roman" w:cs="Times New Roman"/>
          <w:sz w:val="24"/>
          <w:szCs w:val="24"/>
          <w:lang w:eastAsia="en-US"/>
        </w:rPr>
        <w:t xml:space="preserve"> </w:t>
      </w:r>
    </w:p>
    <w:p w14:paraId="27271128"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Функциональные емкости из нержавеющей стали для хранения и транспортировки; </w:t>
      </w:r>
    </w:p>
    <w:p w14:paraId="20C9E1EE"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Набор разделочных досок (деревянных с маркировкой или из пластика с цветовой маркировкой для каждой группы продуктов); </w:t>
      </w:r>
    </w:p>
    <w:p w14:paraId="7BED3C5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Подставка для разделочных досок; </w:t>
      </w:r>
    </w:p>
    <w:p w14:paraId="5731412E"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Мерные стаканы; </w:t>
      </w:r>
    </w:p>
    <w:p w14:paraId="179E5E8D"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Мерные ложки;</w:t>
      </w:r>
    </w:p>
    <w:p w14:paraId="319DFCB9"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Кисти силиконовые;</w:t>
      </w:r>
    </w:p>
    <w:p w14:paraId="14F5133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Миски (нержавеющая сталь);</w:t>
      </w:r>
    </w:p>
    <w:p w14:paraId="18EEB578"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Шенуа;</w:t>
      </w:r>
    </w:p>
    <w:p w14:paraId="18B46E93"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Лопатки (металлические, силиконовые); </w:t>
      </w:r>
    </w:p>
    <w:p w14:paraId="5D02B6C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Щипцы кулинарные;</w:t>
      </w:r>
    </w:p>
    <w:p w14:paraId="4C2B8F31"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Камень точильный или мусат для правки ножей; </w:t>
      </w:r>
    </w:p>
    <w:p w14:paraId="3E2137E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Корзины для органических и неорганических отходов; </w:t>
      </w:r>
    </w:p>
    <w:p w14:paraId="1B6A3804"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наборы гастроемкостей 5 л, 3 л, 2 л, 1,5 л, 1 л; </w:t>
      </w:r>
    </w:p>
    <w:p w14:paraId="54F3B38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u w:val="single"/>
          <w:lang w:eastAsia="en-US"/>
        </w:rPr>
        <w:t>Расходные материалы</w:t>
      </w:r>
      <w:r w:rsidRPr="00B41B44">
        <w:rPr>
          <w:rFonts w:ascii="Times New Roman" w:eastAsia="Times New Roman" w:hAnsi="Times New Roman" w:cs="Times New Roman"/>
          <w:sz w:val="24"/>
          <w:szCs w:val="24"/>
          <w:lang w:eastAsia="en-US"/>
        </w:rPr>
        <w:t xml:space="preserve">: </w:t>
      </w:r>
    </w:p>
    <w:p w14:paraId="243B96EB"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Пергамент; </w:t>
      </w:r>
    </w:p>
    <w:p w14:paraId="1D196A6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Стрейч пленка для пищевых продуктов; </w:t>
      </w:r>
    </w:p>
    <w:p w14:paraId="73147BC9"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Пакеты для вакуумного аппарата; </w:t>
      </w:r>
    </w:p>
    <w:p w14:paraId="73DDC3F4"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Шпагат, </w:t>
      </w:r>
    </w:p>
    <w:p w14:paraId="1DB36440"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 xml:space="preserve">Контейнеры одноразовые для пищевых продуктов; </w:t>
      </w:r>
    </w:p>
    <w:p w14:paraId="0619A16D"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Перчатки силиконовые.</w:t>
      </w:r>
    </w:p>
    <w:p w14:paraId="20529297"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u w:val="single"/>
        </w:rPr>
        <w:t>Посуда для презентации</w:t>
      </w:r>
      <w:r w:rsidRPr="00B41B44">
        <w:rPr>
          <w:rFonts w:ascii="Times New Roman" w:eastAsia="Times New Roman" w:hAnsi="Times New Roman" w:cs="Times New Roman"/>
          <w:sz w:val="24"/>
          <w:szCs w:val="24"/>
        </w:rPr>
        <w:t xml:space="preserve">: </w:t>
      </w:r>
    </w:p>
    <w:p w14:paraId="1ACE62FB"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Тарелки глубокие (шляпа);</w:t>
      </w:r>
    </w:p>
    <w:p w14:paraId="7AB7EC87"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Тарелки плоские диаметром 24см, 32см;</w:t>
      </w:r>
    </w:p>
    <w:p w14:paraId="7CFA03D4"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Блюда прямоугольные; </w:t>
      </w:r>
    </w:p>
    <w:p w14:paraId="1E71E7E9"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Соусники.</w:t>
      </w:r>
    </w:p>
    <w:p w14:paraId="12DA8DEB"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u w:val="single"/>
        </w:rPr>
      </w:pPr>
      <w:r w:rsidRPr="00B41B44">
        <w:rPr>
          <w:rFonts w:ascii="Times New Roman" w:eastAsia="Times New Roman" w:hAnsi="Times New Roman" w:cs="Times New Roman"/>
          <w:sz w:val="24"/>
          <w:szCs w:val="24"/>
          <w:u w:val="single"/>
        </w:rPr>
        <w:t>Зона оплаты готовой продукции:</w:t>
      </w:r>
    </w:p>
    <w:p w14:paraId="658333A8"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Программное обеспечение R-Keeper;</w:t>
      </w:r>
    </w:p>
    <w:p w14:paraId="75619237"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Кассовый аппарат; </w:t>
      </w:r>
    </w:p>
    <w:p w14:paraId="3B332E2F" w14:textId="77777777" w:rsidR="00B41B44" w:rsidRPr="00B41B44" w:rsidRDefault="00B41B44" w:rsidP="00B41B44">
      <w:pPr>
        <w:spacing w:after="0" w:line="240" w:lineRule="auto"/>
        <w:ind w:firstLine="567"/>
        <w:jc w:val="both"/>
        <w:rPr>
          <w:rFonts w:ascii="Times New Roman" w:eastAsia="Times New Roman" w:hAnsi="Times New Roman" w:cs="Times New Roman"/>
          <w:sz w:val="24"/>
          <w:szCs w:val="24"/>
        </w:rPr>
        <w:sectPr w:rsidR="00B41B44" w:rsidRPr="00B41B44" w:rsidSect="00B41B44">
          <w:type w:val="continuous"/>
          <w:pgSz w:w="11906" w:h="16838"/>
          <w:pgMar w:top="567" w:right="567" w:bottom="567" w:left="851" w:header="708" w:footer="708" w:gutter="0"/>
          <w:cols w:num="2" w:space="708"/>
          <w:docGrid w:linePitch="360"/>
        </w:sectPr>
      </w:pPr>
      <w:r w:rsidRPr="00B41B44">
        <w:rPr>
          <w:rFonts w:ascii="Times New Roman" w:eastAsia="Times New Roman" w:hAnsi="Times New Roman" w:cs="Times New Roman"/>
          <w:sz w:val="24"/>
          <w:szCs w:val="24"/>
        </w:rPr>
        <w:t>Терминал безналичной опла</w:t>
      </w:r>
    </w:p>
    <w:p w14:paraId="357F91A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7A0264B6"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3.2. Информационное обеспечение обучения</w:t>
      </w:r>
    </w:p>
    <w:p w14:paraId="48DEA628"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2099391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31307BD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ab/>
        <w:t>Перечень рекомендуемых учебных изданий, Интернет-ресурсов, дополнительной литературы</w:t>
      </w:r>
    </w:p>
    <w:p w14:paraId="2C0C392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B41B44">
        <w:rPr>
          <w:rFonts w:ascii="Times New Roman" w:eastAsia="Times New Roman" w:hAnsi="Times New Roman" w:cs="Times New Roman"/>
          <w:b/>
          <w:bCs/>
          <w:i/>
          <w:sz w:val="24"/>
          <w:szCs w:val="24"/>
        </w:rPr>
        <w:t>Основные источники:</w:t>
      </w:r>
    </w:p>
    <w:p w14:paraId="6BF88625"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383F2D82"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ГОСТ 31984-2012 Услуги общественного питания. Общие требования. - Введ. 01.01.2015. -М.: Стандартинформ, 2014. -III, 8 с.</w:t>
      </w:r>
    </w:p>
    <w:p w14:paraId="6AC195A3"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ГОСТ 30524-2013 Услуги общественного питания. Требования к персоналу. - Введ. 01.01.2016. -М.: Стандартинформ, 2014. -III, 48 с.</w:t>
      </w:r>
    </w:p>
    <w:p w14:paraId="1F967E03"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ГОСТ 31985-2013 Услуги общественного питания. Термины и определения. - Введ. 01.01.2015. - М.: Стандартинформ, 2014. -III, 10 с.</w:t>
      </w:r>
    </w:p>
    <w:p w14:paraId="6B6CECDD"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4CC7C7D4"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2749FF70"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5CD922FC"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111FF956"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12AD1F47"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1695A1C4"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056B8DCF"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0A2BFB1F"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СанПиН 2.3.2.1280-03 Гигиенические требования безопасности и пищевой ценности пищевых продуктов. – Введ. 15.04.2003. – Москва: Минздрав России, 2004. – 24с.</w:t>
      </w:r>
    </w:p>
    <w:p w14:paraId="544D7B39"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3B7D24EE"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4AFE9587"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lastRenderedPageBreak/>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23BB386E"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Профессиональные стандарты индустрии питания. Т.1 / Федерация Рестораторов и Отельеров. - М.: Ресторанные ведомости, 2013. – 512 с.</w:t>
      </w:r>
    </w:p>
    <w:p w14:paraId="6070AC60"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5D91C59A"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3C567FE9"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Сборник рецептур блюд и кулинарных изделий для предприятий общественного питания. / Под общ. ред. Харченко Н. Э. - М.: Академия, 2017. - 512 с.</w:t>
      </w:r>
    </w:p>
    <w:p w14:paraId="5D75D4C0"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0C6FB20E" w14:textId="77777777" w:rsidR="00B41B44" w:rsidRPr="00B41B44" w:rsidRDefault="00B41B44" w:rsidP="00B41B44">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Анфимова Н.А. Кулинария: учеб. пособие проф. образования / Н.А. Анфимова. – 12-е изд., стер. – М.:  Издательский центр «Академия», 2017- 400 с.</w:t>
      </w:r>
    </w:p>
    <w:p w14:paraId="340E7092" w14:textId="77777777" w:rsidR="00B41B44" w:rsidRPr="00B41B44" w:rsidRDefault="00B41B44" w:rsidP="00B41B44">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Calibri" w:hAnsi="Times New Roman" w:cs="Times New Roman"/>
          <w:sz w:val="24"/>
          <w:szCs w:val="24"/>
          <w:lang w:eastAsia="en-US"/>
        </w:rPr>
        <w:t xml:space="preserve">Дубровская Н.И. Приготовление супов и соусов. – 2-е издание, стер, учебник. - </w:t>
      </w:r>
      <w:r w:rsidRPr="00B41B44">
        <w:rPr>
          <w:rFonts w:ascii="Times New Roman" w:eastAsia="Times New Roman" w:hAnsi="Times New Roman" w:cs="Times New Roman"/>
          <w:bCs/>
          <w:sz w:val="24"/>
          <w:szCs w:val="24"/>
        </w:rPr>
        <w:t>М.: Издательский центр «Академия», 2017-176 с.</w:t>
      </w:r>
    </w:p>
    <w:p w14:paraId="29014E55"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Золин В.П. Технологическое оборудование предприятий общественного питания 13-е изд. перераб. и доп. Учебник для профессионального образования. - М.: Издательский центр «Академия», 2016-320 с.</w:t>
      </w:r>
    </w:p>
    <w:p w14:paraId="3226DCAF"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Кащенко В.Ф. Оборудование предприятий общественного питания: учебное пособие/В.Ф. Кащенко, Р.В. Кащенко. – М.: Альфа, 2015. – 416 с. </w:t>
      </w:r>
    </w:p>
    <w:p w14:paraId="17ECFC32"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Качурина Т.А. Приготовление блюд из рыбы. Учебник для профессионального образования. - М.: Издательский центр «Академия», 2017-160 с.</w:t>
      </w:r>
    </w:p>
    <w:p w14:paraId="7993BCBD"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Матюхина З.П. Товароведение пищевых продуктов: учебник для проф. образования / З.П. Матюхина. -  М.: Академия, 2014. – 336 с.</w:t>
      </w:r>
    </w:p>
    <w:p w14:paraId="33BC8FCE"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Мармузова Л.В. Основы микробиологии, санитарии и гигиены в пищевой промышленности: учебник / Л.В. Мармузова. -  М.: Академия, 2017. – 160 с.</w:t>
      </w:r>
    </w:p>
    <w:p w14:paraId="63E59019"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Радченко С.Н Организация производства на предприятиях общественного питания: учебник для проф. образования /С.Н. Радченко. - «Феникс», 2013 – 373 с.</w:t>
      </w:r>
    </w:p>
    <w:p w14:paraId="78D60D1C"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Самородова И.П. Приготовление блюд из мяса и домашней птицы. Учебник. – 4-е издание, стер. - М.: Академия, 2017. – 128 с.</w:t>
      </w:r>
    </w:p>
    <w:p w14:paraId="46C1D8F1"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- 432с.</w:t>
      </w:r>
    </w:p>
    <w:p w14:paraId="15AC7370"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Шитякова Т. Ю. Приготовление блюд и гарниров из круп, бобовых и макаронных изделий, яиц, творога, теста. Учебник для проф. образования. – 1 – издание, стер.  - М.: Академия, 2016. – 176 с.</w:t>
      </w:r>
    </w:p>
    <w:p w14:paraId="13D55A05" w14:textId="77777777" w:rsidR="00B41B44" w:rsidRPr="00B41B44" w:rsidRDefault="00B41B44" w:rsidP="00B41B4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B41B44">
        <w:rPr>
          <w:rFonts w:ascii="Times New Roman" w:eastAsia="Times New Roman" w:hAnsi="Times New Roman" w:cs="Times New Roman"/>
          <w:b/>
          <w:bCs/>
          <w:i/>
          <w:sz w:val="24"/>
          <w:szCs w:val="24"/>
        </w:rPr>
        <w:t>Дополнительные источники:</w:t>
      </w:r>
    </w:p>
    <w:p w14:paraId="7AEB2C7B"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B41B44">
        <w:rPr>
          <w:rFonts w:ascii="Times New Roman" w:eastAsia="Calibri" w:hAnsi="Times New Roman" w:cs="Times New Roman"/>
          <w:sz w:val="24"/>
          <w:szCs w:val="24"/>
          <w:lang w:val="en-US" w:eastAsia="en-US"/>
        </w:rPr>
        <w:t>ISBN</w:t>
      </w:r>
      <w:r w:rsidRPr="00B41B44">
        <w:rPr>
          <w:rFonts w:ascii="Times New Roman" w:eastAsia="Calibri" w:hAnsi="Times New Roman" w:cs="Times New Roman"/>
          <w:sz w:val="24"/>
          <w:szCs w:val="24"/>
          <w:lang w:eastAsia="en-US"/>
        </w:rPr>
        <w:t xml:space="preserve"> 978-5-98176-059-4.</w:t>
      </w:r>
    </w:p>
    <w:p w14:paraId="2B167381"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Справочник шеф-повара (</w:t>
      </w:r>
      <w:r w:rsidRPr="00B41B44">
        <w:rPr>
          <w:rFonts w:ascii="Times New Roman" w:eastAsia="Calibri" w:hAnsi="Times New Roman" w:cs="Times New Roman"/>
          <w:sz w:val="24"/>
          <w:szCs w:val="24"/>
          <w:lang w:val="en-US" w:eastAsia="en-US"/>
        </w:rPr>
        <w:t>TheProfessionalChef</w:t>
      </w:r>
      <w:r w:rsidRPr="00B41B44">
        <w:rPr>
          <w:rFonts w:ascii="Times New Roman" w:eastAsia="Calibri" w:hAnsi="Times New Roman" w:cs="Times New Roman"/>
          <w:sz w:val="24"/>
          <w:szCs w:val="24"/>
          <w:lang w:eastAsia="en-US"/>
        </w:rPr>
        <w:t xml:space="preserve">) / Кулинарный институт Америки: Пер. с англ. – М.: Издательство </w:t>
      </w:r>
      <w:r w:rsidRPr="00B41B44">
        <w:rPr>
          <w:rFonts w:ascii="Times New Roman" w:eastAsia="Calibri" w:hAnsi="Times New Roman" w:cs="Times New Roman"/>
          <w:sz w:val="24"/>
          <w:szCs w:val="24"/>
          <w:lang w:val="en-US" w:eastAsia="en-US"/>
        </w:rPr>
        <w:t>BBPG</w:t>
      </w:r>
      <w:r w:rsidRPr="00B41B44">
        <w:rPr>
          <w:rFonts w:ascii="Times New Roman" w:eastAsia="Calibri" w:hAnsi="Times New Roman" w:cs="Times New Roman"/>
          <w:sz w:val="24"/>
          <w:szCs w:val="24"/>
          <w:lang w:eastAsia="en-US"/>
        </w:rPr>
        <w:t>, 2007. – 1056 с.: ил.</w:t>
      </w:r>
    </w:p>
    <w:p w14:paraId="1759E96B"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Дубровская Н.И. Приготовление супов и соусов. Практикум. – 3-е издание, учебное пособие. - </w:t>
      </w:r>
      <w:r w:rsidRPr="00B41B44">
        <w:rPr>
          <w:rFonts w:ascii="Times New Roman" w:eastAsia="Times New Roman" w:hAnsi="Times New Roman" w:cs="Times New Roman"/>
          <w:bCs/>
          <w:sz w:val="24"/>
          <w:szCs w:val="24"/>
        </w:rPr>
        <w:t>М.: Издательский центр «Академия», 2017-128 с.</w:t>
      </w:r>
    </w:p>
    <w:p w14:paraId="6F5C6145"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Times New Roman" w:hAnsi="Times New Roman" w:cs="Times New Roman"/>
          <w:bCs/>
          <w:sz w:val="24"/>
          <w:szCs w:val="24"/>
        </w:rPr>
        <w:t>Качурина Т.А. Кулинария: рабочая тетрадь для проф. образования / Т.А. Качурина. – 9-е изд., стер. - М.: Издательский центр «Академия», 2014-160 с.</w:t>
      </w:r>
    </w:p>
    <w:p w14:paraId="460C8522"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Times New Roman" w:hAnsi="Times New Roman" w:cs="Times New Roman"/>
          <w:bCs/>
          <w:sz w:val="24"/>
          <w:szCs w:val="24"/>
        </w:rPr>
        <w:t>Кулинария. Контрольные материалы: учеб.пособие проф. образов. / Т. Г. Семиряжко, М. Ю. Дерюгина. – М.: Издательский центр «Академия», 2013-208 с.</w:t>
      </w:r>
    </w:p>
    <w:p w14:paraId="695C46EF"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Times New Roman" w:hAnsi="Times New Roman" w:cs="Times New Roman"/>
          <w:bCs/>
          <w:sz w:val="24"/>
          <w:szCs w:val="24"/>
        </w:rPr>
        <w:t>Самородова И.П. Приготовление блюд из мяса и домашней птицы. Практикум. Учебное пособие. – 1-е издание. - М.: Академия, 2014. – 128 с.</w:t>
      </w:r>
    </w:p>
    <w:p w14:paraId="141A3A02"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Times New Roman" w:hAnsi="Times New Roman" w:cs="Times New Roman"/>
          <w:bCs/>
          <w:sz w:val="24"/>
          <w:szCs w:val="24"/>
        </w:rPr>
        <w:lastRenderedPageBreak/>
        <w:t xml:space="preserve">Татарская Л.Л. Лабораторно-практические работы для поваров и кондитеров: Учеб.пособие для проф. образования / Л.Л. Татарская, Н.А. Анфимова. - М.: Издательский центр «Академия», 2015-112 с. </w:t>
      </w:r>
    </w:p>
    <w:p w14:paraId="4D3029E1"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1B44">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4BC37DB2" w14:textId="77777777" w:rsidR="00B41B44" w:rsidRPr="00B41B44" w:rsidRDefault="00B41B44" w:rsidP="00B41B4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B41B44">
        <w:rPr>
          <w:rFonts w:ascii="Times New Roman" w:eastAsia="Times New Roman" w:hAnsi="Times New Roman" w:cs="Times New Roman"/>
          <w:b/>
          <w:bCs/>
          <w:i/>
          <w:sz w:val="24"/>
          <w:szCs w:val="24"/>
        </w:rPr>
        <w:t>Интернет-ресурсы</w:t>
      </w:r>
    </w:p>
    <w:p w14:paraId="25B9F127"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Технический регламент таможенного союза «О безопасности пищевой продукции» [Электронный ресурс] :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r w:rsidRPr="00B41B44">
        <w:rPr>
          <w:rFonts w:ascii="Times New Roman" w:eastAsia="Times New Roman" w:hAnsi="Times New Roman" w:cs="Times New Roman"/>
          <w:bCs/>
          <w:sz w:val="24"/>
          <w:szCs w:val="24"/>
          <w:lang w:val="en-US"/>
        </w:rPr>
        <w:t>http</w:t>
      </w:r>
      <w:r w:rsidRPr="00B41B44">
        <w:rPr>
          <w:rFonts w:ascii="Times New Roman" w:eastAsia="Times New Roman" w:hAnsi="Times New Roman" w:cs="Times New Roman"/>
          <w:bCs/>
          <w:sz w:val="24"/>
          <w:szCs w:val="24"/>
        </w:rPr>
        <w:t>:</w:t>
      </w:r>
      <w:r w:rsidRPr="00B41B44">
        <w:rPr>
          <w:rFonts w:ascii="Times New Roman" w:eastAsia="Times New Roman" w:hAnsi="Times New Roman" w:cs="Times New Roman"/>
          <w:bCs/>
          <w:sz w:val="24"/>
          <w:szCs w:val="24"/>
          <w:lang w:val="en-US"/>
        </w:rPr>
        <w:t>www</w:t>
      </w:r>
      <w:r w:rsidRPr="00B41B44">
        <w:rPr>
          <w:rFonts w:ascii="Times New Roman" w:eastAsia="Times New Roman" w:hAnsi="Times New Roman" w:cs="Times New Roman"/>
          <w:bCs/>
          <w:sz w:val="24"/>
          <w:szCs w:val="24"/>
        </w:rPr>
        <w:t>.</w:t>
      </w:r>
      <w:r w:rsidRPr="00B41B44">
        <w:rPr>
          <w:rFonts w:ascii="Times New Roman" w:eastAsia="Times New Roman" w:hAnsi="Times New Roman" w:cs="Times New Roman"/>
          <w:bCs/>
          <w:sz w:val="24"/>
          <w:szCs w:val="24"/>
          <w:lang w:val="en-US"/>
        </w:rPr>
        <w:t>consultant</w:t>
      </w:r>
      <w:r w:rsidRPr="00B41B44">
        <w:rPr>
          <w:rFonts w:ascii="Times New Roman" w:eastAsia="Times New Roman" w:hAnsi="Times New Roman" w:cs="Times New Roman"/>
          <w:bCs/>
          <w:sz w:val="24"/>
          <w:szCs w:val="24"/>
        </w:rPr>
        <w:t>.</w:t>
      </w:r>
      <w:r w:rsidRPr="00B41B44">
        <w:rPr>
          <w:rFonts w:ascii="Times New Roman" w:eastAsia="Times New Roman" w:hAnsi="Times New Roman" w:cs="Times New Roman"/>
          <w:bCs/>
          <w:sz w:val="24"/>
          <w:szCs w:val="24"/>
          <w:lang w:val="en-US"/>
        </w:rPr>
        <w:t>ru</w:t>
      </w:r>
      <w:r w:rsidRPr="00B41B44">
        <w:rPr>
          <w:rFonts w:ascii="Times New Roman" w:eastAsia="Times New Roman" w:hAnsi="Times New Roman" w:cs="Times New Roman"/>
          <w:bCs/>
          <w:sz w:val="24"/>
          <w:szCs w:val="24"/>
        </w:rPr>
        <w:t xml:space="preserve">. </w:t>
      </w:r>
    </w:p>
    <w:p w14:paraId="696536B0"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Доктрина продовольственной безопасности: утвер. указом Президента Российской Федерации от 30.01.2010 № 120 [Электронный ресурс] – Режим доступа : http://www.garant.ru.</w:t>
      </w:r>
    </w:p>
    <w:p w14:paraId="6AEFEFC0"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Кулинария [электронный ресурс] / режим доступа: http://www.kedem.ru/decor/dish/.</w:t>
      </w:r>
    </w:p>
    <w:p w14:paraId="11CD9595"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Кухарка [электронный ресурс] / режим доступа http://www.kyxarka.ru/news/1338.html.</w:t>
      </w:r>
    </w:p>
    <w:p w14:paraId="16F04049"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Большой электронный сборник рецептур для предприятий общественного питания [электронный ресурс]/ режим доступа: http://www.100menu.ru/pages/foods/miaso/index.htm.</w:t>
      </w:r>
    </w:p>
    <w:p w14:paraId="19DEEB1E"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Охрана труда в России [электронный ресурс] / режим доступа: http://www.ohranatruda.ru/ot_biblio/normativ/data_normativ/46/46201/</w:t>
      </w:r>
    </w:p>
    <w:p w14:paraId="17EE9306"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Федеральный центр информационно-образовательных ресурсов [электронный ресурс] / режим доступа: http://fcior.edu.ru/catalog/meta/5/p/page.html.</w:t>
      </w:r>
    </w:p>
    <w:p w14:paraId="368B1EB4"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Все журналы [электронный ресурс] / режим доступа: http://www.jur-jur.ru/journals/jur22/index.html.</w:t>
      </w:r>
    </w:p>
    <w:p w14:paraId="1225AAD9"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Кулинарные рецепты [электронный ресурс] / режим доступа: http://www.eda-server.ru.</w:t>
      </w:r>
    </w:p>
    <w:p w14:paraId="4A17F6F0"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ab/>
        <w:t xml:space="preserve">3.3. Кадровое обеспечение </w:t>
      </w:r>
    </w:p>
    <w:p w14:paraId="14692032"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2004CAD3"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72E5BE04"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72B79696"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imes New Roman" w:eastAsia="Times New Roman" w:hAnsi="Times New Roman" w:cs="Times New Roman"/>
          <w:bCs/>
          <w:sz w:val="24"/>
          <w:szCs w:val="24"/>
        </w:rPr>
      </w:pPr>
    </w:p>
    <w:p w14:paraId="0818F181" w14:textId="77777777" w:rsidR="00B41B44" w:rsidRPr="00B41B44" w:rsidRDefault="00B41B44" w:rsidP="00B41B44">
      <w:pPr>
        <w:keepNext/>
        <w:autoSpaceDE w:val="0"/>
        <w:autoSpaceDN w:val="0"/>
        <w:spacing w:after="0" w:line="240" w:lineRule="auto"/>
        <w:outlineLvl w:val="0"/>
        <w:rPr>
          <w:rFonts w:ascii="Times New Roman" w:eastAsia="Times New Roman" w:hAnsi="Times New Roman" w:cs="Times New Roman"/>
          <w:sz w:val="24"/>
          <w:szCs w:val="24"/>
        </w:rPr>
      </w:pPr>
    </w:p>
    <w:p w14:paraId="3FF5A2D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4D746500" w14:textId="77777777" w:rsidR="00B41B44" w:rsidRPr="00B41B44" w:rsidRDefault="00B41B44" w:rsidP="00B41B44">
      <w:pPr>
        <w:rPr>
          <w:rFonts w:ascii="Times New Roman" w:eastAsia="Calibri" w:hAnsi="Times New Roman" w:cs="Times New Roman"/>
          <w:sz w:val="24"/>
          <w:szCs w:val="24"/>
          <w:lang w:eastAsia="en-US"/>
        </w:rPr>
      </w:pPr>
    </w:p>
    <w:p w14:paraId="05537D81" w14:textId="77777777" w:rsidR="00B41B44" w:rsidRPr="00B41B44" w:rsidRDefault="00B41B44" w:rsidP="00B41B44">
      <w:pPr>
        <w:rPr>
          <w:rFonts w:ascii="Times New Roman" w:eastAsia="Calibri" w:hAnsi="Times New Roman" w:cs="Times New Roman"/>
          <w:sz w:val="24"/>
          <w:szCs w:val="24"/>
          <w:lang w:eastAsia="en-US"/>
        </w:rPr>
      </w:pPr>
    </w:p>
    <w:p w14:paraId="6F0282CB" w14:textId="77777777" w:rsidR="00B41B44" w:rsidRPr="00B41B44" w:rsidRDefault="00B41B44" w:rsidP="00B41B44">
      <w:pPr>
        <w:rPr>
          <w:rFonts w:ascii="Times New Roman" w:eastAsia="Calibri" w:hAnsi="Times New Roman" w:cs="Times New Roman"/>
          <w:sz w:val="24"/>
          <w:szCs w:val="24"/>
          <w:lang w:eastAsia="en-US"/>
        </w:rPr>
      </w:pPr>
    </w:p>
    <w:p w14:paraId="4E60AA25" w14:textId="77777777" w:rsidR="00B41B44" w:rsidRPr="00B41B44" w:rsidRDefault="00B41B44" w:rsidP="00B41B44">
      <w:pPr>
        <w:rPr>
          <w:rFonts w:ascii="Times New Roman" w:eastAsia="Calibri" w:hAnsi="Times New Roman" w:cs="Times New Roman"/>
          <w:sz w:val="24"/>
          <w:szCs w:val="24"/>
          <w:lang w:eastAsia="en-US"/>
        </w:rPr>
      </w:pPr>
    </w:p>
    <w:p w14:paraId="6D6C25C8" w14:textId="77777777" w:rsidR="00B41B44" w:rsidRPr="00B41B44" w:rsidRDefault="00B41B44" w:rsidP="00B41B44">
      <w:pPr>
        <w:rPr>
          <w:rFonts w:ascii="Times New Roman" w:eastAsia="Calibri" w:hAnsi="Times New Roman" w:cs="Times New Roman"/>
          <w:sz w:val="24"/>
          <w:szCs w:val="24"/>
          <w:lang w:eastAsia="en-US"/>
        </w:rPr>
      </w:pPr>
    </w:p>
    <w:p w14:paraId="68F2496A" w14:textId="77777777" w:rsidR="00B41B44" w:rsidRPr="00B41B44" w:rsidRDefault="00B41B44" w:rsidP="00B41B44">
      <w:pPr>
        <w:rPr>
          <w:rFonts w:ascii="Times New Roman" w:eastAsia="Calibri" w:hAnsi="Times New Roman" w:cs="Times New Roman"/>
          <w:sz w:val="24"/>
          <w:szCs w:val="24"/>
          <w:lang w:eastAsia="en-US"/>
        </w:rPr>
      </w:pPr>
    </w:p>
    <w:p w14:paraId="31F746BE" w14:textId="77777777" w:rsidR="00B41B44" w:rsidRPr="00B41B44" w:rsidRDefault="00B41B44" w:rsidP="00B41B44">
      <w:pPr>
        <w:rPr>
          <w:rFonts w:ascii="Times New Roman" w:eastAsia="Calibri" w:hAnsi="Times New Roman" w:cs="Times New Roman"/>
          <w:sz w:val="24"/>
          <w:szCs w:val="24"/>
          <w:lang w:eastAsia="en-US"/>
        </w:rPr>
      </w:pPr>
    </w:p>
    <w:p w14:paraId="7661BBB0" w14:textId="77777777" w:rsidR="00B41B44" w:rsidRPr="00B41B44" w:rsidRDefault="00B41B44" w:rsidP="00B41B44">
      <w:pPr>
        <w:jc w:val="right"/>
        <w:rPr>
          <w:rFonts w:ascii="Times New Roman" w:eastAsia="Calibri" w:hAnsi="Times New Roman" w:cs="Times New Roman"/>
          <w:sz w:val="24"/>
          <w:szCs w:val="24"/>
          <w:lang w:eastAsia="en-US"/>
        </w:rPr>
      </w:pPr>
    </w:p>
    <w:p w14:paraId="1E6A58E2" w14:textId="77777777" w:rsidR="00B41B44" w:rsidRPr="00B41B44" w:rsidRDefault="00B41B44" w:rsidP="00B41B44">
      <w:pPr>
        <w:rPr>
          <w:rFonts w:ascii="Times New Roman" w:eastAsia="Calibri" w:hAnsi="Times New Roman" w:cs="Times New Roman"/>
          <w:sz w:val="24"/>
          <w:szCs w:val="24"/>
          <w:lang w:eastAsia="en-US"/>
        </w:rPr>
        <w:sectPr w:rsidR="00B41B44" w:rsidRPr="00B41B44" w:rsidSect="00B41B44">
          <w:type w:val="continuous"/>
          <w:pgSz w:w="11906" w:h="16838"/>
          <w:pgMar w:top="567" w:right="567" w:bottom="567" w:left="851" w:header="708" w:footer="708" w:gutter="0"/>
          <w:cols w:space="708"/>
          <w:docGrid w:linePitch="360"/>
        </w:sectPr>
      </w:pPr>
    </w:p>
    <w:p w14:paraId="70E09903"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4. Контроль и оценка результатов освоения профессионального модуля</w:t>
      </w:r>
    </w:p>
    <w:p w14:paraId="735AE9CB" w14:textId="77777777" w:rsidR="00B41B44" w:rsidRPr="00B41B44" w:rsidRDefault="00B41B44" w:rsidP="00B41B44">
      <w:pPr>
        <w:spacing w:after="0" w:line="240" w:lineRule="auto"/>
        <w:ind w:firstLine="709"/>
        <w:jc w:val="center"/>
        <w:rPr>
          <w:rFonts w:ascii="Times New Roman" w:eastAsia="Times New Roman" w:hAnsi="Times New Roman" w:cs="Times New Roman"/>
          <w:b/>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8221"/>
        <w:gridCol w:w="3969"/>
      </w:tblGrid>
      <w:tr w:rsidR="00B41B44" w:rsidRPr="00B41B44" w14:paraId="096C5AB8" w14:textId="77777777" w:rsidTr="00B41B44">
        <w:tc>
          <w:tcPr>
            <w:tcW w:w="3687" w:type="dxa"/>
            <w:tcBorders>
              <w:top w:val="single" w:sz="4" w:space="0" w:color="auto"/>
              <w:left w:val="single" w:sz="4" w:space="0" w:color="auto"/>
              <w:bottom w:val="single" w:sz="4" w:space="0" w:color="auto"/>
              <w:right w:val="single" w:sz="4" w:space="0" w:color="auto"/>
            </w:tcBorders>
            <w:hideMark/>
          </w:tcPr>
          <w:p w14:paraId="01C80B8F"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Результаты (основные профессиональные  компетенции)</w:t>
            </w:r>
          </w:p>
        </w:tc>
        <w:tc>
          <w:tcPr>
            <w:tcW w:w="8221" w:type="dxa"/>
            <w:tcBorders>
              <w:top w:val="single" w:sz="4" w:space="0" w:color="auto"/>
              <w:left w:val="single" w:sz="4" w:space="0" w:color="auto"/>
              <w:bottom w:val="single" w:sz="4" w:space="0" w:color="auto"/>
              <w:right w:val="single" w:sz="4" w:space="0" w:color="auto"/>
            </w:tcBorders>
            <w:hideMark/>
          </w:tcPr>
          <w:p w14:paraId="72701555"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Основные показатели оценки результата</w:t>
            </w:r>
          </w:p>
        </w:tc>
        <w:tc>
          <w:tcPr>
            <w:tcW w:w="3969" w:type="dxa"/>
            <w:tcBorders>
              <w:top w:val="single" w:sz="4" w:space="0" w:color="auto"/>
              <w:left w:val="single" w:sz="4" w:space="0" w:color="auto"/>
              <w:bottom w:val="single" w:sz="4" w:space="0" w:color="auto"/>
              <w:right w:val="single" w:sz="4" w:space="0" w:color="auto"/>
            </w:tcBorders>
            <w:hideMark/>
          </w:tcPr>
          <w:p w14:paraId="50EF5A69" w14:textId="77777777" w:rsidR="00B41B44" w:rsidRPr="00B41B44" w:rsidRDefault="00B41B44" w:rsidP="00B41B44">
            <w:pPr>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Формы и методы контроля и оценки</w:t>
            </w:r>
          </w:p>
        </w:tc>
      </w:tr>
      <w:tr w:rsidR="00B41B44" w:rsidRPr="00B41B44" w14:paraId="25777E2F" w14:textId="77777777" w:rsidTr="00B41B44">
        <w:tc>
          <w:tcPr>
            <w:tcW w:w="3687" w:type="dxa"/>
            <w:tcBorders>
              <w:top w:val="single" w:sz="4" w:space="0" w:color="auto"/>
              <w:left w:val="single" w:sz="4" w:space="0" w:color="auto"/>
              <w:bottom w:val="single" w:sz="4" w:space="0" w:color="auto"/>
              <w:right w:val="single" w:sz="4" w:space="0" w:color="auto"/>
            </w:tcBorders>
          </w:tcPr>
          <w:p w14:paraId="1CE0FFE4" w14:textId="77777777" w:rsidR="00B41B44" w:rsidRPr="00B41B44" w:rsidRDefault="00B41B44" w:rsidP="00B41B44">
            <w:pPr>
              <w:widowControl w:val="0"/>
              <w:autoSpaceDE w:val="0"/>
              <w:autoSpaceDN w:val="0"/>
              <w:spacing w:after="0" w:line="240" w:lineRule="auto"/>
              <w:jc w:val="both"/>
              <w:outlineLvl w:val="1"/>
              <w:rPr>
                <w:rFonts w:ascii="Times New Roman" w:eastAsia="Times New Roman" w:hAnsi="Times New Roman" w:cs="Times New Roman"/>
                <w:sz w:val="20"/>
                <w:szCs w:val="20"/>
                <w:lang w:eastAsia="en-US"/>
              </w:rPr>
            </w:pPr>
            <w:r w:rsidRPr="00B41B44">
              <w:rPr>
                <w:rFonts w:ascii="Times New Roman" w:eastAsia="Times New Roman" w:hAnsi="Times New Roman" w:cs="Times New Roman"/>
                <w:bCs/>
                <w:iCs/>
                <w:sz w:val="20"/>
                <w:szCs w:val="20"/>
              </w:rPr>
              <w:t xml:space="preserve">ПК 4.1 </w:t>
            </w:r>
            <w:r w:rsidRPr="00B41B44">
              <w:rPr>
                <w:rFonts w:ascii="Times New Roman" w:eastAsia="Times New Roman" w:hAnsi="Times New Roman" w:cs="Times New Roman"/>
                <w:sz w:val="20"/>
                <w:szCs w:val="20"/>
                <w:lang w:eastAsia="en-US"/>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14:paraId="7EC5866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7AC1D63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7943C9D4"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 </w:t>
            </w:r>
          </w:p>
          <w:p w14:paraId="38A2BFBB"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приготовления холодных и горячих десертов, напитков сложного ассортимента); </w:t>
            </w:r>
          </w:p>
          <w:p w14:paraId="56A22A32"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рациональное размещение оборудования, инвентаря, посуды, инструментов, продуктов, полуфабрикатов, материалов на рабочем месте; </w:t>
            </w:r>
          </w:p>
          <w:p w14:paraId="2639A206"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точная оценка соответствия качества и безопасности продуктов, полуфабрикатов, материалов требованиям регламентов, рецептуре; </w:t>
            </w:r>
          </w:p>
          <w:p w14:paraId="0C097C33"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распределения заданий между подчиненными их квалификации; </w:t>
            </w:r>
          </w:p>
          <w:p w14:paraId="62EE76F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организации хранения сырья, продуктов, полуфабрикатов, готовых холодных и горячих десертов, напитков требованиям регламентов (соблюдение температурного режима, товарного соседства в холодильном оборудовании, правильность упаковки, складирования); </w:t>
            </w:r>
          </w:p>
          <w:p w14:paraId="71568B50"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 </w:t>
            </w:r>
          </w:p>
          <w:p w14:paraId="202B7500"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правильная, в соответствии с инструкциями, безопасная правка ножей; </w:t>
            </w:r>
          </w:p>
          <w:p w14:paraId="3E343B12"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точность, соответствие заданию ведение расчетов потребности в сырье, продуктах; </w:t>
            </w:r>
          </w:p>
          <w:p w14:paraId="74CAF29C"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соответствие правилам оформления заявки на сырье, продукты</w:t>
            </w:r>
          </w:p>
        </w:tc>
        <w:tc>
          <w:tcPr>
            <w:tcW w:w="3969" w:type="dxa"/>
            <w:tcBorders>
              <w:top w:val="single" w:sz="4" w:space="0" w:color="auto"/>
              <w:left w:val="single" w:sz="4" w:space="0" w:color="auto"/>
              <w:bottom w:val="single" w:sz="4" w:space="0" w:color="auto"/>
              <w:right w:val="single" w:sz="4" w:space="0" w:color="auto"/>
            </w:tcBorders>
          </w:tcPr>
          <w:p w14:paraId="28CA390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Текущий контроль:</w:t>
            </w:r>
          </w:p>
          <w:p w14:paraId="70FB23E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6D9D24A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40938B9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775FA60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p>
          <w:p w14:paraId="2B7149E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342C604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B41B44" w:rsidRPr="00B41B44" w14:paraId="35B28F6A" w14:textId="77777777" w:rsidTr="00B41B44">
        <w:tc>
          <w:tcPr>
            <w:tcW w:w="3687" w:type="dxa"/>
            <w:tcBorders>
              <w:top w:val="single" w:sz="4" w:space="0" w:color="auto"/>
              <w:left w:val="single" w:sz="4" w:space="0" w:color="auto"/>
              <w:bottom w:val="single" w:sz="4" w:space="0" w:color="auto"/>
              <w:right w:val="single" w:sz="4" w:space="0" w:color="auto"/>
            </w:tcBorders>
          </w:tcPr>
          <w:p w14:paraId="74308F7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 </w:t>
            </w:r>
          </w:p>
          <w:p w14:paraId="05FD940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 </w:t>
            </w:r>
          </w:p>
          <w:p w14:paraId="6C241C9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p>
          <w:p w14:paraId="406AB7F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 </w:t>
            </w:r>
          </w:p>
          <w:p w14:paraId="592014D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p>
          <w:p w14:paraId="3ECC1F9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Calibri" w:hAnsi="Times New Roman" w:cs="Times New Roman"/>
                <w:sz w:val="20"/>
                <w:szCs w:val="20"/>
                <w:lang w:eastAsia="en-US"/>
              </w:rP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c>
          <w:tcPr>
            <w:tcW w:w="8221" w:type="dxa"/>
            <w:tcBorders>
              <w:top w:val="single" w:sz="4" w:space="0" w:color="auto"/>
              <w:left w:val="single" w:sz="4" w:space="0" w:color="auto"/>
              <w:bottom w:val="single" w:sz="4" w:space="0" w:color="auto"/>
              <w:right w:val="single" w:sz="4" w:space="0" w:color="auto"/>
            </w:tcBorders>
            <w:hideMark/>
          </w:tcPr>
          <w:p w14:paraId="37E5F459"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Организация и ведение процессов приготовления, творческого оформления и подготовки к реализации холодных и горячих десертов, напитков сложного ассортимента: </w:t>
            </w:r>
          </w:p>
          <w:p w14:paraId="0BDBCF28"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адекватный выбор основных продуктов и дополнительных ингредиентов, в том числе ароматических, красящих веществ, точное распознавание недоброкачественных продуктов; </w:t>
            </w:r>
          </w:p>
          <w:p w14:paraId="0AA6D653"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потерь при приготовлении холодных и горячих десертов, напитков действующим нормам; – оптимальность процесса приготовления холодных и горячих десертов, напитков (экономия ресурсов: продуктов, времени, энергетических затрат и т.д., соответствие выбора способов и техник приготовления рецептуре, особенностям заказа); </w:t>
            </w:r>
          </w:p>
          <w:p w14:paraId="3D78E8BF"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профессиональная демонстрация навыков работы с ножом, механическим, тепловым оборудованием, специализированным оборудованием для приготовления холодных и горячих напитков, приготовления украшений из шоколада, карамели, оборудованием для вакуумирования, упаковки; </w:t>
            </w:r>
          </w:p>
          <w:p w14:paraId="6285C2DF"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соответствие готовой продукции (внешнего вида, формы, вкуса, консистенции, выхода и т.д.) особенностям заказа, методам обслуживания;</w:t>
            </w:r>
          </w:p>
          <w:p w14:paraId="4091DCE6"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 правильное, оптимальное, адекватное заданию планирование и ведение процессов приготовления, творческого оформления и подготовки к реализации холодных и горячих десертов, напитков сложного ассортимента, соответствие процессов инструкциям, регламентам; </w:t>
            </w:r>
          </w:p>
          <w:p w14:paraId="36D42F02"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процессов приготовления и подготовки к реализации стандартам чистоты, требованиям охраны труда и техники безопасности: </w:t>
            </w:r>
          </w:p>
          <w:p w14:paraId="051C3633"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корректное использование цветных разделочных досок; </w:t>
            </w:r>
          </w:p>
          <w:p w14:paraId="2657E72B"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раздельное использование контейнеров для органических и неорганических отходов; </w:t>
            </w:r>
          </w:p>
          <w:p w14:paraId="154C2FA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 </w:t>
            </w:r>
          </w:p>
          <w:p w14:paraId="26CC8A4F"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адекватный выбор и целевое, безопасное использование оборудования, инвентаря, инструментов, посуды; – соответствие времени выполнения работ нормативам; </w:t>
            </w:r>
          </w:p>
          <w:p w14:paraId="0FE2C97A"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массы холодных и горячих десертов, напитков требованиям рецептуры, меню, особенностям заказа; </w:t>
            </w:r>
          </w:p>
          <w:p w14:paraId="0A57F97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точность расчетов закладки продуктов при изменении выхода холодных и горячих десертов, напитков, взаимозаменяемости продуктов;</w:t>
            </w:r>
          </w:p>
          <w:p w14:paraId="6C09B074"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адекватность оценки качества готовой продукции, соответствия ее требованиям рецептуры, заказу; </w:t>
            </w:r>
          </w:p>
          <w:p w14:paraId="4AC33FC3"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внешнего вида готовых холодных и горячих десертов, напитков требованиям рецептуры, заказа: </w:t>
            </w:r>
          </w:p>
          <w:p w14:paraId="3F71EBCA"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температуры подачи виду блюда; </w:t>
            </w:r>
          </w:p>
          <w:p w14:paraId="106F76F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аккуратность порционирования холодных и горячих десертов, напитков при отпуске (чистота столовой посуды для отпуска, правильное использование пространства посуды, использование для оформления блюда только съедобных продуктов); </w:t>
            </w:r>
          </w:p>
          <w:p w14:paraId="1F334EED"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объема, массы блюда размеру и форме столовой посуды, используемой для отпуска, оптимальность выбора вида столовой посуды; </w:t>
            </w:r>
          </w:p>
          <w:p w14:paraId="0E679D3D"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гармоничность, креативность внешнего вида готовой продукции (общее визуальное впечатление: цвет/сочетание/баланс/композиция); </w:t>
            </w:r>
          </w:p>
          <w:p w14:paraId="3807D70C"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 </w:t>
            </w:r>
          </w:p>
          <w:p w14:paraId="1FD1AF71"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текстуры (консистенции) каждого компонента блюда/изделия заданию, рецептуре; </w:t>
            </w:r>
          </w:p>
          <w:p w14:paraId="4A4451D9"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эстетичность, аккуратность упаковки готовых холодных и горячих десертов, напитков для отпуска на вынос</w:t>
            </w:r>
          </w:p>
        </w:tc>
        <w:tc>
          <w:tcPr>
            <w:tcW w:w="3969" w:type="dxa"/>
            <w:tcBorders>
              <w:top w:val="single" w:sz="4" w:space="0" w:color="auto"/>
              <w:left w:val="single" w:sz="4" w:space="0" w:color="auto"/>
              <w:bottom w:val="single" w:sz="4" w:space="0" w:color="auto"/>
              <w:right w:val="single" w:sz="4" w:space="0" w:color="auto"/>
            </w:tcBorders>
          </w:tcPr>
          <w:p w14:paraId="3A04DCD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lastRenderedPageBreak/>
              <w:t>Индивидуальный контроль:</w:t>
            </w:r>
          </w:p>
          <w:p w14:paraId="6798998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64472BE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196B546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p>
          <w:p w14:paraId="4591719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77C0ACD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B41B44" w:rsidRPr="00B41B44" w14:paraId="79EA5030" w14:textId="77777777" w:rsidTr="00B41B44">
        <w:tc>
          <w:tcPr>
            <w:tcW w:w="3687" w:type="dxa"/>
            <w:tcBorders>
              <w:top w:val="single" w:sz="4" w:space="0" w:color="auto"/>
              <w:left w:val="single" w:sz="4" w:space="0" w:color="auto"/>
              <w:bottom w:val="single" w:sz="4" w:space="0" w:color="auto"/>
              <w:right w:val="single" w:sz="4" w:space="0" w:color="auto"/>
            </w:tcBorders>
            <w:hideMark/>
          </w:tcPr>
          <w:p w14:paraId="1E34A60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Calibri" w:hAnsi="Times New Roman" w:cs="Times New Roman"/>
                <w:sz w:val="20"/>
                <w:szCs w:val="20"/>
                <w:lang w:eastAsia="en-US"/>
              </w:rPr>
              <w:t xml:space="preserve">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w:t>
            </w:r>
            <w:r w:rsidRPr="00B41B44">
              <w:rPr>
                <w:rFonts w:ascii="Times New Roman" w:eastAsia="Calibri" w:hAnsi="Times New Roman" w:cs="Times New Roman"/>
                <w:sz w:val="20"/>
                <w:szCs w:val="20"/>
                <w:lang w:eastAsia="en-US"/>
              </w:rPr>
              <w:lastRenderedPageBreak/>
              <w:t>категорий потребителей, видов и форм обслуживания</w:t>
            </w:r>
          </w:p>
        </w:tc>
        <w:tc>
          <w:tcPr>
            <w:tcW w:w="8221" w:type="dxa"/>
            <w:tcBorders>
              <w:top w:val="single" w:sz="4" w:space="0" w:color="auto"/>
              <w:left w:val="single" w:sz="4" w:space="0" w:color="auto"/>
              <w:bottom w:val="single" w:sz="4" w:space="0" w:color="auto"/>
              <w:right w:val="single" w:sz="4" w:space="0" w:color="auto"/>
            </w:tcBorders>
            <w:hideMark/>
          </w:tcPr>
          <w:p w14:paraId="64D34B0A" w14:textId="77777777" w:rsidR="00B41B44" w:rsidRPr="00B41B44" w:rsidRDefault="00B41B44" w:rsidP="00B41B44">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Calibri" w:hAnsi="Times New Roman" w:cs="Times New Roman"/>
                <w:sz w:val="20"/>
                <w:szCs w:val="20"/>
                <w:lang w:eastAsia="en-US"/>
              </w:rPr>
              <w:lastRenderedPageBreak/>
              <w:t xml:space="preserve">актуальность, соответствие разработанной, адаптированной рецептуры особенностям заказа, виду и форме обслуживания: </w:t>
            </w:r>
          </w:p>
          <w:p w14:paraId="18F2A450"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 </w:t>
            </w:r>
          </w:p>
          <w:p w14:paraId="2F965732"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дополнительных ингредиентов виду основного сырья; </w:t>
            </w:r>
          </w:p>
          <w:p w14:paraId="359BF39A"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соблюдение баланса жировых и вкусовых компонентов; </w:t>
            </w:r>
          </w:p>
          <w:p w14:paraId="3ADD3E00"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 актуальность, оптимальность формы, текстуры, соответствие их способу последующей термической обработки; </w:t>
            </w:r>
          </w:p>
          <w:p w14:paraId="54A064C9"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оптимальность выбора, комбинирования способов кулинарной обработки и приготовления; </w:t>
            </w:r>
          </w:p>
          <w:p w14:paraId="2847443E"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точность выбора направлений изменения рецептуры с учетом особенностей заказа, сезонности, формы обслуживания; </w:t>
            </w:r>
          </w:p>
          <w:p w14:paraId="5111D477"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точность, правильность ведения расчетов, оформления результатов проработки; соответствие методов расчета количества сырья, продуктов, массы готового десерта, напитка действующим методикам, правильность определения норм потерь при приготовлении десертов и напитков сложного ассортимента; </w:t>
            </w:r>
          </w:p>
          <w:p w14:paraId="3410C02F"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правильность оформления акта проработки новой или адаптированной рецептуры; </w:t>
            </w:r>
          </w:p>
          <w:p w14:paraId="01A9949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оптимальность выбора способа презентации результатов проработки (холодных и горячих десертов, напитков, разработанной документации); </w:t>
            </w:r>
          </w:p>
          <w:p w14:paraId="61B5D2DF"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Calibri" w:hAnsi="Times New Roman" w:cs="Times New Roman"/>
                <w:sz w:val="20"/>
                <w:szCs w:val="20"/>
                <w:lang w:eastAsia="en-US"/>
              </w:rPr>
              <w:t>– демонстрация профессиональных навыков выполнения работ по приготовлению холодных и горячих десертов, напитков сложного ассортимента при проведении мастер-класса для представления результатов разработки</w:t>
            </w:r>
          </w:p>
        </w:tc>
        <w:tc>
          <w:tcPr>
            <w:tcW w:w="3969" w:type="dxa"/>
            <w:tcBorders>
              <w:top w:val="single" w:sz="4" w:space="0" w:color="auto"/>
              <w:left w:val="single" w:sz="4" w:space="0" w:color="auto"/>
              <w:bottom w:val="single" w:sz="4" w:space="0" w:color="auto"/>
              <w:right w:val="single" w:sz="4" w:space="0" w:color="auto"/>
            </w:tcBorders>
          </w:tcPr>
          <w:p w14:paraId="17679E7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lastRenderedPageBreak/>
              <w:t>Индивидуальный контроль:</w:t>
            </w:r>
          </w:p>
          <w:p w14:paraId="7D36036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1C2E7D8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3E91C97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r w:rsidRPr="00B41B44">
              <w:rPr>
                <w:rFonts w:ascii="Times New Roman" w:eastAsia="Times New Roman" w:hAnsi="Times New Roman" w:cs="Times New Roman"/>
                <w:b/>
                <w:bCs/>
                <w:iCs/>
                <w:sz w:val="20"/>
                <w:szCs w:val="20"/>
              </w:rPr>
              <w:t xml:space="preserve"> </w:t>
            </w:r>
          </w:p>
        </w:tc>
      </w:tr>
      <w:tr w:rsidR="00B41B44" w:rsidRPr="00B41B44" w14:paraId="3788709F" w14:textId="77777777" w:rsidTr="00B41B44">
        <w:tc>
          <w:tcPr>
            <w:tcW w:w="3687" w:type="dxa"/>
            <w:tcBorders>
              <w:top w:val="single" w:sz="4" w:space="0" w:color="auto"/>
              <w:left w:val="single" w:sz="4" w:space="0" w:color="auto"/>
              <w:bottom w:val="single" w:sz="4" w:space="0" w:color="auto"/>
              <w:right w:val="single" w:sz="4" w:space="0" w:color="auto"/>
            </w:tcBorders>
            <w:hideMark/>
          </w:tcPr>
          <w:p w14:paraId="2D13349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01. Выбирать способы решения задач профессиональной деятельности, применительно к различным контекстам.</w:t>
            </w:r>
          </w:p>
        </w:tc>
        <w:tc>
          <w:tcPr>
            <w:tcW w:w="8221" w:type="dxa"/>
            <w:tcBorders>
              <w:top w:val="single" w:sz="4" w:space="0" w:color="auto"/>
              <w:left w:val="single" w:sz="4" w:space="0" w:color="auto"/>
              <w:bottom w:val="single" w:sz="4" w:space="0" w:color="auto"/>
              <w:right w:val="single" w:sz="4" w:space="0" w:color="auto"/>
            </w:tcBorders>
            <w:hideMark/>
          </w:tcPr>
          <w:p w14:paraId="54D5D8D4"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распознавания сложных проблемных ситуаций в различных контекстах;</w:t>
            </w:r>
          </w:p>
          <w:p w14:paraId="2AEC1189"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анализа сложных ситуаций при решении задач профессиональной деятельности;</w:t>
            </w:r>
          </w:p>
          <w:p w14:paraId="3D698A6A"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оптимальность определения этапов решения задачи;</w:t>
            </w:r>
          </w:p>
          <w:p w14:paraId="14EFCF97"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определения потребности в информации;</w:t>
            </w:r>
          </w:p>
          <w:p w14:paraId="4EFB877B"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эффективность поиска;</w:t>
            </w:r>
          </w:p>
          <w:p w14:paraId="2289594B"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определения источников нужных ресурсов;</w:t>
            </w:r>
          </w:p>
          <w:p w14:paraId="0A336366"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разработка детального плана действий;</w:t>
            </w:r>
          </w:p>
          <w:p w14:paraId="7078E8AA"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правильность оценки рисков на каждом шагу;</w:t>
            </w:r>
          </w:p>
          <w:p w14:paraId="6982ACD4"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оценки плюсов и минусов полученного результата, своего плана и его реализации,</w:t>
            </w:r>
          </w:p>
          <w:p w14:paraId="552D3095"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предложение критериев оценки и рекомендаций по улучшению плана.</w:t>
            </w:r>
          </w:p>
        </w:tc>
        <w:tc>
          <w:tcPr>
            <w:tcW w:w="3969" w:type="dxa"/>
            <w:tcBorders>
              <w:top w:val="single" w:sz="4" w:space="0" w:color="auto"/>
              <w:left w:val="single" w:sz="4" w:space="0" w:color="auto"/>
              <w:bottom w:val="single" w:sz="4" w:space="0" w:color="auto"/>
              <w:right w:val="single" w:sz="4" w:space="0" w:color="auto"/>
            </w:tcBorders>
          </w:tcPr>
          <w:p w14:paraId="41ADAFB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3F3B461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5FFDB4A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2309518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r w:rsidRPr="00B41B44">
              <w:rPr>
                <w:rFonts w:ascii="Times New Roman" w:eastAsia="Times New Roman" w:hAnsi="Times New Roman" w:cs="Times New Roman"/>
                <w:b/>
                <w:bCs/>
                <w:iCs/>
                <w:sz w:val="20"/>
                <w:szCs w:val="20"/>
              </w:rPr>
              <w:t xml:space="preserve"> </w:t>
            </w:r>
          </w:p>
        </w:tc>
      </w:tr>
      <w:tr w:rsidR="00B41B44" w:rsidRPr="00B41B44" w14:paraId="54E45F6A" w14:textId="77777777" w:rsidTr="00B41B44">
        <w:tc>
          <w:tcPr>
            <w:tcW w:w="3687" w:type="dxa"/>
            <w:tcBorders>
              <w:top w:val="single" w:sz="4" w:space="0" w:color="auto"/>
              <w:left w:val="single" w:sz="4" w:space="0" w:color="auto"/>
              <w:bottom w:val="single" w:sz="4" w:space="0" w:color="auto"/>
              <w:right w:val="single" w:sz="4" w:space="0" w:color="auto"/>
            </w:tcBorders>
          </w:tcPr>
          <w:p w14:paraId="0855446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02. Осуществлять поиск, анализ и интерпретацию информации, необходимой для выполнения задач профессиональной деятельности</w:t>
            </w:r>
          </w:p>
          <w:p w14:paraId="4A2EDA1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0270C187" w14:textId="77777777" w:rsidR="00B41B44" w:rsidRPr="00B41B44" w:rsidRDefault="00B41B44" w:rsidP="00B41B44">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оптимальность планирования информационного поиска из широкого набора источников, необходимого для выполнения профессиональных задач;</w:t>
            </w:r>
          </w:p>
          <w:p w14:paraId="3ABD1B7B" w14:textId="77777777" w:rsidR="00B41B44" w:rsidRPr="00B41B44" w:rsidRDefault="00B41B44" w:rsidP="00B41B44">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анализа полученной информации, точность выделения в ней главных аспектов;</w:t>
            </w:r>
          </w:p>
          <w:p w14:paraId="03D40373" w14:textId="77777777" w:rsidR="00B41B44" w:rsidRPr="00B41B44" w:rsidRDefault="00B41B44" w:rsidP="00B41B44">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структурирования отобранной информации в соответствии с параметрами поиска;</w:t>
            </w:r>
          </w:p>
          <w:p w14:paraId="7794FB03" w14:textId="77777777" w:rsidR="00B41B44" w:rsidRPr="00B41B44" w:rsidRDefault="00B41B44" w:rsidP="00B41B44">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интерпретации полученной информации в контексте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E90B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11B1675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 заданий по учебной практике.</w:t>
            </w:r>
          </w:p>
          <w:p w14:paraId="5DD52474"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t>- собеседование</w:t>
            </w:r>
          </w:p>
        </w:tc>
      </w:tr>
      <w:tr w:rsidR="00B41B44" w:rsidRPr="00B41B44" w14:paraId="4323A381" w14:textId="77777777" w:rsidTr="00B41B44">
        <w:tc>
          <w:tcPr>
            <w:tcW w:w="3687" w:type="dxa"/>
            <w:tcBorders>
              <w:top w:val="single" w:sz="4" w:space="0" w:color="auto"/>
              <w:left w:val="single" w:sz="4" w:space="0" w:color="auto"/>
              <w:bottom w:val="single" w:sz="4" w:space="0" w:color="auto"/>
              <w:right w:val="single" w:sz="4" w:space="0" w:color="auto"/>
            </w:tcBorders>
          </w:tcPr>
          <w:p w14:paraId="582D473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03. Планировать и реализовывать собственное профессиональное и личностное развитие</w:t>
            </w:r>
          </w:p>
          <w:p w14:paraId="5C11DD6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34686D46" w14:textId="77777777" w:rsidR="00B41B44" w:rsidRPr="00B41B44" w:rsidRDefault="00B41B44" w:rsidP="00B41B44">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актуальность используемой нормативно-правовой документации по профессии;</w:t>
            </w:r>
          </w:p>
          <w:p w14:paraId="2534E5A1" w14:textId="77777777" w:rsidR="00B41B44" w:rsidRPr="00B41B44" w:rsidRDefault="00B41B44" w:rsidP="00B41B44">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адекватность применения современной научной профессиональной терминологии.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5A2B1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1334679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 заданий по учебной практике.</w:t>
            </w:r>
          </w:p>
          <w:p w14:paraId="5C76583A"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t>- собеседование</w:t>
            </w:r>
          </w:p>
        </w:tc>
      </w:tr>
      <w:tr w:rsidR="00B41B44" w:rsidRPr="00B41B44" w14:paraId="67F7A430" w14:textId="77777777" w:rsidTr="00B41B44">
        <w:tc>
          <w:tcPr>
            <w:tcW w:w="3687" w:type="dxa"/>
            <w:tcBorders>
              <w:top w:val="single" w:sz="4" w:space="0" w:color="auto"/>
              <w:left w:val="single" w:sz="4" w:space="0" w:color="auto"/>
              <w:bottom w:val="single" w:sz="4" w:space="0" w:color="auto"/>
              <w:right w:val="single" w:sz="4" w:space="0" w:color="auto"/>
            </w:tcBorders>
            <w:hideMark/>
          </w:tcPr>
          <w:p w14:paraId="49445E0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04. Работать в коллективе и команде, эффективно взаимодействовать с коллегами, руководством, клиентами</w:t>
            </w:r>
          </w:p>
        </w:tc>
        <w:tc>
          <w:tcPr>
            <w:tcW w:w="8221" w:type="dxa"/>
            <w:tcBorders>
              <w:top w:val="single" w:sz="4" w:space="0" w:color="auto"/>
              <w:left w:val="single" w:sz="4" w:space="0" w:color="auto"/>
              <w:bottom w:val="single" w:sz="4" w:space="0" w:color="auto"/>
              <w:right w:val="single" w:sz="4" w:space="0" w:color="auto"/>
            </w:tcBorders>
            <w:hideMark/>
          </w:tcPr>
          <w:p w14:paraId="5ED94941" w14:textId="77777777" w:rsidR="00B41B44" w:rsidRPr="00B41B44" w:rsidRDefault="00B41B44" w:rsidP="00B41B44">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эффективность участия в деловом общении для решения деловых задач;</w:t>
            </w:r>
          </w:p>
          <w:p w14:paraId="50DC1A5B" w14:textId="77777777" w:rsidR="00B41B44" w:rsidRPr="00B41B44" w:rsidRDefault="00B41B44" w:rsidP="00B41B44">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оптимальность планирования профессиональной деятельность.</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EBE36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4280F30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lastRenderedPageBreak/>
              <w:t>экспертное наблюдение за работой обучающегося во время прохождения практики</w:t>
            </w:r>
          </w:p>
        </w:tc>
      </w:tr>
      <w:tr w:rsidR="00B41B44" w:rsidRPr="00B41B44" w14:paraId="526EBC01" w14:textId="77777777" w:rsidTr="00B41B44">
        <w:tc>
          <w:tcPr>
            <w:tcW w:w="3687" w:type="dxa"/>
            <w:tcBorders>
              <w:top w:val="single" w:sz="4" w:space="0" w:color="auto"/>
              <w:left w:val="single" w:sz="4" w:space="0" w:color="auto"/>
              <w:bottom w:val="single" w:sz="4" w:space="0" w:color="auto"/>
              <w:right w:val="single" w:sz="4" w:space="0" w:color="auto"/>
            </w:tcBorders>
            <w:hideMark/>
          </w:tcPr>
          <w:p w14:paraId="2262A71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8221" w:type="dxa"/>
            <w:tcBorders>
              <w:top w:val="single" w:sz="4" w:space="0" w:color="auto"/>
              <w:left w:val="single" w:sz="4" w:space="0" w:color="auto"/>
              <w:bottom w:val="single" w:sz="4" w:space="0" w:color="auto"/>
              <w:right w:val="single" w:sz="4" w:space="0" w:color="auto"/>
            </w:tcBorders>
            <w:hideMark/>
          </w:tcPr>
          <w:p w14:paraId="3DB02B04" w14:textId="77777777" w:rsidR="00B41B44" w:rsidRPr="00B41B44" w:rsidRDefault="00B41B44" w:rsidP="00B41B44">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грамотность устного и письменного изложения своих мыслей по профессиональной тематике на государственном языке;</w:t>
            </w:r>
          </w:p>
          <w:p w14:paraId="2A6F0B40" w14:textId="77777777" w:rsidR="00B41B44" w:rsidRPr="00B41B44" w:rsidRDefault="00B41B44" w:rsidP="00B41B44">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xml:space="preserve">толерантность поведения в рабочем коллективе. </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010F651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46A5670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t>оценка оформления отчета по практике, экспертное наблюдение за общением обучающегося в рабочем коллективе</w:t>
            </w:r>
          </w:p>
        </w:tc>
      </w:tr>
      <w:tr w:rsidR="00B41B44" w:rsidRPr="00B41B44" w14:paraId="2D0F22AF" w14:textId="77777777" w:rsidTr="00B41B44">
        <w:trPr>
          <w:trHeight w:val="476"/>
        </w:trPr>
        <w:tc>
          <w:tcPr>
            <w:tcW w:w="3687" w:type="dxa"/>
            <w:vMerge w:val="restart"/>
            <w:tcBorders>
              <w:top w:val="single" w:sz="4" w:space="0" w:color="auto"/>
              <w:left w:val="single" w:sz="4" w:space="0" w:color="auto"/>
              <w:right w:val="single" w:sz="4" w:space="0" w:color="auto"/>
            </w:tcBorders>
            <w:hideMark/>
          </w:tcPr>
          <w:p w14:paraId="7D2F61B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8221" w:type="dxa"/>
            <w:vMerge w:val="restart"/>
            <w:tcBorders>
              <w:top w:val="single" w:sz="4" w:space="0" w:color="auto"/>
              <w:left w:val="single" w:sz="4" w:space="0" w:color="auto"/>
              <w:right w:val="single" w:sz="4" w:space="0" w:color="auto"/>
            </w:tcBorders>
            <w:hideMark/>
          </w:tcPr>
          <w:p w14:paraId="1DC43373" w14:textId="77777777" w:rsidR="00B41B44" w:rsidRPr="00B41B44" w:rsidRDefault="00B41B44" w:rsidP="00B41B44">
            <w:pPr>
              <w:numPr>
                <w:ilvl w:val="0"/>
                <w:numId w:val="1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понимание значимости своей профессии.</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AF67C67"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102C96BA" w14:textId="77777777" w:rsidTr="00B41B44">
        <w:trPr>
          <w:trHeight w:val="1122"/>
        </w:trPr>
        <w:tc>
          <w:tcPr>
            <w:tcW w:w="3687" w:type="dxa"/>
            <w:vMerge/>
            <w:tcBorders>
              <w:left w:val="single" w:sz="4" w:space="0" w:color="auto"/>
              <w:bottom w:val="single" w:sz="4" w:space="0" w:color="auto"/>
              <w:right w:val="single" w:sz="4" w:space="0" w:color="auto"/>
            </w:tcBorders>
          </w:tcPr>
          <w:p w14:paraId="38B24DF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221" w:type="dxa"/>
            <w:vMerge/>
            <w:tcBorders>
              <w:left w:val="single" w:sz="4" w:space="0" w:color="auto"/>
              <w:bottom w:val="single" w:sz="4" w:space="0" w:color="auto"/>
              <w:right w:val="single" w:sz="4" w:space="0" w:color="auto"/>
            </w:tcBorders>
          </w:tcPr>
          <w:p w14:paraId="2B650380" w14:textId="77777777" w:rsidR="00B41B44" w:rsidRPr="00B41B44" w:rsidRDefault="00B41B44" w:rsidP="00B41B44">
            <w:pPr>
              <w:numPr>
                <w:ilvl w:val="0"/>
                <w:numId w:val="1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5D43FD0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144E998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2663F14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632B536E"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t>- собеседование</w:t>
            </w:r>
          </w:p>
        </w:tc>
      </w:tr>
      <w:tr w:rsidR="00B41B44" w:rsidRPr="00B41B44" w14:paraId="16C9649E" w14:textId="77777777" w:rsidTr="00B41B44">
        <w:tc>
          <w:tcPr>
            <w:tcW w:w="3687" w:type="dxa"/>
            <w:tcBorders>
              <w:top w:val="single" w:sz="4" w:space="0" w:color="auto"/>
              <w:left w:val="single" w:sz="4" w:space="0" w:color="auto"/>
              <w:bottom w:val="single" w:sz="4" w:space="0" w:color="auto"/>
              <w:right w:val="single" w:sz="4" w:space="0" w:color="auto"/>
            </w:tcBorders>
            <w:hideMark/>
          </w:tcPr>
          <w:p w14:paraId="199F296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xml:space="preserve">ОК 07. Содействовать сохранению окружающей среды, ресурсосбережению, эффективно действовать в чрезвычайных ситуациях </w:t>
            </w:r>
          </w:p>
        </w:tc>
        <w:tc>
          <w:tcPr>
            <w:tcW w:w="8221" w:type="dxa"/>
            <w:tcBorders>
              <w:top w:val="single" w:sz="4" w:space="0" w:color="auto"/>
              <w:left w:val="single" w:sz="4" w:space="0" w:color="auto"/>
              <w:bottom w:val="single" w:sz="4" w:space="0" w:color="auto"/>
              <w:right w:val="single" w:sz="4" w:space="0" w:color="auto"/>
            </w:tcBorders>
            <w:hideMark/>
          </w:tcPr>
          <w:p w14:paraId="0A040101" w14:textId="77777777" w:rsidR="00B41B44" w:rsidRPr="00B41B44" w:rsidRDefault="00B41B44" w:rsidP="00B41B44">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соблюдения правил экологической безопасности при ведении профессиональной деятельности;</w:t>
            </w:r>
          </w:p>
          <w:p w14:paraId="56A739C3" w14:textId="77777777" w:rsidR="00B41B44" w:rsidRPr="00B41B44" w:rsidRDefault="00B41B44" w:rsidP="00B41B44">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эффективность обеспечения ресурсосбережения на рабочем месте.</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5FC2B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3CBE786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 заданий по учебной практике.</w:t>
            </w:r>
          </w:p>
          <w:p w14:paraId="721E7DB4"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258E98F0" w14:textId="77777777" w:rsidTr="00B41B44">
        <w:tc>
          <w:tcPr>
            <w:tcW w:w="3687" w:type="dxa"/>
            <w:tcBorders>
              <w:top w:val="single" w:sz="4" w:space="0" w:color="auto"/>
              <w:left w:val="single" w:sz="4" w:space="0" w:color="auto"/>
              <w:bottom w:val="single" w:sz="4" w:space="0" w:color="auto"/>
              <w:right w:val="single" w:sz="4" w:space="0" w:color="auto"/>
            </w:tcBorders>
            <w:hideMark/>
          </w:tcPr>
          <w:p w14:paraId="4725CF8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xml:space="preserve">ОК 09. Использовать информационные технологии в профессиональной деятельности </w:t>
            </w:r>
          </w:p>
        </w:tc>
        <w:tc>
          <w:tcPr>
            <w:tcW w:w="8221" w:type="dxa"/>
            <w:tcBorders>
              <w:top w:val="single" w:sz="4" w:space="0" w:color="auto"/>
              <w:left w:val="single" w:sz="4" w:space="0" w:color="auto"/>
              <w:bottom w:val="single" w:sz="4" w:space="0" w:color="auto"/>
              <w:right w:val="single" w:sz="4" w:space="0" w:color="auto"/>
            </w:tcBorders>
            <w:hideMark/>
          </w:tcPr>
          <w:p w14:paraId="10981903" w14:textId="77777777" w:rsidR="00B41B44" w:rsidRPr="00B41B44" w:rsidRDefault="00B41B44" w:rsidP="00B41B44">
            <w:pPr>
              <w:numPr>
                <w:ilvl w:val="0"/>
                <w:numId w:val="1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применения средств информатизации и информационных технологий для реализации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60431D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59F84C2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t>экспертная оценка оформления и отчета по практике и результатов собеседования</w:t>
            </w:r>
          </w:p>
        </w:tc>
      </w:tr>
      <w:tr w:rsidR="00B41B44" w:rsidRPr="00B41B44" w14:paraId="515EC0F4" w14:textId="77777777" w:rsidTr="00B41B44">
        <w:tc>
          <w:tcPr>
            <w:tcW w:w="3687" w:type="dxa"/>
            <w:tcBorders>
              <w:top w:val="single" w:sz="4" w:space="0" w:color="auto"/>
              <w:left w:val="single" w:sz="4" w:space="0" w:color="auto"/>
              <w:bottom w:val="single" w:sz="4" w:space="0" w:color="auto"/>
              <w:right w:val="single" w:sz="4" w:space="0" w:color="auto"/>
            </w:tcBorders>
            <w:hideMark/>
          </w:tcPr>
          <w:p w14:paraId="6A8DF31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10.  Пользоваться профессиональной документацией на государственном и иностранном языках</w:t>
            </w:r>
          </w:p>
        </w:tc>
        <w:tc>
          <w:tcPr>
            <w:tcW w:w="8221" w:type="dxa"/>
            <w:tcBorders>
              <w:top w:val="single" w:sz="4" w:space="0" w:color="auto"/>
              <w:left w:val="single" w:sz="4" w:space="0" w:color="auto"/>
              <w:bottom w:val="single" w:sz="4" w:space="0" w:color="auto"/>
              <w:right w:val="single" w:sz="4" w:space="0" w:color="auto"/>
            </w:tcBorders>
            <w:hideMark/>
          </w:tcPr>
          <w:p w14:paraId="62B2E91B" w14:textId="77777777" w:rsidR="00B41B44" w:rsidRPr="00B41B44" w:rsidRDefault="00B41B44" w:rsidP="00B41B44">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понимания общего смысла четко произнесенных высказываний на известные профессиональные темы);</w:t>
            </w:r>
          </w:p>
          <w:p w14:paraId="04A59C69" w14:textId="77777777" w:rsidR="00B41B44" w:rsidRPr="00B41B44" w:rsidRDefault="00B41B44" w:rsidP="00B41B44">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применения нормативной документации в профессиональной деятельности;</w:t>
            </w:r>
          </w:p>
          <w:p w14:paraId="606E1553" w14:textId="77777777" w:rsidR="00B41B44" w:rsidRPr="00B41B44" w:rsidRDefault="00B41B44" w:rsidP="00B41B44">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 адекватно ситуации обосновывать и объяснить свои действия (текущие и планируемые);</w:t>
            </w:r>
          </w:p>
          <w:p w14:paraId="7A34FF4B" w14:textId="77777777" w:rsidR="00B41B44" w:rsidRPr="00B41B44" w:rsidRDefault="00B41B44" w:rsidP="00B41B44">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правильно 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32E0E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60EAACB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 заданий по учебной практике.</w:t>
            </w:r>
          </w:p>
          <w:p w14:paraId="25F20962"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r w:rsidRPr="00B41B44">
              <w:rPr>
                <w:rFonts w:ascii="Times New Roman" w:eastAsia="Times New Roman" w:hAnsi="Times New Roman" w:cs="Times New Roman"/>
                <w:bCs/>
                <w:iCs/>
                <w:sz w:val="20"/>
                <w:szCs w:val="20"/>
              </w:rPr>
              <w:t>- собеседование</w:t>
            </w:r>
          </w:p>
        </w:tc>
      </w:tr>
    </w:tbl>
    <w:p w14:paraId="3B1D2E00" w14:textId="77777777" w:rsidR="00B41B44" w:rsidRPr="00B41B44" w:rsidRDefault="00B41B44" w:rsidP="00B41B44">
      <w:pPr>
        <w:spacing w:after="0" w:line="240" w:lineRule="auto"/>
        <w:ind w:firstLine="709"/>
        <w:jc w:val="center"/>
        <w:rPr>
          <w:rFonts w:ascii="Times New Roman" w:eastAsia="Times New Roman" w:hAnsi="Times New Roman" w:cs="Times New Roman"/>
          <w:sz w:val="24"/>
          <w:szCs w:val="24"/>
        </w:rPr>
      </w:pPr>
    </w:p>
    <w:p w14:paraId="697A9C46" w14:textId="77777777" w:rsidR="00B41B44" w:rsidRPr="00B41B44" w:rsidRDefault="00B41B44" w:rsidP="00B41B44">
      <w:pPr>
        <w:spacing w:after="0" w:line="240" w:lineRule="auto"/>
        <w:jc w:val="right"/>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br w:type="page"/>
      </w:r>
      <w:r w:rsidRPr="00B41B44">
        <w:rPr>
          <w:rFonts w:ascii="Times New Roman" w:eastAsia="Times New Roman" w:hAnsi="Times New Roman" w:cs="Times New Roman"/>
          <w:sz w:val="24"/>
          <w:szCs w:val="24"/>
        </w:rPr>
        <w:lastRenderedPageBreak/>
        <w:t>ПРИЛОЖЕНИЕ А</w:t>
      </w:r>
    </w:p>
    <w:p w14:paraId="1FCA2750"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ДНЕВНИК ПРАКТИКИ</w:t>
      </w:r>
    </w:p>
    <w:p w14:paraId="2952E189"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Студента(ки)_______________________________________________________________________ 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 группа_______</w:t>
      </w:r>
    </w:p>
    <w:p w14:paraId="6BA30475"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 xml:space="preserve">43.02.15 Поварское и кондитерское дело  </w:t>
      </w:r>
      <w:r w:rsidRPr="00B41B44">
        <w:rPr>
          <w:rFonts w:ascii="Times New Roman" w:eastAsia="Times New Roman" w:hAnsi="Times New Roman" w:cs="Times New Roman"/>
          <w:sz w:val="24"/>
          <w:szCs w:val="24"/>
        </w:rPr>
        <w:t>Место проведения практики_______________________________________________</w:t>
      </w:r>
    </w:p>
    <w:p w14:paraId="67EEE57A" w14:textId="77777777" w:rsidR="00B41B44" w:rsidRPr="00B41B44" w:rsidRDefault="00B41B44" w:rsidP="00B41B44">
      <w:pPr>
        <w:spacing w:after="0" w:line="240" w:lineRule="auto"/>
        <w:ind w:left="7080" w:firstLine="708"/>
        <w:jc w:val="center"/>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(наименование организации)</w:t>
      </w:r>
    </w:p>
    <w:tbl>
      <w:tblPr>
        <w:tblW w:w="15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618"/>
        <w:gridCol w:w="2362"/>
        <w:gridCol w:w="7372"/>
        <w:gridCol w:w="965"/>
        <w:gridCol w:w="1530"/>
        <w:gridCol w:w="6"/>
      </w:tblGrid>
      <w:tr w:rsidR="00B41B44" w:rsidRPr="00B41B44" w14:paraId="78FBBE61" w14:textId="77777777" w:rsidTr="00B41B44">
        <w:trPr>
          <w:gridAfter w:val="1"/>
          <w:wAfter w:w="6" w:type="dxa"/>
        </w:trPr>
        <w:tc>
          <w:tcPr>
            <w:tcW w:w="1797" w:type="dxa"/>
            <w:tcBorders>
              <w:top w:val="single" w:sz="4" w:space="0" w:color="auto"/>
              <w:left w:val="single" w:sz="4" w:space="0" w:color="auto"/>
              <w:bottom w:val="single" w:sz="4" w:space="0" w:color="auto"/>
              <w:right w:val="single" w:sz="4" w:space="0" w:color="auto"/>
            </w:tcBorders>
            <w:hideMark/>
          </w:tcPr>
          <w:p w14:paraId="52E6659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Вид практики</w:t>
            </w:r>
          </w:p>
        </w:tc>
        <w:tc>
          <w:tcPr>
            <w:tcW w:w="1618" w:type="dxa"/>
            <w:tcBorders>
              <w:top w:val="single" w:sz="4" w:space="0" w:color="auto"/>
              <w:left w:val="single" w:sz="4" w:space="0" w:color="auto"/>
              <w:bottom w:val="single" w:sz="4" w:space="0" w:color="auto"/>
              <w:right w:val="single" w:sz="4" w:space="0" w:color="auto"/>
            </w:tcBorders>
            <w:hideMark/>
          </w:tcPr>
          <w:p w14:paraId="6BD43DC0"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Дата/</w:t>
            </w:r>
          </w:p>
          <w:p w14:paraId="4851DE2B"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Кол-во часов</w:t>
            </w:r>
          </w:p>
        </w:tc>
        <w:tc>
          <w:tcPr>
            <w:tcW w:w="2362" w:type="dxa"/>
            <w:tcBorders>
              <w:top w:val="single" w:sz="4" w:space="0" w:color="auto"/>
              <w:left w:val="single" w:sz="4" w:space="0" w:color="auto"/>
              <w:bottom w:val="single" w:sz="4" w:space="0" w:color="auto"/>
              <w:right w:val="single" w:sz="4" w:space="0" w:color="auto"/>
            </w:tcBorders>
            <w:hideMark/>
          </w:tcPr>
          <w:p w14:paraId="07C4F55C"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sz w:val="20"/>
                <w:szCs w:val="20"/>
                <w:lang w:eastAsia="en-US"/>
              </w:rPr>
            </w:pPr>
            <w:r w:rsidRPr="00B41B44">
              <w:rPr>
                <w:rFonts w:ascii="Times New Roman" w:eastAsia="Times New Roman" w:hAnsi="Times New Roman" w:cs="Times New Roman"/>
                <w:color w:val="000000"/>
                <w:sz w:val="20"/>
                <w:szCs w:val="20"/>
              </w:rPr>
              <w:t>Виды работ</w:t>
            </w:r>
          </w:p>
        </w:tc>
        <w:tc>
          <w:tcPr>
            <w:tcW w:w="7372" w:type="dxa"/>
            <w:tcBorders>
              <w:top w:val="single" w:sz="4" w:space="0" w:color="auto"/>
              <w:left w:val="single" w:sz="4" w:space="0" w:color="auto"/>
              <w:bottom w:val="single" w:sz="4" w:space="0" w:color="auto"/>
              <w:right w:val="single" w:sz="4" w:space="0" w:color="auto"/>
            </w:tcBorders>
            <w:hideMark/>
          </w:tcPr>
          <w:p w14:paraId="2A0586D1"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color w:val="000000"/>
                <w:sz w:val="20"/>
                <w:szCs w:val="20"/>
                <w:shd w:val="clear" w:color="auto" w:fill="FFFFFF"/>
                <w:lang w:eastAsia="en-US"/>
              </w:rPr>
              <w:t>Содержание работ</w:t>
            </w:r>
          </w:p>
        </w:tc>
        <w:tc>
          <w:tcPr>
            <w:tcW w:w="965" w:type="dxa"/>
            <w:tcBorders>
              <w:top w:val="single" w:sz="4" w:space="0" w:color="auto"/>
              <w:left w:val="single" w:sz="4" w:space="0" w:color="auto"/>
              <w:bottom w:val="single" w:sz="4" w:space="0" w:color="auto"/>
              <w:right w:val="single" w:sz="4" w:space="0" w:color="auto"/>
            </w:tcBorders>
            <w:hideMark/>
          </w:tcPr>
          <w:p w14:paraId="3111C2D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w:t>
            </w:r>
          </w:p>
        </w:tc>
        <w:tc>
          <w:tcPr>
            <w:tcW w:w="1530" w:type="dxa"/>
            <w:tcBorders>
              <w:top w:val="single" w:sz="4" w:space="0" w:color="auto"/>
              <w:left w:val="single" w:sz="4" w:space="0" w:color="auto"/>
              <w:bottom w:val="single" w:sz="4" w:space="0" w:color="auto"/>
              <w:right w:val="single" w:sz="4" w:space="0" w:color="auto"/>
            </w:tcBorders>
            <w:hideMark/>
          </w:tcPr>
          <w:p w14:paraId="116C6D74"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Подпись</w:t>
            </w:r>
          </w:p>
          <w:p w14:paraId="07AFA93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руководителя практики</w:t>
            </w:r>
          </w:p>
        </w:tc>
      </w:tr>
      <w:tr w:rsidR="00B41B44" w:rsidRPr="00B41B44" w14:paraId="5E271DC6" w14:textId="77777777" w:rsidTr="00B41B44">
        <w:tc>
          <w:tcPr>
            <w:tcW w:w="1797" w:type="dxa"/>
            <w:vMerge w:val="restart"/>
            <w:tcBorders>
              <w:top w:val="single" w:sz="4" w:space="0" w:color="auto"/>
              <w:left w:val="single" w:sz="4" w:space="0" w:color="auto"/>
              <w:bottom w:val="single" w:sz="4" w:space="0" w:color="auto"/>
              <w:right w:val="single" w:sz="4" w:space="0" w:color="auto"/>
            </w:tcBorders>
            <w:hideMark/>
          </w:tcPr>
          <w:p w14:paraId="6CC384CC"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Учебная</w:t>
            </w:r>
          </w:p>
          <w:p w14:paraId="23CA862A"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практика  по ПМ.04</w:t>
            </w:r>
          </w:p>
        </w:tc>
        <w:tc>
          <w:tcPr>
            <w:tcW w:w="13853" w:type="dxa"/>
            <w:gridSpan w:val="6"/>
            <w:tcBorders>
              <w:top w:val="single" w:sz="4" w:space="0" w:color="auto"/>
              <w:left w:val="single" w:sz="4" w:space="0" w:color="auto"/>
              <w:bottom w:val="single" w:sz="4" w:space="0" w:color="auto"/>
              <w:right w:val="single" w:sz="4" w:space="0" w:color="auto"/>
            </w:tcBorders>
            <w:hideMark/>
          </w:tcPr>
          <w:p w14:paraId="2B89BD12"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Раздел 1. Приготовление сложных холодных десертов</w:t>
            </w:r>
          </w:p>
        </w:tc>
      </w:tr>
      <w:tr w:rsidR="00B41B44" w:rsidRPr="00B41B44" w14:paraId="61F06517" w14:textId="77777777" w:rsidTr="00B41B44">
        <w:trPr>
          <w:gridAfter w:val="1"/>
          <w:wAfter w:w="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E24A6"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3CC0C77A"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4AB15E9F"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187E8A9"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362" w:type="dxa"/>
            <w:tcBorders>
              <w:top w:val="single" w:sz="4" w:space="0" w:color="auto"/>
              <w:left w:val="single" w:sz="4" w:space="0" w:color="auto"/>
              <w:bottom w:val="single" w:sz="4" w:space="0" w:color="auto"/>
              <w:right w:val="single" w:sz="4" w:space="0" w:color="auto"/>
            </w:tcBorders>
          </w:tcPr>
          <w:p w14:paraId="25F54847"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Тема 1. </w:t>
            </w:r>
            <w:r w:rsidRPr="00B41B44">
              <w:rPr>
                <w:rFonts w:ascii="Times New Roman" w:eastAsia="Times New Roman" w:hAnsi="Times New Roman" w:cs="Times New Roman"/>
                <w:sz w:val="20"/>
                <w:szCs w:val="20"/>
              </w:rPr>
              <w:t>Отработка приемов приготовления и оформления сложных холодных десертов (фруктовых салатов).  Контроль качества салатов. Отработка приемов приготовления и оформления сложных холодных десертов (желированых десертов).  Контроль качества и  безопасности салатов и желированных десертов.</w:t>
            </w:r>
          </w:p>
        </w:tc>
        <w:tc>
          <w:tcPr>
            <w:tcW w:w="7372" w:type="dxa"/>
            <w:vMerge w:val="restart"/>
            <w:tcBorders>
              <w:top w:val="single" w:sz="4" w:space="0" w:color="auto"/>
              <w:left w:val="single" w:sz="4" w:space="0" w:color="auto"/>
              <w:right w:val="single" w:sz="4" w:space="0" w:color="auto"/>
            </w:tcBorders>
            <w:hideMark/>
          </w:tcPr>
          <w:p w14:paraId="4DE29E10"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w:t>
            </w:r>
            <w:r w:rsidRPr="00B41B44">
              <w:rPr>
                <w:rFonts w:ascii="Times New Roman" w:eastAsia="Calibri" w:hAnsi="Times New Roman" w:cs="Times New Roman"/>
                <w:sz w:val="20"/>
                <w:szCs w:val="20"/>
                <w:lang w:eastAsia="en-US"/>
              </w:rPr>
              <w:tab/>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09D6B697"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2.</w:t>
            </w:r>
            <w:r w:rsidRPr="00B41B44">
              <w:rPr>
                <w:rFonts w:ascii="Times New Roman" w:eastAsia="Calibri" w:hAnsi="Times New Roman" w:cs="Times New Roman"/>
                <w:sz w:val="20"/>
                <w:szCs w:val="20"/>
                <w:lang w:eastAsia="en-US"/>
              </w:rPr>
              <w:tab/>
              <w:t xml:space="preserve">Оформление заявок на продукты, расходные материалы, необходимые для приготовления холодных и горячих десертов, напитков сложного ассортимента. </w:t>
            </w:r>
          </w:p>
          <w:p w14:paraId="0D276C1E"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3.</w:t>
            </w:r>
            <w:r w:rsidRPr="00B41B44">
              <w:rPr>
                <w:rFonts w:ascii="Times New Roman" w:eastAsia="Calibri" w:hAnsi="Times New Roman" w:cs="Times New Roman"/>
                <w:sz w:val="20"/>
                <w:szCs w:val="20"/>
                <w:lang w:eastAsia="en-US"/>
              </w:rPr>
              <w:tab/>
              <w:t xml:space="preserve">Проверка соответствия количества и качества поступивших продуктов накладной. </w:t>
            </w:r>
          </w:p>
          <w:p w14:paraId="3C6B6349"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4.</w:t>
            </w:r>
            <w:r w:rsidRPr="00B41B44">
              <w:rPr>
                <w:rFonts w:ascii="Times New Roman" w:eastAsia="Calibri" w:hAnsi="Times New Roman" w:cs="Times New Roman"/>
                <w:sz w:val="20"/>
                <w:szCs w:val="20"/>
                <w:lang w:eastAsia="en-US"/>
              </w:rPr>
              <w:tab/>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7ECCBDAF"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5.</w:t>
            </w:r>
            <w:r w:rsidRPr="00B41B44">
              <w:rPr>
                <w:rFonts w:ascii="Times New Roman" w:eastAsia="Calibri" w:hAnsi="Times New Roman" w:cs="Times New Roman"/>
                <w:sz w:val="20"/>
                <w:szCs w:val="20"/>
                <w:lang w:eastAsia="en-US"/>
              </w:rPr>
              <w:tab/>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и горячих десертов, напитков. </w:t>
            </w:r>
          </w:p>
          <w:p w14:paraId="0F95DE6F"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w:t>
            </w:r>
            <w:r w:rsidRPr="00B41B44">
              <w:rPr>
                <w:rFonts w:ascii="Times New Roman" w:eastAsia="Calibri" w:hAnsi="Times New Roman" w:cs="Times New Roman"/>
                <w:sz w:val="20"/>
                <w:szCs w:val="20"/>
                <w:lang w:eastAsia="en-US"/>
              </w:rPr>
              <w:tab/>
              <w:t xml:space="preserve">Выбор, применение, комбинирование методов приготовления холодных и горячих десертов, напитков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0383058B"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7.</w:t>
            </w:r>
            <w:r w:rsidRPr="00B41B44">
              <w:rPr>
                <w:rFonts w:ascii="Times New Roman" w:eastAsia="Calibri" w:hAnsi="Times New Roman" w:cs="Times New Roman"/>
                <w:sz w:val="20"/>
                <w:szCs w:val="20"/>
                <w:lang w:eastAsia="en-US"/>
              </w:rPr>
              <w:tab/>
              <w:t xml:space="preserve">Приготовление, оформление холодных и горячих десертов, напитков сложного ассортимента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54786855"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8.</w:t>
            </w:r>
            <w:r w:rsidRPr="00B41B44">
              <w:rPr>
                <w:rFonts w:ascii="Times New Roman" w:eastAsia="Calibri" w:hAnsi="Times New Roman" w:cs="Times New Roman"/>
                <w:sz w:val="20"/>
                <w:szCs w:val="20"/>
                <w:lang w:eastAsia="en-US"/>
              </w:rPr>
              <w:tab/>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2A475F9E"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9.</w:t>
            </w:r>
            <w:r w:rsidRPr="00B41B44">
              <w:rPr>
                <w:rFonts w:ascii="Times New Roman" w:eastAsia="Calibri" w:hAnsi="Times New Roman" w:cs="Times New Roman"/>
                <w:sz w:val="20"/>
                <w:szCs w:val="20"/>
                <w:lang w:eastAsia="en-US"/>
              </w:rPr>
              <w:tab/>
              <w:t xml:space="preserve">Оценка качества холодных и горячих десертов, напитков сложного ассортимента перед отпуском, упаковкой на вынос. </w:t>
            </w:r>
          </w:p>
          <w:p w14:paraId="0F2C08F8"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10.</w:t>
            </w:r>
            <w:r w:rsidRPr="00B41B44">
              <w:rPr>
                <w:rFonts w:ascii="Times New Roman" w:eastAsia="Calibri" w:hAnsi="Times New Roman" w:cs="Times New Roman"/>
                <w:sz w:val="20"/>
                <w:szCs w:val="20"/>
                <w:lang w:eastAsia="en-US"/>
              </w:rPr>
              <w:tab/>
              <w:t xml:space="preserve">Хранение с учетом температуры подачи холодных и горячих десертов, напитков на раздаче. </w:t>
            </w:r>
          </w:p>
          <w:p w14:paraId="2760BA08"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11.</w:t>
            </w:r>
            <w:r w:rsidRPr="00B41B44">
              <w:rPr>
                <w:rFonts w:ascii="Times New Roman" w:eastAsia="Calibri" w:hAnsi="Times New Roman" w:cs="Times New Roman"/>
                <w:sz w:val="20"/>
                <w:szCs w:val="20"/>
                <w:lang w:eastAsia="en-US"/>
              </w:rPr>
              <w:tab/>
              <w:t xml:space="preserve">Порционирование (комплектование), сервировка и творческое оформление холодных и горячих десертов, напитков сложного ассортимента для подачи с </w:t>
            </w:r>
            <w:r w:rsidRPr="00B41B44">
              <w:rPr>
                <w:rFonts w:ascii="Times New Roman" w:eastAsia="Calibri" w:hAnsi="Times New Roman" w:cs="Times New Roman"/>
                <w:sz w:val="20"/>
                <w:szCs w:val="20"/>
                <w:lang w:eastAsia="en-US"/>
              </w:rPr>
              <w:lastRenderedPageBreak/>
              <w:t xml:space="preserve">учетом соблюдения выхода порций, рационального использования ресурсов, соблюдения требований по безопасности готовой продукции. </w:t>
            </w:r>
          </w:p>
          <w:p w14:paraId="44CD97A1"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12.</w:t>
            </w:r>
            <w:r w:rsidRPr="00B41B44">
              <w:rPr>
                <w:rFonts w:ascii="Times New Roman" w:eastAsia="Calibri" w:hAnsi="Times New Roman" w:cs="Times New Roman"/>
                <w:sz w:val="20"/>
                <w:szCs w:val="20"/>
                <w:lang w:eastAsia="en-US"/>
              </w:rPr>
              <w:tab/>
              <w:t xml:space="preserve">Охлаждение и замораживание готовых холодных десертов, напитков сложного ассортимента, полуфабрикатов с учетом требований к безопасности пищевых продуктов. </w:t>
            </w:r>
          </w:p>
          <w:p w14:paraId="1E3EC359"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13.</w:t>
            </w:r>
            <w:r w:rsidRPr="00B41B44">
              <w:rPr>
                <w:rFonts w:ascii="Times New Roman" w:eastAsia="Calibri" w:hAnsi="Times New Roman" w:cs="Times New Roman"/>
                <w:sz w:val="20"/>
                <w:szCs w:val="20"/>
                <w:lang w:eastAsia="en-US"/>
              </w:rPr>
              <w:tab/>
              <w:t xml:space="preserve">Хранение свежеприготовленных, охлажденных и замороженных холодных и горячих десертов, напитков сложного ассортимента с учетом требований по безопасности, соблюдения режимов хранения. </w:t>
            </w:r>
          </w:p>
          <w:p w14:paraId="68D8E839"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14.</w:t>
            </w:r>
            <w:r w:rsidRPr="00B41B44">
              <w:rPr>
                <w:rFonts w:ascii="Times New Roman" w:eastAsia="Calibri" w:hAnsi="Times New Roman" w:cs="Times New Roman"/>
                <w:sz w:val="20"/>
                <w:szCs w:val="20"/>
                <w:lang w:eastAsia="en-US"/>
              </w:rPr>
              <w:tab/>
              <w:t xml:space="preserve">Выбор контейнеров, упаковочных материалов, порционирование (комплектование), эстетичная упаковка готовых холодных и горячих десертов, напитков на вынос и для транспортирования. </w:t>
            </w:r>
          </w:p>
          <w:p w14:paraId="6451CA11"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15.</w:t>
            </w:r>
            <w:r w:rsidRPr="00B41B44">
              <w:rPr>
                <w:rFonts w:ascii="Times New Roman" w:eastAsia="Calibri" w:hAnsi="Times New Roman" w:cs="Times New Roman"/>
                <w:sz w:val="20"/>
                <w:szCs w:val="20"/>
                <w:lang w:eastAsia="en-US"/>
              </w:rPr>
              <w:tab/>
              <w:t xml:space="preserve">Разработка ассортимента холодных и горячих десертов, напитков сложного ассортимента с учетом потребностей различных категорий потребителей, видов и форм обслуживания. </w:t>
            </w:r>
          </w:p>
          <w:p w14:paraId="30C1D594"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16.</w:t>
            </w:r>
            <w:r w:rsidRPr="00B41B44">
              <w:rPr>
                <w:rFonts w:ascii="Times New Roman" w:eastAsia="Calibri" w:hAnsi="Times New Roman" w:cs="Times New Roman"/>
                <w:sz w:val="20"/>
                <w:szCs w:val="20"/>
                <w:lang w:eastAsia="en-US"/>
              </w:rPr>
              <w:tab/>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172B5BB8"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17.</w:t>
            </w:r>
            <w:r w:rsidRPr="00B41B44">
              <w:rPr>
                <w:rFonts w:ascii="Times New Roman" w:eastAsia="Calibri" w:hAnsi="Times New Roman" w:cs="Times New Roman"/>
                <w:sz w:val="20"/>
                <w:szCs w:val="20"/>
                <w:lang w:eastAsia="en-US"/>
              </w:rPr>
              <w:tab/>
              <w:t xml:space="preserve">Расчет стоимости холодных и горячих десертов, напитков. </w:t>
            </w:r>
          </w:p>
          <w:p w14:paraId="756A6A39"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18.</w:t>
            </w:r>
            <w:r w:rsidRPr="00B41B44">
              <w:rPr>
                <w:rFonts w:ascii="Times New Roman" w:eastAsia="Calibri" w:hAnsi="Times New Roman" w:cs="Times New Roman"/>
                <w:sz w:val="20"/>
                <w:szCs w:val="20"/>
                <w:lang w:eastAsia="en-US"/>
              </w:rPr>
              <w:tab/>
              <w:t xml:space="preserve">Консультирование потребителей, оказание им помощи в выборе холодных и горячих десертов, напитков,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w:t>
            </w:r>
          </w:p>
          <w:p w14:paraId="0E79F862"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19.</w:t>
            </w:r>
            <w:r w:rsidRPr="00B41B44">
              <w:rPr>
                <w:rFonts w:ascii="Times New Roman" w:eastAsia="Calibri" w:hAnsi="Times New Roman" w:cs="Times New Roman"/>
                <w:sz w:val="20"/>
                <w:szCs w:val="20"/>
                <w:lang w:eastAsia="en-US"/>
              </w:rPr>
              <w:tab/>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783A7BD3"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965" w:type="dxa"/>
            <w:tcBorders>
              <w:top w:val="single" w:sz="4" w:space="0" w:color="auto"/>
              <w:left w:val="single" w:sz="4" w:space="0" w:color="auto"/>
              <w:bottom w:val="single" w:sz="4" w:space="0" w:color="auto"/>
              <w:right w:val="single" w:sz="4" w:space="0" w:color="auto"/>
            </w:tcBorders>
          </w:tcPr>
          <w:p w14:paraId="76AD3EA4"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6F49167B"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52AD4D55" w14:textId="77777777" w:rsidTr="00B41B44">
        <w:trPr>
          <w:gridAfter w:val="1"/>
          <w:wAfter w:w="6" w:type="dxa"/>
          <w:trHeight w:val="73"/>
        </w:trPr>
        <w:tc>
          <w:tcPr>
            <w:tcW w:w="0" w:type="auto"/>
            <w:vMerge/>
            <w:tcBorders>
              <w:top w:val="single" w:sz="4" w:space="0" w:color="auto"/>
              <w:left w:val="single" w:sz="4" w:space="0" w:color="auto"/>
              <w:bottom w:val="single" w:sz="4" w:space="0" w:color="auto"/>
              <w:right w:val="single" w:sz="4" w:space="0" w:color="auto"/>
            </w:tcBorders>
            <w:vAlign w:val="center"/>
          </w:tcPr>
          <w:p w14:paraId="5E631FA9"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3980" w:type="dxa"/>
            <w:gridSpan w:val="2"/>
            <w:tcBorders>
              <w:top w:val="single" w:sz="4" w:space="0" w:color="auto"/>
              <w:left w:val="single" w:sz="4" w:space="0" w:color="auto"/>
              <w:right w:val="single" w:sz="4" w:space="0" w:color="auto"/>
            </w:tcBorders>
          </w:tcPr>
          <w:p w14:paraId="1BC27D59"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Раздел 2. Приготовление сложных горячих десертов</w:t>
            </w:r>
          </w:p>
        </w:tc>
        <w:tc>
          <w:tcPr>
            <w:tcW w:w="7372" w:type="dxa"/>
            <w:vMerge/>
            <w:tcBorders>
              <w:left w:val="single" w:sz="4" w:space="0" w:color="auto"/>
              <w:right w:val="single" w:sz="4" w:space="0" w:color="auto"/>
            </w:tcBorders>
          </w:tcPr>
          <w:p w14:paraId="0F4F88D7"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c>
          <w:tcPr>
            <w:tcW w:w="965" w:type="dxa"/>
            <w:tcBorders>
              <w:top w:val="single" w:sz="4" w:space="0" w:color="auto"/>
              <w:left w:val="single" w:sz="4" w:space="0" w:color="auto"/>
              <w:right w:val="single" w:sz="4" w:space="0" w:color="auto"/>
            </w:tcBorders>
          </w:tcPr>
          <w:p w14:paraId="79415AD9"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c>
          <w:tcPr>
            <w:tcW w:w="1530" w:type="dxa"/>
            <w:tcBorders>
              <w:top w:val="single" w:sz="4" w:space="0" w:color="auto"/>
              <w:left w:val="single" w:sz="4" w:space="0" w:color="auto"/>
              <w:right w:val="single" w:sz="4" w:space="0" w:color="auto"/>
            </w:tcBorders>
          </w:tcPr>
          <w:p w14:paraId="5B472041"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r>
      <w:tr w:rsidR="00B41B44" w:rsidRPr="00B41B44" w14:paraId="19508324" w14:textId="77777777" w:rsidTr="00B41B44">
        <w:trPr>
          <w:gridAfter w:val="1"/>
          <w:wAfter w:w="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C890C"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0DA28307"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E896C13"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6903E825"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2362" w:type="dxa"/>
            <w:tcBorders>
              <w:top w:val="single" w:sz="4" w:space="0" w:color="auto"/>
              <w:left w:val="single" w:sz="4" w:space="0" w:color="auto"/>
              <w:bottom w:val="single" w:sz="4" w:space="0" w:color="auto"/>
              <w:right w:val="single" w:sz="4" w:space="0" w:color="auto"/>
            </w:tcBorders>
          </w:tcPr>
          <w:p w14:paraId="55EDCC13"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Тема 2. Отработка приемов приготовления и оформления сложных горячих десертов –на основе шоколада. Контроль качества и безопасности готовой продукции. Отработка приемов приготовления и оформления сложных горячих  десертов –кремы и суфле.</w:t>
            </w:r>
            <w:r w:rsidRPr="00B41B44">
              <w:rPr>
                <w:rFonts w:ascii="Times New Roman" w:eastAsia="Times New Roman" w:hAnsi="Times New Roman" w:cs="Times New Roman"/>
                <w:sz w:val="20"/>
                <w:szCs w:val="20"/>
              </w:rPr>
              <w:tab/>
              <w:t>Контроль качества и безопасности кремов, соусов  и суфле.</w:t>
            </w:r>
          </w:p>
        </w:tc>
        <w:tc>
          <w:tcPr>
            <w:tcW w:w="7372" w:type="dxa"/>
            <w:vMerge/>
            <w:tcBorders>
              <w:left w:val="single" w:sz="4" w:space="0" w:color="auto"/>
              <w:right w:val="single" w:sz="4" w:space="0" w:color="auto"/>
            </w:tcBorders>
            <w:vAlign w:val="center"/>
            <w:hideMark/>
          </w:tcPr>
          <w:p w14:paraId="1EBADFAD"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0223C37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310EA15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31F58064" w14:textId="77777777" w:rsidTr="00B41B44">
        <w:trPr>
          <w:gridAfter w:val="1"/>
          <w:wAfter w:w="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3C236"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30FE6C0F"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B843825"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0A6A9BDE"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 ч</w:t>
            </w:r>
          </w:p>
        </w:tc>
        <w:tc>
          <w:tcPr>
            <w:tcW w:w="2362" w:type="dxa"/>
            <w:tcBorders>
              <w:top w:val="single" w:sz="4" w:space="0" w:color="auto"/>
              <w:left w:val="single" w:sz="4" w:space="0" w:color="auto"/>
              <w:bottom w:val="single" w:sz="4" w:space="0" w:color="auto"/>
              <w:right w:val="single" w:sz="4" w:space="0" w:color="auto"/>
            </w:tcBorders>
          </w:tcPr>
          <w:p w14:paraId="36EA3E82"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Times New Roman" w:hAnsi="Times New Roman" w:cs="Times New Roman"/>
                <w:sz w:val="20"/>
                <w:szCs w:val="20"/>
              </w:rPr>
              <w:lastRenderedPageBreak/>
              <w:t xml:space="preserve">Тема 3. Отработка приемов приготовления </w:t>
            </w:r>
            <w:r w:rsidRPr="00B41B44">
              <w:rPr>
                <w:rFonts w:ascii="Times New Roman" w:eastAsia="Times New Roman" w:hAnsi="Times New Roman" w:cs="Times New Roman"/>
                <w:sz w:val="20"/>
                <w:szCs w:val="20"/>
              </w:rPr>
              <w:lastRenderedPageBreak/>
              <w:t xml:space="preserve">и оформления сложных горячих десертов с различными начинками. </w:t>
            </w:r>
            <w:r w:rsidRPr="00B41B44">
              <w:rPr>
                <w:rFonts w:ascii="Times New Roman" w:eastAsia="Calibri" w:hAnsi="Times New Roman" w:cs="Times New Roman"/>
                <w:sz w:val="20"/>
                <w:szCs w:val="20"/>
                <w:lang w:eastAsia="en-US"/>
              </w:rPr>
              <w:t>Применением новых технологий и оборудования</w:t>
            </w:r>
            <w:r w:rsidRPr="00B41B44">
              <w:rPr>
                <w:rFonts w:ascii="Times New Roman" w:eastAsia="Times New Roman" w:hAnsi="Times New Roman" w:cs="Times New Roman"/>
                <w:sz w:val="20"/>
                <w:szCs w:val="20"/>
              </w:rPr>
              <w:t xml:space="preserve">  Контроль качества и   безопасности при приготовлении сложных десертов. Отработка  приемов  приготовления  и  оформления  сложных горячих десертов. Контроль  качества  и безопасности.</w:t>
            </w:r>
          </w:p>
        </w:tc>
        <w:tc>
          <w:tcPr>
            <w:tcW w:w="7372" w:type="dxa"/>
            <w:vMerge/>
            <w:tcBorders>
              <w:left w:val="single" w:sz="4" w:space="0" w:color="auto"/>
              <w:right w:val="single" w:sz="4" w:space="0" w:color="auto"/>
            </w:tcBorders>
            <w:vAlign w:val="center"/>
            <w:hideMark/>
          </w:tcPr>
          <w:p w14:paraId="536CD72B"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1187739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146997E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0F982B50" w14:textId="77777777" w:rsidTr="00B41B44">
        <w:trPr>
          <w:gridAfter w:val="1"/>
          <w:wAfter w:w="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B3F64"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0BCBA89D"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F1034E0"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2362" w:type="dxa"/>
            <w:tcBorders>
              <w:top w:val="single" w:sz="4" w:space="0" w:color="auto"/>
              <w:left w:val="single" w:sz="4" w:space="0" w:color="auto"/>
              <w:bottom w:val="single" w:sz="4" w:space="0" w:color="auto"/>
              <w:right w:val="single" w:sz="4" w:space="0" w:color="auto"/>
            </w:tcBorders>
          </w:tcPr>
          <w:p w14:paraId="4BC944CC"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Times New Roman" w:hAnsi="Times New Roman" w:cs="Times New Roman"/>
                <w:sz w:val="20"/>
                <w:szCs w:val="20"/>
              </w:rPr>
              <w:t xml:space="preserve">Тема 4. </w:t>
            </w:r>
            <w:r w:rsidRPr="00B41B44">
              <w:rPr>
                <w:rFonts w:ascii="Times New Roman" w:eastAsia="Calibri" w:hAnsi="Times New Roman" w:cs="Times New Roman"/>
                <w:sz w:val="20"/>
                <w:szCs w:val="20"/>
                <w:lang w:eastAsia="en-US"/>
              </w:rPr>
              <w:t>Приготовление национальных десертов и новейших современных сложных десертов</w:t>
            </w:r>
          </w:p>
        </w:tc>
        <w:tc>
          <w:tcPr>
            <w:tcW w:w="7372" w:type="dxa"/>
            <w:vMerge/>
            <w:tcBorders>
              <w:left w:val="single" w:sz="4" w:space="0" w:color="auto"/>
              <w:right w:val="single" w:sz="4" w:space="0" w:color="auto"/>
            </w:tcBorders>
            <w:vAlign w:val="center"/>
            <w:hideMark/>
          </w:tcPr>
          <w:p w14:paraId="036134A2"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432CDB41"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2AE4337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192CA99E" w14:textId="77777777" w:rsidTr="00B41B44">
        <w:trPr>
          <w:gridAfter w:val="1"/>
          <w:wAfter w:w="6" w:type="dxa"/>
        </w:trPr>
        <w:tc>
          <w:tcPr>
            <w:tcW w:w="0" w:type="auto"/>
            <w:vMerge w:val="restart"/>
            <w:tcBorders>
              <w:top w:val="single" w:sz="4" w:space="0" w:color="auto"/>
              <w:left w:val="single" w:sz="4" w:space="0" w:color="auto"/>
              <w:right w:val="single" w:sz="4" w:space="0" w:color="auto"/>
            </w:tcBorders>
            <w:vAlign w:val="center"/>
          </w:tcPr>
          <w:p w14:paraId="5BC25AED"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3980" w:type="dxa"/>
            <w:gridSpan w:val="2"/>
            <w:tcBorders>
              <w:top w:val="single" w:sz="4" w:space="0" w:color="auto"/>
              <w:left w:val="single" w:sz="4" w:space="0" w:color="auto"/>
              <w:bottom w:val="single" w:sz="4" w:space="0" w:color="auto"/>
              <w:right w:val="single" w:sz="4" w:space="0" w:color="auto"/>
            </w:tcBorders>
          </w:tcPr>
          <w:p w14:paraId="4A271F26"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Раздел 3. Приготовление и подготовка к реализации холодных и горячих напитков сложного  </w:t>
            </w:r>
            <w:r w:rsidRPr="00B41B44">
              <w:rPr>
                <w:rFonts w:ascii="Times New Roman" w:eastAsia="Calibri" w:hAnsi="Times New Roman" w:cs="Times New Roman"/>
                <w:sz w:val="20"/>
                <w:szCs w:val="20"/>
                <w:lang w:eastAsia="en-US"/>
              </w:rPr>
              <w:t>ассортимента</w:t>
            </w:r>
          </w:p>
        </w:tc>
        <w:tc>
          <w:tcPr>
            <w:tcW w:w="7372" w:type="dxa"/>
            <w:vMerge/>
            <w:tcBorders>
              <w:left w:val="single" w:sz="4" w:space="0" w:color="auto"/>
              <w:right w:val="single" w:sz="4" w:space="0" w:color="auto"/>
            </w:tcBorders>
          </w:tcPr>
          <w:p w14:paraId="59E2C19B"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6B2A381D"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4DB7A473"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r>
      <w:tr w:rsidR="00B41B44" w:rsidRPr="00B41B44" w14:paraId="3E3B2321" w14:textId="77777777" w:rsidTr="00B41B44">
        <w:trPr>
          <w:gridAfter w:val="1"/>
          <w:wAfter w:w="6" w:type="dxa"/>
          <w:trHeight w:val="73"/>
        </w:trPr>
        <w:tc>
          <w:tcPr>
            <w:tcW w:w="0" w:type="auto"/>
            <w:vMerge/>
            <w:tcBorders>
              <w:left w:val="single" w:sz="4" w:space="0" w:color="auto"/>
              <w:right w:val="single" w:sz="4" w:space="0" w:color="auto"/>
            </w:tcBorders>
            <w:vAlign w:val="center"/>
          </w:tcPr>
          <w:p w14:paraId="6173E412"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36015FEE"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2362" w:type="dxa"/>
            <w:tcBorders>
              <w:top w:val="single" w:sz="4" w:space="0" w:color="auto"/>
              <w:left w:val="single" w:sz="4" w:space="0" w:color="auto"/>
              <w:bottom w:val="single" w:sz="4" w:space="0" w:color="auto"/>
              <w:right w:val="single" w:sz="4" w:space="0" w:color="auto"/>
            </w:tcBorders>
          </w:tcPr>
          <w:p w14:paraId="6DC9FBAF"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Times New Roman" w:hAnsi="Times New Roman" w:cs="Times New Roman"/>
                <w:sz w:val="20"/>
                <w:szCs w:val="20"/>
              </w:rPr>
              <w:t xml:space="preserve">Тема 5.  </w:t>
            </w:r>
            <w:r w:rsidRPr="00B41B44">
              <w:rPr>
                <w:rFonts w:ascii="Times New Roman" w:eastAsia="Calibri" w:hAnsi="Times New Roman" w:cs="Times New Roman"/>
                <w:sz w:val="20"/>
                <w:szCs w:val="20"/>
                <w:lang w:eastAsia="en-US"/>
              </w:rPr>
              <w:t>Приготовление горячих и холодных напитков.</w:t>
            </w:r>
            <w:r w:rsidRPr="00B41B44">
              <w:rPr>
                <w:rFonts w:ascii="Times New Roman" w:eastAsia="Calibri" w:hAnsi="Times New Roman" w:cs="Times New Roman"/>
                <w:b/>
                <w:bCs/>
                <w:sz w:val="20"/>
                <w:szCs w:val="20"/>
                <w:lang w:eastAsia="en-US"/>
              </w:rPr>
              <w:t xml:space="preserve"> </w:t>
            </w:r>
          </w:p>
        </w:tc>
        <w:tc>
          <w:tcPr>
            <w:tcW w:w="7372" w:type="dxa"/>
            <w:vMerge/>
            <w:tcBorders>
              <w:left w:val="single" w:sz="4" w:space="0" w:color="auto"/>
              <w:right w:val="single" w:sz="4" w:space="0" w:color="auto"/>
            </w:tcBorders>
            <w:vAlign w:val="center"/>
          </w:tcPr>
          <w:p w14:paraId="78C95AB0"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5FA9045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7218D89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02CAADA1" w14:textId="77777777" w:rsidTr="00B41B44">
        <w:trPr>
          <w:gridAfter w:val="1"/>
          <w:wAfter w:w="6" w:type="dxa"/>
        </w:trPr>
        <w:tc>
          <w:tcPr>
            <w:tcW w:w="0" w:type="auto"/>
            <w:vMerge/>
            <w:tcBorders>
              <w:left w:val="single" w:sz="4" w:space="0" w:color="auto"/>
              <w:bottom w:val="single" w:sz="4" w:space="0" w:color="auto"/>
              <w:right w:val="single" w:sz="4" w:space="0" w:color="auto"/>
            </w:tcBorders>
            <w:vAlign w:val="center"/>
          </w:tcPr>
          <w:p w14:paraId="7DBF7B08"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35DFDE23"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2362" w:type="dxa"/>
            <w:tcBorders>
              <w:top w:val="single" w:sz="4" w:space="0" w:color="auto"/>
              <w:left w:val="single" w:sz="4" w:space="0" w:color="auto"/>
              <w:bottom w:val="single" w:sz="4" w:space="0" w:color="auto"/>
              <w:right w:val="single" w:sz="4" w:space="0" w:color="auto"/>
            </w:tcBorders>
          </w:tcPr>
          <w:p w14:paraId="6859C4D9" w14:textId="77777777" w:rsidR="00B41B44" w:rsidRPr="00B41B44" w:rsidRDefault="00B41B44" w:rsidP="00B41B44">
            <w:pPr>
              <w:spacing w:after="0" w:line="240" w:lineRule="auto"/>
              <w:rPr>
                <w:rFonts w:ascii="Times New Roman" w:eastAsia="Times New Roman" w:hAnsi="Times New Roman" w:cs="Times New Roman"/>
                <w:sz w:val="20"/>
                <w:szCs w:val="20"/>
              </w:rPr>
            </w:pPr>
            <w:r w:rsidRPr="00B41B44">
              <w:rPr>
                <w:rFonts w:ascii="Times New Roman" w:eastAsia="Calibri" w:hAnsi="Times New Roman" w:cs="Times New Roman"/>
                <w:b/>
                <w:bCs/>
                <w:sz w:val="20"/>
                <w:szCs w:val="20"/>
                <w:lang w:eastAsia="en-US"/>
              </w:rPr>
              <w:t>Дифференцированный зачет</w:t>
            </w:r>
          </w:p>
        </w:tc>
        <w:tc>
          <w:tcPr>
            <w:tcW w:w="7372" w:type="dxa"/>
            <w:vMerge/>
            <w:tcBorders>
              <w:left w:val="single" w:sz="4" w:space="0" w:color="auto"/>
              <w:bottom w:val="single" w:sz="4" w:space="0" w:color="auto"/>
              <w:right w:val="single" w:sz="4" w:space="0" w:color="auto"/>
            </w:tcBorders>
            <w:vAlign w:val="center"/>
          </w:tcPr>
          <w:p w14:paraId="56E19465"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2706BF2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48E1356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bl>
    <w:p w14:paraId="34739A9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51FF1117" w14:textId="77777777" w:rsidR="00B41B44" w:rsidRPr="00B41B44" w:rsidRDefault="00B41B44" w:rsidP="00B41B44"/>
    <w:p w14:paraId="413F7599" w14:textId="77777777" w:rsidR="00B41B44" w:rsidRPr="00B41B44" w:rsidRDefault="00B41B44" w:rsidP="00B41B44"/>
    <w:p w14:paraId="3A8F4B0B" w14:textId="77777777" w:rsidR="00B41B44" w:rsidRPr="00B41B44" w:rsidRDefault="00B41B44" w:rsidP="00B41B44">
      <w:pPr>
        <w:jc w:val="right"/>
        <w:sectPr w:rsidR="00B41B44" w:rsidRPr="00B41B44" w:rsidSect="00B41B44">
          <w:pgSz w:w="16838" w:h="11906" w:orient="landscape"/>
          <w:pgMar w:top="851" w:right="567" w:bottom="567" w:left="567" w:header="709" w:footer="709" w:gutter="0"/>
          <w:cols w:space="708"/>
          <w:docGrid w:linePitch="360"/>
        </w:sectPr>
      </w:pPr>
    </w:p>
    <w:p w14:paraId="263EC462" w14:textId="77777777" w:rsidR="00B41B44" w:rsidRPr="00B41B44" w:rsidRDefault="00B41B44" w:rsidP="00B41B44">
      <w:pPr>
        <w:spacing w:after="0" w:line="240" w:lineRule="auto"/>
        <w:ind w:right="-142" w:firstLine="142"/>
        <w:contextualSpacing/>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lastRenderedPageBreak/>
        <w:t>МИНИСТЕРСТВО ОБРАЗОВАНИЯ КРАСНОЯРСКОГО КРАЯ</w:t>
      </w:r>
    </w:p>
    <w:p w14:paraId="51009FD8" w14:textId="77777777" w:rsidR="00B41B44" w:rsidRPr="00B41B44" w:rsidRDefault="00B41B44" w:rsidP="00B41B44">
      <w:pPr>
        <w:spacing w:after="0" w:line="240" w:lineRule="auto"/>
        <w:ind w:right="-142" w:firstLine="142"/>
        <w:contextualSpacing/>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2000FCCF" w14:textId="77777777" w:rsidR="00B41B44" w:rsidRPr="00B41B44" w:rsidRDefault="00B41B44" w:rsidP="00B41B44">
      <w:pPr>
        <w:spacing w:after="0" w:line="240" w:lineRule="auto"/>
        <w:ind w:right="-142" w:firstLine="142"/>
        <w:contextualSpacing/>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60EF54C8"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89476B7"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29B2033"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242F1693"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D81DB45"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9C5C60D"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34BAE58"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96C6D11"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FA0EBD6"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2B842F3C"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914D702"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F8922C4"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4B07BE80"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32413BD"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A15E7F8" w14:textId="77777777" w:rsidR="00B41B44" w:rsidRPr="00B41B44" w:rsidRDefault="00B41B44" w:rsidP="00B41B44">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570D250"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B41B44">
        <w:rPr>
          <w:rFonts w:ascii="Times New Roman" w:eastAsia="Calibri" w:hAnsi="Times New Roman" w:cs="Times New Roman"/>
          <w:b/>
          <w:caps/>
          <w:sz w:val="24"/>
          <w:szCs w:val="24"/>
          <w:lang w:eastAsia="en-US"/>
        </w:rPr>
        <w:t>рабочая ПРОГРАММа</w:t>
      </w:r>
    </w:p>
    <w:p w14:paraId="644120E6"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41B44">
        <w:rPr>
          <w:rFonts w:ascii="Times New Roman" w:eastAsia="Times New Roman" w:hAnsi="Times New Roman" w:cs="Times New Roman"/>
          <w:bCs/>
          <w:sz w:val="24"/>
          <w:szCs w:val="24"/>
        </w:rPr>
        <w:t>Производственной практики</w:t>
      </w:r>
    </w:p>
    <w:p w14:paraId="31980F97" w14:textId="77777777" w:rsidR="00B41B44" w:rsidRPr="00B41B44" w:rsidRDefault="00B41B44" w:rsidP="00B41B44">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caps/>
          <w:sz w:val="24"/>
          <w:szCs w:val="24"/>
        </w:rPr>
      </w:pPr>
    </w:p>
    <w:p w14:paraId="319AED3F" w14:textId="77777777" w:rsidR="00B41B44" w:rsidRPr="00B41B44" w:rsidRDefault="00B41B44" w:rsidP="00B41B44">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caps/>
          <w:sz w:val="24"/>
          <w:szCs w:val="24"/>
        </w:rPr>
      </w:pPr>
      <w:r w:rsidRPr="00B41B44">
        <w:rPr>
          <w:rFonts w:ascii="Times New Roman" w:eastAsia="Times New Roman" w:hAnsi="Times New Roman" w:cs="Times New Roman"/>
          <w:sz w:val="24"/>
          <w:szCs w:val="24"/>
        </w:rPr>
        <w:t>ПМ.04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14:paraId="1F8C581D" w14:textId="77777777" w:rsidR="00B41B44" w:rsidRPr="00B41B44" w:rsidRDefault="00B41B44" w:rsidP="00B41B44">
      <w:pPr>
        <w:widowControl w:val="0"/>
        <w:autoSpaceDE w:val="0"/>
        <w:autoSpaceDN w:val="0"/>
        <w:spacing w:after="0" w:line="240" w:lineRule="auto"/>
        <w:rPr>
          <w:rFonts w:ascii="Times New Roman" w:eastAsia="Times New Roman" w:hAnsi="Times New Roman" w:cs="Times New Roman"/>
          <w:b/>
          <w:i/>
          <w:sz w:val="24"/>
          <w:szCs w:val="24"/>
          <w:lang w:eastAsia="en-US"/>
        </w:rPr>
      </w:pPr>
    </w:p>
    <w:p w14:paraId="661D1C49" w14:textId="77777777" w:rsidR="00B41B44" w:rsidRPr="00B41B44" w:rsidRDefault="00B41B44" w:rsidP="00B41B44">
      <w:pPr>
        <w:spacing w:after="0" w:line="240" w:lineRule="auto"/>
        <w:ind w:firstLine="708"/>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43.02.15  Поварское и кондитерское дело</w:t>
      </w:r>
    </w:p>
    <w:p w14:paraId="05D30EDD"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u w:val="single"/>
          <w:lang w:eastAsia="en-US"/>
        </w:rPr>
      </w:pPr>
    </w:p>
    <w:p w14:paraId="0CEDEECF"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EEF295B"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8125DB3"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3A18D78"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7BD0E94"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AE549BD"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94AA8CF" w14:textId="77777777" w:rsidR="00B41B44" w:rsidRPr="00B41B44" w:rsidRDefault="00B41B44" w:rsidP="00B41B44">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03ADC2E"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6D1D6F0E"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1D3A5B95"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62D82FC7"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1AADDE88"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1B3EB6D7"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4FF908C2"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1FD1CC3A"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4E948710"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330E6148"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49B6D348"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05D45FFB"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3F72C619"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3126837A"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2D8EA35B"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541DB133"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1223D4E3"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03AAB666"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472427CB"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51176E30" w14:textId="77777777" w:rsidR="00B41B44" w:rsidRPr="00B41B44" w:rsidRDefault="00B41B44" w:rsidP="00B41B44">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0AEB004E" w14:textId="0DB3B361" w:rsidR="00B41B44" w:rsidRPr="00B41B44" w:rsidRDefault="00B41B44" w:rsidP="00B41B44">
      <w:pPr>
        <w:spacing w:after="0" w:line="240" w:lineRule="auto"/>
        <w:jc w:val="center"/>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Красноярск</w:t>
      </w:r>
      <w:r w:rsidRPr="00B41B44">
        <w:rPr>
          <w:rFonts w:ascii="Times New Roman" w:eastAsia="Calibri" w:hAnsi="Times New Roman" w:cs="Times New Roman"/>
          <w:bCs/>
          <w:i/>
          <w:sz w:val="24"/>
          <w:szCs w:val="24"/>
          <w:lang w:eastAsia="en-US"/>
        </w:rPr>
        <w:t xml:space="preserve"> </w:t>
      </w:r>
      <w:r w:rsidRPr="00B41B44">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p>
    <w:p w14:paraId="74777425"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lastRenderedPageBreak/>
        <w:t>СОДЕРЖАНИЕ</w:t>
      </w:r>
    </w:p>
    <w:p w14:paraId="25AF980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5C68A75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41B44" w:rsidRPr="00B41B44" w14:paraId="7750693A" w14:textId="77777777" w:rsidTr="00B41B44">
        <w:tc>
          <w:tcPr>
            <w:tcW w:w="396" w:type="dxa"/>
            <w:shd w:val="clear" w:color="auto" w:fill="auto"/>
          </w:tcPr>
          <w:p w14:paraId="35E8FAD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9639" w:type="dxa"/>
            <w:shd w:val="clear" w:color="auto" w:fill="auto"/>
          </w:tcPr>
          <w:p w14:paraId="45ECE1F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2BA5162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r>
      <w:tr w:rsidR="00B41B44" w:rsidRPr="00B41B44" w14:paraId="27204A45" w14:textId="77777777" w:rsidTr="00B41B44">
        <w:tc>
          <w:tcPr>
            <w:tcW w:w="396" w:type="dxa"/>
            <w:shd w:val="clear" w:color="auto" w:fill="auto"/>
          </w:tcPr>
          <w:p w14:paraId="62E1CEB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9639" w:type="dxa"/>
            <w:shd w:val="clear" w:color="auto" w:fill="auto"/>
          </w:tcPr>
          <w:p w14:paraId="0BC3BA5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Структура и содержание производственной практики</w:t>
            </w:r>
          </w:p>
        </w:tc>
        <w:tc>
          <w:tcPr>
            <w:tcW w:w="567" w:type="dxa"/>
            <w:shd w:val="clear" w:color="auto" w:fill="auto"/>
          </w:tcPr>
          <w:p w14:paraId="6ECF709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r>
      <w:tr w:rsidR="00B41B44" w:rsidRPr="00B41B44" w14:paraId="5CDCF26D" w14:textId="77777777" w:rsidTr="00B41B44">
        <w:tc>
          <w:tcPr>
            <w:tcW w:w="396" w:type="dxa"/>
            <w:shd w:val="clear" w:color="auto" w:fill="auto"/>
          </w:tcPr>
          <w:p w14:paraId="1CCE101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p>
        </w:tc>
        <w:tc>
          <w:tcPr>
            <w:tcW w:w="9639" w:type="dxa"/>
            <w:shd w:val="clear" w:color="auto" w:fill="auto"/>
          </w:tcPr>
          <w:p w14:paraId="284AE4D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5C3AF52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8</w:t>
            </w:r>
          </w:p>
        </w:tc>
      </w:tr>
      <w:tr w:rsidR="00B41B44" w:rsidRPr="00B41B44" w14:paraId="093C0DC3" w14:textId="77777777" w:rsidTr="00B41B44">
        <w:trPr>
          <w:trHeight w:val="323"/>
        </w:trPr>
        <w:tc>
          <w:tcPr>
            <w:tcW w:w="396" w:type="dxa"/>
            <w:shd w:val="clear" w:color="auto" w:fill="auto"/>
          </w:tcPr>
          <w:p w14:paraId="234D1E1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9639" w:type="dxa"/>
            <w:shd w:val="clear" w:color="auto" w:fill="auto"/>
          </w:tcPr>
          <w:p w14:paraId="6087E75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 и оценка результатов освоения производственной практики</w:t>
            </w:r>
          </w:p>
          <w:p w14:paraId="58C2DB0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4659A75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78764C0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13</w:t>
            </w:r>
          </w:p>
          <w:p w14:paraId="6D4EF5E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r>
    </w:tbl>
    <w:p w14:paraId="5FE8B4E6" w14:textId="77777777" w:rsidR="00B41B44" w:rsidRPr="00B41B44" w:rsidRDefault="00B41B44" w:rsidP="00B41B44">
      <w:pPr>
        <w:keepNext/>
        <w:autoSpaceDE w:val="0"/>
        <w:autoSpaceDN w:val="0"/>
        <w:spacing w:after="0" w:line="240" w:lineRule="auto"/>
        <w:jc w:val="center"/>
        <w:outlineLvl w:val="0"/>
        <w:rPr>
          <w:rFonts w:ascii="Times New Roman" w:eastAsia="Times New Roman" w:hAnsi="Times New Roman" w:cs="Times New Roman"/>
          <w:sz w:val="24"/>
          <w:szCs w:val="24"/>
        </w:rPr>
      </w:pPr>
    </w:p>
    <w:p w14:paraId="7D70CB32" w14:textId="77777777" w:rsidR="00B41B44" w:rsidRPr="00B41B44" w:rsidRDefault="00B41B44" w:rsidP="00B41B44">
      <w:pPr>
        <w:keepNext/>
        <w:autoSpaceDE w:val="0"/>
        <w:autoSpaceDN w:val="0"/>
        <w:spacing w:after="0" w:line="240" w:lineRule="auto"/>
        <w:jc w:val="center"/>
        <w:outlineLvl w:val="0"/>
        <w:rPr>
          <w:rFonts w:ascii="Times New Roman" w:eastAsia="Times New Roman" w:hAnsi="Times New Roman" w:cs="Times New Roman"/>
          <w:sz w:val="24"/>
          <w:szCs w:val="24"/>
        </w:rPr>
      </w:pPr>
    </w:p>
    <w:p w14:paraId="6B302FBA" w14:textId="77777777" w:rsidR="00B41B44" w:rsidRPr="00B41B44" w:rsidRDefault="00B41B44" w:rsidP="00B41B44">
      <w:pPr>
        <w:keepNext/>
        <w:autoSpaceDE w:val="0"/>
        <w:autoSpaceDN w:val="0"/>
        <w:spacing w:after="0" w:line="240" w:lineRule="auto"/>
        <w:jc w:val="center"/>
        <w:outlineLvl w:val="0"/>
        <w:rPr>
          <w:rFonts w:ascii="Times New Roman" w:eastAsia="Times New Roman" w:hAnsi="Times New Roman" w:cs="Times New Roman"/>
          <w:sz w:val="24"/>
          <w:szCs w:val="24"/>
        </w:rPr>
      </w:pPr>
    </w:p>
    <w:p w14:paraId="32A3E86F"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p>
    <w:p w14:paraId="5518B986" w14:textId="77777777" w:rsidR="00B41B44" w:rsidRPr="00B41B44" w:rsidRDefault="00B41B44" w:rsidP="00B41B44">
      <w:pPr>
        <w:widowControl w:val="0"/>
        <w:suppressAutoHyphens/>
        <w:autoSpaceDE w:val="0"/>
        <w:autoSpaceDN w:val="0"/>
        <w:adjustRightInd w:val="0"/>
        <w:spacing w:after="0" w:line="240" w:lineRule="auto"/>
        <w:ind w:right="-285" w:firstLine="142"/>
        <w:rPr>
          <w:rFonts w:ascii="Times New Roman" w:eastAsia="Times New Roman" w:hAnsi="Times New Roman" w:cs="Times New Roman"/>
          <w:b/>
          <w:caps/>
          <w:sz w:val="24"/>
          <w:szCs w:val="24"/>
        </w:rPr>
      </w:pPr>
      <w:r w:rsidRPr="00B41B44">
        <w:rPr>
          <w:rFonts w:ascii="Times New Roman" w:eastAsia="Times New Roman" w:hAnsi="Times New Roman" w:cs="Times New Roman"/>
          <w:b/>
          <w:sz w:val="24"/>
          <w:szCs w:val="24"/>
        </w:rPr>
        <w:br w:type="page"/>
      </w:r>
      <w:r w:rsidRPr="00B41B44">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3092234C" w14:textId="77777777" w:rsidR="00B41B44" w:rsidRPr="00B41B44" w:rsidRDefault="00B41B44" w:rsidP="00B41B44">
      <w:pPr>
        <w:spacing w:after="0" w:line="240" w:lineRule="auto"/>
        <w:rPr>
          <w:rFonts w:ascii="Times New Roman" w:eastAsia="Times New Roman" w:hAnsi="Times New Roman" w:cs="Times New Roman"/>
          <w:caps/>
          <w:sz w:val="24"/>
          <w:szCs w:val="24"/>
        </w:rPr>
      </w:pPr>
    </w:p>
    <w:p w14:paraId="7160D760" w14:textId="77777777" w:rsidR="00B41B44" w:rsidRPr="00B41B44" w:rsidRDefault="00B41B44" w:rsidP="00B41B44">
      <w:pPr>
        <w:spacing w:after="0" w:line="240" w:lineRule="auto"/>
        <w:ind w:firstLine="567"/>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1.1. Область применения рабочей программы производственной практики</w:t>
      </w:r>
    </w:p>
    <w:p w14:paraId="2B3363A1"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41B44">
        <w:rPr>
          <w:rFonts w:ascii="Times New Roman" w:eastAsia="Calibri" w:hAnsi="Times New Roman" w:cs="Times New Roman"/>
          <w:sz w:val="24"/>
          <w:szCs w:val="24"/>
          <w:u w:val="single"/>
          <w:lang w:eastAsia="en-US"/>
        </w:rPr>
        <w:t>43.02.15</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Пов</w:t>
      </w:r>
      <w:r w:rsidRPr="00B41B44">
        <w:rPr>
          <w:rFonts w:ascii="Times New Roman" w:eastAsia="Calibri" w:hAnsi="Times New Roman" w:cs="Times New Roman"/>
          <w:spacing w:val="-1"/>
          <w:sz w:val="24"/>
          <w:szCs w:val="24"/>
          <w:u w:val="single"/>
          <w:lang w:eastAsia="en-US"/>
        </w:rPr>
        <w:t>а</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и</w:t>
      </w:r>
      <w:r w:rsidRPr="00B41B44">
        <w:rPr>
          <w:rFonts w:ascii="Times New Roman" w:eastAsia="Calibri" w:hAnsi="Times New Roman" w:cs="Times New Roman"/>
          <w:spacing w:val="2"/>
          <w:sz w:val="24"/>
          <w:szCs w:val="24"/>
          <w:u w:val="single"/>
          <w:lang w:eastAsia="en-US"/>
        </w:rPr>
        <w:t xml:space="preserve"> </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w:t>
      </w:r>
      <w:r w:rsidRPr="00B41B44">
        <w:rPr>
          <w:rFonts w:ascii="Times New Roman" w:eastAsia="Calibri" w:hAnsi="Times New Roman" w:cs="Times New Roman"/>
          <w:spacing w:val="1"/>
          <w:sz w:val="24"/>
          <w:szCs w:val="24"/>
          <w:u w:val="single"/>
          <w:lang w:eastAsia="en-US"/>
        </w:rPr>
        <w:t>н</w:t>
      </w:r>
      <w:r w:rsidRPr="00B41B44">
        <w:rPr>
          <w:rFonts w:ascii="Times New Roman" w:eastAsia="Calibri" w:hAnsi="Times New Roman" w:cs="Times New Roman"/>
          <w:sz w:val="24"/>
          <w:szCs w:val="24"/>
          <w:u w:val="single"/>
          <w:lang w:eastAsia="en-US"/>
        </w:rPr>
        <w:t>д</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pacing w:val="1"/>
          <w:sz w:val="24"/>
          <w:szCs w:val="24"/>
          <w:u w:val="single"/>
          <w:lang w:eastAsia="en-US"/>
        </w:rPr>
        <w:t>т</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д</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ло, профессиональным стандартом «Повар», утвержденного приказом Министерства труда и социальной защиты Российской Федерации от 8 сентября 2015 г. № 610н (регистрационный номер 557).</w:t>
      </w:r>
    </w:p>
    <w:p w14:paraId="6D81E4BD" w14:textId="77777777" w:rsidR="00B41B44" w:rsidRPr="00B41B44" w:rsidRDefault="00B41B44" w:rsidP="00B41B44">
      <w:pPr>
        <w:spacing w:after="0" w:line="240" w:lineRule="auto"/>
        <w:ind w:firstLine="567"/>
        <w:jc w:val="both"/>
        <w:rPr>
          <w:rFonts w:ascii="Times New Roman" w:eastAsia="Calibri" w:hAnsi="Times New Roman" w:cs="Times New Roman"/>
          <w:sz w:val="24"/>
          <w:szCs w:val="24"/>
          <w:lang w:eastAsia="en-US"/>
        </w:rPr>
      </w:pPr>
    </w:p>
    <w:p w14:paraId="2B310AEA" w14:textId="77777777" w:rsidR="00B41B44" w:rsidRPr="00B41B44" w:rsidRDefault="00B41B44" w:rsidP="00B41B44">
      <w:pPr>
        <w:spacing w:after="0" w:line="240" w:lineRule="auto"/>
        <w:ind w:firstLine="567"/>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137C8E5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B41B44">
        <w:rPr>
          <w:rFonts w:ascii="Times New Roman" w:eastAsia="Times New Roman" w:hAnsi="Times New Roman" w:cs="Times New Roman"/>
          <w:sz w:val="24"/>
          <w:szCs w:val="24"/>
          <w:u w:val="single"/>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Pr="00B41B44">
        <w:rPr>
          <w:rFonts w:ascii="Times New Roman" w:eastAsia="Times New Roman" w:hAnsi="Times New Roman" w:cs="Times New Roman"/>
          <w:sz w:val="24"/>
          <w:szCs w:val="24"/>
        </w:rPr>
        <w:t xml:space="preserve">, и соответствующие ему профессиональные компетенции (ПК) и общие компетенции (ОК): </w:t>
      </w:r>
    </w:p>
    <w:p w14:paraId="2C6DAFEB" w14:textId="77777777" w:rsidR="00B41B44" w:rsidRPr="00B41B44" w:rsidRDefault="00B41B44" w:rsidP="00B41B44">
      <w:pPr>
        <w:widowControl w:val="0"/>
        <w:autoSpaceDE w:val="0"/>
        <w:autoSpaceDN w:val="0"/>
        <w:spacing w:after="0" w:line="240" w:lineRule="auto"/>
        <w:ind w:firstLine="567"/>
        <w:jc w:val="both"/>
        <w:outlineLvl w:val="1"/>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14:paraId="07029E12" w14:textId="77777777" w:rsidR="00B41B44" w:rsidRPr="00B41B44" w:rsidRDefault="00B41B44" w:rsidP="00B41B44">
      <w:pPr>
        <w:widowControl w:val="0"/>
        <w:tabs>
          <w:tab w:val="left" w:pos="840"/>
          <w:tab w:val="left" w:pos="878"/>
          <w:tab w:val="left" w:pos="1572"/>
          <w:tab w:val="left" w:pos="1728"/>
          <w:tab w:val="left" w:pos="2280"/>
          <w:tab w:val="left" w:pos="3544"/>
          <w:tab w:val="left" w:pos="3662"/>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w:t>
      </w:r>
      <w:r w:rsidRPr="00B41B44">
        <w:rPr>
          <w:rFonts w:ascii="Times New Roman" w:eastAsia="Times New Roman" w:hAnsi="Times New Roman" w:cs="Times New Roman"/>
          <w:sz w:val="24"/>
          <w:szCs w:val="24"/>
          <w:lang w:eastAsia="en-US"/>
        </w:rPr>
        <w:tab/>
        <w:t>4.2.</w:t>
      </w:r>
      <w:r w:rsidRPr="00B41B44">
        <w:rPr>
          <w:rFonts w:ascii="Times New Roman" w:eastAsia="Times New Roman" w:hAnsi="Times New Roman" w:cs="Times New Roman"/>
          <w:sz w:val="24"/>
          <w:szCs w:val="24"/>
          <w:lang w:eastAsia="en-US"/>
        </w:rPr>
        <w:tab/>
        <w:t>Осуществлять</w:t>
      </w:r>
      <w:r w:rsidRPr="00B41B44">
        <w:rPr>
          <w:rFonts w:ascii="Times New Roman" w:eastAsia="Times New Roman" w:hAnsi="Times New Roman" w:cs="Times New Roman"/>
          <w:sz w:val="24"/>
          <w:szCs w:val="24"/>
          <w:lang w:eastAsia="en-US"/>
        </w:rPr>
        <w:tab/>
        <w:t>приготовление,</w:t>
      </w:r>
      <w:r w:rsidRPr="00B41B44">
        <w:rPr>
          <w:rFonts w:ascii="Times New Roman" w:eastAsia="Times New Roman" w:hAnsi="Times New Roman" w:cs="Times New Roman"/>
          <w:sz w:val="24"/>
          <w:szCs w:val="24"/>
          <w:lang w:eastAsia="en-US"/>
        </w:rPr>
        <w:tab/>
        <w:t>творческое</w:t>
      </w:r>
      <w:r w:rsidRPr="00B41B44">
        <w:rPr>
          <w:rFonts w:ascii="Times New Roman" w:eastAsia="Times New Roman" w:hAnsi="Times New Roman" w:cs="Times New Roman"/>
          <w:sz w:val="24"/>
          <w:szCs w:val="24"/>
          <w:lang w:eastAsia="en-US"/>
        </w:rPr>
        <w:tab/>
        <w:t>оформление</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pacing w:val="-1"/>
          <w:sz w:val="24"/>
          <w:szCs w:val="24"/>
          <w:lang w:eastAsia="en-US"/>
        </w:rPr>
        <w:t>и</w:t>
      </w:r>
      <w:r w:rsidRPr="00B41B44">
        <w:rPr>
          <w:rFonts w:ascii="Times New Roman" w:eastAsia="Times New Roman" w:hAnsi="Times New Roman" w:cs="Times New Roman"/>
          <w:sz w:val="24"/>
          <w:szCs w:val="24"/>
          <w:lang w:eastAsia="en-US"/>
        </w:rPr>
        <w:t xml:space="preserve"> подготовку к реализации холодных десертов сложного ассортимента</w:t>
      </w:r>
      <w:r w:rsidRPr="00B41B44">
        <w:rPr>
          <w:rFonts w:ascii="Times New Roman" w:eastAsia="Times New Roman" w:hAnsi="Times New Roman" w:cs="Times New Roman"/>
          <w:spacing w:val="5"/>
          <w:sz w:val="24"/>
          <w:szCs w:val="24"/>
          <w:lang w:eastAsia="en-US"/>
        </w:rPr>
        <w:t xml:space="preserve"> </w:t>
      </w:r>
      <w:r w:rsidRPr="00B41B44">
        <w:rPr>
          <w:rFonts w:ascii="Times New Roman" w:eastAsia="Times New Roman" w:hAnsi="Times New Roman" w:cs="Times New Roman"/>
          <w:sz w:val="24"/>
          <w:szCs w:val="24"/>
          <w:lang w:eastAsia="en-US"/>
        </w:rPr>
        <w:t>с</w:t>
      </w:r>
      <w:r w:rsidRPr="00B41B44">
        <w:rPr>
          <w:rFonts w:ascii="Times New Roman" w:eastAsia="Times New Roman" w:hAnsi="Times New Roman" w:cs="Times New Roman"/>
          <w:spacing w:val="16"/>
          <w:sz w:val="24"/>
          <w:szCs w:val="24"/>
          <w:lang w:eastAsia="en-US"/>
        </w:rPr>
        <w:t xml:space="preserve"> </w:t>
      </w:r>
      <w:r w:rsidRPr="00B41B44">
        <w:rPr>
          <w:rFonts w:ascii="Times New Roman" w:eastAsia="Times New Roman" w:hAnsi="Times New Roman" w:cs="Times New Roman"/>
          <w:sz w:val="24"/>
          <w:szCs w:val="24"/>
          <w:lang w:eastAsia="en-US"/>
        </w:rPr>
        <w:t>учетом потребностей различных категорий потребителей, видов и</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форм</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обслуживания.</w:t>
      </w:r>
    </w:p>
    <w:p w14:paraId="0A76C7E6" w14:textId="77777777" w:rsidR="00B41B44" w:rsidRPr="00B41B44" w:rsidRDefault="00B41B44" w:rsidP="00B41B44">
      <w:pPr>
        <w:widowControl w:val="0"/>
        <w:tabs>
          <w:tab w:val="left" w:pos="840"/>
          <w:tab w:val="left" w:pos="878"/>
          <w:tab w:val="left" w:pos="1572"/>
          <w:tab w:val="left" w:pos="1728"/>
          <w:tab w:val="left" w:pos="2280"/>
          <w:tab w:val="left" w:pos="3544"/>
          <w:tab w:val="left" w:pos="3662"/>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z w:val="24"/>
          <w:szCs w:val="24"/>
          <w:lang w:eastAsia="en-US"/>
        </w:rPr>
        <w:tab/>
        <w:t>4.3.</w:t>
      </w:r>
      <w:r w:rsidRPr="00B41B44">
        <w:rPr>
          <w:rFonts w:ascii="Times New Roman" w:eastAsia="Times New Roman" w:hAnsi="Times New Roman" w:cs="Times New Roman"/>
          <w:sz w:val="24"/>
          <w:szCs w:val="24"/>
          <w:lang w:eastAsia="en-US"/>
        </w:rPr>
        <w:tab/>
        <w:t>Осуществлять</w:t>
      </w:r>
      <w:r w:rsidRPr="00B41B44">
        <w:rPr>
          <w:rFonts w:ascii="Times New Roman" w:eastAsia="Times New Roman" w:hAnsi="Times New Roman" w:cs="Times New Roman"/>
          <w:sz w:val="24"/>
          <w:szCs w:val="24"/>
          <w:lang w:eastAsia="en-US"/>
        </w:rPr>
        <w:tab/>
        <w:t>приготовление,</w:t>
      </w:r>
      <w:r w:rsidRPr="00B41B44">
        <w:rPr>
          <w:rFonts w:ascii="Times New Roman" w:eastAsia="Times New Roman" w:hAnsi="Times New Roman" w:cs="Times New Roman"/>
          <w:sz w:val="24"/>
          <w:szCs w:val="24"/>
          <w:lang w:eastAsia="en-US"/>
        </w:rPr>
        <w:tab/>
        <w:t>творческое</w:t>
      </w:r>
      <w:r w:rsidRPr="00B41B44">
        <w:rPr>
          <w:rFonts w:ascii="Times New Roman" w:eastAsia="Times New Roman" w:hAnsi="Times New Roman" w:cs="Times New Roman"/>
          <w:sz w:val="24"/>
          <w:szCs w:val="24"/>
          <w:lang w:eastAsia="en-US"/>
        </w:rPr>
        <w:tab/>
        <w:t>оформление</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pacing w:val="-1"/>
          <w:sz w:val="24"/>
          <w:szCs w:val="24"/>
          <w:lang w:eastAsia="en-US"/>
        </w:rPr>
        <w:t>и</w:t>
      </w:r>
      <w:r w:rsidRPr="00B41B44">
        <w:rPr>
          <w:rFonts w:ascii="Times New Roman" w:eastAsia="Times New Roman" w:hAnsi="Times New Roman" w:cs="Times New Roman"/>
          <w:sz w:val="24"/>
          <w:szCs w:val="24"/>
          <w:lang w:eastAsia="en-US"/>
        </w:rPr>
        <w:t xml:space="preserve"> подготовку к реализации горячих десертов сложного ассортимента</w:t>
      </w:r>
      <w:r w:rsidRPr="00B41B44">
        <w:rPr>
          <w:rFonts w:ascii="Times New Roman" w:eastAsia="Times New Roman" w:hAnsi="Times New Roman" w:cs="Times New Roman"/>
          <w:spacing w:val="-19"/>
          <w:sz w:val="24"/>
          <w:szCs w:val="24"/>
          <w:lang w:eastAsia="en-US"/>
        </w:rPr>
        <w:t xml:space="preserve"> </w:t>
      </w:r>
      <w:r w:rsidRPr="00B41B44">
        <w:rPr>
          <w:rFonts w:ascii="Times New Roman" w:eastAsia="Times New Roman" w:hAnsi="Times New Roman" w:cs="Times New Roman"/>
          <w:sz w:val="24"/>
          <w:szCs w:val="24"/>
          <w:lang w:eastAsia="en-US"/>
        </w:rPr>
        <w:t>с</w:t>
      </w:r>
      <w:r w:rsidRPr="00B41B44">
        <w:rPr>
          <w:rFonts w:ascii="Times New Roman" w:eastAsia="Times New Roman" w:hAnsi="Times New Roman" w:cs="Times New Roman"/>
          <w:spacing w:val="56"/>
          <w:sz w:val="24"/>
          <w:szCs w:val="24"/>
          <w:lang w:eastAsia="en-US"/>
        </w:rPr>
        <w:t xml:space="preserve"> </w:t>
      </w:r>
      <w:r w:rsidRPr="00B41B44">
        <w:rPr>
          <w:rFonts w:ascii="Times New Roman" w:eastAsia="Times New Roman" w:hAnsi="Times New Roman" w:cs="Times New Roman"/>
          <w:sz w:val="24"/>
          <w:szCs w:val="24"/>
          <w:lang w:eastAsia="en-US"/>
        </w:rPr>
        <w:t>учетом потребностей различных категорий потребителей, видов и</w:t>
      </w:r>
      <w:r w:rsidRPr="00B41B44">
        <w:rPr>
          <w:rFonts w:ascii="Times New Roman" w:eastAsia="Times New Roman" w:hAnsi="Times New Roman" w:cs="Times New Roman"/>
          <w:spacing w:val="-25"/>
          <w:sz w:val="24"/>
          <w:szCs w:val="24"/>
          <w:lang w:eastAsia="en-US"/>
        </w:rPr>
        <w:t xml:space="preserve"> </w:t>
      </w:r>
      <w:r w:rsidRPr="00B41B44">
        <w:rPr>
          <w:rFonts w:ascii="Times New Roman" w:eastAsia="Times New Roman" w:hAnsi="Times New Roman" w:cs="Times New Roman"/>
          <w:sz w:val="24"/>
          <w:szCs w:val="24"/>
          <w:lang w:eastAsia="en-US"/>
        </w:rPr>
        <w:t>форм</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обслуживания.</w:t>
      </w:r>
    </w:p>
    <w:p w14:paraId="09DF6E3E" w14:textId="77777777" w:rsidR="00B41B44" w:rsidRPr="00B41B44" w:rsidRDefault="00B41B44" w:rsidP="00B41B44">
      <w:pPr>
        <w:widowControl w:val="0"/>
        <w:tabs>
          <w:tab w:val="left" w:pos="840"/>
          <w:tab w:val="left" w:pos="878"/>
          <w:tab w:val="left" w:pos="1572"/>
          <w:tab w:val="left" w:pos="1728"/>
          <w:tab w:val="left" w:pos="2280"/>
          <w:tab w:val="left" w:pos="3544"/>
          <w:tab w:val="left" w:pos="3662"/>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w:t>
      </w:r>
      <w:r w:rsidRPr="00B41B44">
        <w:rPr>
          <w:rFonts w:ascii="Times New Roman" w:eastAsia="Times New Roman" w:hAnsi="Times New Roman" w:cs="Times New Roman"/>
          <w:sz w:val="24"/>
          <w:szCs w:val="24"/>
          <w:lang w:eastAsia="en-US"/>
        </w:rPr>
        <w:tab/>
        <w:t>4.4.</w:t>
      </w:r>
      <w:r w:rsidRPr="00B41B44">
        <w:rPr>
          <w:rFonts w:ascii="Times New Roman" w:eastAsia="Times New Roman" w:hAnsi="Times New Roman" w:cs="Times New Roman"/>
          <w:sz w:val="24"/>
          <w:szCs w:val="24"/>
          <w:lang w:eastAsia="en-US"/>
        </w:rPr>
        <w:tab/>
        <w:t>Осуществлять</w:t>
      </w:r>
      <w:r w:rsidRPr="00B41B44">
        <w:rPr>
          <w:rFonts w:ascii="Times New Roman" w:eastAsia="Times New Roman" w:hAnsi="Times New Roman" w:cs="Times New Roman"/>
          <w:sz w:val="24"/>
          <w:szCs w:val="24"/>
          <w:lang w:eastAsia="en-US"/>
        </w:rPr>
        <w:tab/>
        <w:t>приготовление,</w:t>
      </w:r>
      <w:r w:rsidRPr="00B41B44">
        <w:rPr>
          <w:rFonts w:ascii="Times New Roman" w:eastAsia="Times New Roman" w:hAnsi="Times New Roman" w:cs="Times New Roman"/>
          <w:sz w:val="24"/>
          <w:szCs w:val="24"/>
          <w:lang w:eastAsia="en-US"/>
        </w:rPr>
        <w:tab/>
        <w:t>творческое</w:t>
      </w:r>
      <w:r w:rsidRPr="00B41B44">
        <w:rPr>
          <w:rFonts w:ascii="Times New Roman" w:eastAsia="Times New Roman" w:hAnsi="Times New Roman" w:cs="Times New Roman"/>
          <w:sz w:val="24"/>
          <w:szCs w:val="24"/>
          <w:lang w:eastAsia="en-US"/>
        </w:rPr>
        <w:tab/>
        <w:t>оформление</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pacing w:val="-1"/>
          <w:sz w:val="24"/>
          <w:szCs w:val="24"/>
          <w:lang w:eastAsia="en-US"/>
        </w:rPr>
        <w:t>и</w:t>
      </w:r>
      <w:r w:rsidRPr="00B41B44">
        <w:rPr>
          <w:rFonts w:ascii="Times New Roman" w:eastAsia="Times New Roman" w:hAnsi="Times New Roman" w:cs="Times New Roman"/>
          <w:sz w:val="24"/>
          <w:szCs w:val="24"/>
          <w:lang w:eastAsia="en-US"/>
        </w:rPr>
        <w:t xml:space="preserve"> подготовку</w:t>
      </w:r>
      <w:r w:rsidRPr="00B41B44">
        <w:rPr>
          <w:rFonts w:ascii="Times New Roman" w:eastAsia="Times New Roman" w:hAnsi="Times New Roman" w:cs="Times New Roman"/>
          <w:spacing w:val="18"/>
          <w:sz w:val="24"/>
          <w:szCs w:val="24"/>
          <w:lang w:eastAsia="en-US"/>
        </w:rPr>
        <w:t xml:space="preserve"> </w:t>
      </w:r>
      <w:r w:rsidRPr="00B41B44">
        <w:rPr>
          <w:rFonts w:ascii="Times New Roman" w:eastAsia="Times New Roman" w:hAnsi="Times New Roman" w:cs="Times New Roman"/>
          <w:sz w:val="24"/>
          <w:szCs w:val="24"/>
          <w:lang w:eastAsia="en-US"/>
        </w:rPr>
        <w:t>к</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реализации</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холодных</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напитков</w:t>
      </w:r>
      <w:r w:rsidRPr="00B41B44">
        <w:rPr>
          <w:rFonts w:ascii="Times New Roman" w:eastAsia="Times New Roman" w:hAnsi="Times New Roman" w:cs="Times New Roman"/>
          <w:spacing w:val="23"/>
          <w:sz w:val="24"/>
          <w:szCs w:val="24"/>
          <w:lang w:eastAsia="en-US"/>
        </w:rPr>
        <w:t xml:space="preserve"> </w:t>
      </w:r>
      <w:r w:rsidRPr="00B41B44">
        <w:rPr>
          <w:rFonts w:ascii="Times New Roman" w:eastAsia="Times New Roman" w:hAnsi="Times New Roman" w:cs="Times New Roman"/>
          <w:sz w:val="24"/>
          <w:szCs w:val="24"/>
          <w:lang w:eastAsia="en-US"/>
        </w:rPr>
        <w:t>сложного</w:t>
      </w:r>
      <w:r w:rsidRPr="00B41B44">
        <w:rPr>
          <w:rFonts w:ascii="Times New Roman" w:eastAsia="Times New Roman" w:hAnsi="Times New Roman" w:cs="Times New Roman"/>
          <w:spacing w:val="21"/>
          <w:sz w:val="24"/>
          <w:szCs w:val="24"/>
          <w:lang w:eastAsia="en-US"/>
        </w:rPr>
        <w:t xml:space="preserve"> </w:t>
      </w:r>
      <w:r w:rsidRPr="00B41B44">
        <w:rPr>
          <w:rFonts w:ascii="Times New Roman" w:eastAsia="Times New Roman" w:hAnsi="Times New Roman" w:cs="Times New Roman"/>
          <w:sz w:val="24"/>
          <w:szCs w:val="24"/>
          <w:lang w:eastAsia="en-US"/>
        </w:rPr>
        <w:t>ассортимента</w:t>
      </w:r>
      <w:r w:rsidRPr="00B41B44">
        <w:rPr>
          <w:rFonts w:ascii="Times New Roman" w:eastAsia="Times New Roman" w:hAnsi="Times New Roman" w:cs="Times New Roman"/>
          <w:spacing w:val="20"/>
          <w:sz w:val="24"/>
          <w:szCs w:val="24"/>
          <w:lang w:eastAsia="en-US"/>
        </w:rPr>
        <w:t xml:space="preserve"> </w:t>
      </w:r>
      <w:r w:rsidRPr="00B41B44">
        <w:rPr>
          <w:rFonts w:ascii="Times New Roman" w:eastAsia="Times New Roman" w:hAnsi="Times New Roman" w:cs="Times New Roman"/>
          <w:sz w:val="24"/>
          <w:szCs w:val="24"/>
          <w:lang w:eastAsia="en-US"/>
        </w:rPr>
        <w:t>с</w:t>
      </w:r>
      <w:r w:rsidRPr="00B41B44">
        <w:rPr>
          <w:rFonts w:ascii="Times New Roman" w:eastAsia="Times New Roman" w:hAnsi="Times New Roman" w:cs="Times New Roman"/>
          <w:spacing w:val="22"/>
          <w:sz w:val="24"/>
          <w:szCs w:val="24"/>
          <w:lang w:eastAsia="en-US"/>
        </w:rPr>
        <w:t xml:space="preserve"> </w:t>
      </w:r>
      <w:r w:rsidRPr="00B41B44">
        <w:rPr>
          <w:rFonts w:ascii="Times New Roman" w:eastAsia="Times New Roman" w:hAnsi="Times New Roman" w:cs="Times New Roman"/>
          <w:sz w:val="24"/>
          <w:szCs w:val="24"/>
          <w:lang w:eastAsia="en-US"/>
        </w:rPr>
        <w:t>учетом потребностей различных категорий потребителей, видов и</w:t>
      </w:r>
      <w:r w:rsidRPr="00B41B44">
        <w:rPr>
          <w:rFonts w:ascii="Times New Roman" w:eastAsia="Times New Roman" w:hAnsi="Times New Roman" w:cs="Times New Roman"/>
          <w:spacing w:val="-24"/>
          <w:sz w:val="24"/>
          <w:szCs w:val="24"/>
          <w:lang w:eastAsia="en-US"/>
        </w:rPr>
        <w:t xml:space="preserve"> </w:t>
      </w:r>
      <w:r w:rsidRPr="00B41B44">
        <w:rPr>
          <w:rFonts w:ascii="Times New Roman" w:eastAsia="Times New Roman" w:hAnsi="Times New Roman" w:cs="Times New Roman"/>
          <w:sz w:val="24"/>
          <w:szCs w:val="24"/>
          <w:lang w:eastAsia="en-US"/>
        </w:rPr>
        <w:t>форм</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обслуживания.</w:t>
      </w:r>
    </w:p>
    <w:p w14:paraId="5B94F007" w14:textId="77777777" w:rsidR="00B41B44" w:rsidRPr="00B41B44" w:rsidRDefault="00B41B44" w:rsidP="00B41B44">
      <w:pPr>
        <w:widowControl w:val="0"/>
        <w:tabs>
          <w:tab w:val="left" w:pos="840"/>
          <w:tab w:val="left" w:pos="878"/>
          <w:tab w:val="left" w:pos="1572"/>
          <w:tab w:val="left" w:pos="1728"/>
          <w:tab w:val="left" w:pos="2280"/>
          <w:tab w:val="left" w:pos="3544"/>
          <w:tab w:val="left" w:pos="3662"/>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z w:val="24"/>
          <w:szCs w:val="24"/>
          <w:lang w:eastAsia="en-US"/>
        </w:rPr>
        <w:tab/>
        <w:t>4.5.</w:t>
      </w:r>
      <w:r w:rsidRPr="00B41B44">
        <w:rPr>
          <w:rFonts w:ascii="Times New Roman" w:eastAsia="Times New Roman" w:hAnsi="Times New Roman" w:cs="Times New Roman"/>
          <w:sz w:val="24"/>
          <w:szCs w:val="24"/>
          <w:lang w:eastAsia="en-US"/>
        </w:rPr>
        <w:tab/>
        <w:t>Осуществлять</w:t>
      </w:r>
      <w:r w:rsidRPr="00B41B44">
        <w:rPr>
          <w:rFonts w:ascii="Times New Roman" w:eastAsia="Times New Roman" w:hAnsi="Times New Roman" w:cs="Times New Roman"/>
          <w:sz w:val="24"/>
          <w:szCs w:val="24"/>
          <w:lang w:eastAsia="en-US"/>
        </w:rPr>
        <w:tab/>
        <w:t>приготовление,</w:t>
      </w:r>
      <w:r w:rsidRPr="00B41B44">
        <w:rPr>
          <w:rFonts w:ascii="Times New Roman" w:eastAsia="Times New Roman" w:hAnsi="Times New Roman" w:cs="Times New Roman"/>
          <w:sz w:val="24"/>
          <w:szCs w:val="24"/>
          <w:lang w:eastAsia="en-US"/>
        </w:rPr>
        <w:tab/>
        <w:t>творческое</w:t>
      </w:r>
      <w:r w:rsidRPr="00B41B44">
        <w:rPr>
          <w:rFonts w:ascii="Times New Roman" w:eastAsia="Times New Roman" w:hAnsi="Times New Roman" w:cs="Times New Roman"/>
          <w:sz w:val="24"/>
          <w:szCs w:val="24"/>
          <w:lang w:eastAsia="en-US"/>
        </w:rPr>
        <w:tab/>
        <w:t>оформление</w:t>
      </w:r>
      <w:r w:rsidRPr="00B41B44">
        <w:rPr>
          <w:rFonts w:ascii="Times New Roman" w:eastAsia="Times New Roman" w:hAnsi="Times New Roman" w:cs="Times New Roman"/>
          <w:sz w:val="24"/>
          <w:szCs w:val="24"/>
          <w:lang w:eastAsia="en-US"/>
        </w:rPr>
        <w:tab/>
      </w:r>
      <w:r w:rsidRPr="00B41B44">
        <w:rPr>
          <w:rFonts w:ascii="Times New Roman" w:eastAsia="Times New Roman" w:hAnsi="Times New Roman" w:cs="Times New Roman"/>
          <w:spacing w:val="-1"/>
          <w:sz w:val="24"/>
          <w:szCs w:val="24"/>
          <w:lang w:eastAsia="en-US"/>
        </w:rPr>
        <w:t>и</w:t>
      </w:r>
      <w:r w:rsidRPr="00B41B44">
        <w:rPr>
          <w:rFonts w:ascii="Times New Roman" w:eastAsia="Times New Roman" w:hAnsi="Times New Roman" w:cs="Times New Roman"/>
          <w:sz w:val="24"/>
          <w:szCs w:val="24"/>
          <w:lang w:eastAsia="en-US"/>
        </w:rPr>
        <w:t xml:space="preserve"> подготовку к реализации горячих напитков сложного ассортимента</w:t>
      </w:r>
      <w:r w:rsidRPr="00B41B44">
        <w:rPr>
          <w:rFonts w:ascii="Times New Roman" w:eastAsia="Times New Roman" w:hAnsi="Times New Roman" w:cs="Times New Roman"/>
          <w:spacing w:val="1"/>
          <w:sz w:val="24"/>
          <w:szCs w:val="24"/>
          <w:lang w:eastAsia="en-US"/>
        </w:rPr>
        <w:t xml:space="preserve"> </w:t>
      </w:r>
      <w:r w:rsidRPr="00B41B44">
        <w:rPr>
          <w:rFonts w:ascii="Times New Roman" w:eastAsia="Times New Roman" w:hAnsi="Times New Roman" w:cs="Times New Roman"/>
          <w:sz w:val="24"/>
          <w:szCs w:val="24"/>
          <w:lang w:eastAsia="en-US"/>
        </w:rPr>
        <w:t>с</w:t>
      </w:r>
      <w:r w:rsidRPr="00B41B44">
        <w:rPr>
          <w:rFonts w:ascii="Times New Roman" w:eastAsia="Times New Roman" w:hAnsi="Times New Roman" w:cs="Times New Roman"/>
          <w:spacing w:val="50"/>
          <w:sz w:val="24"/>
          <w:szCs w:val="24"/>
          <w:lang w:eastAsia="en-US"/>
        </w:rPr>
        <w:t xml:space="preserve"> </w:t>
      </w:r>
      <w:r w:rsidRPr="00B41B44">
        <w:rPr>
          <w:rFonts w:ascii="Times New Roman" w:eastAsia="Times New Roman" w:hAnsi="Times New Roman" w:cs="Times New Roman"/>
          <w:sz w:val="24"/>
          <w:szCs w:val="24"/>
          <w:lang w:eastAsia="en-US"/>
        </w:rPr>
        <w:t>учетом потребностей различных категорий потребителей, видов и</w:t>
      </w:r>
      <w:r w:rsidRPr="00B41B44">
        <w:rPr>
          <w:rFonts w:ascii="Times New Roman" w:eastAsia="Times New Roman" w:hAnsi="Times New Roman" w:cs="Times New Roman"/>
          <w:spacing w:val="-24"/>
          <w:sz w:val="24"/>
          <w:szCs w:val="24"/>
          <w:lang w:eastAsia="en-US"/>
        </w:rPr>
        <w:t xml:space="preserve"> </w:t>
      </w:r>
      <w:r w:rsidRPr="00B41B44">
        <w:rPr>
          <w:rFonts w:ascii="Times New Roman" w:eastAsia="Times New Roman" w:hAnsi="Times New Roman" w:cs="Times New Roman"/>
          <w:sz w:val="24"/>
          <w:szCs w:val="24"/>
          <w:lang w:eastAsia="en-US"/>
        </w:rPr>
        <w:t>форм</w:t>
      </w:r>
      <w:r w:rsidRPr="00B41B44">
        <w:rPr>
          <w:rFonts w:ascii="Times New Roman" w:eastAsia="Times New Roman" w:hAnsi="Times New Roman" w:cs="Times New Roman"/>
          <w:spacing w:val="-4"/>
          <w:sz w:val="24"/>
          <w:szCs w:val="24"/>
          <w:lang w:eastAsia="en-US"/>
        </w:rPr>
        <w:t xml:space="preserve"> </w:t>
      </w:r>
      <w:r w:rsidRPr="00B41B44">
        <w:rPr>
          <w:rFonts w:ascii="Times New Roman" w:eastAsia="Times New Roman" w:hAnsi="Times New Roman" w:cs="Times New Roman"/>
          <w:sz w:val="24"/>
          <w:szCs w:val="24"/>
          <w:lang w:eastAsia="en-US"/>
        </w:rPr>
        <w:t>обслуживания.</w:t>
      </w:r>
    </w:p>
    <w:p w14:paraId="7BC91C86" w14:textId="77777777" w:rsidR="00B41B44" w:rsidRPr="00B41B44" w:rsidRDefault="00B41B44" w:rsidP="00B41B44">
      <w:pPr>
        <w:widowControl w:val="0"/>
        <w:tabs>
          <w:tab w:val="left" w:pos="840"/>
          <w:tab w:val="left" w:pos="878"/>
          <w:tab w:val="left" w:pos="1572"/>
          <w:tab w:val="left" w:pos="1728"/>
          <w:tab w:val="left" w:pos="2280"/>
          <w:tab w:val="left" w:pos="3544"/>
          <w:tab w:val="left" w:pos="3664"/>
          <w:tab w:val="left" w:pos="4252"/>
          <w:tab w:val="left" w:pos="5665"/>
          <w:tab w:val="left" w:pos="5744"/>
          <w:tab w:val="left" w:pos="6373"/>
          <w:tab w:val="left" w:pos="7261"/>
          <w:tab w:val="left" w:pos="7299"/>
          <w:tab w:val="left" w:pos="7969"/>
          <w:tab w:val="left" w:pos="8998"/>
          <w:tab w:val="left" w:pos="9706"/>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ПК 4.6. Осуществлять разработку, адаптацию рецептур</w:t>
      </w:r>
      <w:r w:rsidRPr="00B41B44">
        <w:rPr>
          <w:rFonts w:ascii="Times New Roman" w:eastAsia="Times New Roman" w:hAnsi="Times New Roman" w:cs="Times New Roman"/>
          <w:spacing w:val="-14"/>
          <w:sz w:val="24"/>
          <w:szCs w:val="24"/>
          <w:lang w:eastAsia="en-US"/>
        </w:rPr>
        <w:t xml:space="preserve"> </w:t>
      </w:r>
      <w:r w:rsidRPr="00B41B44">
        <w:rPr>
          <w:rFonts w:ascii="Times New Roman" w:eastAsia="Times New Roman" w:hAnsi="Times New Roman" w:cs="Times New Roman"/>
          <w:sz w:val="24"/>
          <w:szCs w:val="24"/>
          <w:lang w:eastAsia="en-US"/>
        </w:rPr>
        <w:t>холодных</w:t>
      </w:r>
      <w:r w:rsidRPr="00B41B44">
        <w:rPr>
          <w:rFonts w:ascii="Times New Roman" w:eastAsia="Times New Roman" w:hAnsi="Times New Roman" w:cs="Times New Roman"/>
          <w:spacing w:val="41"/>
          <w:sz w:val="24"/>
          <w:szCs w:val="24"/>
          <w:lang w:eastAsia="en-US"/>
        </w:rPr>
        <w:t xml:space="preserve"> </w:t>
      </w:r>
      <w:r w:rsidRPr="00B41B44">
        <w:rPr>
          <w:rFonts w:ascii="Times New Roman" w:eastAsia="Times New Roman" w:hAnsi="Times New Roman" w:cs="Times New Roman"/>
          <w:sz w:val="24"/>
          <w:szCs w:val="24"/>
          <w:lang w:eastAsia="en-US"/>
        </w:rPr>
        <w:t>и горячих десертов, напитков, в том числе авторских, брендовых, региональных</w:t>
      </w:r>
      <w:r w:rsidRPr="00B41B44">
        <w:rPr>
          <w:rFonts w:ascii="Times New Roman" w:eastAsia="Times New Roman" w:hAnsi="Times New Roman" w:cs="Times New Roman"/>
          <w:spacing w:val="-28"/>
          <w:sz w:val="24"/>
          <w:szCs w:val="24"/>
          <w:lang w:eastAsia="en-US"/>
        </w:rPr>
        <w:t xml:space="preserve"> </w:t>
      </w:r>
      <w:r w:rsidRPr="00B41B44">
        <w:rPr>
          <w:rFonts w:ascii="Times New Roman" w:eastAsia="Times New Roman" w:hAnsi="Times New Roman" w:cs="Times New Roman"/>
          <w:sz w:val="24"/>
          <w:szCs w:val="24"/>
          <w:lang w:eastAsia="en-US"/>
        </w:rPr>
        <w:t>с учетом потребностей различных категорий потребителей, видов и форм обслуживания.</w:t>
      </w:r>
    </w:p>
    <w:tbl>
      <w:tblPr>
        <w:tblW w:w="10173" w:type="dxa"/>
        <w:tblLook w:val="04A0" w:firstRow="1" w:lastRow="0" w:firstColumn="1" w:lastColumn="0" w:noHBand="0" w:noVBand="1"/>
      </w:tblPr>
      <w:tblGrid>
        <w:gridCol w:w="10173"/>
      </w:tblGrid>
      <w:tr w:rsidR="00B41B44" w:rsidRPr="00B41B44" w14:paraId="6BE964DA" w14:textId="77777777" w:rsidTr="00B41B44">
        <w:tc>
          <w:tcPr>
            <w:tcW w:w="10173" w:type="dxa"/>
            <w:shd w:val="clear" w:color="auto" w:fill="auto"/>
          </w:tcPr>
          <w:p w14:paraId="6D5834A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1. Выбирать способы решения задач профессиональной деятельности, применительно к различным контекстам.</w:t>
            </w:r>
          </w:p>
        </w:tc>
      </w:tr>
      <w:tr w:rsidR="00B41B44" w:rsidRPr="00B41B44" w14:paraId="6448DEE8" w14:textId="77777777" w:rsidTr="00B41B44">
        <w:tc>
          <w:tcPr>
            <w:tcW w:w="10173" w:type="dxa"/>
            <w:shd w:val="clear" w:color="auto" w:fill="auto"/>
          </w:tcPr>
          <w:p w14:paraId="73CEEC3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tc>
      </w:tr>
      <w:tr w:rsidR="00B41B44" w:rsidRPr="00B41B44" w14:paraId="3BCAFE72" w14:textId="77777777" w:rsidTr="00B41B44">
        <w:tc>
          <w:tcPr>
            <w:tcW w:w="10173" w:type="dxa"/>
            <w:shd w:val="clear" w:color="auto" w:fill="auto"/>
          </w:tcPr>
          <w:p w14:paraId="5A9C5DE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3. Планировать и реализовывать собственное профессиональное и личностное развитие.</w:t>
            </w:r>
          </w:p>
        </w:tc>
      </w:tr>
      <w:tr w:rsidR="00B41B44" w:rsidRPr="00B41B44" w14:paraId="388B8DF5" w14:textId="77777777" w:rsidTr="00B41B44">
        <w:tc>
          <w:tcPr>
            <w:tcW w:w="10173" w:type="dxa"/>
            <w:shd w:val="clear" w:color="auto" w:fill="auto"/>
          </w:tcPr>
          <w:p w14:paraId="7590369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4. Работать в коллективе и команде, эффективно взаимодействовать с коллегами, руководством, клиентами.</w:t>
            </w:r>
          </w:p>
        </w:tc>
      </w:tr>
      <w:tr w:rsidR="00B41B44" w:rsidRPr="00B41B44" w14:paraId="7789B184" w14:textId="77777777" w:rsidTr="00B41B44">
        <w:tc>
          <w:tcPr>
            <w:tcW w:w="10173" w:type="dxa"/>
            <w:shd w:val="clear" w:color="auto" w:fill="auto"/>
          </w:tcPr>
          <w:p w14:paraId="5CD1CBF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5. Осуществлять устную и письменную коммуникацию на государственном языке с учетом особенностей социального и культурного контекста.</w:t>
            </w:r>
          </w:p>
        </w:tc>
      </w:tr>
      <w:tr w:rsidR="00B41B44" w:rsidRPr="00B41B44" w14:paraId="6557B292" w14:textId="77777777" w:rsidTr="00B41B44">
        <w:tc>
          <w:tcPr>
            <w:tcW w:w="10173" w:type="dxa"/>
            <w:shd w:val="clear" w:color="auto" w:fill="auto"/>
          </w:tcPr>
          <w:p w14:paraId="786C146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6.Проявлять гражданско-патриотическую позицию, демонстрировать осознанное поведение на основе общечеловеческих ценностей.</w:t>
            </w:r>
          </w:p>
        </w:tc>
      </w:tr>
      <w:tr w:rsidR="00B41B44" w:rsidRPr="00B41B44" w14:paraId="3E170D1E" w14:textId="77777777" w:rsidTr="00B41B44">
        <w:tc>
          <w:tcPr>
            <w:tcW w:w="10173" w:type="dxa"/>
            <w:shd w:val="clear" w:color="auto" w:fill="auto"/>
          </w:tcPr>
          <w:p w14:paraId="706A6E5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7. Содействовать сохранению окружающей среды, ресурсосбережению, эффективно действовать в чрезвычайных ситуациях.</w:t>
            </w:r>
          </w:p>
        </w:tc>
      </w:tr>
      <w:tr w:rsidR="00B41B44" w:rsidRPr="00B41B44" w14:paraId="7813758A" w14:textId="77777777" w:rsidTr="00B41B44">
        <w:tc>
          <w:tcPr>
            <w:tcW w:w="10173" w:type="dxa"/>
            <w:shd w:val="clear" w:color="auto" w:fill="auto"/>
          </w:tcPr>
          <w:p w14:paraId="155EFCC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B41B44" w:rsidRPr="00B41B44" w14:paraId="66338397" w14:textId="77777777" w:rsidTr="00B41B44">
        <w:tc>
          <w:tcPr>
            <w:tcW w:w="10173" w:type="dxa"/>
            <w:shd w:val="clear" w:color="auto" w:fill="auto"/>
          </w:tcPr>
          <w:p w14:paraId="1D9131E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9. Использовать информационные технологии в профессиональной деятельности.</w:t>
            </w:r>
          </w:p>
        </w:tc>
      </w:tr>
      <w:tr w:rsidR="00B41B44" w:rsidRPr="00B41B44" w14:paraId="41496911" w14:textId="77777777" w:rsidTr="00B41B44">
        <w:tc>
          <w:tcPr>
            <w:tcW w:w="10173" w:type="dxa"/>
            <w:shd w:val="clear" w:color="auto" w:fill="auto"/>
          </w:tcPr>
          <w:p w14:paraId="614C258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языке.</w:t>
            </w:r>
          </w:p>
        </w:tc>
      </w:tr>
      <w:tr w:rsidR="00B41B44" w:rsidRPr="00B41B44" w14:paraId="0231A9D0" w14:textId="77777777" w:rsidTr="00B41B44">
        <w:tc>
          <w:tcPr>
            <w:tcW w:w="10173" w:type="dxa"/>
            <w:shd w:val="clear" w:color="auto" w:fill="auto"/>
          </w:tcPr>
          <w:p w14:paraId="385078A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11. Планировать предпринимательскую деятельность в профессиональной сфере.</w:t>
            </w:r>
          </w:p>
        </w:tc>
      </w:tr>
    </w:tbl>
    <w:p w14:paraId="464C4FCD" w14:textId="77777777" w:rsidR="00B41B44" w:rsidRPr="00B41B44" w:rsidRDefault="00B41B44" w:rsidP="00B41B44">
      <w:pPr>
        <w:spacing w:after="0" w:line="240" w:lineRule="auto"/>
        <w:ind w:firstLine="567"/>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В результате освоения производственной практики профессионального модуля студент должен</w:t>
      </w:r>
    </w:p>
    <w:p w14:paraId="789E5100" w14:textId="77777777" w:rsidR="00B41B44" w:rsidRPr="00B41B44" w:rsidRDefault="00B41B44" w:rsidP="00B41B44">
      <w:pPr>
        <w:spacing w:after="0" w:line="240" w:lineRule="auto"/>
        <w:ind w:firstLine="284"/>
        <w:jc w:val="both"/>
        <w:rPr>
          <w:rFonts w:ascii="Times New Roman" w:eastAsia="Times New Roman" w:hAnsi="Times New Roman" w:cs="Times New Roman"/>
          <w:bCs/>
          <w:sz w:val="24"/>
          <w:szCs w:val="24"/>
        </w:rPr>
      </w:pPr>
      <w:r w:rsidRPr="00B41B44">
        <w:rPr>
          <w:rFonts w:ascii="Times New Roman" w:eastAsia="Times New Roman" w:hAnsi="Times New Roman" w:cs="Times New Roman"/>
          <w:b/>
          <w:bCs/>
          <w:sz w:val="24"/>
          <w:szCs w:val="24"/>
        </w:rPr>
        <w:t>иметь практический опыт</w:t>
      </w:r>
      <w:r w:rsidRPr="00B41B44">
        <w:rPr>
          <w:rFonts w:ascii="Times New Roman" w:eastAsia="Times New Roman" w:hAnsi="Times New Roman" w:cs="Times New Roman"/>
          <w:bCs/>
          <w:sz w:val="24"/>
          <w:szCs w:val="24"/>
        </w:rPr>
        <w:t>:</w:t>
      </w:r>
    </w:p>
    <w:p w14:paraId="6C96628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 xml:space="preserve">разработки ассортимента холодных и горячих десертов, напитков с учетом потребностей различных категорий потребителей, видов и форм обслуживания; </w:t>
      </w:r>
    </w:p>
    <w:p w14:paraId="6050080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разработки, адаптации рецептур с учетом взаимозаменяемости сырья, продуктов, изменения выхода продукции, вида и формы обслуживания;</w:t>
      </w:r>
    </w:p>
    <w:p w14:paraId="794FD22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организации и проведения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063ECA9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подбора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эстетичной подачи холодных и горячих десертов, напитков сложного приготовления, в том числе авторских, брендовых, региональных; упаковки, хранения готовой продукции с учетом требований к безопасности; контроля качества и безопасности готовой кулинарной продукции; </w:t>
      </w:r>
    </w:p>
    <w:p w14:paraId="31EEA5D9" w14:textId="77777777" w:rsidR="00B41B44" w:rsidRPr="00B41B44" w:rsidRDefault="00B41B44" w:rsidP="00B41B44">
      <w:pPr>
        <w:spacing w:after="0" w:line="240" w:lineRule="auto"/>
        <w:jc w:val="both"/>
        <w:rPr>
          <w:rFonts w:ascii="Times New Roman" w:eastAsia="Times New Roman" w:hAnsi="Times New Roman" w:cs="Times New Roman"/>
          <w:bCs/>
          <w:sz w:val="24"/>
          <w:szCs w:val="24"/>
        </w:rPr>
      </w:pPr>
      <w:r w:rsidRPr="00B41B44">
        <w:rPr>
          <w:rFonts w:ascii="Times New Roman" w:eastAsia="Calibri" w:hAnsi="Times New Roman" w:cs="Times New Roman"/>
          <w:sz w:val="24"/>
          <w:szCs w:val="24"/>
          <w:lang w:eastAsia="en-US"/>
        </w:rPr>
        <w:t>контроля хранения и расхода продуктов.</w:t>
      </w:r>
    </w:p>
    <w:p w14:paraId="2B5D4901" w14:textId="77777777" w:rsidR="00B41B44" w:rsidRPr="00B41B44" w:rsidRDefault="00B41B44" w:rsidP="00B41B44">
      <w:pPr>
        <w:spacing w:after="0" w:line="240" w:lineRule="auto"/>
        <w:ind w:firstLine="284"/>
        <w:jc w:val="both"/>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Уметь:</w:t>
      </w:r>
    </w:p>
    <w:p w14:paraId="34C676A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разрабатывать,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видов и форм обслуживания; </w:t>
      </w:r>
    </w:p>
    <w:p w14:paraId="3CC346A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 </w:t>
      </w:r>
    </w:p>
    <w:p w14:paraId="2A7A47E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оценивать их качество и соответствие технологическим требованиям; 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14:paraId="3025AE4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применять,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 </w:t>
      </w:r>
    </w:p>
    <w:p w14:paraId="309BC49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соблюдать правила сочетаемости, взаимозаменяемости основного  сырья и дополнительных ингредиентов, применения ароматических веществ;</w:t>
      </w:r>
    </w:p>
    <w:p w14:paraId="62D0C24B" w14:textId="77777777" w:rsidR="00B41B44" w:rsidRPr="00B41B44" w:rsidRDefault="00B41B44" w:rsidP="00B41B44">
      <w:pPr>
        <w:spacing w:after="0" w:line="240" w:lineRule="auto"/>
        <w:jc w:val="both"/>
        <w:rPr>
          <w:rFonts w:ascii="Times New Roman" w:eastAsia="Times New Roman" w:hAnsi="Times New Roman" w:cs="Times New Roman"/>
          <w:b/>
          <w:bCs/>
          <w:sz w:val="24"/>
          <w:szCs w:val="24"/>
        </w:rPr>
      </w:pPr>
      <w:r w:rsidRPr="00B41B44">
        <w:rPr>
          <w:rFonts w:ascii="Times New Roman" w:eastAsia="Calibri" w:hAnsi="Times New Roman" w:cs="Times New Roman"/>
          <w:sz w:val="24"/>
          <w:szCs w:val="24"/>
          <w:lang w:eastAsia="en-US"/>
        </w:rPr>
        <w:t>порционировать (комплектовать), эстетично упаковывать на вынос, хранить с учетом требований к безопасности готовой продукции.</w:t>
      </w:r>
    </w:p>
    <w:p w14:paraId="7DBAAC5B" w14:textId="77777777" w:rsidR="00B41B44" w:rsidRPr="00B41B44" w:rsidRDefault="00B41B44" w:rsidP="00B41B44">
      <w:pPr>
        <w:spacing w:after="0" w:line="240" w:lineRule="auto"/>
        <w:ind w:firstLine="567"/>
        <w:jc w:val="both"/>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Знать:</w:t>
      </w:r>
    </w:p>
    <w:p w14:paraId="7D731B9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требования охраны труда, пожарной безопасности и производственной санитарии в организации питания; </w:t>
      </w:r>
    </w:p>
    <w:p w14:paraId="43F6458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p>
    <w:p w14:paraId="59D50AA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ассортимент,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 рецептуры, современные методы приготовления, варианты оформления и подачи холодных и горячих десертов, напитков сложного приготовления, в том числе авторских, брендовых, региональных; актуальные направления в приготовлении десертов и напитков; </w:t>
      </w:r>
    </w:p>
    <w:p w14:paraId="5D0689A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способы сокращения потерь и сохранения пищевой ценности продуктов при приготовлении холодных и горячих десертов, напитков; </w:t>
      </w:r>
    </w:p>
    <w:p w14:paraId="5EDA9A9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правила составления меню, разработки рецептур, составления заявок на продукты; </w:t>
      </w:r>
    </w:p>
    <w:p w14:paraId="036A4A9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Calibri" w:hAnsi="Times New Roman" w:cs="Times New Roman"/>
          <w:sz w:val="24"/>
          <w:szCs w:val="24"/>
          <w:lang w:eastAsia="en-US"/>
        </w:rPr>
        <w:t>виды и формы обслуживания, правила сервировки стола и правила подачи холодных и горячих десертов, напитков</w:t>
      </w:r>
    </w:p>
    <w:p w14:paraId="1FBB1B68" w14:textId="77777777" w:rsidR="00B41B44" w:rsidRPr="00B41B44" w:rsidRDefault="00B41B44" w:rsidP="00B41B44">
      <w:pPr>
        <w:spacing w:after="0" w:line="240" w:lineRule="auto"/>
        <w:ind w:firstLine="709"/>
        <w:jc w:val="both"/>
        <w:rPr>
          <w:rFonts w:ascii="Times New Roman" w:eastAsia="Times New Roman" w:hAnsi="Times New Roman" w:cs="Times New Roman"/>
          <w:sz w:val="24"/>
          <w:szCs w:val="24"/>
        </w:rPr>
      </w:pPr>
    </w:p>
    <w:p w14:paraId="681714E2" w14:textId="77777777" w:rsidR="00B41B44" w:rsidRPr="00B41B44" w:rsidRDefault="00B41B44" w:rsidP="00B41B44">
      <w:pPr>
        <w:numPr>
          <w:ilvl w:val="1"/>
          <w:numId w:val="115"/>
        </w:numPr>
        <w:shd w:val="clear" w:color="auto" w:fill="FFFFFF"/>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Количество часов на учебную практику:  </w:t>
      </w:r>
    </w:p>
    <w:p w14:paraId="58891378" w14:textId="77777777" w:rsidR="00B41B44" w:rsidRPr="00B41B44" w:rsidRDefault="00B41B44" w:rsidP="00B41B44">
      <w:pPr>
        <w:shd w:val="clear" w:color="auto" w:fill="FFFFFF"/>
        <w:spacing w:after="0" w:line="240" w:lineRule="auto"/>
        <w:ind w:left="720" w:hanging="72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Всего  </w:t>
      </w:r>
      <w:r w:rsidRPr="00B41B44">
        <w:rPr>
          <w:rFonts w:ascii="Times New Roman" w:eastAsia="Calibri" w:hAnsi="Times New Roman" w:cs="Times New Roman"/>
          <w:sz w:val="24"/>
          <w:szCs w:val="24"/>
          <w:u w:val="single"/>
          <w:lang w:eastAsia="en-US"/>
        </w:rPr>
        <w:t>2</w:t>
      </w:r>
      <w:r w:rsidRPr="00B41B44">
        <w:rPr>
          <w:rFonts w:ascii="Times New Roman" w:eastAsia="Calibri" w:hAnsi="Times New Roman" w:cs="Times New Roman"/>
          <w:sz w:val="24"/>
          <w:szCs w:val="24"/>
          <w:lang w:eastAsia="en-US"/>
        </w:rPr>
        <w:t xml:space="preserve"> недели,  </w:t>
      </w:r>
      <w:r w:rsidRPr="00B41B44">
        <w:rPr>
          <w:rFonts w:ascii="Times New Roman" w:eastAsia="Calibri" w:hAnsi="Times New Roman" w:cs="Times New Roman"/>
          <w:sz w:val="24"/>
          <w:szCs w:val="24"/>
          <w:u w:val="single"/>
          <w:lang w:eastAsia="en-US"/>
        </w:rPr>
        <w:t>72</w:t>
      </w:r>
      <w:r w:rsidRPr="00B41B44">
        <w:rPr>
          <w:rFonts w:ascii="Times New Roman" w:eastAsia="Calibri" w:hAnsi="Times New Roman" w:cs="Times New Roman"/>
          <w:sz w:val="24"/>
          <w:szCs w:val="24"/>
          <w:lang w:eastAsia="en-US"/>
        </w:rPr>
        <w:t xml:space="preserve"> часа.</w:t>
      </w:r>
    </w:p>
    <w:p w14:paraId="1DBCB59E" w14:textId="77777777" w:rsidR="00B41B44" w:rsidRPr="00B41B44" w:rsidRDefault="00B41B44" w:rsidP="00B41B44">
      <w:pPr>
        <w:shd w:val="clear" w:color="auto" w:fill="FFFFFF"/>
        <w:spacing w:after="0" w:line="240" w:lineRule="auto"/>
        <w:ind w:left="720" w:hanging="720"/>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Срок проведения:</w:t>
      </w:r>
      <w:r w:rsidRPr="00B41B44">
        <w:rPr>
          <w:rFonts w:ascii="Times New Roman" w:eastAsia="Calibri" w:hAnsi="Times New Roman" w:cs="Times New Roman"/>
          <w:b/>
          <w:sz w:val="24"/>
          <w:szCs w:val="24"/>
          <w:lang w:eastAsia="en-US"/>
        </w:rPr>
        <w:t xml:space="preserve"> </w:t>
      </w:r>
      <w:r w:rsidRPr="00B41B44">
        <w:rPr>
          <w:rFonts w:ascii="Times New Roman" w:eastAsia="Calibri" w:hAnsi="Times New Roman" w:cs="Times New Roman"/>
          <w:sz w:val="24"/>
          <w:szCs w:val="24"/>
          <w:lang w:eastAsia="en-US"/>
        </w:rPr>
        <w:t xml:space="preserve">Курс  </w:t>
      </w:r>
      <w:r w:rsidRPr="00B41B44">
        <w:rPr>
          <w:rFonts w:ascii="Times New Roman" w:eastAsia="Calibri" w:hAnsi="Times New Roman" w:cs="Times New Roman"/>
          <w:sz w:val="24"/>
          <w:szCs w:val="24"/>
          <w:u w:val="single"/>
          <w:lang w:eastAsia="en-US"/>
        </w:rPr>
        <w:t xml:space="preserve">3 </w:t>
      </w:r>
      <w:r w:rsidRPr="00B41B44">
        <w:rPr>
          <w:rFonts w:ascii="Times New Roman" w:eastAsia="Calibri" w:hAnsi="Times New Roman" w:cs="Times New Roman"/>
          <w:sz w:val="24"/>
          <w:szCs w:val="24"/>
          <w:lang w:eastAsia="en-US"/>
        </w:rPr>
        <w:t xml:space="preserve">семестр </w:t>
      </w:r>
      <w:r w:rsidRPr="00B41B44">
        <w:rPr>
          <w:rFonts w:ascii="Times New Roman" w:eastAsia="Calibri" w:hAnsi="Times New Roman" w:cs="Times New Roman"/>
          <w:sz w:val="24"/>
          <w:szCs w:val="24"/>
          <w:u w:val="single"/>
          <w:lang w:eastAsia="en-US"/>
        </w:rPr>
        <w:t xml:space="preserve">4 </w:t>
      </w:r>
    </w:p>
    <w:p w14:paraId="6B902BC3" w14:textId="77777777" w:rsidR="00B41B44" w:rsidRPr="00B41B44" w:rsidRDefault="00B41B44" w:rsidP="00B41B44">
      <w:pPr>
        <w:spacing w:after="0" w:line="240" w:lineRule="auto"/>
        <w:rPr>
          <w:rFonts w:ascii="Times New Roman" w:eastAsia="Times New Roman" w:hAnsi="Times New Roman" w:cs="Times New Roman"/>
          <w:sz w:val="24"/>
          <w:szCs w:val="24"/>
        </w:rPr>
        <w:sectPr w:rsidR="00B41B44" w:rsidRPr="00B41B44" w:rsidSect="00B41B44">
          <w:footerReference w:type="even" r:id="rId49"/>
          <w:footerReference w:type="default" r:id="rId50"/>
          <w:pgSz w:w="11907" w:h="16840"/>
          <w:pgMar w:top="567" w:right="567" w:bottom="567" w:left="851" w:header="709" w:footer="709" w:gutter="0"/>
          <w:pgNumType w:start="2"/>
          <w:cols w:space="720"/>
        </w:sectPr>
      </w:pPr>
    </w:p>
    <w:p w14:paraId="14EBCEFB" w14:textId="77777777" w:rsidR="00B41B44" w:rsidRPr="00B41B44" w:rsidRDefault="00B41B44" w:rsidP="00B41B44">
      <w:pPr>
        <w:widowControl w:val="0"/>
        <w:spacing w:after="0" w:line="240" w:lineRule="auto"/>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2. СТРУКТУРА и содержание программы производственной практики</w:t>
      </w:r>
    </w:p>
    <w:p w14:paraId="35701F78" w14:textId="77777777" w:rsidR="00B41B44" w:rsidRPr="00B41B44" w:rsidRDefault="00B41B44" w:rsidP="00B41B44">
      <w:pPr>
        <w:spacing w:after="0" w:line="240" w:lineRule="auto"/>
        <w:rPr>
          <w:rFonts w:ascii="Times New Roman" w:eastAsia="Calibri" w:hAnsi="Times New Roman" w:cs="Times New Roman"/>
          <w:sz w:val="24"/>
          <w:szCs w:val="24"/>
        </w:rPr>
      </w:pPr>
    </w:p>
    <w:p w14:paraId="2973FF7C" w14:textId="77777777" w:rsidR="00B41B44" w:rsidRPr="00B41B44" w:rsidRDefault="00B41B44" w:rsidP="00B41B44">
      <w:pPr>
        <w:numPr>
          <w:ilvl w:val="1"/>
          <w:numId w:val="114"/>
        </w:numPr>
        <w:spacing w:after="0" w:line="240" w:lineRule="auto"/>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ОБЪЕМ ПРОИЗВОДСТВЕННОЙ ПРАКТИКИ</w:t>
      </w:r>
    </w:p>
    <w:p w14:paraId="621CF70F" w14:textId="77777777" w:rsidR="00B41B44" w:rsidRPr="00B41B44" w:rsidRDefault="00B41B44" w:rsidP="00B41B44">
      <w:pPr>
        <w:rPr>
          <w:rFonts w:ascii="Times New Roman" w:eastAsia="Calibri" w:hAnsi="Times New Roman" w:cs="Times New Roman"/>
          <w:sz w:val="24"/>
          <w:szCs w:val="24"/>
          <w:lang w:eastAsia="en-US"/>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1701"/>
        <w:gridCol w:w="1701"/>
        <w:gridCol w:w="1984"/>
        <w:gridCol w:w="3686"/>
      </w:tblGrid>
      <w:tr w:rsidR="00B41B44" w:rsidRPr="00B41B44" w14:paraId="1D350FED" w14:textId="77777777" w:rsidTr="00B41B44">
        <w:trPr>
          <w:trHeight w:val="629"/>
        </w:trPr>
        <w:tc>
          <w:tcPr>
            <w:tcW w:w="5954" w:type="dxa"/>
            <w:vMerge w:val="restart"/>
            <w:shd w:val="clear" w:color="auto" w:fill="auto"/>
          </w:tcPr>
          <w:p w14:paraId="0C3EF170"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учебной работы</w:t>
            </w:r>
          </w:p>
        </w:tc>
        <w:tc>
          <w:tcPr>
            <w:tcW w:w="3402" w:type="dxa"/>
            <w:gridSpan w:val="2"/>
            <w:shd w:val="clear" w:color="auto" w:fill="auto"/>
          </w:tcPr>
          <w:p w14:paraId="65C11A3F"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нагрузка обучающегося</w:t>
            </w:r>
          </w:p>
        </w:tc>
        <w:tc>
          <w:tcPr>
            <w:tcW w:w="5670" w:type="dxa"/>
            <w:gridSpan w:val="2"/>
            <w:shd w:val="clear" w:color="auto" w:fill="auto"/>
          </w:tcPr>
          <w:p w14:paraId="3C18C472"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w:t>
            </w:r>
          </w:p>
        </w:tc>
      </w:tr>
      <w:tr w:rsidR="00B41B44" w:rsidRPr="00B41B44" w14:paraId="21107587" w14:textId="77777777" w:rsidTr="00B41B44">
        <w:tc>
          <w:tcPr>
            <w:tcW w:w="5954" w:type="dxa"/>
            <w:vMerge/>
            <w:shd w:val="clear" w:color="auto" w:fill="auto"/>
          </w:tcPr>
          <w:p w14:paraId="17B0A7A7" w14:textId="77777777" w:rsidR="00B41B44" w:rsidRPr="00B41B44" w:rsidRDefault="00B41B44" w:rsidP="00B41B44">
            <w:pPr>
              <w:rPr>
                <w:rFonts w:ascii="Times New Roman" w:eastAsia="Calibri" w:hAnsi="Times New Roman" w:cs="Times New Roman"/>
                <w:sz w:val="24"/>
                <w:szCs w:val="24"/>
                <w:lang w:eastAsia="en-US"/>
              </w:rPr>
            </w:pPr>
          </w:p>
        </w:tc>
        <w:tc>
          <w:tcPr>
            <w:tcW w:w="1701" w:type="dxa"/>
            <w:shd w:val="clear" w:color="auto" w:fill="auto"/>
          </w:tcPr>
          <w:p w14:paraId="6F1C801E"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недель</w:t>
            </w:r>
          </w:p>
        </w:tc>
        <w:tc>
          <w:tcPr>
            <w:tcW w:w="1701" w:type="dxa"/>
            <w:shd w:val="clear" w:color="auto" w:fill="auto"/>
          </w:tcPr>
          <w:p w14:paraId="336BDF8F"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часов</w:t>
            </w:r>
          </w:p>
        </w:tc>
        <w:tc>
          <w:tcPr>
            <w:tcW w:w="1984" w:type="dxa"/>
            <w:shd w:val="clear" w:color="auto" w:fill="auto"/>
          </w:tcPr>
          <w:p w14:paraId="4C6C30B6"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семестр</w:t>
            </w:r>
          </w:p>
        </w:tc>
        <w:tc>
          <w:tcPr>
            <w:tcW w:w="3686" w:type="dxa"/>
            <w:shd w:val="clear" w:color="auto" w:fill="auto"/>
          </w:tcPr>
          <w:p w14:paraId="6D95A60F"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контроля</w:t>
            </w:r>
          </w:p>
        </w:tc>
      </w:tr>
      <w:tr w:rsidR="00B41B44" w:rsidRPr="00B41B44" w14:paraId="4F3E648C" w14:textId="77777777" w:rsidTr="00B41B44">
        <w:tc>
          <w:tcPr>
            <w:tcW w:w="5954" w:type="dxa"/>
            <w:shd w:val="clear" w:color="auto" w:fill="auto"/>
          </w:tcPr>
          <w:p w14:paraId="0F797B10"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Производственная практика </w:t>
            </w:r>
          </w:p>
          <w:p w14:paraId="4272BF1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Вид профессиональной деятельности: </w:t>
            </w:r>
          </w:p>
          <w:p w14:paraId="4719007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1701" w:type="dxa"/>
            <w:shd w:val="clear" w:color="auto" w:fill="auto"/>
          </w:tcPr>
          <w:p w14:paraId="2533906D"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1701" w:type="dxa"/>
            <w:shd w:val="clear" w:color="auto" w:fill="auto"/>
          </w:tcPr>
          <w:p w14:paraId="46386C1B"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72</w:t>
            </w:r>
          </w:p>
        </w:tc>
        <w:tc>
          <w:tcPr>
            <w:tcW w:w="1984" w:type="dxa"/>
            <w:shd w:val="clear" w:color="auto" w:fill="auto"/>
          </w:tcPr>
          <w:p w14:paraId="7D981EB9"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3686" w:type="dxa"/>
            <w:shd w:val="clear" w:color="auto" w:fill="auto"/>
          </w:tcPr>
          <w:p w14:paraId="4FDF9405" w14:textId="77777777" w:rsidR="00B41B44" w:rsidRPr="00B41B44" w:rsidRDefault="00B41B44" w:rsidP="00B41B44">
            <w:pP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Дифференцированный зачет</w:t>
            </w:r>
          </w:p>
        </w:tc>
      </w:tr>
    </w:tbl>
    <w:p w14:paraId="27A43BCF"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p>
    <w:p w14:paraId="62972BB8" w14:textId="77777777" w:rsidR="00B41B44" w:rsidRPr="00B41B44" w:rsidRDefault="00B41B44" w:rsidP="00B41B44">
      <w:pPr>
        <w:numPr>
          <w:ilvl w:val="1"/>
          <w:numId w:val="113"/>
        </w:numPr>
        <w:spacing w:after="0"/>
        <w:ind w:left="0" w:firstLine="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Содержание производственной практики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7667"/>
        <w:gridCol w:w="1877"/>
        <w:gridCol w:w="2121"/>
      </w:tblGrid>
      <w:tr w:rsidR="00B41B44" w:rsidRPr="00B41B44" w14:paraId="76634B71" w14:textId="77777777" w:rsidTr="00B41B44">
        <w:tc>
          <w:tcPr>
            <w:tcW w:w="3780" w:type="dxa"/>
          </w:tcPr>
          <w:p w14:paraId="5C752289"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Виды работ</w:t>
            </w:r>
          </w:p>
        </w:tc>
        <w:tc>
          <w:tcPr>
            <w:tcW w:w="7771" w:type="dxa"/>
          </w:tcPr>
          <w:p w14:paraId="14BAC2CE"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Содержание работ</w:t>
            </w:r>
          </w:p>
        </w:tc>
        <w:tc>
          <w:tcPr>
            <w:tcW w:w="1882" w:type="dxa"/>
          </w:tcPr>
          <w:p w14:paraId="5BD014ED"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Количество</w:t>
            </w:r>
          </w:p>
          <w:p w14:paraId="58BFBBDC"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часов</w:t>
            </w:r>
          </w:p>
        </w:tc>
        <w:tc>
          <w:tcPr>
            <w:tcW w:w="2126" w:type="dxa"/>
          </w:tcPr>
          <w:p w14:paraId="4E96D91D"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Коды формируемых</w:t>
            </w:r>
          </w:p>
          <w:p w14:paraId="0C14007C" w14:textId="77777777" w:rsidR="00B41B44" w:rsidRPr="00B41B44" w:rsidRDefault="00B41B44" w:rsidP="00B41B44">
            <w:pPr>
              <w:spacing w:after="0" w:line="240" w:lineRule="auto"/>
              <w:ind w:left="113"/>
              <w:jc w:val="center"/>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компетенций</w:t>
            </w:r>
          </w:p>
        </w:tc>
      </w:tr>
      <w:tr w:rsidR="00B41B44" w:rsidRPr="00B41B44" w14:paraId="3C7D029D" w14:textId="77777777" w:rsidTr="00B41B44">
        <w:tc>
          <w:tcPr>
            <w:tcW w:w="3780" w:type="dxa"/>
          </w:tcPr>
          <w:p w14:paraId="5A52294E"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1</w:t>
            </w:r>
          </w:p>
        </w:tc>
        <w:tc>
          <w:tcPr>
            <w:tcW w:w="7771" w:type="dxa"/>
          </w:tcPr>
          <w:p w14:paraId="1D078DE6"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2</w:t>
            </w:r>
          </w:p>
        </w:tc>
        <w:tc>
          <w:tcPr>
            <w:tcW w:w="1882" w:type="dxa"/>
          </w:tcPr>
          <w:p w14:paraId="45DB6DFF"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3</w:t>
            </w:r>
          </w:p>
        </w:tc>
        <w:tc>
          <w:tcPr>
            <w:tcW w:w="2126" w:type="dxa"/>
          </w:tcPr>
          <w:p w14:paraId="0E17A762" w14:textId="77777777" w:rsidR="00B41B44" w:rsidRPr="00B41B44" w:rsidRDefault="00B41B44" w:rsidP="00B41B44">
            <w:pPr>
              <w:spacing w:after="0" w:line="240" w:lineRule="auto"/>
              <w:ind w:left="113"/>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4</w:t>
            </w:r>
          </w:p>
        </w:tc>
      </w:tr>
      <w:tr w:rsidR="00B41B44" w:rsidRPr="00B41B44" w14:paraId="6B73895E" w14:textId="77777777" w:rsidTr="00B41B44">
        <w:tc>
          <w:tcPr>
            <w:tcW w:w="3780" w:type="dxa"/>
          </w:tcPr>
          <w:p w14:paraId="22DA1ABA"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1. Отработка приемов приготовления и оформления сложных холодных десертов (фруктовых салатов).  Контроль качества салатов. </w:t>
            </w:r>
          </w:p>
        </w:tc>
        <w:tc>
          <w:tcPr>
            <w:tcW w:w="7771" w:type="dxa"/>
          </w:tcPr>
          <w:p w14:paraId="2440154F"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497E32F8"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Оформление заявок на продукты, расходные материалы, необходимые для приготовления </w:t>
            </w:r>
            <w:r w:rsidRPr="00B41B44">
              <w:rPr>
                <w:rFonts w:ascii="Times New Roman" w:eastAsia="Times New Roman" w:hAnsi="Times New Roman" w:cs="Times New Roman"/>
                <w:sz w:val="20"/>
                <w:szCs w:val="20"/>
              </w:rPr>
              <w:t>сложных холодных десертов (фруктовых салатов)</w:t>
            </w:r>
          </w:p>
          <w:p w14:paraId="09762193"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Проверка соответствия количества и качества поступивших продуктов накладной. </w:t>
            </w:r>
          </w:p>
          <w:p w14:paraId="13F2B0D6"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076D091"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B41B44">
              <w:rPr>
                <w:rFonts w:ascii="Times New Roman" w:eastAsia="Times New Roman" w:hAnsi="Times New Roman" w:cs="Times New Roman"/>
                <w:sz w:val="20"/>
                <w:szCs w:val="20"/>
              </w:rPr>
              <w:t>сложных холодных десертов (фруктовых салатов)</w:t>
            </w:r>
          </w:p>
          <w:p w14:paraId="492C27D0"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с учетом типа питания, вида и кулинарных свойств </w:t>
            </w:r>
            <w:r w:rsidRPr="00B41B44">
              <w:rPr>
                <w:rFonts w:ascii="Times New Roman" w:eastAsia="Calibri" w:hAnsi="Times New Roman" w:cs="Times New Roman"/>
                <w:sz w:val="20"/>
                <w:szCs w:val="20"/>
                <w:lang w:eastAsia="en-US"/>
              </w:rPr>
              <w:lastRenderedPageBreak/>
              <w:t xml:space="preserve">используемых продуктов и полуфабрикатов, требований рецептуры, последовательности приготовления, особенностей заказа. </w:t>
            </w:r>
          </w:p>
          <w:p w14:paraId="3E0027EF"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2708DFB5"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1A7ADB1A"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)перед отпуском, упаковкой на вынос. </w:t>
            </w:r>
          </w:p>
          <w:p w14:paraId="76343EB2"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на раздаче. </w:t>
            </w:r>
          </w:p>
          <w:p w14:paraId="4D563317"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7EF2E014"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с учетом требований к безопасности пищевых продуктов. </w:t>
            </w:r>
          </w:p>
          <w:p w14:paraId="468B6097"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с учетом требований по безопасности, соблюдения режимов хранения. </w:t>
            </w:r>
          </w:p>
          <w:p w14:paraId="6C056E79"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на вынос и для транспортирования. </w:t>
            </w:r>
          </w:p>
          <w:p w14:paraId="276C0E32"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с учетом потребностей различных категорий потребителей, видов и форм обслуживания. </w:t>
            </w:r>
          </w:p>
          <w:p w14:paraId="77695FEA"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2091865A"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сложных холодных десертов (фруктовых салатов)</w:t>
            </w:r>
          </w:p>
          <w:p w14:paraId="09DBE55E"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Консультирование потребителей, оказание им помощи в выборе </w:t>
            </w:r>
            <w:r w:rsidRPr="00B41B44">
              <w:rPr>
                <w:rFonts w:ascii="Times New Roman" w:eastAsia="Times New Roman" w:hAnsi="Times New Roman" w:cs="Times New Roman"/>
                <w:sz w:val="20"/>
                <w:szCs w:val="20"/>
              </w:rPr>
              <w:t>сложных холодных десертов (фруктовых салатов</w:t>
            </w:r>
            <w:r w:rsidRPr="00B41B44">
              <w:rPr>
                <w:rFonts w:ascii="Times New Roman" w:eastAsia="Calibri" w:hAnsi="Times New Roman" w:cs="Times New Roman"/>
                <w:sz w:val="20"/>
                <w:szCs w:val="20"/>
                <w:lang w:eastAsia="en-US"/>
              </w:rPr>
              <w:t xml:space="preserve">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53FB033D" w14:textId="77777777" w:rsidR="00B41B44" w:rsidRPr="00B41B44" w:rsidRDefault="00B41B44" w:rsidP="00B41B44">
            <w:pPr>
              <w:shd w:val="clear" w:color="auto" w:fill="FFFFFF"/>
              <w:tabs>
                <w:tab w:val="left" w:pos="317"/>
              </w:tabs>
              <w:spacing w:after="0" w:line="240" w:lineRule="auto"/>
              <w:ind w:firstLine="18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5FB82EEC" w14:textId="77777777" w:rsidR="00B41B44" w:rsidRPr="00B41B44" w:rsidRDefault="00B41B44" w:rsidP="00B41B44">
            <w:pPr>
              <w:spacing w:after="0" w:line="240" w:lineRule="auto"/>
              <w:ind w:firstLine="189"/>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37ED05E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1B09280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49520AC2"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ОК 01 ОК02 ОК03 ОК04 ОК05 ОК06 ОК07 Ок09  ОК10</w:t>
            </w:r>
          </w:p>
        </w:tc>
      </w:tr>
      <w:tr w:rsidR="00B41B44" w:rsidRPr="00B41B44" w14:paraId="2A51706D" w14:textId="77777777" w:rsidTr="00B41B44">
        <w:tc>
          <w:tcPr>
            <w:tcW w:w="3780" w:type="dxa"/>
          </w:tcPr>
          <w:p w14:paraId="4A69D3A2"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2. Отработка приемов приготовления и оформления сложных холодных десертов (желированных </w:t>
            </w:r>
            <w:r w:rsidRPr="00B41B44">
              <w:rPr>
                <w:rFonts w:ascii="Times New Roman" w:eastAsia="Times New Roman" w:hAnsi="Times New Roman" w:cs="Times New Roman"/>
                <w:sz w:val="20"/>
                <w:szCs w:val="20"/>
              </w:rPr>
              <w:lastRenderedPageBreak/>
              <w:t>десертов).  Контроль качества и  безопасности салатов  желированных десертов.</w:t>
            </w:r>
          </w:p>
        </w:tc>
        <w:tc>
          <w:tcPr>
            <w:tcW w:w="7771" w:type="dxa"/>
          </w:tcPr>
          <w:p w14:paraId="58E8CAB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w:t>
            </w:r>
            <w:r w:rsidRPr="00B41B44">
              <w:rPr>
                <w:rFonts w:ascii="Times New Roman" w:eastAsia="Calibri" w:hAnsi="Times New Roman" w:cs="Times New Roman"/>
                <w:sz w:val="20"/>
                <w:szCs w:val="20"/>
                <w:lang w:eastAsia="en-US"/>
              </w:rPr>
              <w:lastRenderedPageBreak/>
              <w:t xml:space="preserve">организация их хранения до момента использования в соответствии с требованиями санитарных правил. </w:t>
            </w:r>
          </w:p>
          <w:p w14:paraId="75B49DC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Оформление заявок на продукты, расходные материалы, необходимые для приготовления </w:t>
            </w:r>
            <w:r w:rsidRPr="00B41B44">
              <w:rPr>
                <w:rFonts w:ascii="Times New Roman" w:eastAsia="Times New Roman" w:hAnsi="Times New Roman" w:cs="Times New Roman"/>
                <w:sz w:val="20"/>
                <w:szCs w:val="20"/>
              </w:rPr>
              <w:t>желированных десертов.</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2D168F7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558AF23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B41B44">
              <w:rPr>
                <w:rFonts w:ascii="Times New Roman" w:eastAsia="Times New Roman" w:hAnsi="Times New Roman" w:cs="Times New Roman"/>
                <w:sz w:val="20"/>
                <w:szCs w:val="20"/>
              </w:rPr>
              <w:t>сложных желированных десертов</w:t>
            </w:r>
          </w:p>
          <w:p w14:paraId="4E7C13D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w:t>
            </w:r>
            <w:r w:rsidRPr="00B41B44">
              <w:rPr>
                <w:rFonts w:ascii="Times New Roman" w:eastAsia="Times New Roman" w:hAnsi="Times New Roman" w:cs="Times New Roman"/>
                <w:sz w:val="20"/>
                <w:szCs w:val="20"/>
              </w:rPr>
              <w:t>желированных десертов)</w:t>
            </w:r>
            <w:r w:rsidRPr="00B41B44">
              <w:rPr>
                <w:rFonts w:ascii="Times New Roman" w:eastAsia="Calibri" w:hAnsi="Times New Roman" w:cs="Times New Roman"/>
                <w:sz w:val="20"/>
                <w:szCs w:val="20"/>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0911AE0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064DAEE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6D3C0A3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перед отпуском, упаковкой на вынос. </w:t>
            </w:r>
          </w:p>
          <w:p w14:paraId="3360DD9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на раздаче. </w:t>
            </w:r>
          </w:p>
          <w:p w14:paraId="2620A14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4CD7CA9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с учетом требований к безопасности пищевых продуктов. </w:t>
            </w:r>
          </w:p>
          <w:p w14:paraId="0D845D6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с учетом требований по безопасности, соблюдения режимов хранения. </w:t>
            </w:r>
          </w:p>
          <w:p w14:paraId="2A00CC28"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на вынос и для транспортирования. </w:t>
            </w:r>
          </w:p>
          <w:p w14:paraId="7BA4DEC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с учетом потребностей различных категорий потребителей, видов и форм обслуживания. </w:t>
            </w:r>
          </w:p>
          <w:p w14:paraId="7F03D76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516C6E1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сложных желированных десертов)</w:t>
            </w:r>
          </w:p>
          <w:p w14:paraId="47C8BEE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Консультирование потребителей, оказание им помощи в выборе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эффективное использование профессиональной </w:t>
            </w:r>
            <w:r w:rsidRPr="00B41B44">
              <w:rPr>
                <w:rFonts w:ascii="Times New Roman" w:eastAsia="Calibri" w:hAnsi="Times New Roman" w:cs="Times New Roman"/>
                <w:sz w:val="20"/>
                <w:szCs w:val="20"/>
                <w:lang w:eastAsia="en-US"/>
              </w:rPr>
              <w:lastRenderedPageBreak/>
              <w:t xml:space="preserve">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7B4F72A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31EDBA32" w14:textId="77777777" w:rsidR="00B41B44" w:rsidRPr="00B41B44" w:rsidRDefault="00B41B44" w:rsidP="00B41B44">
            <w:pPr>
              <w:spacing w:after="0" w:line="240" w:lineRule="auto"/>
              <w:ind w:left="48" w:firstLine="28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080CE80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722F3D6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1953438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ОК 01 ОК02 ОК03 </w:t>
            </w:r>
            <w:r w:rsidRPr="00B41B44">
              <w:rPr>
                <w:rFonts w:ascii="Times New Roman" w:eastAsia="Times New Roman" w:hAnsi="Times New Roman" w:cs="Times New Roman"/>
                <w:sz w:val="20"/>
                <w:szCs w:val="20"/>
              </w:rPr>
              <w:lastRenderedPageBreak/>
              <w:t>ОК04 ОК05 ОК06 ОК07 Ок09  ОК10</w:t>
            </w:r>
          </w:p>
        </w:tc>
      </w:tr>
      <w:tr w:rsidR="00B41B44" w:rsidRPr="00B41B44" w14:paraId="10CA7301" w14:textId="77777777" w:rsidTr="00B41B44">
        <w:tc>
          <w:tcPr>
            <w:tcW w:w="3780" w:type="dxa"/>
          </w:tcPr>
          <w:p w14:paraId="1152C0CB"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lastRenderedPageBreak/>
              <w:t>Тема 3. Отработка приемов приготовления и оформления сложных холодных десертов (мороженого).  Контроль качества  и  безопасности  хранения и транспортировки  мороженого.</w:t>
            </w:r>
          </w:p>
        </w:tc>
        <w:tc>
          <w:tcPr>
            <w:tcW w:w="7771" w:type="dxa"/>
          </w:tcPr>
          <w:p w14:paraId="2EBAF241"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54EC7E8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Оформление заявок на продукты, расходные материалы, необходимые для приготовления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0FBEF5D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2BEAB338"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B41B44">
              <w:rPr>
                <w:rFonts w:ascii="Times New Roman" w:eastAsia="Times New Roman" w:hAnsi="Times New Roman" w:cs="Times New Roman"/>
                <w:sz w:val="20"/>
                <w:szCs w:val="20"/>
              </w:rPr>
              <w:t>мороженого</w:t>
            </w:r>
          </w:p>
          <w:p w14:paraId="65EA2AF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637EDB0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w:t>
            </w:r>
            <w:r w:rsidRPr="00B41B44">
              <w:rPr>
                <w:rFonts w:ascii="Times New Roman" w:eastAsia="Times New Roman" w:hAnsi="Times New Roman" w:cs="Times New Roman"/>
                <w:sz w:val="20"/>
                <w:szCs w:val="20"/>
              </w:rPr>
              <w:t>сложных желированных десертов</w:t>
            </w:r>
            <w:r w:rsidRPr="00B41B44">
              <w:rPr>
                <w:rFonts w:ascii="Times New Roman" w:eastAsia="Calibri" w:hAnsi="Times New Roman" w:cs="Times New Roman"/>
                <w:sz w:val="20"/>
                <w:szCs w:val="20"/>
                <w:lang w:eastAsia="en-US"/>
              </w:rPr>
              <w:t xml:space="preserve">,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14A4CC0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1134A68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перед отпуском, упаковкой на вынос. </w:t>
            </w:r>
          </w:p>
          <w:p w14:paraId="2BE63FE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на раздаче. </w:t>
            </w:r>
          </w:p>
          <w:p w14:paraId="3B2F0C4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16F643C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с учетом требований к безопасности пищевых продуктов. </w:t>
            </w:r>
          </w:p>
          <w:p w14:paraId="0092F02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с учетом требований по безопасности, соблюдения режимов хранения. </w:t>
            </w:r>
          </w:p>
          <w:p w14:paraId="2014C1B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Выбор контейнеров, упаковочных материалов, порционирование (комплектование), эстетичная упаковка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на вынос и для транспортирования. </w:t>
            </w:r>
          </w:p>
          <w:p w14:paraId="5759763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с учетом потребностей различных категорий потребителей, видов и форм обслуживания. </w:t>
            </w:r>
          </w:p>
          <w:p w14:paraId="1E19A378"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58A0EF4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Консультирование потребителей, оказание им помощи в выборе </w:t>
            </w:r>
            <w:r w:rsidRPr="00B41B44">
              <w:rPr>
                <w:rFonts w:ascii="Times New Roman" w:eastAsia="Times New Roman" w:hAnsi="Times New Roman" w:cs="Times New Roman"/>
                <w:sz w:val="20"/>
                <w:szCs w:val="20"/>
              </w:rPr>
              <w:t>мороженого</w:t>
            </w:r>
            <w:r w:rsidRPr="00B41B44">
              <w:rPr>
                <w:rFonts w:ascii="Times New Roman" w:eastAsia="Calibri" w:hAnsi="Times New Roman" w:cs="Times New Roman"/>
                <w:sz w:val="20"/>
                <w:szCs w:val="20"/>
                <w:lang w:eastAsia="en-US"/>
              </w:rPr>
              <w:t xml:space="preserve">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3108A24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33475B8F"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539052E4"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62C8DBC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4EA4512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76E77011" w14:textId="77777777" w:rsidTr="00B41B44">
        <w:tc>
          <w:tcPr>
            <w:tcW w:w="3780" w:type="dxa"/>
          </w:tcPr>
          <w:p w14:paraId="41AAB06D"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Calibri" w:hAnsi="Times New Roman" w:cs="Times New Roman"/>
                <w:sz w:val="20"/>
                <w:szCs w:val="20"/>
                <w:lang w:eastAsia="en-US"/>
              </w:rPr>
              <w:t>Раздел 2. Приготовление сложных горячих десертов</w:t>
            </w:r>
          </w:p>
        </w:tc>
        <w:tc>
          <w:tcPr>
            <w:tcW w:w="7771" w:type="dxa"/>
          </w:tcPr>
          <w:p w14:paraId="4C3F0EE1"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2A2A99F1"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Оформление заявок на продукты, расходные материалы, необходимые для приготовления сложных горячих десертов</w:t>
            </w:r>
            <w:r w:rsidRPr="00B41B44">
              <w:rPr>
                <w:rFonts w:ascii="Times New Roman" w:eastAsia="Times New Roman" w:hAnsi="Times New Roman" w:cs="Times New Roman"/>
                <w:sz w:val="20"/>
                <w:szCs w:val="20"/>
              </w:rPr>
              <w:t>.</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3F6081F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74671BF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сложных горячих десертов Выбор, применение, комбинирование методов приготовления сложных горячих десертов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32A91C9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сложных горячих десертов,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1CBA8D8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3BD3F7C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сложных горячих десертов перед отпуском, упаковкой на вынос. </w:t>
            </w:r>
          </w:p>
          <w:p w14:paraId="4DD5DD5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сложных горячих десертов на раздаче. </w:t>
            </w:r>
          </w:p>
          <w:p w14:paraId="209A48F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Порционирование (комплектование), сервировка и творческое оформление сложных горячих десертов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59ED580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сложных горячих десертов с учетом требований к безопасности пищевых продуктов. </w:t>
            </w:r>
          </w:p>
          <w:p w14:paraId="01572F3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сложных горячих десертов с учетом требований по безопасности, соблюдения режимов хранения. </w:t>
            </w:r>
          </w:p>
          <w:p w14:paraId="08BBBBB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сложных горячих десертов на вынос и для транспортирования. </w:t>
            </w:r>
          </w:p>
          <w:p w14:paraId="251DD1D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сложных горячих десертов с учетом потребностей различных категорий потребителей, видов и форм обслуживания. </w:t>
            </w:r>
          </w:p>
          <w:p w14:paraId="040839C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4A9E460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сложных горячих десертов Консультирование потребителей, оказание им помощи в выборе сложных горячих десертов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34F04C0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01A05DA4"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0035148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42</w:t>
            </w:r>
          </w:p>
        </w:tc>
        <w:tc>
          <w:tcPr>
            <w:tcW w:w="2126" w:type="dxa"/>
          </w:tcPr>
          <w:p w14:paraId="0F62330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454B5AC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3A4C207E" w14:textId="77777777" w:rsidTr="00B41B44">
        <w:tc>
          <w:tcPr>
            <w:tcW w:w="3780" w:type="dxa"/>
          </w:tcPr>
          <w:p w14:paraId="27C33736"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4. Отработка приемов приготовления и оформления сложных горячих десертов – на основе шоколада. Контроль качества и безопасности готовой продукции. </w:t>
            </w:r>
          </w:p>
        </w:tc>
        <w:tc>
          <w:tcPr>
            <w:tcW w:w="7771" w:type="dxa"/>
          </w:tcPr>
          <w:p w14:paraId="0729CFF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6A1CC751"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Оформление заявок на продукты, расходные материалы, необходимые для приготовления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6D176748"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5E234D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B41B44">
              <w:rPr>
                <w:rFonts w:ascii="Times New Roman" w:eastAsia="Times New Roman" w:hAnsi="Times New Roman" w:cs="Times New Roman"/>
                <w:sz w:val="20"/>
                <w:szCs w:val="20"/>
              </w:rPr>
              <w:t>сложных горячих десертов – на основе шоколада</w:t>
            </w:r>
          </w:p>
          <w:p w14:paraId="4211BD0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3D8C78E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Приготовление, оформление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5105F4F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6C93FF3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перед отпуском, упаковкой на вынос. </w:t>
            </w:r>
          </w:p>
          <w:p w14:paraId="04B316D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на раздаче. </w:t>
            </w:r>
          </w:p>
          <w:p w14:paraId="657FBD3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708B175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с учетом требований к безопасности пищевых продуктов. </w:t>
            </w:r>
          </w:p>
          <w:p w14:paraId="230C149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с учетом требований по безопасности, соблюдения режимов хранения. </w:t>
            </w:r>
          </w:p>
          <w:p w14:paraId="217EBB8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на вынос и для транспортирования. </w:t>
            </w:r>
          </w:p>
          <w:p w14:paraId="15EDC9C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сложных горячих десертов – на основе шоколада</w:t>
            </w:r>
            <w:r w:rsidRPr="00B41B44">
              <w:rPr>
                <w:rFonts w:ascii="Times New Roman" w:eastAsia="Calibri" w:hAnsi="Times New Roman" w:cs="Times New Roman"/>
                <w:sz w:val="20"/>
                <w:szCs w:val="20"/>
                <w:lang w:eastAsia="en-US"/>
              </w:rPr>
              <w:t xml:space="preserve"> с учетом потребностей различных категорий потребителей, видов и форм обслуживания. </w:t>
            </w:r>
          </w:p>
          <w:p w14:paraId="5E62513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7CD2DC8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сложных горячих десертов – на основе шоколада</w:t>
            </w:r>
          </w:p>
          <w:p w14:paraId="4064468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Консультирование потребителей, оказание им помощи в выборе </w:t>
            </w:r>
            <w:r w:rsidRPr="00B41B44">
              <w:rPr>
                <w:rFonts w:ascii="Times New Roman" w:eastAsia="Times New Roman" w:hAnsi="Times New Roman" w:cs="Times New Roman"/>
                <w:sz w:val="20"/>
                <w:szCs w:val="20"/>
              </w:rPr>
              <w:t xml:space="preserve"> сложных горячих десертов – на основе шоколада</w:t>
            </w:r>
            <w:r w:rsidRPr="00B41B44">
              <w:rPr>
                <w:rFonts w:ascii="Times New Roman" w:eastAsia="Calibri" w:hAnsi="Times New Roman" w:cs="Times New Roman"/>
                <w:sz w:val="20"/>
                <w:szCs w:val="20"/>
                <w:lang w:eastAsia="en-US"/>
              </w:rPr>
              <w:t xml:space="preserve">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61F23DC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2539A104"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2EE2CB21"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4D977F1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47F26CF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7A662885" w14:textId="77777777" w:rsidTr="00B41B44">
        <w:tc>
          <w:tcPr>
            <w:tcW w:w="3780" w:type="dxa"/>
          </w:tcPr>
          <w:p w14:paraId="158761E9"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5. Отработка приемов приготовления и оформления сложных горячих десертов с различными начинками в зависимости от сезонности. </w:t>
            </w:r>
            <w:r w:rsidRPr="00B41B44">
              <w:rPr>
                <w:rFonts w:ascii="Times New Roman" w:eastAsia="Times New Roman" w:hAnsi="Times New Roman" w:cs="Times New Roman"/>
                <w:sz w:val="20"/>
                <w:szCs w:val="20"/>
              </w:rPr>
              <w:lastRenderedPageBreak/>
              <w:t xml:space="preserve">Контроль качества и   безопасности при приготовлении сложных десертов. </w:t>
            </w:r>
          </w:p>
        </w:tc>
        <w:tc>
          <w:tcPr>
            <w:tcW w:w="7771" w:type="dxa"/>
          </w:tcPr>
          <w:p w14:paraId="05C3DCD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45FC22F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Оформление заявок на продукты, расходные материалы, необходимые для приготовления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74D5FEB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5098EFD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p>
          <w:p w14:paraId="1637059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57DD776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663B4BB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0BD4916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перед отпуском, упаковкой на вынос. </w:t>
            </w:r>
          </w:p>
          <w:p w14:paraId="74DA37A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на раздаче. </w:t>
            </w:r>
          </w:p>
          <w:p w14:paraId="72955CA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671056F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с учетом требований к безопасности пищевых продуктов. </w:t>
            </w:r>
          </w:p>
          <w:p w14:paraId="78E656D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с учетом требований по безопасности, соблюдения режимов хранения. </w:t>
            </w:r>
          </w:p>
          <w:p w14:paraId="379F618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на вынос и для транспортирования. </w:t>
            </w:r>
          </w:p>
          <w:p w14:paraId="786C909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с учетом потребностей различных категорий потребителей, видов и форм обслуживания. </w:t>
            </w:r>
          </w:p>
          <w:p w14:paraId="77F2EA6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3D18838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Расчет стоимости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Консультирование потребителей, оказание им помощи в выборе </w:t>
            </w:r>
            <w:r w:rsidRPr="00B41B44">
              <w:rPr>
                <w:rFonts w:ascii="Times New Roman" w:eastAsia="Times New Roman" w:hAnsi="Times New Roman" w:cs="Times New Roman"/>
                <w:sz w:val="20"/>
                <w:szCs w:val="20"/>
              </w:rPr>
              <w:t>сложных горячих десертов с различными начинками в зависимости от сезонности</w:t>
            </w:r>
            <w:r w:rsidRPr="00B41B44">
              <w:rPr>
                <w:rFonts w:ascii="Times New Roman" w:eastAsia="Calibri" w:hAnsi="Times New Roman" w:cs="Times New Roman"/>
                <w:sz w:val="20"/>
                <w:szCs w:val="20"/>
                <w:lang w:eastAsia="en-US"/>
              </w:rPr>
              <w:t xml:space="preserve">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707BD9B1"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5A5B45D9"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7A937B0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06E4D78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142C167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ОК 01 ОК02 ОК03 ОК04 ОК05 ОК06 </w:t>
            </w:r>
            <w:r w:rsidRPr="00B41B44">
              <w:rPr>
                <w:rFonts w:ascii="Times New Roman" w:eastAsia="Times New Roman" w:hAnsi="Times New Roman" w:cs="Times New Roman"/>
                <w:sz w:val="20"/>
                <w:szCs w:val="20"/>
              </w:rPr>
              <w:lastRenderedPageBreak/>
              <w:t>ОК07 Ок09  ОК10</w:t>
            </w:r>
          </w:p>
        </w:tc>
      </w:tr>
      <w:tr w:rsidR="00B41B44" w:rsidRPr="00B41B44" w14:paraId="4168E2F1" w14:textId="77777777" w:rsidTr="00B41B44">
        <w:tc>
          <w:tcPr>
            <w:tcW w:w="3780" w:type="dxa"/>
          </w:tcPr>
          <w:p w14:paraId="3C2D61FD"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lastRenderedPageBreak/>
              <w:t xml:space="preserve">Тема 6. </w:t>
            </w:r>
            <w:r w:rsidRPr="00B41B44">
              <w:rPr>
                <w:rFonts w:ascii="Times New Roman" w:eastAsia="Calibri" w:hAnsi="Times New Roman" w:cs="Times New Roman"/>
                <w:sz w:val="20"/>
                <w:szCs w:val="20"/>
                <w:lang w:eastAsia="en-US"/>
              </w:rPr>
              <w:t>Приготовление национальных сложных десертов.</w:t>
            </w:r>
          </w:p>
        </w:tc>
        <w:tc>
          <w:tcPr>
            <w:tcW w:w="7771" w:type="dxa"/>
          </w:tcPr>
          <w:p w14:paraId="3415018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24E75621"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Оформление заявок на продукты, расходные материалы, необходимые для приготовления национальных сложных десертов.</w:t>
            </w:r>
            <w:r w:rsidRPr="00B41B44">
              <w:rPr>
                <w:rFonts w:ascii="Times New Roman" w:eastAsia="Times New Roman" w:hAnsi="Times New Roman" w:cs="Times New Roman"/>
                <w:sz w:val="20"/>
                <w:szCs w:val="20"/>
              </w:rPr>
              <w:t>.</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59E0068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0267616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национальных сложных десертов.</w:t>
            </w:r>
          </w:p>
          <w:p w14:paraId="530F952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национальных сложных десертов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17D943D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национальных сложных десертов,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050BB38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2CF3B6A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национальных сложных десертов перед отпуском, упаковкой на вынос. </w:t>
            </w:r>
          </w:p>
          <w:p w14:paraId="1CB4339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w:t>
            </w:r>
            <w:r w:rsidRPr="00B41B44">
              <w:rPr>
                <w:rFonts w:ascii="Times New Roman" w:eastAsia="Times New Roman" w:hAnsi="Times New Roman" w:cs="Times New Roman"/>
                <w:sz w:val="20"/>
                <w:szCs w:val="20"/>
              </w:rPr>
              <w:t xml:space="preserve">сложных </w:t>
            </w:r>
            <w:r w:rsidRPr="00B41B44">
              <w:rPr>
                <w:rFonts w:ascii="Times New Roman" w:eastAsia="Calibri" w:hAnsi="Times New Roman" w:cs="Times New Roman"/>
                <w:sz w:val="20"/>
                <w:szCs w:val="20"/>
                <w:lang w:eastAsia="en-US"/>
              </w:rPr>
              <w:t xml:space="preserve">национальных сложных десертов.на раздаче. </w:t>
            </w:r>
          </w:p>
          <w:p w14:paraId="482BDD6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национальных сложных десертов для подачи с учетом соблюдения выхода порций, </w:t>
            </w:r>
            <w:r w:rsidRPr="00B41B44">
              <w:rPr>
                <w:rFonts w:ascii="Times New Roman" w:eastAsia="Calibri" w:hAnsi="Times New Roman" w:cs="Times New Roman"/>
                <w:sz w:val="20"/>
                <w:szCs w:val="20"/>
                <w:lang w:eastAsia="en-US"/>
              </w:rPr>
              <w:lastRenderedPageBreak/>
              <w:t xml:space="preserve">рационального использования ресурсов, соблюдения требований по безопасности готовой продукции. </w:t>
            </w:r>
          </w:p>
          <w:p w14:paraId="55DA99E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национальных сложных десертов с учетом требований к безопасности пищевых продуктов. </w:t>
            </w:r>
          </w:p>
          <w:p w14:paraId="3E50188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национальных сложных десертов. с учетом требований по безопасности, соблюдения режимов хранения. </w:t>
            </w:r>
          </w:p>
          <w:p w14:paraId="21CAB1F1"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национальных сложных десертов. на вынос и для транспортирования. </w:t>
            </w:r>
          </w:p>
          <w:p w14:paraId="7819206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национальных сложных десертов.с учетом потребностей различных категорий потребителей, видов и форм обслуживания. </w:t>
            </w:r>
          </w:p>
          <w:p w14:paraId="76FDC01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7FBE880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национальных сложных десертов.Консультирование потребителей, оказание им помощи в выборе национальных сложных десертов.эффективное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4B75100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64F542F2"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30162CA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5DBC14B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137317E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0F744FB9" w14:textId="77777777" w:rsidTr="00B41B44">
        <w:tc>
          <w:tcPr>
            <w:tcW w:w="3780" w:type="dxa"/>
          </w:tcPr>
          <w:p w14:paraId="6FD71236"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Calibri" w:hAnsi="Times New Roman" w:cs="Times New Roman"/>
                <w:sz w:val="20"/>
                <w:szCs w:val="20"/>
                <w:lang w:eastAsia="en-US"/>
              </w:rPr>
              <w:t>Тема 7. Приготовление десертов с использованием регионального сырья и новейших современных сложных десертов.</w:t>
            </w:r>
          </w:p>
        </w:tc>
        <w:tc>
          <w:tcPr>
            <w:tcW w:w="7771" w:type="dxa"/>
          </w:tcPr>
          <w:p w14:paraId="28E2999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182A954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Оформление заявок на продукты, расходные материалы, необходимые для приготовления десертов с использованием регионального сырья и новейших современных сложных десертов.</w:t>
            </w:r>
            <w:r w:rsidRPr="00B41B44">
              <w:rPr>
                <w:rFonts w:ascii="Times New Roman" w:eastAsia="Times New Roman" w:hAnsi="Times New Roman" w:cs="Times New Roman"/>
                <w:sz w:val="20"/>
                <w:szCs w:val="20"/>
              </w:rPr>
              <w:t>.</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34AD04A8"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C98684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десертов с использованием регионального сырья и новейших современных сложных десертов.</w:t>
            </w:r>
          </w:p>
          <w:p w14:paraId="2DE5AEC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десертов с использованием регионального сырья и новейших современных сложных десертов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5F6E143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Приготовление, оформление десертов с использованием регионального сырья и новейших современных сложных десертов,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1D0AE76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465C880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десертов с использованием регионального сырья и новейших современных сложных десертов. перед отпуском, упаковкой на вынос. </w:t>
            </w:r>
          </w:p>
          <w:p w14:paraId="66DB490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десертов с использованием регионального сырья и новейших современных сложных десертов. на раздаче. </w:t>
            </w:r>
          </w:p>
          <w:p w14:paraId="058EC07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десертов с использованием регионального сырья и новейших современных сложных десертов.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507A139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десертов с использованием регионального сырья и новейших современных сложных десертов. с учетом требований к безопасности пищевых продуктов. </w:t>
            </w:r>
          </w:p>
          <w:p w14:paraId="764E151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десертов с использованием регионального сырья и новейших современных сложных десертов. с учетом требований по безопасности, соблюдения режимов хранения. </w:t>
            </w:r>
          </w:p>
          <w:p w14:paraId="2C8CFF8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десертов с использованием регионального сырья и новейших современных сложных десертов. на вынос и для транспортирования. </w:t>
            </w:r>
          </w:p>
          <w:p w14:paraId="3832EF6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десертов с использованием регионального сырья и новейших современных сложных десертов. с учетом потребностей различных категорий потребителей, видов и форм обслуживания. </w:t>
            </w:r>
          </w:p>
          <w:p w14:paraId="151604D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08C4E3E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Расчет стоимости десертов с использованием регионального сырья и новейших современных сложных десертов.</w:t>
            </w:r>
          </w:p>
          <w:p w14:paraId="0468046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Консультирование потребителей, оказание им помощи в выборе десертов с использованием регионального сырья и новейших современных сложных десертов.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257E14C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70EFC798"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 xml:space="preserve">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w:t>
            </w:r>
            <w:r w:rsidRPr="00B41B44">
              <w:rPr>
                <w:rFonts w:ascii="Times New Roman" w:eastAsia="Calibri" w:hAnsi="Times New Roman" w:cs="Times New Roman"/>
                <w:sz w:val="20"/>
                <w:szCs w:val="20"/>
                <w:lang w:eastAsia="en-US"/>
              </w:rPr>
              <w:lastRenderedPageBreak/>
              <w:t>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39C8FFF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6F116ACB"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0A3ADE7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34FC1368" w14:textId="77777777" w:rsidTr="00B41B44">
        <w:tc>
          <w:tcPr>
            <w:tcW w:w="3780" w:type="dxa"/>
          </w:tcPr>
          <w:p w14:paraId="7C23284C"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lastRenderedPageBreak/>
              <w:t>Тема 8 Отработка приемов приготовления и оформления сложных горячих  десертов – кремов и суфле. Контроль качества и безопасности кремов, соусов  и суфле. Отработка навыков оформления десертов.</w:t>
            </w:r>
          </w:p>
        </w:tc>
        <w:tc>
          <w:tcPr>
            <w:tcW w:w="7771" w:type="dxa"/>
          </w:tcPr>
          <w:p w14:paraId="6BCDDF5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53FF31C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Оформление заявок на продукты, расходные материалы, необходимые для приготовления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0025794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8AA9EC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Выбор, применение, комбинирование методов приготовления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0499965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1329D80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4752775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перед отпуском, упаковкой на вынос. </w:t>
            </w:r>
          </w:p>
          <w:p w14:paraId="41BA024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на раздаче. </w:t>
            </w:r>
          </w:p>
          <w:p w14:paraId="17F723C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7F257BE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с учетом требований к безопасности пищевых продуктов. </w:t>
            </w:r>
          </w:p>
          <w:p w14:paraId="5C0E9C7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с учетом требований по безопасности, соблюдения режимов хранения. </w:t>
            </w:r>
          </w:p>
          <w:p w14:paraId="379460F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на вынос и для транспортирования. </w:t>
            </w:r>
          </w:p>
          <w:p w14:paraId="525882E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с учетом потребностей различных категорий потребителей, видов и форм обслуживания. </w:t>
            </w:r>
          </w:p>
          <w:p w14:paraId="28A2A0F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02064E1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сложных горячих  десертов – кремов и суфле</w:t>
            </w:r>
          </w:p>
          <w:p w14:paraId="46EFB0A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Консультирование потребителей, оказание им помощи в выборе </w:t>
            </w:r>
            <w:r w:rsidRPr="00B41B44">
              <w:rPr>
                <w:rFonts w:ascii="Times New Roman" w:eastAsia="Times New Roman" w:hAnsi="Times New Roman" w:cs="Times New Roman"/>
                <w:sz w:val="20"/>
                <w:szCs w:val="20"/>
              </w:rPr>
              <w:t>сложных горячих  десертов – кремов и суфле</w:t>
            </w:r>
            <w:r w:rsidRPr="00B41B44">
              <w:rPr>
                <w:rFonts w:ascii="Times New Roman" w:eastAsia="Calibri" w:hAnsi="Times New Roman" w:cs="Times New Roman"/>
                <w:sz w:val="20"/>
                <w:szCs w:val="20"/>
                <w:lang w:eastAsia="en-US"/>
              </w:rPr>
              <w:t xml:space="preserve">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745A16F8"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3F30206E"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3458EB0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523C9DC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7A7D539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20D18063" w14:textId="77777777" w:rsidTr="00B41B44">
        <w:tc>
          <w:tcPr>
            <w:tcW w:w="3780" w:type="dxa"/>
          </w:tcPr>
          <w:p w14:paraId="458150ED"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9 Отработка  приемов  приготовления  и  оформления  брендовых сложных горячих и холодных  десертов  </w:t>
            </w:r>
          </w:p>
        </w:tc>
        <w:tc>
          <w:tcPr>
            <w:tcW w:w="7771" w:type="dxa"/>
          </w:tcPr>
          <w:p w14:paraId="0D0A6D4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640E830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Оформление заявок на продукты, расходные материалы, необходимые для приготовления </w:t>
            </w:r>
            <w:r w:rsidRPr="00B41B44">
              <w:rPr>
                <w:rFonts w:ascii="Times New Roman" w:eastAsia="Times New Roman" w:hAnsi="Times New Roman" w:cs="Times New Roman"/>
                <w:sz w:val="20"/>
                <w:szCs w:val="20"/>
              </w:rPr>
              <w:t>брендовых сложных горячих и холодных  десертов  .</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1BC5554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7C660F7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726C0D5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3647A22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7525C31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перед отпуском, упаковкой на вынос. </w:t>
            </w:r>
          </w:p>
          <w:p w14:paraId="44BAE17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на раздаче. </w:t>
            </w:r>
          </w:p>
          <w:p w14:paraId="50675EA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Порционирование (комплектование), сервировка и творческое оформление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28A6114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с учетом требований к безопасности пищевых продуктов. </w:t>
            </w:r>
          </w:p>
          <w:p w14:paraId="05F1423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с учетом требований по безопасности, соблюдения режимов хранения. </w:t>
            </w:r>
          </w:p>
          <w:p w14:paraId="1384CECF"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на вынос и для транспортирования. </w:t>
            </w:r>
          </w:p>
          <w:p w14:paraId="68FE847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w:t>
            </w:r>
            <w:r w:rsidRPr="00B41B44">
              <w:rPr>
                <w:rFonts w:ascii="Times New Roman" w:eastAsia="Times New Roman" w:hAnsi="Times New Roman" w:cs="Times New Roman"/>
                <w:sz w:val="20"/>
                <w:szCs w:val="20"/>
              </w:rPr>
              <w:t xml:space="preserve">брендовых сложных горячих и холодных  десертов  </w:t>
            </w:r>
            <w:r w:rsidRPr="00B41B44">
              <w:rPr>
                <w:rFonts w:ascii="Times New Roman" w:eastAsia="Calibri" w:hAnsi="Times New Roman" w:cs="Times New Roman"/>
                <w:sz w:val="20"/>
                <w:szCs w:val="20"/>
                <w:lang w:eastAsia="en-US"/>
              </w:rPr>
              <w:t xml:space="preserve">с учетом потребностей различных категорий потребителей, видов и форм обслуживания. </w:t>
            </w:r>
          </w:p>
          <w:p w14:paraId="072D661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73B30A9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 xml:space="preserve">брендовых сложных горячих и холодных  десертов  </w:t>
            </w:r>
          </w:p>
          <w:p w14:paraId="36A9916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Консультирование потребителей, оказание им помощи в выборе</w:t>
            </w:r>
            <w:r w:rsidRPr="00B41B44">
              <w:rPr>
                <w:rFonts w:ascii="Times New Roman" w:eastAsia="Times New Roman" w:hAnsi="Times New Roman" w:cs="Times New Roman"/>
                <w:sz w:val="20"/>
                <w:szCs w:val="20"/>
              </w:rPr>
              <w:t xml:space="preserve"> брендовых сложных горячих и холодных  десертов  десертов</w:t>
            </w:r>
            <w:r w:rsidRPr="00B41B44">
              <w:rPr>
                <w:rFonts w:ascii="Times New Roman" w:eastAsia="Calibri" w:hAnsi="Times New Roman" w:cs="Times New Roman"/>
                <w:sz w:val="20"/>
                <w:szCs w:val="20"/>
                <w:lang w:eastAsia="en-US"/>
              </w:rPr>
              <w:t xml:space="preserve">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223BFAC1"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720F8BE3"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5976722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3005672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5A52429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6D6995DD" w14:textId="77777777" w:rsidTr="00B41B44">
        <w:tc>
          <w:tcPr>
            <w:tcW w:w="3780" w:type="dxa"/>
          </w:tcPr>
          <w:p w14:paraId="20370E2A"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Calibri" w:hAnsi="Times New Roman" w:cs="Times New Roman"/>
                <w:sz w:val="20"/>
                <w:szCs w:val="20"/>
                <w:lang w:eastAsia="en-US"/>
              </w:rPr>
              <w:t>Тема 10. Применением новых технологий и оборудования, приготовление авторских десертов.</w:t>
            </w:r>
          </w:p>
        </w:tc>
        <w:tc>
          <w:tcPr>
            <w:tcW w:w="7771" w:type="dxa"/>
          </w:tcPr>
          <w:p w14:paraId="7B271D9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26A672B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5A8B6F9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авторских десертов.</w:t>
            </w:r>
          </w:p>
          <w:p w14:paraId="32447B3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авторских десертов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083725B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авторских десертов.,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46AF0E0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44B960D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авторских десертов перед отпуском, упаковкой на вынос. </w:t>
            </w:r>
          </w:p>
          <w:p w14:paraId="16C499C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авторских десертов на раздаче. </w:t>
            </w:r>
          </w:p>
          <w:p w14:paraId="0F4B5AC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авторских десертов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58E7549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авторских десертов с учетом требований к безопасности пищевых продуктов. </w:t>
            </w:r>
          </w:p>
          <w:p w14:paraId="3DA446A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авторских десертов с учетом требований по безопасности, соблюдения режимов хранения. </w:t>
            </w:r>
          </w:p>
          <w:p w14:paraId="623801F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авторских десертов на вынос и для транспортирования. </w:t>
            </w:r>
          </w:p>
          <w:p w14:paraId="19B00D2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авторских десертов с учетом потребностей различных категорий потребителей, видов и форм обслуживания. </w:t>
            </w:r>
          </w:p>
          <w:p w14:paraId="11F5D31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1EAFA9C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Расчет стоимости </w:t>
            </w:r>
            <w:r w:rsidRPr="00B41B44">
              <w:rPr>
                <w:rFonts w:ascii="Times New Roman" w:eastAsia="Times New Roman" w:hAnsi="Times New Roman" w:cs="Times New Roman"/>
                <w:sz w:val="20"/>
                <w:szCs w:val="20"/>
              </w:rPr>
              <w:t xml:space="preserve">сложных </w:t>
            </w:r>
            <w:r w:rsidRPr="00B41B44">
              <w:rPr>
                <w:rFonts w:ascii="Times New Roman" w:eastAsia="Calibri" w:hAnsi="Times New Roman" w:cs="Times New Roman"/>
                <w:sz w:val="20"/>
                <w:szCs w:val="20"/>
                <w:lang w:eastAsia="en-US"/>
              </w:rPr>
              <w:t>авторских десертов.</w:t>
            </w:r>
          </w:p>
          <w:p w14:paraId="5410959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Консультирование потребителей, оказание им помощи в выборе </w:t>
            </w:r>
            <w:r w:rsidRPr="00B41B44">
              <w:rPr>
                <w:rFonts w:ascii="Times New Roman" w:eastAsia="Times New Roman" w:hAnsi="Times New Roman" w:cs="Times New Roman"/>
                <w:sz w:val="20"/>
                <w:szCs w:val="20"/>
              </w:rPr>
              <w:t xml:space="preserve">сложных </w:t>
            </w:r>
            <w:r w:rsidRPr="00B41B44">
              <w:rPr>
                <w:rFonts w:ascii="Times New Roman" w:eastAsia="Calibri" w:hAnsi="Times New Roman" w:cs="Times New Roman"/>
                <w:sz w:val="20"/>
                <w:szCs w:val="20"/>
                <w:lang w:eastAsia="en-US"/>
              </w:rPr>
              <w:t xml:space="preserve">авторских десертов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1B470C4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0FAF04DE"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485A82E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535CB1FB"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2624D0C3"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4B0532FF" w14:textId="77777777" w:rsidTr="00B41B44">
        <w:tc>
          <w:tcPr>
            <w:tcW w:w="3780" w:type="dxa"/>
          </w:tcPr>
          <w:p w14:paraId="06A73500"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Calibri" w:hAnsi="Times New Roman" w:cs="Times New Roman"/>
                <w:sz w:val="20"/>
                <w:szCs w:val="20"/>
                <w:lang w:eastAsia="en-US"/>
              </w:rPr>
              <w:t>Тема 11. Приготовление горячих и холодных напитков на основе регионального сырья.</w:t>
            </w:r>
          </w:p>
        </w:tc>
        <w:tc>
          <w:tcPr>
            <w:tcW w:w="7771" w:type="dxa"/>
          </w:tcPr>
          <w:p w14:paraId="57A9024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09C8A63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Оформление заявок на продукты, расходные материалы, необходимые для приготовления холодных напитков на основе регионального сырья.</w:t>
            </w:r>
            <w:r w:rsidRPr="00B41B44">
              <w:rPr>
                <w:rFonts w:ascii="Times New Roman" w:eastAsia="Times New Roman" w:hAnsi="Times New Roman" w:cs="Times New Roman"/>
                <w:sz w:val="20"/>
                <w:szCs w:val="20"/>
              </w:rPr>
              <w:t>.</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719CAE8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22E0F74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w:t>
            </w:r>
            <w:r w:rsidRPr="00B41B44">
              <w:rPr>
                <w:rFonts w:ascii="Times New Roman" w:eastAsia="Calibri" w:hAnsi="Times New Roman" w:cs="Times New Roman"/>
                <w:sz w:val="20"/>
                <w:szCs w:val="20"/>
                <w:lang w:eastAsia="en-US"/>
              </w:rPr>
              <w:lastRenderedPageBreak/>
              <w:t>соответствии с изменением выхода холодных напитков на основе регионального сырья.</w:t>
            </w:r>
          </w:p>
          <w:p w14:paraId="2B7BC83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применение, комбинирование методов приготовления холодных напитков на основе регионального сырья.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46BBF8B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холодных напитков на основе регионального сырья., в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3442249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68822B4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холодных напитков на основе регионального сырья.перед отпуском, упаковкой на вынос. </w:t>
            </w:r>
          </w:p>
          <w:p w14:paraId="64C29FF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с учетом температуры подачи холодных напитков на основе регионального сырья на раздаче. </w:t>
            </w:r>
          </w:p>
          <w:p w14:paraId="197F1BB9"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холодных напитков на основе регионального сырья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3C57580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холодных напитков на основе регионального сырья.с учетом требований к безопасности пищевых продуктов. </w:t>
            </w:r>
          </w:p>
          <w:p w14:paraId="7DD8095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холодных напитков на основе регионального сырья с учетом требований по безопасности, соблюдения режимов хранения. </w:t>
            </w:r>
          </w:p>
          <w:p w14:paraId="63EBF6F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холодных напитков на основе регионального сырья на вынос и для транспортирования. </w:t>
            </w:r>
          </w:p>
          <w:p w14:paraId="6E6D8ABC"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холодных напитков на основе регионального сырья с учетом потребностей различных категорий потребителей, видов и форм обслуживания. </w:t>
            </w:r>
          </w:p>
          <w:p w14:paraId="7B7052E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1F29EEB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Расчет стоимости холодных напитков на основе регионального сырья.</w:t>
            </w:r>
          </w:p>
          <w:p w14:paraId="26B6D6BE"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Консультирование потребителей, оказание им помощи в выборе холодных напитков на основе регионального сырья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4F58F3B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228A9244"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 xml:space="preserve">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w:t>
            </w:r>
            <w:r w:rsidRPr="00B41B44">
              <w:rPr>
                <w:rFonts w:ascii="Times New Roman" w:eastAsia="Calibri" w:hAnsi="Times New Roman" w:cs="Times New Roman"/>
                <w:sz w:val="20"/>
                <w:szCs w:val="20"/>
                <w:lang w:eastAsia="en-US"/>
              </w:rPr>
              <w:lastRenderedPageBreak/>
              <w:t>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391A0BE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3748590B"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6D8CBB9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39C52C39" w14:textId="77777777" w:rsidTr="00B41B44">
        <w:tc>
          <w:tcPr>
            <w:tcW w:w="3780" w:type="dxa"/>
          </w:tcPr>
          <w:p w14:paraId="218241D2"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lastRenderedPageBreak/>
              <w:t xml:space="preserve">Тема 12  </w:t>
            </w:r>
            <w:r w:rsidRPr="00B41B44">
              <w:rPr>
                <w:rFonts w:ascii="Times New Roman" w:eastAsia="Calibri" w:hAnsi="Times New Roman" w:cs="Times New Roman"/>
                <w:sz w:val="20"/>
                <w:szCs w:val="20"/>
                <w:lang w:eastAsia="en-US"/>
              </w:rPr>
              <w:t>Приготовление горячих и холодных напитков.</w:t>
            </w:r>
            <w:r w:rsidRPr="00B41B44">
              <w:rPr>
                <w:rFonts w:ascii="Times New Roman" w:eastAsia="Calibri" w:hAnsi="Times New Roman" w:cs="Times New Roman"/>
                <w:bCs/>
                <w:sz w:val="20"/>
                <w:szCs w:val="20"/>
                <w:lang w:eastAsia="en-US"/>
              </w:rPr>
              <w:t xml:space="preserve"> Дифференцированный зачет</w:t>
            </w:r>
          </w:p>
        </w:tc>
        <w:tc>
          <w:tcPr>
            <w:tcW w:w="7771" w:type="dxa"/>
          </w:tcPr>
          <w:p w14:paraId="1D23DF52"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043B11F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Оформление заявок на продукты, расходные материалы, необходимые для приготовления горячих и холодных напитков</w:t>
            </w:r>
            <w:r w:rsidRPr="00B41B44">
              <w:rPr>
                <w:rFonts w:ascii="Times New Roman" w:eastAsia="Times New Roman" w:hAnsi="Times New Roman" w:cs="Times New Roman"/>
                <w:sz w:val="20"/>
                <w:szCs w:val="20"/>
              </w:rPr>
              <w:t>.</w:t>
            </w:r>
            <w:r w:rsidRPr="00B41B44">
              <w:rPr>
                <w:rFonts w:ascii="Times New Roman" w:eastAsia="Calibri" w:hAnsi="Times New Roman" w:cs="Times New Roman"/>
                <w:sz w:val="20"/>
                <w:szCs w:val="20"/>
                <w:lang w:eastAsia="en-US"/>
              </w:rPr>
              <w:t xml:space="preserve"> Проверка соответствия количества и качества поступивших продуктов накладной. </w:t>
            </w:r>
          </w:p>
          <w:p w14:paraId="692C63D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66FF9475"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горячих и холодных напитков Выбор, применение, комбинирование методов приготовления горячих и холодных напитков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75EF4CC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Приготовление, оформление горячих и холодных напитков,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78616D4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4CAAD1F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Оценка качества горячих и холодных напитков перед отпуском, упаковкой на вынос. </w:t>
            </w:r>
          </w:p>
          <w:p w14:paraId="50455348"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Хранение с учетом температуры подачи горячих и холодных напитков</w:t>
            </w:r>
            <w:r w:rsidRPr="00B41B44">
              <w:rPr>
                <w:rFonts w:ascii="Times New Roman" w:eastAsia="Times New Roman" w:hAnsi="Times New Roman" w:cs="Times New Roman"/>
                <w:sz w:val="20"/>
                <w:szCs w:val="20"/>
              </w:rPr>
              <w:t xml:space="preserve"> десертов</w:t>
            </w:r>
            <w:r w:rsidRPr="00B41B44">
              <w:rPr>
                <w:rFonts w:ascii="Times New Roman" w:eastAsia="Calibri" w:hAnsi="Times New Roman" w:cs="Times New Roman"/>
                <w:sz w:val="20"/>
                <w:szCs w:val="20"/>
                <w:lang w:eastAsia="en-US"/>
              </w:rPr>
              <w:t xml:space="preserve"> на раздаче. </w:t>
            </w:r>
          </w:p>
          <w:p w14:paraId="0E98E29A"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Порционирование (комплектование), сервировка и творческое оформление горячих и холодных напитков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1A39E193"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Охлаждение и замораживание готовых горячих и холодных напитков с учетом требований к безопасности пищевых продуктов. </w:t>
            </w:r>
          </w:p>
          <w:p w14:paraId="398F7DA6"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Хранение горячих и холодных напитков с учетом требований по безопасности, соблюдения режимов хранения. </w:t>
            </w:r>
          </w:p>
          <w:p w14:paraId="50D41A74"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контейнеров, упаковочных материалов, порционирование (комплектование), эстетичная упаковка готовых горячих и холодных напитков на вынос и для транспортирования. </w:t>
            </w:r>
          </w:p>
          <w:p w14:paraId="7407A31D"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ассортимента горячих и холодных напитков с учетом потребностей различных категорий потребителей, видов и форм обслуживания. </w:t>
            </w:r>
          </w:p>
          <w:p w14:paraId="64097A9B"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5AB17BE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Расчет стоимости горячих и холодных напитков</w:t>
            </w:r>
          </w:p>
          <w:p w14:paraId="65EA2BF8"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Консультирование потребителей, оказание им помощи в выборе горячих и холодных напитков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 </w:t>
            </w:r>
          </w:p>
          <w:p w14:paraId="63A5C300"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6936C524" w14:textId="77777777" w:rsidR="00B41B44" w:rsidRPr="00B41B44" w:rsidRDefault="00B41B44" w:rsidP="00B41B44">
            <w:pPr>
              <w:spacing w:after="0" w:line="240" w:lineRule="auto"/>
              <w:ind w:left="113"/>
              <w:jc w:val="both"/>
              <w:rPr>
                <w:rFonts w:ascii="Times New Roman" w:eastAsia="Calibri" w:hAnsi="Times New Roman" w:cs="Times New Roman"/>
                <w:b/>
                <w:sz w:val="24"/>
                <w:szCs w:val="24"/>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1882" w:type="dxa"/>
          </w:tcPr>
          <w:p w14:paraId="7535F6B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6</w:t>
            </w:r>
          </w:p>
        </w:tc>
        <w:tc>
          <w:tcPr>
            <w:tcW w:w="2126" w:type="dxa"/>
          </w:tcPr>
          <w:p w14:paraId="3247390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ПК 4.1.ПК4.2 ПК4.3  ПК4.4</w:t>
            </w:r>
          </w:p>
          <w:p w14:paraId="71648EBF"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ОК 01 ОК02 ОК03 ОК04 ОК05 ОК06 ОК07 Ок09  ОК10</w:t>
            </w:r>
          </w:p>
        </w:tc>
      </w:tr>
      <w:tr w:rsidR="00B41B44" w:rsidRPr="00B41B44" w14:paraId="233E793C" w14:textId="77777777" w:rsidTr="00B41B44">
        <w:tc>
          <w:tcPr>
            <w:tcW w:w="3780" w:type="dxa"/>
          </w:tcPr>
          <w:p w14:paraId="5C3E63D7"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p>
        </w:tc>
        <w:tc>
          <w:tcPr>
            <w:tcW w:w="7771" w:type="dxa"/>
          </w:tcPr>
          <w:p w14:paraId="608926D7" w14:textId="77777777" w:rsidR="00B41B44" w:rsidRPr="00B41B44" w:rsidRDefault="00B41B44" w:rsidP="00B41B44">
            <w:pPr>
              <w:shd w:val="clear" w:color="auto" w:fill="FFFFFF"/>
              <w:tabs>
                <w:tab w:val="left" w:pos="317"/>
              </w:tabs>
              <w:spacing w:after="0" w:line="240" w:lineRule="auto"/>
              <w:ind w:left="48" w:firstLine="283"/>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Итого</w:t>
            </w:r>
          </w:p>
        </w:tc>
        <w:tc>
          <w:tcPr>
            <w:tcW w:w="1882" w:type="dxa"/>
          </w:tcPr>
          <w:p w14:paraId="08A3E9FD"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72</w:t>
            </w:r>
          </w:p>
        </w:tc>
        <w:tc>
          <w:tcPr>
            <w:tcW w:w="2126" w:type="dxa"/>
          </w:tcPr>
          <w:p w14:paraId="1354474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p>
        </w:tc>
      </w:tr>
    </w:tbl>
    <w:p w14:paraId="2EBDA680" w14:textId="77777777" w:rsidR="00B41B44" w:rsidRPr="00B41B44" w:rsidRDefault="00B41B44" w:rsidP="00B41B44">
      <w:pPr>
        <w:spacing w:after="0" w:line="240" w:lineRule="auto"/>
        <w:rPr>
          <w:rFonts w:ascii="Times New Roman" w:eastAsia="Times New Roman" w:hAnsi="Times New Roman" w:cs="Times New Roman"/>
          <w:b/>
          <w:caps/>
          <w:sz w:val="24"/>
          <w:szCs w:val="24"/>
        </w:rPr>
      </w:pPr>
    </w:p>
    <w:p w14:paraId="3CA93CB7" w14:textId="77777777" w:rsidR="00B41B44" w:rsidRPr="00B41B44" w:rsidRDefault="00B41B44" w:rsidP="00B41B44">
      <w:pPr>
        <w:spacing w:after="0" w:line="240" w:lineRule="auto"/>
        <w:rPr>
          <w:rFonts w:ascii="Times New Roman" w:eastAsia="Times New Roman" w:hAnsi="Times New Roman" w:cs="Times New Roman"/>
          <w:b/>
          <w:caps/>
          <w:sz w:val="24"/>
          <w:szCs w:val="24"/>
        </w:rPr>
      </w:pPr>
    </w:p>
    <w:p w14:paraId="438B0582" w14:textId="77777777" w:rsidR="00B41B44" w:rsidRPr="00B41B44" w:rsidRDefault="00B41B44" w:rsidP="00B41B44">
      <w:pPr>
        <w:spacing w:after="0" w:line="240" w:lineRule="auto"/>
        <w:rPr>
          <w:rFonts w:ascii="Times New Roman" w:eastAsia="Times New Roman" w:hAnsi="Times New Roman" w:cs="Times New Roman"/>
          <w:b/>
          <w:caps/>
          <w:sz w:val="24"/>
          <w:szCs w:val="24"/>
        </w:rPr>
      </w:pPr>
    </w:p>
    <w:p w14:paraId="475F1B93" w14:textId="77777777" w:rsidR="00B41B44" w:rsidRPr="00B41B44" w:rsidRDefault="00B41B44" w:rsidP="00B41B44">
      <w:pPr>
        <w:spacing w:after="0" w:line="240" w:lineRule="auto"/>
        <w:rPr>
          <w:rFonts w:ascii="Times New Roman" w:eastAsia="Times New Roman" w:hAnsi="Times New Roman" w:cs="Times New Roman"/>
          <w:sz w:val="24"/>
          <w:szCs w:val="24"/>
        </w:rPr>
      </w:pPr>
    </w:p>
    <w:p w14:paraId="26B1BDF5" w14:textId="77777777" w:rsidR="00B41B44" w:rsidRPr="00B41B44" w:rsidRDefault="00B41B44" w:rsidP="00B41B44">
      <w:pPr>
        <w:spacing w:after="0" w:line="240" w:lineRule="auto"/>
        <w:rPr>
          <w:rFonts w:ascii="Times New Roman" w:eastAsia="Times New Roman" w:hAnsi="Times New Roman" w:cs="Times New Roman"/>
          <w:sz w:val="24"/>
          <w:szCs w:val="24"/>
        </w:rPr>
      </w:pPr>
    </w:p>
    <w:p w14:paraId="0BD11488" w14:textId="77777777" w:rsidR="00B41B44" w:rsidRPr="00B41B44" w:rsidRDefault="00B41B44" w:rsidP="00B41B44">
      <w:pPr>
        <w:tabs>
          <w:tab w:val="left" w:pos="2597"/>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ab/>
      </w:r>
    </w:p>
    <w:p w14:paraId="6F0D658B" w14:textId="77777777" w:rsidR="00B41B44" w:rsidRPr="00B41B44" w:rsidRDefault="00B41B44" w:rsidP="00B41B44">
      <w:pPr>
        <w:spacing w:after="0" w:line="240" w:lineRule="auto"/>
        <w:rPr>
          <w:rFonts w:ascii="Times New Roman" w:eastAsia="Times New Roman" w:hAnsi="Times New Roman" w:cs="Times New Roman"/>
          <w:sz w:val="24"/>
          <w:szCs w:val="24"/>
        </w:rPr>
        <w:sectPr w:rsidR="00B41B44" w:rsidRPr="00B41B44" w:rsidSect="00B41B44">
          <w:pgSz w:w="16840" w:h="11907" w:orient="landscape"/>
          <w:pgMar w:top="567" w:right="567" w:bottom="567" w:left="851" w:header="709" w:footer="709" w:gutter="0"/>
          <w:cols w:space="720"/>
        </w:sectPr>
      </w:pPr>
    </w:p>
    <w:p w14:paraId="6FFD71EA"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3"/>
          <w:szCs w:val="23"/>
        </w:rPr>
      </w:pPr>
      <w:r w:rsidRPr="00B41B44">
        <w:rPr>
          <w:rFonts w:ascii="Times New Roman" w:eastAsia="Times New Roman" w:hAnsi="Times New Roman" w:cs="Times New Roman"/>
          <w:b/>
          <w:caps/>
          <w:sz w:val="23"/>
          <w:szCs w:val="23"/>
        </w:rPr>
        <w:lastRenderedPageBreak/>
        <w:t>3. </w:t>
      </w:r>
      <w:r w:rsidRPr="00B41B44">
        <w:rPr>
          <w:rFonts w:ascii="Times New Roman" w:eastAsia="Times New Roman" w:hAnsi="Times New Roman" w:cs="Times New Roman"/>
          <w:b/>
          <w:color w:val="000000"/>
          <w:sz w:val="23"/>
          <w:szCs w:val="23"/>
        </w:rPr>
        <w:t>УСЛОВИЯ РЕАЛИЗАЦИИ РАБОЧЕЙ ПРОГРАММЫ ПРОИЗВОДСТВЕННОЙ ПРАКТИКИ</w:t>
      </w:r>
    </w:p>
    <w:p w14:paraId="690817EA" w14:textId="77777777" w:rsidR="00B41B44" w:rsidRPr="00B41B44" w:rsidRDefault="00B41B44" w:rsidP="00B41B44">
      <w:pPr>
        <w:spacing w:after="0" w:line="240" w:lineRule="auto"/>
        <w:ind w:firstLine="709"/>
        <w:jc w:val="center"/>
        <w:rPr>
          <w:rFonts w:ascii="Times New Roman" w:eastAsia="Times New Roman" w:hAnsi="Times New Roman" w:cs="Times New Roman"/>
          <w:caps/>
          <w:sz w:val="24"/>
          <w:szCs w:val="24"/>
        </w:rPr>
      </w:pPr>
    </w:p>
    <w:p w14:paraId="768A5A39"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eastAsia="Times New Roman" w:hAnsi="Times New Roman" w:cs="Times New Roman"/>
          <w:b/>
          <w:sz w:val="23"/>
          <w:szCs w:val="23"/>
        </w:rPr>
      </w:pPr>
      <w:r w:rsidRPr="00B41B44">
        <w:rPr>
          <w:rFonts w:ascii="Times New Roman" w:eastAsia="Times New Roman" w:hAnsi="Times New Roman" w:cs="Times New Roman"/>
          <w:b/>
          <w:sz w:val="23"/>
          <w:szCs w:val="23"/>
        </w:rPr>
        <w:t xml:space="preserve">3.1. </w:t>
      </w:r>
      <w:r w:rsidRPr="00B41B44">
        <w:rPr>
          <w:rFonts w:ascii="Times New Roman" w:eastAsia="Times New Roman" w:hAnsi="Times New Roman" w:cs="Times New Roman"/>
          <w:b/>
          <w:bCs/>
          <w:sz w:val="23"/>
          <w:szCs w:val="23"/>
        </w:rPr>
        <w:t>Материально-техническое обеспечение</w:t>
      </w:r>
    </w:p>
    <w:p w14:paraId="34B44454" w14:textId="77777777" w:rsidR="00B41B44" w:rsidRPr="00B41B44" w:rsidRDefault="00B41B44" w:rsidP="00B41B44">
      <w:pPr>
        <w:spacing w:after="0" w:line="240" w:lineRule="auto"/>
        <w:ind w:firstLine="567"/>
        <w:jc w:val="both"/>
        <w:rPr>
          <w:rFonts w:ascii="Times New Roman" w:eastAsia="Calibri" w:hAnsi="Times New Roman" w:cs="Times New Roman"/>
          <w:bCs/>
          <w:sz w:val="23"/>
          <w:szCs w:val="23"/>
          <w:lang w:eastAsia="en-US"/>
        </w:rPr>
      </w:pPr>
      <w:r w:rsidRPr="00B41B44">
        <w:rPr>
          <w:rFonts w:ascii="Times New Roman" w:eastAsia="Calibri" w:hAnsi="Times New Roman" w:cs="Times New Roman"/>
          <w:sz w:val="23"/>
          <w:szCs w:val="23"/>
          <w:lang w:eastAsia="en-US"/>
        </w:rPr>
        <w:t>Реализация рабочей программы производственной практики обеспечена</w:t>
      </w:r>
      <w:r w:rsidRPr="00B41B44">
        <w:rPr>
          <w:rFonts w:ascii="Times New Roman" w:eastAsia="Times New Roman" w:hAnsi="Times New Roman" w:cs="Times New Roman"/>
          <w:sz w:val="23"/>
          <w:szCs w:val="23"/>
        </w:rPr>
        <w:t xml:space="preserve"> производственной лабораторией (мастерской) </w:t>
      </w:r>
      <w:r w:rsidRPr="00B41B44">
        <w:rPr>
          <w:rFonts w:ascii="Times New Roman" w:eastAsia="Calibri" w:hAnsi="Times New Roman" w:cs="Times New Roman"/>
          <w:bCs/>
          <w:sz w:val="23"/>
          <w:szCs w:val="23"/>
          <w:lang w:eastAsia="en-US"/>
        </w:rPr>
        <w:t xml:space="preserve">«Производственная кухня ресторана» с зонами для первичной обработки овощей, грибов, рыбы, нерыбного водного сырья, мяса и дичи. </w:t>
      </w:r>
    </w:p>
    <w:p w14:paraId="02AE1BAB"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lang w:eastAsia="en-US"/>
        </w:rPr>
      </w:pPr>
      <w:r w:rsidRPr="00B41B44">
        <w:rPr>
          <w:rFonts w:ascii="Times New Roman" w:eastAsia="Times New Roman" w:hAnsi="Times New Roman" w:cs="Times New Roman"/>
          <w:bCs/>
          <w:sz w:val="23"/>
          <w:szCs w:val="23"/>
          <w:lang w:eastAsia="en-US"/>
        </w:rPr>
        <w:t xml:space="preserve">Производственная практика реализуется в мастерской (производственной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6C6817BB" w14:textId="77777777" w:rsidR="00B41B44" w:rsidRPr="00B41B44" w:rsidRDefault="00B41B44" w:rsidP="00B41B44">
      <w:pPr>
        <w:spacing w:after="0" w:line="240" w:lineRule="auto"/>
        <w:ind w:firstLine="709"/>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 xml:space="preserve">Оборудование и технологическое оснащение мастерской (Производственная кухня ресторана) и рабочих мест: </w:t>
      </w:r>
    </w:p>
    <w:p w14:paraId="70634C01"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u w:val="single"/>
        </w:rPr>
      </w:pPr>
      <w:r w:rsidRPr="00B41B44">
        <w:rPr>
          <w:rFonts w:ascii="Times New Roman" w:eastAsia="Times New Roman" w:hAnsi="Times New Roman" w:cs="Times New Roman"/>
          <w:bCs/>
          <w:sz w:val="23"/>
          <w:szCs w:val="23"/>
          <w:u w:val="single"/>
        </w:rPr>
        <w:t xml:space="preserve">Оборудование: </w:t>
      </w:r>
    </w:p>
    <w:p w14:paraId="2C67C8D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Рабочее место преподавателя.</w:t>
      </w:r>
    </w:p>
    <w:p w14:paraId="24917B90"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Место для презентации готовой кулинарной продукции (обеденный стол, стулья, шкаф для столовой посуды).</w:t>
      </w:r>
    </w:p>
    <w:p w14:paraId="7C3DFC68"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Технические средства обучения (компьютер, средства аудиовизуализации, мультимедийные и интерактивные обучающие материалы).</w:t>
      </w:r>
    </w:p>
    <w:p w14:paraId="71090B5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Основное и вспомогательное технологическое оборудование:</w:t>
      </w:r>
    </w:p>
    <w:p w14:paraId="0305795B"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sectPr w:rsidR="00B41B44" w:rsidRPr="00B41B44" w:rsidSect="00B41B44">
          <w:pgSz w:w="11906" w:h="16838"/>
          <w:pgMar w:top="567" w:right="567" w:bottom="567" w:left="851" w:header="708" w:footer="708" w:gutter="0"/>
          <w:cols w:space="708"/>
          <w:docGrid w:linePitch="360"/>
        </w:sectPr>
      </w:pPr>
    </w:p>
    <w:p w14:paraId="040D3CB4"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 xml:space="preserve">Весы настольные электронные; </w:t>
      </w:r>
    </w:p>
    <w:p w14:paraId="0ADE720E"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 xml:space="preserve">Шкаф холодильный;  </w:t>
      </w:r>
    </w:p>
    <w:p w14:paraId="12CA311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Шкаф морозильный;</w:t>
      </w:r>
    </w:p>
    <w:p w14:paraId="71C9D170"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Шкаф шоковой заморозки;</w:t>
      </w:r>
    </w:p>
    <w:p w14:paraId="6674B4B0"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Блендер (ручной с дополнительной насадкой для взбивания);</w:t>
      </w:r>
    </w:p>
    <w:p w14:paraId="2644BFA5"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Овощерезка;</w:t>
      </w:r>
    </w:p>
    <w:p w14:paraId="3678F283"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 xml:space="preserve">Слайсер;  </w:t>
      </w:r>
    </w:p>
    <w:p w14:paraId="58FC4FB3"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Куттер или бликсер (для тонкого измельчения продуктов) или процессор кухонный;</w:t>
      </w:r>
    </w:p>
    <w:p w14:paraId="628A6423"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 xml:space="preserve">Машина для вакуумной упаковки;  </w:t>
      </w:r>
    </w:p>
    <w:p w14:paraId="723071F2"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Нитраттестер;</w:t>
      </w:r>
    </w:p>
    <w:p w14:paraId="47904BF2"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Стол приозводственный;</w:t>
      </w:r>
    </w:p>
    <w:p w14:paraId="05BE66A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Стол производственный с моечной ванной;</w:t>
      </w:r>
    </w:p>
    <w:p w14:paraId="747498B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Стеллаж передвижной;</w:t>
      </w:r>
    </w:p>
    <w:p w14:paraId="381376F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Моечная ванна двухсекционная.</w:t>
      </w:r>
    </w:p>
    <w:p w14:paraId="5DC82E35"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u w:val="single"/>
          <w:lang w:eastAsia="en-US"/>
        </w:rPr>
        <w:t>Инвентарь, инструменты, кухонная посуда</w:t>
      </w:r>
      <w:r w:rsidRPr="00B41B44">
        <w:rPr>
          <w:rFonts w:ascii="Times New Roman" w:eastAsia="Times New Roman" w:hAnsi="Times New Roman" w:cs="Times New Roman"/>
          <w:sz w:val="23"/>
          <w:szCs w:val="23"/>
          <w:lang w:eastAsia="en-US"/>
        </w:rPr>
        <w:t xml:space="preserve">: </w:t>
      </w:r>
    </w:p>
    <w:p w14:paraId="63A19BD7"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Набор инструментов для карвинга;</w:t>
      </w:r>
    </w:p>
    <w:p w14:paraId="49E47939"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Набор ножей «поварская тройка»;</w:t>
      </w:r>
    </w:p>
    <w:p w14:paraId="5D0B4BAF"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bCs/>
          <w:sz w:val="23"/>
          <w:szCs w:val="23"/>
        </w:rPr>
        <w:t>Ножи для удаления глазков, экономной очистки овощей</w:t>
      </w:r>
      <w:r w:rsidRPr="00B41B44">
        <w:rPr>
          <w:rFonts w:ascii="Times New Roman" w:eastAsia="Times New Roman" w:hAnsi="Times New Roman" w:cs="Times New Roman"/>
          <w:sz w:val="23"/>
          <w:szCs w:val="23"/>
          <w:lang w:eastAsia="en-US"/>
        </w:rPr>
        <w:t xml:space="preserve">; </w:t>
      </w:r>
    </w:p>
    <w:p w14:paraId="1563597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Тяпки; </w:t>
      </w:r>
    </w:p>
    <w:p w14:paraId="1F6BB20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Топорики;</w:t>
      </w:r>
    </w:p>
    <w:p w14:paraId="019965D4"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bCs/>
          <w:sz w:val="23"/>
          <w:szCs w:val="23"/>
        </w:rPr>
        <w:t>Тендрайзеры ручные;</w:t>
      </w:r>
      <w:r w:rsidRPr="00B41B44">
        <w:rPr>
          <w:rFonts w:ascii="Times New Roman" w:eastAsia="Times New Roman" w:hAnsi="Times New Roman" w:cs="Times New Roman"/>
          <w:sz w:val="23"/>
          <w:szCs w:val="23"/>
          <w:lang w:eastAsia="en-US"/>
        </w:rPr>
        <w:t xml:space="preserve"> </w:t>
      </w:r>
    </w:p>
    <w:p w14:paraId="74E41AB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Функциональные емкости из нержавеющей стали для хранения и транспортировки; </w:t>
      </w:r>
    </w:p>
    <w:p w14:paraId="6DE251E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Набор разделочных досок (деревянных с маркировкой или из пластика с цветовой маркировкой для каждой группы продуктов); </w:t>
      </w:r>
    </w:p>
    <w:p w14:paraId="1E6DB5F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Подставка для разделочных досок; </w:t>
      </w:r>
    </w:p>
    <w:p w14:paraId="71EA4F25"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Мерные стаканы; </w:t>
      </w:r>
    </w:p>
    <w:p w14:paraId="44EB21C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Мерные ложки;</w:t>
      </w:r>
    </w:p>
    <w:p w14:paraId="0B7C638F"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Кисти силиконовые;</w:t>
      </w:r>
    </w:p>
    <w:p w14:paraId="3E040D43"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Миски (нержавеющая сталь);</w:t>
      </w:r>
    </w:p>
    <w:p w14:paraId="3C7D928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Шенуа;</w:t>
      </w:r>
    </w:p>
    <w:p w14:paraId="386B91BF"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Лопатки (металлические, силиконовые); </w:t>
      </w:r>
    </w:p>
    <w:p w14:paraId="11C32F85"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Щипцы кулинарные;</w:t>
      </w:r>
    </w:p>
    <w:p w14:paraId="0802C0B6"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Камень точильный или мусат для правки ножей; </w:t>
      </w:r>
    </w:p>
    <w:p w14:paraId="6CA7ACDA"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Корзины для органических и неорганических отходов; </w:t>
      </w:r>
    </w:p>
    <w:p w14:paraId="779F23DF"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наборы гастроемкостей 5 л, 3 л, 2 л, 1,5 л, 1 л; </w:t>
      </w:r>
    </w:p>
    <w:p w14:paraId="2F302BCE"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u w:val="single"/>
          <w:lang w:eastAsia="en-US"/>
        </w:rPr>
        <w:t>Расходные материалы</w:t>
      </w:r>
      <w:r w:rsidRPr="00B41B44">
        <w:rPr>
          <w:rFonts w:ascii="Times New Roman" w:eastAsia="Times New Roman" w:hAnsi="Times New Roman" w:cs="Times New Roman"/>
          <w:sz w:val="23"/>
          <w:szCs w:val="23"/>
          <w:lang w:eastAsia="en-US"/>
        </w:rPr>
        <w:t xml:space="preserve">: </w:t>
      </w:r>
    </w:p>
    <w:p w14:paraId="660D592C"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Пергамент; </w:t>
      </w:r>
    </w:p>
    <w:p w14:paraId="2922D6EF"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Стрейч пленка для пищевых продуктов; </w:t>
      </w:r>
    </w:p>
    <w:p w14:paraId="389C6285"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Пакеты для вакуумного аппарата; </w:t>
      </w:r>
    </w:p>
    <w:p w14:paraId="627C5E08"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Шпагат, </w:t>
      </w:r>
    </w:p>
    <w:p w14:paraId="58305151"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 xml:space="preserve">Контейнеры одноразовые для пищевых продуктов; </w:t>
      </w:r>
    </w:p>
    <w:p w14:paraId="50AC664B" w14:textId="77777777" w:rsidR="00B41B44" w:rsidRPr="00B41B44" w:rsidRDefault="00B41B44" w:rsidP="00B41B44">
      <w:pPr>
        <w:tabs>
          <w:tab w:val="left" w:pos="2127"/>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Перчатки силиконовые.</w:t>
      </w:r>
    </w:p>
    <w:p w14:paraId="00DD2B3C"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u w:val="single"/>
        </w:rPr>
        <w:t>Посуда для презентации</w:t>
      </w:r>
      <w:r w:rsidRPr="00B41B44">
        <w:rPr>
          <w:rFonts w:ascii="Times New Roman" w:eastAsia="Times New Roman" w:hAnsi="Times New Roman" w:cs="Times New Roman"/>
          <w:sz w:val="23"/>
          <w:szCs w:val="23"/>
        </w:rPr>
        <w:t xml:space="preserve">: </w:t>
      </w:r>
    </w:p>
    <w:p w14:paraId="3FD0440F"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Тарелки глубокие (шляпа);</w:t>
      </w:r>
    </w:p>
    <w:p w14:paraId="33CFD42F"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Тарелки плоские диаметром 24см, 32см;</w:t>
      </w:r>
    </w:p>
    <w:p w14:paraId="470BE11F"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 xml:space="preserve">Блюда прямоугольные; </w:t>
      </w:r>
    </w:p>
    <w:p w14:paraId="2DC83822"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Соусники.</w:t>
      </w:r>
    </w:p>
    <w:p w14:paraId="751E29F8"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u w:val="single"/>
        </w:rPr>
      </w:pPr>
      <w:r w:rsidRPr="00B41B44">
        <w:rPr>
          <w:rFonts w:ascii="Times New Roman" w:eastAsia="Times New Roman" w:hAnsi="Times New Roman" w:cs="Times New Roman"/>
          <w:sz w:val="23"/>
          <w:szCs w:val="23"/>
          <w:u w:val="single"/>
        </w:rPr>
        <w:t>Зона оплаты готовой продукции:</w:t>
      </w:r>
    </w:p>
    <w:p w14:paraId="213D0316"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Программное обеспечение R-Keeper;</w:t>
      </w:r>
    </w:p>
    <w:p w14:paraId="3CAC1D5D"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 xml:space="preserve">Кассовый аппарат; </w:t>
      </w:r>
    </w:p>
    <w:p w14:paraId="31EF3F5E" w14:textId="77777777" w:rsidR="00B41B44" w:rsidRPr="00B41B44" w:rsidRDefault="00B41B44" w:rsidP="00B41B44">
      <w:pPr>
        <w:spacing w:after="0" w:line="240" w:lineRule="auto"/>
        <w:ind w:firstLine="567"/>
        <w:jc w:val="both"/>
        <w:rPr>
          <w:rFonts w:ascii="Times New Roman" w:eastAsia="Times New Roman" w:hAnsi="Times New Roman" w:cs="Times New Roman"/>
          <w:sz w:val="23"/>
          <w:szCs w:val="23"/>
        </w:rPr>
      </w:pPr>
      <w:r w:rsidRPr="00B41B44">
        <w:rPr>
          <w:rFonts w:ascii="Times New Roman" w:eastAsia="Times New Roman" w:hAnsi="Times New Roman" w:cs="Times New Roman"/>
          <w:sz w:val="23"/>
          <w:szCs w:val="23"/>
        </w:rPr>
        <w:t>Терминал безналичной оплаты.</w:t>
      </w:r>
    </w:p>
    <w:p w14:paraId="425ED709"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sectPr w:rsidR="00B41B44" w:rsidRPr="00B41B44" w:rsidSect="00B41B44">
          <w:type w:val="continuous"/>
          <w:pgSz w:w="11906" w:h="16838"/>
          <w:pgMar w:top="567" w:right="567" w:bottom="567" w:left="851" w:header="708" w:footer="708" w:gutter="0"/>
          <w:cols w:num="2" w:space="708"/>
          <w:docGrid w:linePitch="360"/>
        </w:sectPr>
      </w:pPr>
    </w:p>
    <w:p w14:paraId="4B6C3E99"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12AA549E"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3"/>
          <w:szCs w:val="23"/>
        </w:rPr>
      </w:pPr>
      <w:r w:rsidRPr="00B41B44">
        <w:rPr>
          <w:rFonts w:ascii="Times New Roman" w:eastAsia="Times New Roman" w:hAnsi="Times New Roman" w:cs="Times New Roman"/>
          <w:b/>
          <w:sz w:val="23"/>
          <w:szCs w:val="23"/>
        </w:rPr>
        <w:t>3.2. Информационное обеспечение обучения</w:t>
      </w:r>
    </w:p>
    <w:p w14:paraId="2B7CED7E"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72AFC82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C9F322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3"/>
          <w:szCs w:val="23"/>
        </w:rPr>
      </w:pPr>
      <w:r w:rsidRPr="00B41B44">
        <w:rPr>
          <w:rFonts w:ascii="Times New Roman" w:eastAsia="Times New Roman" w:hAnsi="Times New Roman" w:cs="Times New Roman"/>
          <w:b/>
          <w:bCs/>
          <w:sz w:val="23"/>
          <w:szCs w:val="23"/>
        </w:rPr>
        <w:lastRenderedPageBreak/>
        <w:tab/>
        <w:t>Перечень рекомендуемых учебных изданий, Интернет-ресурсов, дополнительной литературы</w:t>
      </w:r>
    </w:p>
    <w:p w14:paraId="6254BB4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3"/>
          <w:szCs w:val="23"/>
        </w:rPr>
      </w:pPr>
      <w:r w:rsidRPr="00B41B44">
        <w:rPr>
          <w:rFonts w:ascii="Times New Roman" w:eastAsia="Times New Roman" w:hAnsi="Times New Roman" w:cs="Times New Roman"/>
          <w:b/>
          <w:bCs/>
          <w:i/>
          <w:sz w:val="23"/>
          <w:szCs w:val="23"/>
        </w:rPr>
        <w:t>Основные источники:</w:t>
      </w:r>
    </w:p>
    <w:p w14:paraId="67A20901"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4E40669F"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ГОСТ 31984-2012 Услуги общественного питания. Общие требования. - Введ. 01.01.2015. -М.: Стандартинформ, 2014. -III, 8 с.</w:t>
      </w:r>
    </w:p>
    <w:p w14:paraId="17ADB3E3"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ГОСТ 30524-2013 Услуги общественного питания. Требования к персоналу. - Введ. 01.01.2016. -М.: Стандартинформ, 2014. -III, 48 с.</w:t>
      </w:r>
    </w:p>
    <w:p w14:paraId="7DDAC1EF"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ГОСТ 31985-2013 Услуги общественного питания. Термины и определения. - Введ. 01.01.2015. - М.: Стандартинформ, 2014. -III, 10 с.</w:t>
      </w:r>
    </w:p>
    <w:p w14:paraId="4C4EF00D"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0B5BF0E0"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61348628"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370BA2FE"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5478CAC8" w14:textId="77777777" w:rsidR="00B41B44" w:rsidRPr="00B41B44" w:rsidRDefault="00B41B44" w:rsidP="00B41B44">
      <w:pPr>
        <w:numPr>
          <w:ilvl w:val="0"/>
          <w:numId w:val="5"/>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390832B3"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0A8DC0EA"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7B2E9A36"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45DEF537"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СанПиН 2.3.2.1280-03 Гигиенические требования безопасности и пищевой ценности пищевых продуктов. – Введ. 15.04.2003. – Москва: Минздрав России, 2004. – 24с.</w:t>
      </w:r>
    </w:p>
    <w:p w14:paraId="15721287"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543D8CD3"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585054F1"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1CD776AC"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Профессиональные стандарты индустрии питания. Т.1 / Федерация Рестораторов и Отельеров. - М.: Ресторанные ведомости, 2013. – 512 с.</w:t>
      </w:r>
    </w:p>
    <w:p w14:paraId="10F06527"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71653346"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526D07C7"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lastRenderedPageBreak/>
        <w:t>Сборник рецептур блюд и кулинарных изделий для предприятий общественного питания. / Под общ. ред. Харченко Н. Э. - М.: Академия, 2017. - 512 с.</w:t>
      </w:r>
    </w:p>
    <w:p w14:paraId="3BD0472B" w14:textId="77777777" w:rsidR="00B41B44" w:rsidRPr="00B41B44" w:rsidRDefault="00B41B44" w:rsidP="00B41B44">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40470959" w14:textId="77777777" w:rsidR="00B41B44" w:rsidRPr="00B41B44" w:rsidRDefault="00B41B44" w:rsidP="00B41B44">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Анфимова Н.А. Кулинария: учеб. пособие проф. образования / Н.А. Анфимова. – 12-е изд., стер. – М.:  Издательский центр «Академия», 2017- 400 с.</w:t>
      </w:r>
    </w:p>
    <w:p w14:paraId="003E752D" w14:textId="77777777" w:rsidR="00B41B44" w:rsidRPr="00B41B44" w:rsidRDefault="00B41B44" w:rsidP="00B41B44">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Calibri" w:hAnsi="Times New Roman" w:cs="Times New Roman"/>
          <w:sz w:val="23"/>
          <w:szCs w:val="23"/>
          <w:lang w:eastAsia="en-US"/>
        </w:rPr>
        <w:t xml:space="preserve">Дубровская Н.И. Приготовление супов и соусов. – 2-е издание, стер, учебник. - </w:t>
      </w:r>
      <w:r w:rsidRPr="00B41B44">
        <w:rPr>
          <w:rFonts w:ascii="Times New Roman" w:eastAsia="Times New Roman" w:hAnsi="Times New Roman" w:cs="Times New Roman"/>
          <w:bCs/>
          <w:sz w:val="23"/>
          <w:szCs w:val="23"/>
        </w:rPr>
        <w:t>М.: Издательский центр «Академия», 2017-176 с.</w:t>
      </w:r>
    </w:p>
    <w:p w14:paraId="7721EAA7"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Золин В.П. Технологическое оборудование предприятий общественного питания 13-е изд. перераб. и доп. Учебник для профессионального образования. - М.: Издательский центр «Академия», 2016-320 с.</w:t>
      </w:r>
    </w:p>
    <w:p w14:paraId="6B34086B"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 xml:space="preserve">Кащенко В.Ф. Оборудование предприятий общественного питания: учебное пособие/В.Ф. Кащенко, Р.В. Кащенко. – М.: Альфа, 2015. – 416 с. </w:t>
      </w:r>
    </w:p>
    <w:p w14:paraId="4633F3EC"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Качурина Т.А. Приготовление блюд из рыбы. Учебник для профессионального образования. - М.: Издательский центр «Академия», 2017-160 с.</w:t>
      </w:r>
    </w:p>
    <w:p w14:paraId="522172BC"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Матюхина З.П. Товароведение пищевых продуктов: учебник для проф. образования / З.П. Матюхина. -  М.: Академия, 2014. – 336 с.</w:t>
      </w:r>
    </w:p>
    <w:p w14:paraId="683B7381"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Мармузова Л.В. Основы микробиологии, санитарии и гигиены в пищевой промышленности: учебник / Л.В. Мармузова. -  М.: Академия, 2017. – 160 с.</w:t>
      </w:r>
    </w:p>
    <w:p w14:paraId="4BCB1A91"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Радченко С.Н Организация производства на предприятиях общественного питания: учебник для проф. образования /С.Н. Радченко. - «Феникс», 2013 – 373 с.</w:t>
      </w:r>
    </w:p>
    <w:p w14:paraId="49C70C6F"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Самородова И.П. Приготовление блюд из мяса и домашней птицы. Учебник. – 4-е издание, стер. - М.: Академия, 2017. – 128 с.</w:t>
      </w:r>
    </w:p>
    <w:p w14:paraId="7434DD68"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- 432с.</w:t>
      </w:r>
    </w:p>
    <w:p w14:paraId="2B1ECBE1" w14:textId="77777777" w:rsidR="00B41B44" w:rsidRPr="00B41B44" w:rsidRDefault="00B41B44" w:rsidP="00B41B44">
      <w:pPr>
        <w:numPr>
          <w:ilvl w:val="0"/>
          <w:numId w:val="5"/>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Шитякова Т. Ю. Приготовление блюд и гарниров из круп, бобовых и макаронных изделий, яиц, творога, теста. Учебник для проф. образования. – 1 – издание, стер.  - М.: Академия, 2016. – 176 с.</w:t>
      </w:r>
    </w:p>
    <w:p w14:paraId="57803C32" w14:textId="77777777" w:rsidR="00B41B44" w:rsidRPr="00B41B44" w:rsidRDefault="00B41B44" w:rsidP="00B41B4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3"/>
          <w:szCs w:val="23"/>
        </w:rPr>
      </w:pPr>
      <w:r w:rsidRPr="00B41B44">
        <w:rPr>
          <w:rFonts w:ascii="Times New Roman" w:eastAsia="Times New Roman" w:hAnsi="Times New Roman" w:cs="Times New Roman"/>
          <w:b/>
          <w:bCs/>
          <w:i/>
          <w:sz w:val="23"/>
          <w:szCs w:val="23"/>
        </w:rPr>
        <w:t>Дополнительные источники:</w:t>
      </w:r>
    </w:p>
    <w:p w14:paraId="6D92329D"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3"/>
          <w:szCs w:val="23"/>
          <w:lang w:eastAsia="en-US"/>
        </w:rPr>
      </w:pPr>
      <w:r w:rsidRPr="00B41B44">
        <w:rPr>
          <w:rFonts w:ascii="Times New Roman" w:eastAsia="Calibri" w:hAnsi="Times New Roman" w:cs="Times New Roman"/>
          <w:sz w:val="23"/>
          <w:szCs w:val="23"/>
          <w:lang w:eastAsia="en-US"/>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B41B44">
        <w:rPr>
          <w:rFonts w:ascii="Times New Roman" w:eastAsia="Calibri" w:hAnsi="Times New Roman" w:cs="Times New Roman"/>
          <w:sz w:val="23"/>
          <w:szCs w:val="23"/>
          <w:lang w:val="en-US" w:eastAsia="en-US"/>
        </w:rPr>
        <w:t>ISBN</w:t>
      </w:r>
      <w:r w:rsidRPr="00B41B44">
        <w:rPr>
          <w:rFonts w:ascii="Times New Roman" w:eastAsia="Calibri" w:hAnsi="Times New Roman" w:cs="Times New Roman"/>
          <w:sz w:val="23"/>
          <w:szCs w:val="23"/>
          <w:lang w:eastAsia="en-US"/>
        </w:rPr>
        <w:t xml:space="preserve"> 978-5-98176-059-4.</w:t>
      </w:r>
    </w:p>
    <w:p w14:paraId="1CAC92D2"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3"/>
          <w:szCs w:val="23"/>
          <w:lang w:eastAsia="en-US"/>
        </w:rPr>
      </w:pPr>
      <w:r w:rsidRPr="00B41B44">
        <w:rPr>
          <w:rFonts w:ascii="Times New Roman" w:eastAsia="Calibri" w:hAnsi="Times New Roman" w:cs="Times New Roman"/>
          <w:sz w:val="23"/>
          <w:szCs w:val="23"/>
          <w:lang w:eastAsia="en-US"/>
        </w:rPr>
        <w:t>Справочник шеф-повара (</w:t>
      </w:r>
      <w:r w:rsidRPr="00B41B44">
        <w:rPr>
          <w:rFonts w:ascii="Times New Roman" w:eastAsia="Calibri" w:hAnsi="Times New Roman" w:cs="Times New Roman"/>
          <w:sz w:val="23"/>
          <w:szCs w:val="23"/>
          <w:lang w:val="en-US" w:eastAsia="en-US"/>
        </w:rPr>
        <w:t>TheProfessionalChef</w:t>
      </w:r>
      <w:r w:rsidRPr="00B41B44">
        <w:rPr>
          <w:rFonts w:ascii="Times New Roman" w:eastAsia="Calibri" w:hAnsi="Times New Roman" w:cs="Times New Roman"/>
          <w:sz w:val="23"/>
          <w:szCs w:val="23"/>
          <w:lang w:eastAsia="en-US"/>
        </w:rPr>
        <w:t xml:space="preserve">) / Кулинарный институт Америки: Пер. с англ. – М.: Издательство </w:t>
      </w:r>
      <w:r w:rsidRPr="00B41B44">
        <w:rPr>
          <w:rFonts w:ascii="Times New Roman" w:eastAsia="Calibri" w:hAnsi="Times New Roman" w:cs="Times New Roman"/>
          <w:sz w:val="23"/>
          <w:szCs w:val="23"/>
          <w:lang w:val="en-US" w:eastAsia="en-US"/>
        </w:rPr>
        <w:t>BBPG</w:t>
      </w:r>
      <w:r w:rsidRPr="00B41B44">
        <w:rPr>
          <w:rFonts w:ascii="Times New Roman" w:eastAsia="Calibri" w:hAnsi="Times New Roman" w:cs="Times New Roman"/>
          <w:sz w:val="23"/>
          <w:szCs w:val="23"/>
          <w:lang w:eastAsia="en-US"/>
        </w:rPr>
        <w:t>, 2007. – 1056 с.: ил.</w:t>
      </w:r>
    </w:p>
    <w:p w14:paraId="2389376A"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3"/>
          <w:szCs w:val="23"/>
          <w:lang w:eastAsia="en-US"/>
        </w:rPr>
      </w:pPr>
      <w:r w:rsidRPr="00B41B44">
        <w:rPr>
          <w:rFonts w:ascii="Times New Roman" w:eastAsia="Calibri" w:hAnsi="Times New Roman" w:cs="Times New Roman"/>
          <w:sz w:val="23"/>
          <w:szCs w:val="23"/>
          <w:lang w:eastAsia="en-US"/>
        </w:rPr>
        <w:t xml:space="preserve">Дубровская Н.И. Приготовление супов и соусов. Практикум. – 3-е издание, учебное пособие. - </w:t>
      </w:r>
      <w:r w:rsidRPr="00B41B44">
        <w:rPr>
          <w:rFonts w:ascii="Times New Roman" w:eastAsia="Times New Roman" w:hAnsi="Times New Roman" w:cs="Times New Roman"/>
          <w:bCs/>
          <w:sz w:val="23"/>
          <w:szCs w:val="23"/>
        </w:rPr>
        <w:t>М.: Издательский центр «Академия», 2017-128 с.</w:t>
      </w:r>
    </w:p>
    <w:p w14:paraId="621FAF07"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3"/>
          <w:szCs w:val="23"/>
          <w:lang w:eastAsia="en-US"/>
        </w:rPr>
      </w:pPr>
      <w:r w:rsidRPr="00B41B44">
        <w:rPr>
          <w:rFonts w:ascii="Times New Roman" w:eastAsia="Times New Roman" w:hAnsi="Times New Roman" w:cs="Times New Roman"/>
          <w:bCs/>
          <w:sz w:val="23"/>
          <w:szCs w:val="23"/>
        </w:rPr>
        <w:t>Качурина Т.А. Кулинария: рабочая тетрадь для проф. образования / Т.А. Качурина. – 9-е изд., стер. - М.: Издательский центр «Академия», 2014-160 с.</w:t>
      </w:r>
    </w:p>
    <w:p w14:paraId="748A915B"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3"/>
          <w:szCs w:val="23"/>
          <w:lang w:eastAsia="en-US"/>
        </w:rPr>
      </w:pPr>
      <w:r w:rsidRPr="00B41B44">
        <w:rPr>
          <w:rFonts w:ascii="Times New Roman" w:eastAsia="Times New Roman" w:hAnsi="Times New Roman" w:cs="Times New Roman"/>
          <w:bCs/>
          <w:sz w:val="23"/>
          <w:szCs w:val="23"/>
        </w:rPr>
        <w:t>Кулинария. Контрольные материалы: учеб.пособие проф. образов. / Т. Г. Семиряжко, М. Ю. Дерюгина. – М.: Издательский центр «Академия», 2013-208 с.</w:t>
      </w:r>
    </w:p>
    <w:p w14:paraId="02F74CE5"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3"/>
          <w:szCs w:val="23"/>
          <w:lang w:eastAsia="en-US"/>
        </w:rPr>
      </w:pPr>
      <w:r w:rsidRPr="00B41B44">
        <w:rPr>
          <w:rFonts w:ascii="Times New Roman" w:eastAsia="Times New Roman" w:hAnsi="Times New Roman" w:cs="Times New Roman"/>
          <w:bCs/>
          <w:sz w:val="23"/>
          <w:szCs w:val="23"/>
        </w:rPr>
        <w:t>Самородова И.П. Приготовление блюд из мяса и домашней птицы. Практикум. Учебное пособие. – 1-е издание. - М.: Академия, 2014. – 128 с.</w:t>
      </w:r>
    </w:p>
    <w:p w14:paraId="644D91FB"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3"/>
          <w:szCs w:val="23"/>
          <w:lang w:eastAsia="en-US"/>
        </w:rPr>
      </w:pPr>
      <w:r w:rsidRPr="00B41B44">
        <w:rPr>
          <w:rFonts w:ascii="Times New Roman" w:eastAsia="Times New Roman" w:hAnsi="Times New Roman" w:cs="Times New Roman"/>
          <w:bCs/>
          <w:sz w:val="23"/>
          <w:szCs w:val="23"/>
        </w:rPr>
        <w:t xml:space="preserve">Татарская Л.Л. Лабораторно-практические работы для поваров и кондитеров: Учеб.пособие для проф. образования / Л.Л. Татарская, Н.А. Анфимова. - М.: Издательский центр «Академия», 2015-112 с. </w:t>
      </w:r>
    </w:p>
    <w:p w14:paraId="0EE62B25" w14:textId="77777777" w:rsidR="00B41B44" w:rsidRPr="00B41B44" w:rsidRDefault="00B41B44" w:rsidP="00B41B44">
      <w:pPr>
        <w:numPr>
          <w:ilvl w:val="0"/>
          <w:numId w:val="6"/>
        </w:numPr>
        <w:tabs>
          <w:tab w:val="left" w:pos="851"/>
        </w:tabs>
        <w:spacing w:after="0" w:line="240" w:lineRule="auto"/>
        <w:ind w:left="0" w:firstLine="567"/>
        <w:contextualSpacing/>
        <w:jc w:val="both"/>
        <w:rPr>
          <w:rFonts w:ascii="Times New Roman" w:eastAsia="Calibri" w:hAnsi="Times New Roman" w:cs="Times New Roman"/>
          <w:sz w:val="23"/>
          <w:szCs w:val="23"/>
          <w:lang w:eastAsia="en-US"/>
        </w:rPr>
      </w:pPr>
      <w:r w:rsidRPr="00B41B44">
        <w:rPr>
          <w:rFonts w:ascii="Times New Roman" w:eastAsia="Times New Roman" w:hAnsi="Times New Roman" w:cs="Times New Roman"/>
          <w:bCs/>
          <w:sz w:val="23"/>
          <w:szCs w:val="23"/>
        </w:rPr>
        <w:t>CHEFART. Коллекция лучших рецептов/ [сост. Федотова Илона Юрьевна]. – М.: ООО «Издательский дом «Ресторанные ведомости», 2016 - 320 с.: ил.</w:t>
      </w:r>
    </w:p>
    <w:p w14:paraId="2F11F692" w14:textId="77777777" w:rsidR="00B41B44" w:rsidRPr="00B41B44" w:rsidRDefault="00B41B44" w:rsidP="00B41B4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3"/>
          <w:szCs w:val="23"/>
        </w:rPr>
      </w:pPr>
      <w:r w:rsidRPr="00B41B44">
        <w:rPr>
          <w:rFonts w:ascii="Times New Roman" w:eastAsia="Times New Roman" w:hAnsi="Times New Roman" w:cs="Times New Roman"/>
          <w:b/>
          <w:bCs/>
          <w:i/>
          <w:sz w:val="23"/>
          <w:szCs w:val="23"/>
        </w:rPr>
        <w:t>Интернет-ресурсы</w:t>
      </w:r>
    </w:p>
    <w:p w14:paraId="5F2D077E"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 xml:space="preserve">Технический регламент таможенного союза «О безопасности пищевой продукции» [Электронный ресурс] :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r w:rsidRPr="00B41B44">
        <w:rPr>
          <w:rFonts w:ascii="Times New Roman" w:eastAsia="Times New Roman" w:hAnsi="Times New Roman" w:cs="Times New Roman"/>
          <w:bCs/>
          <w:sz w:val="23"/>
          <w:szCs w:val="23"/>
          <w:lang w:val="en-US"/>
        </w:rPr>
        <w:t>http</w:t>
      </w:r>
      <w:r w:rsidRPr="00B41B44">
        <w:rPr>
          <w:rFonts w:ascii="Times New Roman" w:eastAsia="Times New Roman" w:hAnsi="Times New Roman" w:cs="Times New Roman"/>
          <w:bCs/>
          <w:sz w:val="23"/>
          <w:szCs w:val="23"/>
        </w:rPr>
        <w:t>:</w:t>
      </w:r>
      <w:r w:rsidRPr="00B41B44">
        <w:rPr>
          <w:rFonts w:ascii="Times New Roman" w:eastAsia="Times New Roman" w:hAnsi="Times New Roman" w:cs="Times New Roman"/>
          <w:bCs/>
          <w:sz w:val="23"/>
          <w:szCs w:val="23"/>
          <w:lang w:val="en-US"/>
        </w:rPr>
        <w:t>www</w:t>
      </w:r>
      <w:r w:rsidRPr="00B41B44">
        <w:rPr>
          <w:rFonts w:ascii="Times New Roman" w:eastAsia="Times New Roman" w:hAnsi="Times New Roman" w:cs="Times New Roman"/>
          <w:bCs/>
          <w:sz w:val="23"/>
          <w:szCs w:val="23"/>
        </w:rPr>
        <w:t>.</w:t>
      </w:r>
      <w:r w:rsidRPr="00B41B44">
        <w:rPr>
          <w:rFonts w:ascii="Times New Roman" w:eastAsia="Times New Roman" w:hAnsi="Times New Roman" w:cs="Times New Roman"/>
          <w:bCs/>
          <w:sz w:val="23"/>
          <w:szCs w:val="23"/>
          <w:lang w:val="en-US"/>
        </w:rPr>
        <w:t>consultant</w:t>
      </w:r>
      <w:r w:rsidRPr="00B41B44">
        <w:rPr>
          <w:rFonts w:ascii="Times New Roman" w:eastAsia="Times New Roman" w:hAnsi="Times New Roman" w:cs="Times New Roman"/>
          <w:bCs/>
          <w:sz w:val="23"/>
          <w:szCs w:val="23"/>
        </w:rPr>
        <w:t>.</w:t>
      </w:r>
      <w:r w:rsidRPr="00B41B44">
        <w:rPr>
          <w:rFonts w:ascii="Times New Roman" w:eastAsia="Times New Roman" w:hAnsi="Times New Roman" w:cs="Times New Roman"/>
          <w:bCs/>
          <w:sz w:val="23"/>
          <w:szCs w:val="23"/>
          <w:lang w:val="en-US"/>
        </w:rPr>
        <w:t>ru</w:t>
      </w:r>
      <w:r w:rsidRPr="00B41B44">
        <w:rPr>
          <w:rFonts w:ascii="Times New Roman" w:eastAsia="Times New Roman" w:hAnsi="Times New Roman" w:cs="Times New Roman"/>
          <w:bCs/>
          <w:sz w:val="23"/>
          <w:szCs w:val="23"/>
        </w:rPr>
        <w:t xml:space="preserve">. </w:t>
      </w:r>
    </w:p>
    <w:p w14:paraId="5D855F6A"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Доктрина продовольственной безопасности: утвер. указом Президента Российской Федерации от 30.01.2010 № 120 [Электронный ресурс] – Режим доступа : http://www.garant.ru.</w:t>
      </w:r>
    </w:p>
    <w:p w14:paraId="60AA3BE6"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Кулинария [электронный ресурс] / режим доступа: http://www.kedem.ru/decor/dish/.</w:t>
      </w:r>
    </w:p>
    <w:p w14:paraId="7DC8D0F3"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Кухарка [электронный ресурс] / режим доступа http://www.kyxarka.ru/news/1338.html.</w:t>
      </w:r>
    </w:p>
    <w:p w14:paraId="1C04F7C9"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lastRenderedPageBreak/>
        <w:t>Большой электронный сборник рецептур для предприятий общественного питания [электронный ресурс]/ режим доступа: http://www.100menu.ru/pages/foods/miaso/index.htm.</w:t>
      </w:r>
    </w:p>
    <w:p w14:paraId="05A29717"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Охрана труда в России [электронный ресурс] / режим доступа: http://www.ohranatruda.ru/ot_biblio/normativ/data_normativ/46/46201/</w:t>
      </w:r>
    </w:p>
    <w:p w14:paraId="498B0241"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Федеральный центр информационно-образовательных ресурсов [электронный ресурс] / режим доступа: http://fcior.edu.ru/catalog/meta/5/p/page.html.</w:t>
      </w:r>
    </w:p>
    <w:p w14:paraId="74E25A97"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Все журналы [электронный ресурс] / режим доступа: http://www.jur-jur.ru/journals/jur22/index.html.</w:t>
      </w:r>
    </w:p>
    <w:p w14:paraId="2ABA5109" w14:textId="77777777" w:rsidR="00B41B44" w:rsidRPr="00B41B44" w:rsidRDefault="00B41B44" w:rsidP="00B41B44">
      <w:pPr>
        <w:numPr>
          <w:ilvl w:val="0"/>
          <w:numId w:val="116"/>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3"/>
          <w:szCs w:val="23"/>
        </w:rPr>
      </w:pPr>
      <w:r w:rsidRPr="00B41B44">
        <w:rPr>
          <w:rFonts w:ascii="Times New Roman" w:eastAsia="Times New Roman" w:hAnsi="Times New Roman" w:cs="Times New Roman"/>
          <w:bCs/>
          <w:sz w:val="23"/>
          <w:szCs w:val="23"/>
        </w:rPr>
        <w:t>Кулинарные рецепты [электронный ресурс] / режим доступа: http://www.eda-server.ru.</w:t>
      </w:r>
    </w:p>
    <w:p w14:paraId="48C39B9D" w14:textId="77777777" w:rsidR="00B41B44" w:rsidRPr="00B41B44" w:rsidRDefault="00B41B44" w:rsidP="00B41B44">
      <w:pPr>
        <w:spacing w:after="0" w:line="240" w:lineRule="auto"/>
        <w:rPr>
          <w:rFonts w:ascii="Times New Roman" w:eastAsia="Times New Roman" w:hAnsi="Times New Roman" w:cs="Times New Roman"/>
          <w:sz w:val="24"/>
          <w:szCs w:val="24"/>
          <w:lang w:eastAsia="en-US"/>
        </w:rPr>
      </w:pPr>
    </w:p>
    <w:p w14:paraId="1335AB9B" w14:textId="77777777" w:rsidR="00B41B44" w:rsidRPr="00B41B44" w:rsidRDefault="00B41B44" w:rsidP="00B41B44">
      <w:pPr>
        <w:spacing w:after="0" w:line="240" w:lineRule="auto"/>
        <w:rPr>
          <w:rFonts w:ascii="Times New Roman" w:eastAsia="Calibri" w:hAnsi="Times New Roman" w:cs="Times New Roman"/>
          <w:b/>
          <w:sz w:val="23"/>
          <w:szCs w:val="23"/>
          <w:lang w:eastAsia="en-US"/>
        </w:rPr>
      </w:pPr>
      <w:r w:rsidRPr="00B41B44">
        <w:rPr>
          <w:rFonts w:ascii="Times New Roman" w:eastAsia="Calibri" w:hAnsi="Times New Roman" w:cs="Times New Roman"/>
          <w:b/>
          <w:sz w:val="23"/>
          <w:szCs w:val="23"/>
          <w:lang w:eastAsia="en-US"/>
        </w:rPr>
        <w:tab/>
        <w:t xml:space="preserve">3.3. Кадровое обеспечение </w:t>
      </w:r>
    </w:p>
    <w:p w14:paraId="0D051D6C"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Реализация программы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производственной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18466FFC"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6142CF6A"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3"/>
          <w:szCs w:val="23"/>
          <w:lang w:eastAsia="en-US"/>
        </w:rPr>
      </w:pPr>
      <w:r w:rsidRPr="00B41B44">
        <w:rPr>
          <w:rFonts w:ascii="Times New Roman" w:eastAsia="Times New Roman" w:hAnsi="Times New Roman" w:cs="Times New Roman"/>
          <w:sz w:val="23"/>
          <w:szCs w:val="23"/>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5B1C108A" w14:textId="77777777" w:rsidR="00B41B44" w:rsidRPr="00B41B44" w:rsidRDefault="00B41B44" w:rsidP="00B41B44">
      <w:pPr>
        <w:keepNext/>
        <w:autoSpaceDE w:val="0"/>
        <w:autoSpaceDN w:val="0"/>
        <w:spacing w:after="0" w:line="240" w:lineRule="auto"/>
        <w:outlineLvl w:val="0"/>
        <w:rPr>
          <w:rFonts w:ascii="Times New Roman" w:eastAsia="Times New Roman" w:hAnsi="Times New Roman" w:cs="Times New Roman"/>
          <w:sz w:val="24"/>
          <w:szCs w:val="24"/>
        </w:rPr>
      </w:pPr>
    </w:p>
    <w:p w14:paraId="5EB361B6" w14:textId="77777777" w:rsidR="00B41B44" w:rsidRPr="00B41B44" w:rsidRDefault="00B41B44" w:rsidP="00B41B44">
      <w:pPr>
        <w:spacing w:after="0" w:line="240" w:lineRule="auto"/>
        <w:rPr>
          <w:rFonts w:ascii="Times New Roman" w:eastAsia="Calibri" w:hAnsi="Times New Roman" w:cs="Times New Roman"/>
          <w:sz w:val="24"/>
          <w:szCs w:val="24"/>
          <w:lang w:eastAsia="en-US"/>
        </w:rPr>
        <w:sectPr w:rsidR="00B41B44" w:rsidRPr="00B41B44" w:rsidSect="00B41B44">
          <w:type w:val="continuous"/>
          <w:pgSz w:w="11906" w:h="16838"/>
          <w:pgMar w:top="567" w:right="567" w:bottom="567" w:left="851" w:header="708" w:footer="708" w:gutter="0"/>
          <w:cols w:space="708"/>
          <w:docGrid w:linePitch="360"/>
        </w:sectPr>
      </w:pPr>
    </w:p>
    <w:p w14:paraId="22B86C52"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4. Контроль и оценка результатов освоения профессионального модуля</w:t>
      </w:r>
    </w:p>
    <w:p w14:paraId="18203A2B" w14:textId="77777777" w:rsidR="00B41B44" w:rsidRPr="00B41B44" w:rsidRDefault="00B41B44" w:rsidP="00B41B44">
      <w:pPr>
        <w:spacing w:after="0" w:line="240" w:lineRule="auto"/>
        <w:ind w:firstLine="709"/>
        <w:jc w:val="center"/>
        <w:rPr>
          <w:rFonts w:ascii="Times New Roman" w:eastAsia="Times New Roman" w:hAnsi="Times New Roman" w:cs="Times New Roman"/>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647"/>
        <w:gridCol w:w="3402"/>
      </w:tblGrid>
      <w:tr w:rsidR="00B41B44" w:rsidRPr="00B41B44" w14:paraId="72420BD5"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276435D3"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Результаты </w:t>
            </w:r>
          </w:p>
          <w:p w14:paraId="4A71ADF4"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(освоенные профессиональные компетенции)</w:t>
            </w:r>
          </w:p>
        </w:tc>
        <w:tc>
          <w:tcPr>
            <w:tcW w:w="8647" w:type="dxa"/>
            <w:tcBorders>
              <w:top w:val="single" w:sz="4" w:space="0" w:color="auto"/>
              <w:left w:val="single" w:sz="4" w:space="0" w:color="auto"/>
              <w:bottom w:val="single" w:sz="4" w:space="0" w:color="auto"/>
              <w:right w:val="single" w:sz="4" w:space="0" w:color="auto"/>
            </w:tcBorders>
            <w:hideMark/>
          </w:tcPr>
          <w:p w14:paraId="062B3C5E"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Основные показатели оценки результата</w:t>
            </w:r>
          </w:p>
        </w:tc>
        <w:tc>
          <w:tcPr>
            <w:tcW w:w="3402" w:type="dxa"/>
            <w:tcBorders>
              <w:top w:val="single" w:sz="4" w:space="0" w:color="auto"/>
              <w:left w:val="single" w:sz="4" w:space="0" w:color="auto"/>
              <w:bottom w:val="single" w:sz="4" w:space="0" w:color="auto"/>
              <w:right w:val="single" w:sz="4" w:space="0" w:color="auto"/>
            </w:tcBorders>
            <w:hideMark/>
          </w:tcPr>
          <w:p w14:paraId="43B783A4" w14:textId="77777777" w:rsidR="00B41B44" w:rsidRPr="00B41B44" w:rsidRDefault="00B41B44" w:rsidP="00B41B44">
            <w:pPr>
              <w:jc w:val="center"/>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Формы и методы контроля и оценки</w:t>
            </w:r>
          </w:p>
        </w:tc>
      </w:tr>
      <w:tr w:rsidR="00B41B44" w:rsidRPr="00B41B44" w14:paraId="72CC017D" w14:textId="77777777" w:rsidTr="00B41B44">
        <w:tc>
          <w:tcPr>
            <w:tcW w:w="3828" w:type="dxa"/>
            <w:tcBorders>
              <w:top w:val="single" w:sz="4" w:space="0" w:color="auto"/>
              <w:left w:val="single" w:sz="4" w:space="0" w:color="auto"/>
              <w:bottom w:val="single" w:sz="4" w:space="0" w:color="auto"/>
              <w:right w:val="single" w:sz="4" w:space="0" w:color="auto"/>
            </w:tcBorders>
          </w:tcPr>
          <w:p w14:paraId="6ACCE1BD" w14:textId="77777777" w:rsidR="00B41B44" w:rsidRPr="00B41B44" w:rsidRDefault="00B41B44" w:rsidP="00B41B44">
            <w:pPr>
              <w:widowControl w:val="0"/>
              <w:autoSpaceDE w:val="0"/>
              <w:autoSpaceDN w:val="0"/>
              <w:spacing w:after="0" w:line="240" w:lineRule="auto"/>
              <w:jc w:val="both"/>
              <w:outlineLvl w:val="1"/>
              <w:rPr>
                <w:rFonts w:ascii="Times New Roman" w:eastAsia="Times New Roman" w:hAnsi="Times New Roman" w:cs="Times New Roman"/>
                <w:sz w:val="20"/>
                <w:szCs w:val="20"/>
                <w:lang w:eastAsia="en-US"/>
              </w:rPr>
            </w:pPr>
            <w:r w:rsidRPr="00B41B44">
              <w:rPr>
                <w:rFonts w:ascii="Times New Roman" w:eastAsia="Times New Roman" w:hAnsi="Times New Roman" w:cs="Times New Roman"/>
                <w:bCs/>
                <w:iCs/>
                <w:sz w:val="20"/>
                <w:szCs w:val="20"/>
              </w:rPr>
              <w:t xml:space="preserve">ПК 4.1 </w:t>
            </w:r>
            <w:r w:rsidRPr="00B41B44">
              <w:rPr>
                <w:rFonts w:ascii="Times New Roman" w:eastAsia="Times New Roman" w:hAnsi="Times New Roman" w:cs="Times New Roman"/>
                <w:sz w:val="20"/>
                <w:szCs w:val="20"/>
                <w:lang w:eastAsia="en-US"/>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14:paraId="50FCF72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13A1CDB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c>
          <w:tcPr>
            <w:tcW w:w="8647" w:type="dxa"/>
            <w:tcBorders>
              <w:top w:val="single" w:sz="4" w:space="0" w:color="auto"/>
              <w:left w:val="single" w:sz="4" w:space="0" w:color="auto"/>
              <w:bottom w:val="single" w:sz="4" w:space="0" w:color="auto"/>
              <w:right w:val="single" w:sz="4" w:space="0" w:color="auto"/>
            </w:tcBorders>
            <w:hideMark/>
          </w:tcPr>
          <w:p w14:paraId="415D8A58"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 </w:t>
            </w:r>
          </w:p>
          <w:p w14:paraId="3C9139E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приготовления холодных и горячих десертов, напитков сложного ассортимента); </w:t>
            </w:r>
          </w:p>
          <w:p w14:paraId="2A66DD8F"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рациональное размещение оборудования, инвентаря, посуды, инструментов, продуктов, полуфабрикатов, материалов на рабочем месте; </w:t>
            </w:r>
          </w:p>
          <w:p w14:paraId="474E88D9"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точная оценка соответствия качества и безопасности продуктов, полуфабрикатов, материалов требованиям регламентов, рецептуре; </w:t>
            </w:r>
          </w:p>
          <w:p w14:paraId="2AE4B4C4"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распределения заданий между подчиненными их квалификации; </w:t>
            </w:r>
          </w:p>
          <w:p w14:paraId="22F78511"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организации хранения сырья, продуктов, полуфабрикатов, готовых холодных и горячих десертов, напитков требованиям регламентов (соблюдение температурного режима, товарного соседства в холодильном оборудовании, правильность упаковки, складирования); </w:t>
            </w:r>
          </w:p>
          <w:p w14:paraId="0CB8AA0E"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 </w:t>
            </w:r>
          </w:p>
          <w:p w14:paraId="23609C80"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правильная, в соответствии с инструкциями, безопасная правка ножей; </w:t>
            </w:r>
          </w:p>
          <w:p w14:paraId="4C60A3EE"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точность, соответствие заданию ведение расчетов потребности в сырье, продуктах; </w:t>
            </w:r>
          </w:p>
          <w:p w14:paraId="327DBB9A"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соответствие правилам оформления заявки на сырье, продукты</w:t>
            </w:r>
          </w:p>
        </w:tc>
        <w:tc>
          <w:tcPr>
            <w:tcW w:w="3402" w:type="dxa"/>
            <w:tcBorders>
              <w:top w:val="single" w:sz="4" w:space="0" w:color="auto"/>
              <w:left w:val="single" w:sz="4" w:space="0" w:color="auto"/>
              <w:bottom w:val="single" w:sz="4" w:space="0" w:color="auto"/>
              <w:right w:val="single" w:sz="4" w:space="0" w:color="auto"/>
            </w:tcBorders>
          </w:tcPr>
          <w:p w14:paraId="1C92CA2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46611CE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169E4CE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51F9910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p>
          <w:p w14:paraId="6E3DF2E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собеседование</w:t>
            </w:r>
          </w:p>
          <w:p w14:paraId="599CE36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B41B44" w:rsidRPr="00B41B44" w14:paraId="51D7020E" w14:textId="77777777" w:rsidTr="00B41B44">
        <w:tc>
          <w:tcPr>
            <w:tcW w:w="3828" w:type="dxa"/>
            <w:tcBorders>
              <w:top w:val="single" w:sz="4" w:space="0" w:color="auto"/>
              <w:left w:val="single" w:sz="4" w:space="0" w:color="auto"/>
              <w:bottom w:val="single" w:sz="4" w:space="0" w:color="auto"/>
              <w:right w:val="single" w:sz="4" w:space="0" w:color="auto"/>
            </w:tcBorders>
          </w:tcPr>
          <w:p w14:paraId="1761FEE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 </w:t>
            </w:r>
          </w:p>
          <w:p w14:paraId="257D1D1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 </w:t>
            </w:r>
          </w:p>
          <w:p w14:paraId="4BD0E8A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 </w:t>
            </w:r>
          </w:p>
          <w:p w14:paraId="2879E91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Calibri" w:hAnsi="Times New Roman" w:cs="Times New Roman"/>
                <w:sz w:val="20"/>
                <w:szCs w:val="20"/>
                <w:lang w:eastAsia="en-US"/>
              </w:rPr>
              <w:lastRenderedPageBreak/>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c>
          <w:tcPr>
            <w:tcW w:w="8647" w:type="dxa"/>
            <w:tcBorders>
              <w:top w:val="single" w:sz="4" w:space="0" w:color="auto"/>
              <w:left w:val="single" w:sz="4" w:space="0" w:color="auto"/>
              <w:bottom w:val="single" w:sz="4" w:space="0" w:color="auto"/>
              <w:right w:val="single" w:sz="4" w:space="0" w:color="auto"/>
            </w:tcBorders>
            <w:hideMark/>
          </w:tcPr>
          <w:p w14:paraId="67F1024E"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Организация и ведение процессов приготовления, творческого оформления и подготовки к реализации холодных и горячих десертов, напитков сложного ассортимента: </w:t>
            </w:r>
          </w:p>
          <w:p w14:paraId="23F26572"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адекватный выбор основных продуктов и дополнительных ингредиентов, в том числе ароматических, красящих веществ, точное распознавание недоброкачественных продуктов; </w:t>
            </w:r>
          </w:p>
          <w:p w14:paraId="252A8A9A"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потерь при приготовлении холодных и горячих десертов, напитков действующим нормам; – оптимальность процесса приготовления холодных и горячих десертов, напитков (экономия ресурсов: продуктов, времени, энергетических затрат и т.д., соответствие выбора способов и техник приготовления рецептуре, особенностям заказа); </w:t>
            </w:r>
          </w:p>
          <w:p w14:paraId="6C13F4A8"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профессиональная демонстрация навыков работы с ножом, механическим, тепловым оборудованием, специализированным оборудованием для приготовления холодных и горячих напитков, приготовления украшений из шоколада, карамели, оборудованием для вакуумирования, упаковки; </w:t>
            </w:r>
          </w:p>
          <w:p w14:paraId="549DD282"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соответствие готовой продукции (внешнего вида, формы, вкуса, консистенции, выхода и т.д.) особенностям заказа, методам обслуживания;</w:t>
            </w:r>
          </w:p>
          <w:p w14:paraId="45A19A4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правильное, оптимальное, адекватное заданию планирование и ведение процессов приготовления, творческого оформления и подготовки к реализации холодных и горячих десертов, напитков сложного ассортимента, соответствие процессов инструкциям, регламентам; </w:t>
            </w:r>
          </w:p>
          <w:p w14:paraId="63A8291F"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процессов приготовления и подготовки к реализации стандартам чистоты, требованиям охраны труда и техники безопасности: </w:t>
            </w:r>
          </w:p>
          <w:p w14:paraId="453E8538"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 xml:space="preserve">• корректное использование цветных разделочных досок; </w:t>
            </w:r>
          </w:p>
          <w:p w14:paraId="0A8991F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раздельное использование контейнеров для органических и неорганических отходов; </w:t>
            </w:r>
          </w:p>
          <w:p w14:paraId="5AB12AF6"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 </w:t>
            </w:r>
          </w:p>
          <w:p w14:paraId="59C9F9BB"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адекватный выбор и целевое, безопасное использование оборудования, инвентаря, инструментов, посуды; – соответствие времени выполнения работ нормативам; </w:t>
            </w:r>
          </w:p>
          <w:p w14:paraId="347E5706"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массы холодных и горячих десертов, напитков требованиям рецептуры, меню, особенностям заказа; </w:t>
            </w:r>
          </w:p>
          <w:p w14:paraId="6DDD3DB8"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точность расчетов закладки продуктов при изменении выхода холодных и горячих десертов, напитков, взаимозаменяемости продуктов;</w:t>
            </w:r>
          </w:p>
          <w:p w14:paraId="5B95B30E"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адекватность оценки качества готовой продукции, соответствия ее требованиям рецептуры, заказу; </w:t>
            </w:r>
          </w:p>
          <w:p w14:paraId="1902F9A1"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внешнего вида готовых холодных и горячих десертов, напитков требованиям рецептуры, заказа: </w:t>
            </w:r>
          </w:p>
          <w:p w14:paraId="222F4B4A"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температуры подачи виду блюда; </w:t>
            </w:r>
          </w:p>
          <w:p w14:paraId="0B681966"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аккуратность порционирования холодных и горячих десертов, напитков при отпуске (чистота столовой посуды для отпуска, правильное использование пространства посуды, использование для оформления блюда только съедобных продуктов); </w:t>
            </w:r>
          </w:p>
          <w:p w14:paraId="33A3046B"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объема, массы блюда размеру и форме столовой посуды, используемой для отпуска, оптимальность выбора вида столовой посуды; </w:t>
            </w:r>
          </w:p>
          <w:p w14:paraId="0FED56B7"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гармоничность, креативность внешнего вида готовой продукции (общее визуальное впечатление: цвет/сочетание/баланс/композиция); </w:t>
            </w:r>
          </w:p>
          <w:p w14:paraId="1F2455CB"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 </w:t>
            </w:r>
          </w:p>
          <w:p w14:paraId="4FFBFFC6"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текстуры (консистенции) каждого компонента блюда/изделия заданию, рецептуре; </w:t>
            </w:r>
          </w:p>
          <w:p w14:paraId="11901D28"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7"/>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эстетичность, аккуратность упаковки готовых холодных и горячих десертов, напитков для отпуска на вынос</w:t>
            </w:r>
          </w:p>
        </w:tc>
        <w:tc>
          <w:tcPr>
            <w:tcW w:w="3402" w:type="dxa"/>
            <w:tcBorders>
              <w:top w:val="single" w:sz="4" w:space="0" w:color="auto"/>
              <w:left w:val="single" w:sz="4" w:space="0" w:color="auto"/>
              <w:bottom w:val="single" w:sz="4" w:space="0" w:color="auto"/>
              <w:right w:val="single" w:sz="4" w:space="0" w:color="auto"/>
            </w:tcBorders>
          </w:tcPr>
          <w:p w14:paraId="60BB534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lastRenderedPageBreak/>
              <w:t>Индивидуальный контроль:</w:t>
            </w:r>
          </w:p>
          <w:p w14:paraId="0D76E38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2502600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672A745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p>
          <w:p w14:paraId="62BDDCE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собеседование</w:t>
            </w:r>
          </w:p>
          <w:p w14:paraId="28CFBB8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445A9D7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63587DA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54D9672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33581EB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569E0AA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080B4B7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3459C5F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730BF94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2D68131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0CB1D0B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1CA006F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p w14:paraId="42391F4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lastRenderedPageBreak/>
              <w:t>Индивидуальный контроль:</w:t>
            </w:r>
          </w:p>
          <w:p w14:paraId="2472D5C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64809A2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34A66FA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p>
          <w:p w14:paraId="70156CC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собеседование</w:t>
            </w:r>
          </w:p>
          <w:p w14:paraId="00FBAAE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B41B44" w:rsidRPr="00B41B44" w14:paraId="7566F178"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4076B32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Calibri" w:hAnsi="Times New Roman" w:cs="Times New Roman"/>
                <w:sz w:val="20"/>
                <w:szCs w:val="20"/>
                <w:lang w:eastAsia="en-US"/>
              </w:rPr>
              <w:t>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c>
          <w:tcPr>
            <w:tcW w:w="8647" w:type="dxa"/>
            <w:tcBorders>
              <w:top w:val="single" w:sz="4" w:space="0" w:color="auto"/>
              <w:left w:val="single" w:sz="4" w:space="0" w:color="auto"/>
              <w:bottom w:val="single" w:sz="4" w:space="0" w:color="auto"/>
              <w:right w:val="single" w:sz="4" w:space="0" w:color="auto"/>
            </w:tcBorders>
            <w:hideMark/>
          </w:tcPr>
          <w:p w14:paraId="24C37280" w14:textId="77777777" w:rsidR="00B41B44" w:rsidRPr="00B41B44" w:rsidRDefault="00B41B44" w:rsidP="00B41B44">
            <w:pPr>
              <w:numPr>
                <w:ilvl w:val="0"/>
                <w:numId w:val="11"/>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Calibri" w:hAnsi="Times New Roman" w:cs="Times New Roman"/>
                <w:sz w:val="20"/>
                <w:szCs w:val="20"/>
                <w:lang w:eastAsia="en-US"/>
              </w:rPr>
              <w:t xml:space="preserve">актуальность, соответствие разработанной, адаптированной рецептуры особенностям заказа, виду и форме обслуживания: </w:t>
            </w:r>
          </w:p>
          <w:p w14:paraId="790C6D17"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оптимальность, точность выбора типа и количества продуктов, вкусовых, ароматических, красящих веществ, соответствие их требованиям по безопасности продукции; </w:t>
            </w:r>
          </w:p>
          <w:p w14:paraId="6CC20E54"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соответствие дополнительных ингредиентов виду основного сырья; </w:t>
            </w:r>
          </w:p>
          <w:p w14:paraId="6BAC99D5"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соблюдение баланса жировых и вкусовых компонентов; </w:t>
            </w:r>
          </w:p>
          <w:p w14:paraId="5796812E"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актуальность, оптимальность формы, текстуры, соответствие их способу последующей термической обработки; </w:t>
            </w:r>
          </w:p>
          <w:p w14:paraId="43E6A4D7"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оптимальность выбора, комбинирования способов кулинарной обработки и приготовления; </w:t>
            </w:r>
          </w:p>
          <w:p w14:paraId="024EB1DD"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точность выбора направлений изменения рецептуры с учетом особенностей заказа, сезонности, формы обслуживания; </w:t>
            </w:r>
          </w:p>
          <w:p w14:paraId="200A1206"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точность, правильность ведения расчетов, оформления результатов проработки; соответствие методов расчета количества сырья, продуктов, массы готового десерта, напитка действующим </w:t>
            </w:r>
            <w:r w:rsidRPr="00B41B44">
              <w:rPr>
                <w:rFonts w:ascii="Times New Roman" w:eastAsia="Calibri" w:hAnsi="Times New Roman" w:cs="Times New Roman"/>
                <w:sz w:val="20"/>
                <w:szCs w:val="20"/>
                <w:lang w:eastAsia="en-US"/>
              </w:rPr>
              <w:lastRenderedPageBreak/>
              <w:t xml:space="preserve">методикам, правильность определения норм потерь при приготовлении десертов и напитков сложного ассортимента; </w:t>
            </w:r>
          </w:p>
          <w:p w14:paraId="3D624680"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правильность оформления акта проработки новой или адаптированной рецептуры; </w:t>
            </w:r>
          </w:p>
          <w:p w14:paraId="7E377091"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xml:space="preserve">– оптимальность выбора способа презентации результатов проработки (холодных и горячих десертов, напитков, разработанной документации); </w:t>
            </w:r>
          </w:p>
          <w:p w14:paraId="2FE6633D" w14:textId="77777777" w:rsidR="00B41B44" w:rsidRPr="00B41B44" w:rsidRDefault="00B41B44" w:rsidP="00B41B44">
            <w:p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Calibri" w:hAnsi="Times New Roman" w:cs="Times New Roman"/>
                <w:sz w:val="20"/>
                <w:szCs w:val="20"/>
                <w:lang w:eastAsia="en-US"/>
              </w:rPr>
              <w:t>– демонстрация профессиональных навыков выполнения работ по приготовлению холодных и горячих десертов, напитков сложного ассортимента при проведении мастер-класса для представления результатов разработки</w:t>
            </w:r>
          </w:p>
        </w:tc>
        <w:tc>
          <w:tcPr>
            <w:tcW w:w="3402" w:type="dxa"/>
            <w:tcBorders>
              <w:top w:val="single" w:sz="4" w:space="0" w:color="auto"/>
              <w:left w:val="single" w:sz="4" w:space="0" w:color="auto"/>
              <w:bottom w:val="single" w:sz="4" w:space="0" w:color="auto"/>
              <w:right w:val="single" w:sz="4" w:space="0" w:color="auto"/>
            </w:tcBorders>
          </w:tcPr>
          <w:p w14:paraId="3479D8A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lastRenderedPageBreak/>
              <w:t>Индивидуальный контроль:</w:t>
            </w:r>
          </w:p>
          <w:p w14:paraId="417A438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0A7E8F3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344897F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p>
          <w:p w14:paraId="5FFA523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собеседование</w:t>
            </w:r>
          </w:p>
          <w:p w14:paraId="2130FB5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w:t>
            </w:r>
          </w:p>
          <w:p w14:paraId="6F283AD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B41B44" w:rsidRPr="00B41B44" w14:paraId="7CB8DC56"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094A8A0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01. Выбирать способы решения задач профессиональной деятельности, применительно к различным контекстам.</w:t>
            </w:r>
          </w:p>
        </w:tc>
        <w:tc>
          <w:tcPr>
            <w:tcW w:w="8647" w:type="dxa"/>
            <w:tcBorders>
              <w:top w:val="single" w:sz="4" w:space="0" w:color="auto"/>
              <w:left w:val="single" w:sz="4" w:space="0" w:color="auto"/>
              <w:bottom w:val="single" w:sz="4" w:space="0" w:color="auto"/>
              <w:right w:val="single" w:sz="4" w:space="0" w:color="auto"/>
            </w:tcBorders>
            <w:hideMark/>
          </w:tcPr>
          <w:p w14:paraId="0B9CC9CA"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распознавания сложных проблемных ситуаций в различных контекстах;</w:t>
            </w:r>
          </w:p>
          <w:p w14:paraId="18F60F2B"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анализа сложных ситуаций при решении задач профессиональной деятельности;</w:t>
            </w:r>
          </w:p>
          <w:p w14:paraId="32B0B4B8"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оптимальность определения этапов решения задачи;</w:t>
            </w:r>
          </w:p>
          <w:p w14:paraId="4011D75A"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определения потребности в информации;</w:t>
            </w:r>
          </w:p>
          <w:p w14:paraId="077F6FBD"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эффективность поиска;</w:t>
            </w:r>
          </w:p>
          <w:p w14:paraId="3EEE698C"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определения источников нужных ресурсов;</w:t>
            </w:r>
          </w:p>
          <w:p w14:paraId="5B53E910"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разработка детального плана действий;</w:t>
            </w:r>
          </w:p>
          <w:p w14:paraId="3D20F669"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правильность оценки рисков на каждом шагу;</w:t>
            </w:r>
          </w:p>
          <w:p w14:paraId="3499EDB1"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оценки плюсов и минусов полученного результата, своего плана и его реализации,</w:t>
            </w:r>
          </w:p>
          <w:p w14:paraId="10406716" w14:textId="77777777" w:rsidR="00B41B44" w:rsidRPr="00B41B44" w:rsidRDefault="00B41B44" w:rsidP="00B41B44">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предложение критериев оценки и рекомендаций по улучшению плана.</w:t>
            </w:r>
          </w:p>
        </w:tc>
        <w:tc>
          <w:tcPr>
            <w:tcW w:w="3402" w:type="dxa"/>
            <w:vMerge w:val="restart"/>
            <w:tcBorders>
              <w:top w:val="single" w:sz="4" w:space="0" w:color="auto"/>
              <w:left w:val="single" w:sz="4" w:space="0" w:color="auto"/>
              <w:bottom w:val="single" w:sz="4" w:space="0" w:color="auto"/>
              <w:right w:val="single" w:sz="4" w:space="0" w:color="auto"/>
            </w:tcBorders>
          </w:tcPr>
          <w:p w14:paraId="11BF6AE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77758E7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экспертное наблюдение и оценка в процессе выполнения:</w:t>
            </w:r>
          </w:p>
          <w:p w14:paraId="73E8386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2EC9F13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p>
          <w:p w14:paraId="14386ED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собеседование</w:t>
            </w:r>
          </w:p>
          <w:p w14:paraId="5400814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326D28F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20CA265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062E76F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3F965F2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06CE612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3672995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6570AB7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2E6DE0E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485A938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55DA7B0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39AFC03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266D1E8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4338C4C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73E21F2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44D1BD4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3D567FB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3A6D86A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16D3E7A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5A6B890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6A73A4D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7187656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724B15E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45955E1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0E47AAB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6E6C185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p w14:paraId="43EE01B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Индивидуальный контроль:</w:t>
            </w:r>
          </w:p>
          <w:p w14:paraId="1CC3BF8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lastRenderedPageBreak/>
              <w:t>экспертное наблюдение и оценка в процессе выполнения:</w:t>
            </w:r>
          </w:p>
          <w:p w14:paraId="1C97DB9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по учебной практике;</w:t>
            </w:r>
          </w:p>
          <w:p w14:paraId="08D0DEA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заданий для самостоятельной работы.</w:t>
            </w:r>
          </w:p>
          <w:p w14:paraId="4FFA13C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собеседование</w:t>
            </w:r>
          </w:p>
          <w:p w14:paraId="47D620E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B41B44" w:rsidRPr="00B41B44" w14:paraId="4E414FE8" w14:textId="77777777" w:rsidTr="00B41B44">
        <w:tc>
          <w:tcPr>
            <w:tcW w:w="3828" w:type="dxa"/>
            <w:tcBorders>
              <w:top w:val="single" w:sz="4" w:space="0" w:color="auto"/>
              <w:left w:val="single" w:sz="4" w:space="0" w:color="auto"/>
              <w:bottom w:val="single" w:sz="4" w:space="0" w:color="auto"/>
              <w:right w:val="single" w:sz="4" w:space="0" w:color="auto"/>
            </w:tcBorders>
          </w:tcPr>
          <w:p w14:paraId="5AE9C5B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02. Осуществлять поиск, анализ и интерпретацию информации, необходимой для выполнения задач профессиональной деятельности</w:t>
            </w:r>
          </w:p>
          <w:p w14:paraId="55526AF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647" w:type="dxa"/>
            <w:tcBorders>
              <w:top w:val="single" w:sz="4" w:space="0" w:color="auto"/>
              <w:left w:val="single" w:sz="4" w:space="0" w:color="auto"/>
              <w:bottom w:val="single" w:sz="4" w:space="0" w:color="auto"/>
              <w:right w:val="single" w:sz="4" w:space="0" w:color="auto"/>
            </w:tcBorders>
            <w:hideMark/>
          </w:tcPr>
          <w:p w14:paraId="55DEB177" w14:textId="77777777" w:rsidR="00B41B44" w:rsidRPr="00B41B44" w:rsidRDefault="00B41B44" w:rsidP="00B41B44">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оптимальность планирования информационного поиска из широкого набора источников, необходимого для выполнения профессиональных задач;</w:t>
            </w:r>
          </w:p>
          <w:p w14:paraId="5B4B085B" w14:textId="77777777" w:rsidR="00B41B44" w:rsidRPr="00B41B44" w:rsidRDefault="00B41B44" w:rsidP="00B41B44">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анализа полученной информации, точность выделения в ней главных аспектов;</w:t>
            </w:r>
          </w:p>
          <w:p w14:paraId="688C7B00" w14:textId="77777777" w:rsidR="00B41B44" w:rsidRPr="00B41B44" w:rsidRDefault="00B41B44" w:rsidP="00B41B44">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структурирования отобранной информации в соответствии с параметрами поиска;</w:t>
            </w:r>
          </w:p>
          <w:p w14:paraId="70579713" w14:textId="77777777" w:rsidR="00B41B44" w:rsidRPr="00B41B44" w:rsidRDefault="00B41B44" w:rsidP="00B41B44">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интерпретации полученной информации в контексте профессиональной деятельности;</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B4B9934"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69A50C21" w14:textId="77777777" w:rsidTr="00B41B44">
        <w:tc>
          <w:tcPr>
            <w:tcW w:w="3828" w:type="dxa"/>
            <w:tcBorders>
              <w:top w:val="single" w:sz="4" w:space="0" w:color="auto"/>
              <w:left w:val="single" w:sz="4" w:space="0" w:color="auto"/>
              <w:bottom w:val="single" w:sz="4" w:space="0" w:color="auto"/>
              <w:right w:val="single" w:sz="4" w:space="0" w:color="auto"/>
            </w:tcBorders>
          </w:tcPr>
          <w:p w14:paraId="3AA3666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03. Планировать и реализовывать собственное профессиональное и личностное развитие</w:t>
            </w:r>
          </w:p>
          <w:p w14:paraId="299C3F3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647" w:type="dxa"/>
            <w:tcBorders>
              <w:top w:val="single" w:sz="4" w:space="0" w:color="auto"/>
              <w:left w:val="single" w:sz="4" w:space="0" w:color="auto"/>
              <w:bottom w:val="single" w:sz="4" w:space="0" w:color="auto"/>
              <w:right w:val="single" w:sz="4" w:space="0" w:color="auto"/>
            </w:tcBorders>
            <w:hideMark/>
          </w:tcPr>
          <w:p w14:paraId="6A319A29" w14:textId="77777777" w:rsidR="00B41B44" w:rsidRPr="00B41B44" w:rsidRDefault="00B41B44" w:rsidP="00B41B44">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актуальность используемой нормативно-правовой документации по профессии;</w:t>
            </w:r>
          </w:p>
          <w:p w14:paraId="0BF402CB" w14:textId="77777777" w:rsidR="00B41B44" w:rsidRPr="00B41B44" w:rsidRDefault="00B41B44" w:rsidP="00B41B44">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адекватность применения современной научной профессиональной терминологии.</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1BEECE"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3FFEBB4C"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7BCF502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04. Работать в коллективе и команде, эффективно взаимодействовать с коллегами, руководством, клиентами</w:t>
            </w:r>
          </w:p>
        </w:tc>
        <w:tc>
          <w:tcPr>
            <w:tcW w:w="8647" w:type="dxa"/>
            <w:tcBorders>
              <w:top w:val="single" w:sz="4" w:space="0" w:color="auto"/>
              <w:left w:val="single" w:sz="4" w:space="0" w:color="auto"/>
              <w:bottom w:val="single" w:sz="4" w:space="0" w:color="auto"/>
              <w:right w:val="single" w:sz="4" w:space="0" w:color="auto"/>
            </w:tcBorders>
            <w:hideMark/>
          </w:tcPr>
          <w:p w14:paraId="5B423C1C" w14:textId="77777777" w:rsidR="00B41B44" w:rsidRPr="00B41B44" w:rsidRDefault="00B41B44" w:rsidP="00B41B44">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эффективность участия в деловом общении для решения деловых задач;</w:t>
            </w:r>
          </w:p>
          <w:p w14:paraId="1708DF82" w14:textId="77777777" w:rsidR="00B41B44" w:rsidRPr="00B41B44" w:rsidRDefault="00B41B44" w:rsidP="00B41B44">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оптимальность планирования профессиональной деятельность.</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A732FD4"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46F25EF6"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2A641FF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8647" w:type="dxa"/>
            <w:tcBorders>
              <w:top w:val="single" w:sz="4" w:space="0" w:color="auto"/>
              <w:left w:val="single" w:sz="4" w:space="0" w:color="auto"/>
              <w:bottom w:val="single" w:sz="4" w:space="0" w:color="auto"/>
              <w:right w:val="single" w:sz="4" w:space="0" w:color="auto"/>
            </w:tcBorders>
            <w:hideMark/>
          </w:tcPr>
          <w:p w14:paraId="5E29FF0C" w14:textId="77777777" w:rsidR="00B41B44" w:rsidRPr="00B41B44" w:rsidRDefault="00B41B44" w:rsidP="00B41B44">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грамотность устного и письменного изложения своих мыслей по профессиональной тематике на государственном языке;</w:t>
            </w:r>
          </w:p>
          <w:p w14:paraId="0C2A466E" w14:textId="77777777" w:rsidR="00B41B44" w:rsidRPr="00B41B44" w:rsidRDefault="00B41B44" w:rsidP="00B41B44">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xml:space="preserve">толерантность поведения в рабочем коллективе. </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CDC9FFC"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18ECD884"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5B31EA1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8647" w:type="dxa"/>
            <w:tcBorders>
              <w:top w:val="single" w:sz="4" w:space="0" w:color="auto"/>
              <w:left w:val="single" w:sz="4" w:space="0" w:color="auto"/>
              <w:bottom w:val="single" w:sz="4" w:space="0" w:color="auto"/>
              <w:right w:val="single" w:sz="4" w:space="0" w:color="auto"/>
            </w:tcBorders>
            <w:hideMark/>
          </w:tcPr>
          <w:p w14:paraId="24EE75AF" w14:textId="77777777" w:rsidR="00B41B44" w:rsidRPr="00B41B44" w:rsidRDefault="00B41B44" w:rsidP="00B41B44">
            <w:pPr>
              <w:numPr>
                <w:ilvl w:val="0"/>
                <w:numId w:val="1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понимание значимости своей профессии.</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B2581AE"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0BE2FFFD"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513AED6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lastRenderedPageBreak/>
              <w:t xml:space="preserve">ОК 07. Содействовать сохранению окружающей среды, ресурсосбережению, эффективно действовать в чрезвычайных ситуациях </w:t>
            </w:r>
          </w:p>
        </w:tc>
        <w:tc>
          <w:tcPr>
            <w:tcW w:w="8647" w:type="dxa"/>
            <w:tcBorders>
              <w:top w:val="single" w:sz="4" w:space="0" w:color="auto"/>
              <w:left w:val="single" w:sz="4" w:space="0" w:color="auto"/>
              <w:bottom w:val="single" w:sz="4" w:space="0" w:color="auto"/>
              <w:right w:val="single" w:sz="4" w:space="0" w:color="auto"/>
            </w:tcBorders>
            <w:hideMark/>
          </w:tcPr>
          <w:p w14:paraId="5CB39EFA" w14:textId="77777777" w:rsidR="00B41B44" w:rsidRPr="00B41B44" w:rsidRDefault="00B41B44" w:rsidP="00B41B44">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точность соблюдения правил экологической безопасности при ведении профессиональной деятельности;</w:t>
            </w:r>
          </w:p>
          <w:p w14:paraId="71E6CCFC" w14:textId="77777777" w:rsidR="00B41B44" w:rsidRPr="00B41B44" w:rsidRDefault="00B41B44" w:rsidP="00B41B44">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эффективность обеспечения ресурсосбережения на рабочем месте.</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E52DC87"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17B8DCC8"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1E83315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 xml:space="preserve">ОК 09. Использовать информационные технологии в профессиональной деятельности </w:t>
            </w:r>
          </w:p>
        </w:tc>
        <w:tc>
          <w:tcPr>
            <w:tcW w:w="8647" w:type="dxa"/>
            <w:tcBorders>
              <w:top w:val="single" w:sz="4" w:space="0" w:color="auto"/>
              <w:left w:val="single" w:sz="4" w:space="0" w:color="auto"/>
              <w:bottom w:val="single" w:sz="4" w:space="0" w:color="auto"/>
              <w:right w:val="single" w:sz="4" w:space="0" w:color="auto"/>
            </w:tcBorders>
            <w:hideMark/>
          </w:tcPr>
          <w:p w14:paraId="2A0821A2" w14:textId="77777777" w:rsidR="00B41B44" w:rsidRPr="00B41B44" w:rsidRDefault="00B41B44" w:rsidP="00B41B44">
            <w:pPr>
              <w:numPr>
                <w:ilvl w:val="0"/>
                <w:numId w:val="1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применения средств информатизации и информационных технологий для реализации профессиональной деятельности.</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4FF0D95"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r w:rsidR="00B41B44" w:rsidRPr="00B41B44" w14:paraId="1D5713F9" w14:textId="77777777" w:rsidTr="00B41B44">
        <w:tc>
          <w:tcPr>
            <w:tcW w:w="3828" w:type="dxa"/>
            <w:tcBorders>
              <w:top w:val="single" w:sz="4" w:space="0" w:color="auto"/>
              <w:left w:val="single" w:sz="4" w:space="0" w:color="auto"/>
              <w:bottom w:val="single" w:sz="4" w:space="0" w:color="auto"/>
              <w:right w:val="single" w:sz="4" w:space="0" w:color="auto"/>
            </w:tcBorders>
            <w:hideMark/>
          </w:tcPr>
          <w:p w14:paraId="29FA9B5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ОК 10.  Пользоваться профессиональной документацией на государственном и иностранном языках</w:t>
            </w:r>
          </w:p>
        </w:tc>
        <w:tc>
          <w:tcPr>
            <w:tcW w:w="8647" w:type="dxa"/>
            <w:tcBorders>
              <w:top w:val="single" w:sz="4" w:space="0" w:color="auto"/>
              <w:left w:val="single" w:sz="4" w:space="0" w:color="auto"/>
              <w:bottom w:val="single" w:sz="4" w:space="0" w:color="auto"/>
              <w:right w:val="single" w:sz="4" w:space="0" w:color="auto"/>
            </w:tcBorders>
            <w:hideMark/>
          </w:tcPr>
          <w:p w14:paraId="0E26BC77" w14:textId="77777777" w:rsidR="00B41B44" w:rsidRPr="00B41B44" w:rsidRDefault="00B41B44" w:rsidP="00B41B44">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понимания общего смысла четко произнесенных высказываний на известные профессиональные темы);</w:t>
            </w:r>
          </w:p>
          <w:p w14:paraId="7F18E2DD" w14:textId="77777777" w:rsidR="00B41B44" w:rsidRPr="00B41B44" w:rsidRDefault="00B41B44" w:rsidP="00B41B44">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адекватность применения нормативной документации в профессиональной деятельности;</w:t>
            </w:r>
          </w:p>
          <w:p w14:paraId="78C43CFB" w14:textId="77777777" w:rsidR="00B41B44" w:rsidRPr="00B41B44" w:rsidRDefault="00B41B44" w:rsidP="00B41B44">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точно, адекватно ситуации обосновывать и объяснить свои действия (текущие и планируемые);</w:t>
            </w:r>
          </w:p>
          <w:p w14:paraId="1B645D66" w14:textId="77777777" w:rsidR="00B41B44" w:rsidRPr="00B41B44" w:rsidRDefault="00B41B44" w:rsidP="00B41B44">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B41B44">
              <w:rPr>
                <w:rFonts w:ascii="Times New Roman" w:eastAsia="Times New Roman" w:hAnsi="Times New Roman" w:cs="Times New Roman"/>
                <w:bCs/>
                <w:iCs/>
                <w:sz w:val="20"/>
                <w:szCs w:val="20"/>
              </w:rPr>
              <w:t>правильно писать простые связные сообщения на знакомые или интересующие профессиональные темы.</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5FE167" w14:textId="77777777" w:rsidR="00B41B44" w:rsidRPr="00B41B44" w:rsidRDefault="00B41B44" w:rsidP="00B41B44">
            <w:pPr>
              <w:spacing w:after="0" w:line="240" w:lineRule="auto"/>
              <w:rPr>
                <w:rFonts w:ascii="Times New Roman" w:eastAsia="Times New Roman" w:hAnsi="Times New Roman" w:cs="Times New Roman"/>
                <w:b/>
                <w:bCs/>
                <w:iCs/>
                <w:sz w:val="20"/>
                <w:szCs w:val="20"/>
              </w:rPr>
            </w:pPr>
          </w:p>
        </w:tc>
      </w:tr>
    </w:tbl>
    <w:p w14:paraId="30A5EC22" w14:textId="77777777" w:rsidR="00B41B44" w:rsidRPr="00B41B44" w:rsidRDefault="00B41B44" w:rsidP="00B41B44">
      <w:pPr>
        <w:spacing w:after="0" w:line="240" w:lineRule="auto"/>
        <w:ind w:firstLine="709"/>
        <w:jc w:val="center"/>
        <w:rPr>
          <w:rFonts w:ascii="Times New Roman" w:eastAsia="Times New Roman" w:hAnsi="Times New Roman" w:cs="Times New Roman"/>
          <w:sz w:val="24"/>
          <w:szCs w:val="24"/>
        </w:rPr>
      </w:pPr>
    </w:p>
    <w:p w14:paraId="6860A26D" w14:textId="77777777" w:rsidR="00B41B44" w:rsidRPr="00B41B44" w:rsidRDefault="00B41B44" w:rsidP="00B41B44">
      <w:pPr>
        <w:spacing w:after="0" w:line="240" w:lineRule="auto"/>
        <w:jc w:val="right"/>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br w:type="page"/>
      </w:r>
      <w:r w:rsidRPr="00B41B44">
        <w:rPr>
          <w:rFonts w:ascii="Times New Roman" w:eastAsia="Times New Roman" w:hAnsi="Times New Roman" w:cs="Times New Roman"/>
          <w:sz w:val="24"/>
          <w:szCs w:val="24"/>
        </w:rPr>
        <w:lastRenderedPageBreak/>
        <w:t>ПРИЛОЖЕНИЕ А</w:t>
      </w:r>
    </w:p>
    <w:p w14:paraId="5E4413C6" w14:textId="77777777" w:rsidR="00B41B44" w:rsidRPr="00B41B44" w:rsidRDefault="00B41B44" w:rsidP="00B41B44">
      <w:pPr>
        <w:spacing w:after="0" w:line="240" w:lineRule="auto"/>
        <w:jc w:val="right"/>
        <w:rPr>
          <w:rFonts w:ascii="Times New Roman" w:eastAsia="Times New Roman" w:hAnsi="Times New Roman" w:cs="Times New Roman"/>
          <w:sz w:val="24"/>
          <w:szCs w:val="24"/>
        </w:rPr>
      </w:pPr>
    </w:p>
    <w:p w14:paraId="74B78D82"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ДНЕВНИК ПРАКТИКИ</w:t>
      </w:r>
    </w:p>
    <w:p w14:paraId="40BCBAB9"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p>
    <w:p w14:paraId="235426D9"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Студента(ки)_______________________________________________________________________ 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 группа_______</w:t>
      </w:r>
    </w:p>
    <w:p w14:paraId="6E630BED"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 xml:space="preserve">43.02.15 Поварское и кондитерское дело  </w:t>
      </w:r>
      <w:r w:rsidRPr="00B41B44">
        <w:rPr>
          <w:rFonts w:ascii="Times New Roman" w:eastAsia="Times New Roman" w:hAnsi="Times New Roman" w:cs="Times New Roman"/>
          <w:sz w:val="24"/>
          <w:szCs w:val="24"/>
        </w:rPr>
        <w:t>Место проведения практики_______________________________________________</w:t>
      </w:r>
    </w:p>
    <w:p w14:paraId="68CD6CAB" w14:textId="77777777" w:rsidR="00B41B44" w:rsidRPr="00B41B44" w:rsidRDefault="00B41B44" w:rsidP="00B41B44">
      <w:pPr>
        <w:spacing w:after="0" w:line="240" w:lineRule="auto"/>
        <w:ind w:left="7080" w:firstLine="708"/>
        <w:jc w:val="center"/>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(наименование организации)</w:t>
      </w:r>
    </w:p>
    <w:tbl>
      <w:tblPr>
        <w:tblW w:w="15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618"/>
        <w:gridCol w:w="2362"/>
        <w:gridCol w:w="710"/>
        <w:gridCol w:w="6662"/>
        <w:gridCol w:w="965"/>
        <w:gridCol w:w="1530"/>
        <w:gridCol w:w="6"/>
      </w:tblGrid>
      <w:tr w:rsidR="00B41B44" w:rsidRPr="00B41B44" w14:paraId="6E8DD77F" w14:textId="77777777" w:rsidTr="00B41B44">
        <w:trPr>
          <w:gridAfter w:val="1"/>
          <w:wAfter w:w="6" w:type="dxa"/>
        </w:trPr>
        <w:tc>
          <w:tcPr>
            <w:tcW w:w="1797" w:type="dxa"/>
            <w:tcBorders>
              <w:top w:val="single" w:sz="4" w:space="0" w:color="auto"/>
              <w:left w:val="single" w:sz="4" w:space="0" w:color="auto"/>
              <w:bottom w:val="single" w:sz="4" w:space="0" w:color="auto"/>
              <w:right w:val="single" w:sz="4" w:space="0" w:color="auto"/>
            </w:tcBorders>
            <w:hideMark/>
          </w:tcPr>
          <w:p w14:paraId="2BCED9C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Вид практики</w:t>
            </w:r>
          </w:p>
        </w:tc>
        <w:tc>
          <w:tcPr>
            <w:tcW w:w="1618" w:type="dxa"/>
            <w:tcBorders>
              <w:top w:val="single" w:sz="4" w:space="0" w:color="auto"/>
              <w:left w:val="single" w:sz="4" w:space="0" w:color="auto"/>
              <w:bottom w:val="single" w:sz="4" w:space="0" w:color="auto"/>
              <w:right w:val="single" w:sz="4" w:space="0" w:color="auto"/>
            </w:tcBorders>
            <w:hideMark/>
          </w:tcPr>
          <w:p w14:paraId="3985723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Дата/</w:t>
            </w:r>
          </w:p>
          <w:p w14:paraId="4F7BC0C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Кол-во часов</w:t>
            </w:r>
          </w:p>
        </w:tc>
        <w:tc>
          <w:tcPr>
            <w:tcW w:w="2362" w:type="dxa"/>
            <w:tcBorders>
              <w:top w:val="single" w:sz="4" w:space="0" w:color="auto"/>
              <w:left w:val="single" w:sz="4" w:space="0" w:color="auto"/>
              <w:bottom w:val="single" w:sz="4" w:space="0" w:color="auto"/>
              <w:right w:val="single" w:sz="4" w:space="0" w:color="auto"/>
            </w:tcBorders>
            <w:hideMark/>
          </w:tcPr>
          <w:p w14:paraId="599EBA53"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sz w:val="20"/>
                <w:szCs w:val="20"/>
                <w:lang w:eastAsia="en-US"/>
              </w:rPr>
            </w:pPr>
            <w:r w:rsidRPr="00B41B44">
              <w:rPr>
                <w:rFonts w:ascii="Times New Roman" w:eastAsia="Times New Roman" w:hAnsi="Times New Roman" w:cs="Times New Roman"/>
                <w:color w:val="000000"/>
                <w:sz w:val="20"/>
                <w:szCs w:val="20"/>
              </w:rPr>
              <w:t>Наименование разделов, тем учебной практики</w:t>
            </w:r>
          </w:p>
        </w:tc>
        <w:tc>
          <w:tcPr>
            <w:tcW w:w="7372" w:type="dxa"/>
            <w:gridSpan w:val="2"/>
            <w:tcBorders>
              <w:top w:val="single" w:sz="4" w:space="0" w:color="auto"/>
              <w:left w:val="single" w:sz="4" w:space="0" w:color="auto"/>
              <w:bottom w:val="single" w:sz="4" w:space="0" w:color="auto"/>
              <w:right w:val="single" w:sz="4" w:space="0" w:color="auto"/>
            </w:tcBorders>
            <w:hideMark/>
          </w:tcPr>
          <w:p w14:paraId="395EF8E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color w:val="000000"/>
                <w:sz w:val="20"/>
                <w:szCs w:val="20"/>
                <w:shd w:val="clear" w:color="auto" w:fill="FFFFFF"/>
                <w:lang w:eastAsia="en-US"/>
              </w:rPr>
              <w:t>Виды работ</w:t>
            </w:r>
          </w:p>
        </w:tc>
        <w:tc>
          <w:tcPr>
            <w:tcW w:w="965" w:type="dxa"/>
            <w:tcBorders>
              <w:top w:val="single" w:sz="4" w:space="0" w:color="auto"/>
              <w:left w:val="single" w:sz="4" w:space="0" w:color="auto"/>
              <w:bottom w:val="single" w:sz="4" w:space="0" w:color="auto"/>
              <w:right w:val="single" w:sz="4" w:space="0" w:color="auto"/>
            </w:tcBorders>
            <w:hideMark/>
          </w:tcPr>
          <w:p w14:paraId="0B7FFF0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Оценка</w:t>
            </w:r>
          </w:p>
        </w:tc>
        <w:tc>
          <w:tcPr>
            <w:tcW w:w="1530" w:type="dxa"/>
            <w:tcBorders>
              <w:top w:val="single" w:sz="4" w:space="0" w:color="auto"/>
              <w:left w:val="single" w:sz="4" w:space="0" w:color="auto"/>
              <w:bottom w:val="single" w:sz="4" w:space="0" w:color="auto"/>
              <w:right w:val="single" w:sz="4" w:space="0" w:color="auto"/>
            </w:tcBorders>
            <w:hideMark/>
          </w:tcPr>
          <w:p w14:paraId="48677719"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Подпись</w:t>
            </w:r>
          </w:p>
          <w:p w14:paraId="4450E5D4"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руководителя практики</w:t>
            </w:r>
          </w:p>
        </w:tc>
      </w:tr>
      <w:tr w:rsidR="00B41B44" w:rsidRPr="00B41B44" w14:paraId="05B1ED22" w14:textId="77777777" w:rsidTr="00B41B44">
        <w:tc>
          <w:tcPr>
            <w:tcW w:w="1797" w:type="dxa"/>
            <w:vMerge w:val="restart"/>
            <w:tcBorders>
              <w:top w:val="single" w:sz="4" w:space="0" w:color="auto"/>
              <w:left w:val="single" w:sz="4" w:space="0" w:color="auto"/>
              <w:right w:val="single" w:sz="4" w:space="0" w:color="auto"/>
            </w:tcBorders>
            <w:hideMark/>
          </w:tcPr>
          <w:p w14:paraId="5291090A"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Производственная</w:t>
            </w:r>
          </w:p>
          <w:p w14:paraId="21149FAC"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практика  по ПМ.04</w:t>
            </w:r>
          </w:p>
        </w:tc>
        <w:tc>
          <w:tcPr>
            <w:tcW w:w="13853" w:type="dxa"/>
            <w:gridSpan w:val="7"/>
            <w:tcBorders>
              <w:top w:val="single" w:sz="4" w:space="0" w:color="auto"/>
              <w:left w:val="single" w:sz="4" w:space="0" w:color="auto"/>
              <w:bottom w:val="single" w:sz="4" w:space="0" w:color="auto"/>
              <w:right w:val="single" w:sz="4" w:space="0" w:color="auto"/>
            </w:tcBorders>
            <w:hideMark/>
          </w:tcPr>
          <w:p w14:paraId="2F3E5790"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Раздел 1. Приготовление сложных холодных десертов</w:t>
            </w:r>
          </w:p>
        </w:tc>
      </w:tr>
      <w:tr w:rsidR="00B41B44" w:rsidRPr="00B41B44" w14:paraId="278E5CB5" w14:textId="77777777" w:rsidTr="00B41B44">
        <w:trPr>
          <w:gridAfter w:val="1"/>
          <w:wAfter w:w="6" w:type="dxa"/>
        </w:trPr>
        <w:tc>
          <w:tcPr>
            <w:tcW w:w="0" w:type="auto"/>
            <w:vMerge/>
            <w:tcBorders>
              <w:left w:val="single" w:sz="4" w:space="0" w:color="auto"/>
              <w:right w:val="single" w:sz="4" w:space="0" w:color="auto"/>
            </w:tcBorders>
            <w:vAlign w:val="center"/>
            <w:hideMark/>
          </w:tcPr>
          <w:p w14:paraId="15E2DF36"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3B99D463"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775B588"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19C1D489"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3C03531A"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1. Отработка приемов приготовления и оформления сложных холодных десертов (фруктовых салатов).  Контроль качества салатов. </w:t>
            </w:r>
          </w:p>
        </w:tc>
        <w:tc>
          <w:tcPr>
            <w:tcW w:w="6662" w:type="dxa"/>
            <w:vMerge w:val="restart"/>
            <w:tcBorders>
              <w:top w:val="single" w:sz="4" w:space="0" w:color="auto"/>
              <w:left w:val="single" w:sz="4" w:space="0" w:color="auto"/>
              <w:right w:val="single" w:sz="4" w:space="0" w:color="auto"/>
            </w:tcBorders>
            <w:hideMark/>
          </w:tcPr>
          <w:p w14:paraId="6697E349"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w:t>
            </w:r>
            <w:r w:rsidRPr="00B41B44">
              <w:rPr>
                <w:rFonts w:ascii="Times New Roman" w:eastAsia="Calibri" w:hAnsi="Times New Roman" w:cs="Times New Roman"/>
                <w:sz w:val="20"/>
                <w:szCs w:val="20"/>
                <w:lang w:eastAsia="en-US"/>
              </w:rPr>
              <w:tab/>
              <w:t xml:space="preserve">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 </w:t>
            </w:r>
          </w:p>
          <w:p w14:paraId="6BF7555D"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2.</w:t>
            </w:r>
            <w:r w:rsidRPr="00B41B44">
              <w:rPr>
                <w:rFonts w:ascii="Times New Roman" w:eastAsia="Calibri" w:hAnsi="Times New Roman" w:cs="Times New Roman"/>
                <w:sz w:val="20"/>
                <w:szCs w:val="20"/>
                <w:lang w:eastAsia="en-US"/>
              </w:rPr>
              <w:tab/>
              <w:t xml:space="preserve">Оформление заявок на продукты, расходные материалы, необходимые для приготовления холодных и горячих десертов, напитков сложного ассортимента. </w:t>
            </w:r>
          </w:p>
          <w:p w14:paraId="0A92B591"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3.</w:t>
            </w:r>
            <w:r w:rsidRPr="00B41B44">
              <w:rPr>
                <w:rFonts w:ascii="Times New Roman" w:eastAsia="Calibri" w:hAnsi="Times New Roman" w:cs="Times New Roman"/>
                <w:sz w:val="20"/>
                <w:szCs w:val="20"/>
                <w:lang w:eastAsia="en-US"/>
              </w:rPr>
              <w:tab/>
              <w:t xml:space="preserve">Проверка соответствия количества и качества поступивших продуктов накладной. </w:t>
            </w:r>
          </w:p>
          <w:p w14:paraId="394C3AFE"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4.</w:t>
            </w:r>
            <w:r w:rsidRPr="00B41B44">
              <w:rPr>
                <w:rFonts w:ascii="Times New Roman" w:eastAsia="Calibri" w:hAnsi="Times New Roman" w:cs="Times New Roman"/>
                <w:sz w:val="20"/>
                <w:szCs w:val="20"/>
                <w:lang w:eastAsia="en-US"/>
              </w:rPr>
              <w:tab/>
              <w:t xml:space="preserve">Выбор, подготовка основных продуктов и дополнительных ингредиентов (вручную и механическим способом) с учетом их сочетаемости с основным продуктом. </w:t>
            </w:r>
          </w:p>
          <w:p w14:paraId="3C7FE868"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5.</w:t>
            </w:r>
            <w:r w:rsidRPr="00B41B44">
              <w:rPr>
                <w:rFonts w:ascii="Times New Roman" w:eastAsia="Calibri" w:hAnsi="Times New Roman" w:cs="Times New Roman"/>
                <w:sz w:val="20"/>
                <w:szCs w:val="20"/>
                <w:lang w:eastAsia="en-US"/>
              </w:rPr>
              <w:tab/>
              <w:t xml:space="preserve">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и горячих десертов, напитков. </w:t>
            </w:r>
          </w:p>
          <w:p w14:paraId="1203B839"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w:t>
            </w:r>
            <w:r w:rsidRPr="00B41B44">
              <w:rPr>
                <w:rFonts w:ascii="Times New Roman" w:eastAsia="Calibri" w:hAnsi="Times New Roman" w:cs="Times New Roman"/>
                <w:sz w:val="20"/>
                <w:szCs w:val="20"/>
                <w:lang w:eastAsia="en-US"/>
              </w:rPr>
              <w:tab/>
              <w:t xml:space="preserve">Выбор, применение, комбинирование методов приготовления холодных и горячих десертов, напитков сложного ассортимента 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 </w:t>
            </w:r>
          </w:p>
          <w:p w14:paraId="33BF1F66"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7.</w:t>
            </w:r>
            <w:r w:rsidRPr="00B41B44">
              <w:rPr>
                <w:rFonts w:ascii="Times New Roman" w:eastAsia="Calibri" w:hAnsi="Times New Roman" w:cs="Times New Roman"/>
                <w:sz w:val="20"/>
                <w:szCs w:val="20"/>
                <w:lang w:eastAsia="en-US"/>
              </w:rPr>
              <w:tab/>
              <w:t xml:space="preserve">Приготовление, оформление холодных и горячих десертов, напитков сложного ассортимента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w:t>
            </w:r>
          </w:p>
          <w:p w14:paraId="46246AD7"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8.</w:t>
            </w:r>
            <w:r w:rsidRPr="00B41B44">
              <w:rPr>
                <w:rFonts w:ascii="Times New Roman" w:eastAsia="Calibri" w:hAnsi="Times New Roman" w:cs="Times New Roman"/>
                <w:sz w:val="20"/>
                <w:szCs w:val="20"/>
                <w:lang w:eastAsia="en-US"/>
              </w:rPr>
              <w:tab/>
              <w:t xml:space="preserve">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 </w:t>
            </w:r>
          </w:p>
          <w:p w14:paraId="7E238B53"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lastRenderedPageBreak/>
              <w:t>9.</w:t>
            </w:r>
            <w:r w:rsidRPr="00B41B44">
              <w:rPr>
                <w:rFonts w:ascii="Times New Roman" w:eastAsia="Calibri" w:hAnsi="Times New Roman" w:cs="Times New Roman"/>
                <w:sz w:val="20"/>
                <w:szCs w:val="20"/>
                <w:lang w:eastAsia="en-US"/>
              </w:rPr>
              <w:tab/>
              <w:t xml:space="preserve">Оценка качества холодных и горячих десертов, напитков сложного ассортимента перед отпуском, упаковкой на вынос. </w:t>
            </w:r>
          </w:p>
          <w:p w14:paraId="34A4EB76"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10.</w:t>
            </w:r>
            <w:r w:rsidRPr="00B41B44">
              <w:rPr>
                <w:rFonts w:ascii="Times New Roman" w:eastAsia="Calibri" w:hAnsi="Times New Roman" w:cs="Times New Roman"/>
                <w:sz w:val="20"/>
                <w:szCs w:val="20"/>
                <w:lang w:eastAsia="en-US"/>
              </w:rPr>
              <w:tab/>
              <w:t xml:space="preserve">Хранение с учетом температуры подачи холодных и горячих десертов, напитков на раздаче. </w:t>
            </w:r>
          </w:p>
          <w:p w14:paraId="35E9CE88"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11.</w:t>
            </w:r>
            <w:r w:rsidRPr="00B41B44">
              <w:rPr>
                <w:rFonts w:ascii="Times New Roman" w:eastAsia="Calibri" w:hAnsi="Times New Roman" w:cs="Times New Roman"/>
                <w:sz w:val="20"/>
                <w:szCs w:val="20"/>
                <w:lang w:eastAsia="en-US"/>
              </w:rPr>
              <w:tab/>
              <w:t xml:space="preserve">Порционирование (комплектование), сервировка и творческое оформление холодных и горячих десертов, напитков сложного ассортимента для подачи с учетом соблюдения выхода порций, рационального использования ресурсов, соблюдения требований по безопасности готовой продукции. </w:t>
            </w:r>
          </w:p>
          <w:p w14:paraId="65A507E1"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12.</w:t>
            </w:r>
            <w:r w:rsidRPr="00B41B44">
              <w:rPr>
                <w:rFonts w:ascii="Times New Roman" w:eastAsia="Calibri" w:hAnsi="Times New Roman" w:cs="Times New Roman"/>
                <w:sz w:val="20"/>
                <w:szCs w:val="20"/>
                <w:lang w:eastAsia="en-US"/>
              </w:rPr>
              <w:tab/>
              <w:t xml:space="preserve">Охлаждение и замораживание готовых холодных десертов, напитков сложного ассортимента, полуфабрикатов с учетом требований к безопасности пищевых продуктов. </w:t>
            </w:r>
          </w:p>
          <w:p w14:paraId="072C1FBA"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13.</w:t>
            </w:r>
            <w:r w:rsidRPr="00B41B44">
              <w:rPr>
                <w:rFonts w:ascii="Times New Roman" w:eastAsia="Calibri" w:hAnsi="Times New Roman" w:cs="Times New Roman"/>
                <w:sz w:val="20"/>
                <w:szCs w:val="20"/>
                <w:lang w:eastAsia="en-US"/>
              </w:rPr>
              <w:tab/>
              <w:t xml:space="preserve">Хранение свежеприготовленных, охлажденных и замороженных холодных и горячих десертов, напитков сложного ассортимента с учетом требований по безопасности, соблюдения режимов хранения. </w:t>
            </w:r>
          </w:p>
          <w:p w14:paraId="42C9E602"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14.</w:t>
            </w:r>
            <w:r w:rsidRPr="00B41B44">
              <w:rPr>
                <w:rFonts w:ascii="Times New Roman" w:eastAsia="Calibri" w:hAnsi="Times New Roman" w:cs="Times New Roman"/>
                <w:sz w:val="20"/>
                <w:szCs w:val="20"/>
                <w:lang w:eastAsia="en-US"/>
              </w:rPr>
              <w:tab/>
              <w:t xml:space="preserve">Выбор контейнеров, упаковочных материалов, порционирование (комплектование), эстетичная упаковка готовых холодных и горячих десертов, напитков на вынос и для транспортирования. </w:t>
            </w:r>
          </w:p>
          <w:p w14:paraId="5689A07C"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15.</w:t>
            </w:r>
            <w:r w:rsidRPr="00B41B44">
              <w:rPr>
                <w:rFonts w:ascii="Times New Roman" w:eastAsia="Calibri" w:hAnsi="Times New Roman" w:cs="Times New Roman"/>
                <w:sz w:val="20"/>
                <w:szCs w:val="20"/>
                <w:lang w:eastAsia="en-US"/>
              </w:rPr>
              <w:tab/>
              <w:t xml:space="preserve">Разработка ассортимента холодных и горячих десертов, напитков сложного ассортимента с учетом потребностей различных категорий потребителей, видов и форм обслуживания. </w:t>
            </w:r>
          </w:p>
          <w:p w14:paraId="78DE9301"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16.</w:t>
            </w:r>
            <w:r w:rsidRPr="00B41B44">
              <w:rPr>
                <w:rFonts w:ascii="Times New Roman" w:eastAsia="Calibri" w:hAnsi="Times New Roman" w:cs="Times New Roman"/>
                <w:sz w:val="20"/>
                <w:szCs w:val="20"/>
                <w:lang w:eastAsia="en-US"/>
              </w:rPr>
              <w:tab/>
              <w:t xml:space="preserve">Разработка, адаптация рецептур с учетом взаимозаменяемости сырья, продуктов, изменения выхода продукции, вида и формы обслуживания. </w:t>
            </w:r>
          </w:p>
          <w:p w14:paraId="0DBA8507"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17.</w:t>
            </w:r>
            <w:r w:rsidRPr="00B41B44">
              <w:rPr>
                <w:rFonts w:ascii="Times New Roman" w:eastAsia="Calibri" w:hAnsi="Times New Roman" w:cs="Times New Roman"/>
                <w:sz w:val="20"/>
                <w:szCs w:val="20"/>
                <w:lang w:eastAsia="en-US"/>
              </w:rPr>
              <w:tab/>
              <w:t xml:space="preserve">Расчет стоимости холодных и горячих десертов, напитков. </w:t>
            </w:r>
          </w:p>
          <w:p w14:paraId="478E142A"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18.</w:t>
            </w:r>
            <w:r w:rsidRPr="00B41B44">
              <w:rPr>
                <w:rFonts w:ascii="Times New Roman" w:eastAsia="Calibri" w:hAnsi="Times New Roman" w:cs="Times New Roman"/>
                <w:sz w:val="20"/>
                <w:szCs w:val="20"/>
                <w:lang w:eastAsia="en-US"/>
              </w:rPr>
              <w:tab/>
              <w:t xml:space="preserve">Консультирование потребителей, оказание им помощи в выборе холодных и горячих десертов, напитков,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 </w:t>
            </w:r>
          </w:p>
          <w:p w14:paraId="30A8790F"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19.</w:t>
            </w:r>
            <w:r w:rsidRPr="00B41B44">
              <w:rPr>
                <w:rFonts w:ascii="Times New Roman" w:eastAsia="Calibri" w:hAnsi="Times New Roman" w:cs="Times New Roman"/>
                <w:sz w:val="20"/>
                <w:szCs w:val="20"/>
                <w:lang w:eastAsia="en-US"/>
              </w:rPr>
              <w:tab/>
              <w:t xml:space="preserve">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 </w:t>
            </w:r>
          </w:p>
          <w:p w14:paraId="4A38FA35" w14:textId="77777777" w:rsidR="00B41B44" w:rsidRPr="00B41B44" w:rsidRDefault="00B41B44" w:rsidP="00B41B44">
            <w:pPr>
              <w:shd w:val="clear" w:color="auto" w:fill="FFFFFF"/>
              <w:tabs>
                <w:tab w:val="left" w:pos="459"/>
              </w:tabs>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Проведение текущей уборки рабочего места повара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 производственного инвентаря в соответствии со стандартами чистоты</w:t>
            </w:r>
          </w:p>
        </w:tc>
        <w:tc>
          <w:tcPr>
            <w:tcW w:w="965" w:type="dxa"/>
            <w:tcBorders>
              <w:top w:val="single" w:sz="4" w:space="0" w:color="auto"/>
              <w:left w:val="single" w:sz="4" w:space="0" w:color="auto"/>
              <w:bottom w:val="single" w:sz="4" w:space="0" w:color="auto"/>
              <w:right w:val="single" w:sz="4" w:space="0" w:color="auto"/>
            </w:tcBorders>
          </w:tcPr>
          <w:p w14:paraId="06E3A13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65AC8C4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4ECC176A" w14:textId="77777777" w:rsidTr="00B41B44">
        <w:trPr>
          <w:gridAfter w:val="1"/>
          <w:wAfter w:w="6" w:type="dxa"/>
        </w:trPr>
        <w:tc>
          <w:tcPr>
            <w:tcW w:w="0" w:type="auto"/>
            <w:vMerge/>
            <w:tcBorders>
              <w:left w:val="single" w:sz="4" w:space="0" w:color="auto"/>
              <w:right w:val="single" w:sz="4" w:space="0" w:color="auto"/>
            </w:tcBorders>
            <w:vAlign w:val="center"/>
          </w:tcPr>
          <w:p w14:paraId="1B874839"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2FEA7C9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51BA6414"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Тема 2. Отработка приемов приготовления и оформления сложных холодных десертов (желированных десертов).  Контроль качества и  безопасности салатов  желированных десертов.</w:t>
            </w:r>
          </w:p>
        </w:tc>
        <w:tc>
          <w:tcPr>
            <w:tcW w:w="6662" w:type="dxa"/>
            <w:vMerge/>
            <w:tcBorders>
              <w:top w:val="single" w:sz="4" w:space="0" w:color="auto"/>
              <w:left w:val="single" w:sz="4" w:space="0" w:color="auto"/>
              <w:right w:val="single" w:sz="4" w:space="0" w:color="auto"/>
            </w:tcBorders>
          </w:tcPr>
          <w:p w14:paraId="769E2815"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2C749F2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110A2F7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16955681" w14:textId="77777777" w:rsidTr="00B41B44">
        <w:trPr>
          <w:gridAfter w:val="1"/>
          <w:wAfter w:w="6" w:type="dxa"/>
        </w:trPr>
        <w:tc>
          <w:tcPr>
            <w:tcW w:w="0" w:type="auto"/>
            <w:vMerge/>
            <w:tcBorders>
              <w:left w:val="single" w:sz="4" w:space="0" w:color="auto"/>
              <w:right w:val="single" w:sz="4" w:space="0" w:color="auto"/>
            </w:tcBorders>
            <w:vAlign w:val="center"/>
          </w:tcPr>
          <w:p w14:paraId="06AB0AEA"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6ACE587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0924ECE8"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Тема 3. Отработка приемов приготовления и оформления сложных холодных десертов (мороженого).  Контроль качества  и  безопасности  хранения и транспортировки  мороженого.</w:t>
            </w:r>
          </w:p>
        </w:tc>
        <w:tc>
          <w:tcPr>
            <w:tcW w:w="6662" w:type="dxa"/>
            <w:vMerge/>
            <w:tcBorders>
              <w:top w:val="single" w:sz="4" w:space="0" w:color="auto"/>
              <w:left w:val="single" w:sz="4" w:space="0" w:color="auto"/>
              <w:right w:val="single" w:sz="4" w:space="0" w:color="auto"/>
            </w:tcBorders>
          </w:tcPr>
          <w:p w14:paraId="68A136C1"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0BBE65FB"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225AF5D3"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59565DD3" w14:textId="77777777" w:rsidTr="00B41B44">
        <w:trPr>
          <w:gridAfter w:val="1"/>
          <w:wAfter w:w="6" w:type="dxa"/>
          <w:trHeight w:val="73"/>
        </w:trPr>
        <w:tc>
          <w:tcPr>
            <w:tcW w:w="0" w:type="auto"/>
            <w:vMerge/>
            <w:tcBorders>
              <w:left w:val="single" w:sz="4" w:space="0" w:color="auto"/>
              <w:right w:val="single" w:sz="4" w:space="0" w:color="auto"/>
            </w:tcBorders>
            <w:vAlign w:val="center"/>
          </w:tcPr>
          <w:p w14:paraId="7A2444D6"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4690" w:type="dxa"/>
            <w:gridSpan w:val="3"/>
            <w:tcBorders>
              <w:top w:val="single" w:sz="4" w:space="0" w:color="auto"/>
              <w:left w:val="single" w:sz="4" w:space="0" w:color="auto"/>
              <w:right w:val="single" w:sz="4" w:space="0" w:color="auto"/>
            </w:tcBorders>
          </w:tcPr>
          <w:p w14:paraId="5C71CBDD"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Раздел 2. Приготовление сложных горячих десертов</w:t>
            </w:r>
          </w:p>
        </w:tc>
        <w:tc>
          <w:tcPr>
            <w:tcW w:w="6662" w:type="dxa"/>
            <w:vMerge/>
            <w:tcBorders>
              <w:left w:val="single" w:sz="4" w:space="0" w:color="auto"/>
              <w:right w:val="single" w:sz="4" w:space="0" w:color="auto"/>
            </w:tcBorders>
          </w:tcPr>
          <w:p w14:paraId="14A6BC86"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c>
          <w:tcPr>
            <w:tcW w:w="965" w:type="dxa"/>
            <w:tcBorders>
              <w:top w:val="single" w:sz="4" w:space="0" w:color="auto"/>
              <w:left w:val="single" w:sz="4" w:space="0" w:color="auto"/>
              <w:right w:val="single" w:sz="4" w:space="0" w:color="auto"/>
            </w:tcBorders>
          </w:tcPr>
          <w:p w14:paraId="5B9B0EFC"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c>
          <w:tcPr>
            <w:tcW w:w="1530" w:type="dxa"/>
            <w:tcBorders>
              <w:top w:val="single" w:sz="4" w:space="0" w:color="auto"/>
              <w:left w:val="single" w:sz="4" w:space="0" w:color="auto"/>
              <w:right w:val="single" w:sz="4" w:space="0" w:color="auto"/>
            </w:tcBorders>
          </w:tcPr>
          <w:p w14:paraId="669ABD20"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r>
      <w:tr w:rsidR="00B41B44" w:rsidRPr="00B41B44" w14:paraId="224F4990" w14:textId="77777777" w:rsidTr="00B41B44">
        <w:trPr>
          <w:gridAfter w:val="1"/>
          <w:wAfter w:w="6" w:type="dxa"/>
        </w:trPr>
        <w:tc>
          <w:tcPr>
            <w:tcW w:w="0" w:type="auto"/>
            <w:vMerge/>
            <w:tcBorders>
              <w:left w:val="single" w:sz="4" w:space="0" w:color="auto"/>
              <w:right w:val="single" w:sz="4" w:space="0" w:color="auto"/>
            </w:tcBorders>
            <w:vAlign w:val="center"/>
            <w:hideMark/>
          </w:tcPr>
          <w:p w14:paraId="615A4264"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5EB1CEE4"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665AF57D"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3072" w:type="dxa"/>
            <w:gridSpan w:val="2"/>
            <w:tcBorders>
              <w:top w:val="single" w:sz="4" w:space="0" w:color="auto"/>
              <w:left w:val="single" w:sz="4" w:space="0" w:color="auto"/>
              <w:bottom w:val="single" w:sz="4" w:space="0" w:color="auto"/>
              <w:right w:val="single" w:sz="4" w:space="0" w:color="auto"/>
            </w:tcBorders>
          </w:tcPr>
          <w:p w14:paraId="4A88B57E"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4. Отработка приемов приготовления и оформления сложных горячих десертов –на основе шоколада. Контроль качества и безопасности готовой продукции. </w:t>
            </w:r>
          </w:p>
        </w:tc>
        <w:tc>
          <w:tcPr>
            <w:tcW w:w="6662" w:type="dxa"/>
            <w:vMerge/>
            <w:tcBorders>
              <w:left w:val="single" w:sz="4" w:space="0" w:color="auto"/>
              <w:right w:val="single" w:sz="4" w:space="0" w:color="auto"/>
            </w:tcBorders>
            <w:vAlign w:val="center"/>
            <w:hideMark/>
          </w:tcPr>
          <w:p w14:paraId="79A790FD"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2C72418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3648CF8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38156388" w14:textId="77777777" w:rsidTr="00B41B44">
        <w:trPr>
          <w:gridAfter w:val="1"/>
          <w:wAfter w:w="6" w:type="dxa"/>
          <w:trHeight w:val="75"/>
        </w:trPr>
        <w:tc>
          <w:tcPr>
            <w:tcW w:w="0" w:type="auto"/>
            <w:vMerge/>
            <w:tcBorders>
              <w:left w:val="single" w:sz="4" w:space="0" w:color="auto"/>
              <w:right w:val="single" w:sz="4" w:space="0" w:color="auto"/>
            </w:tcBorders>
            <w:vAlign w:val="center"/>
            <w:hideMark/>
          </w:tcPr>
          <w:p w14:paraId="56C5DE05"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7FE3554E"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4F4C9C54"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49161A42"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5. Отработка приемов приготовления и оформления сложных горячих десертов с различными начинками в зависимости от сезонности. </w:t>
            </w:r>
            <w:r w:rsidRPr="00B41B44">
              <w:rPr>
                <w:rFonts w:ascii="Times New Roman" w:eastAsia="Times New Roman" w:hAnsi="Times New Roman" w:cs="Times New Roman"/>
                <w:sz w:val="20"/>
                <w:szCs w:val="20"/>
              </w:rPr>
              <w:lastRenderedPageBreak/>
              <w:t xml:space="preserve">Контроль качества и   безопасности при приготовлении сложных десертов. </w:t>
            </w:r>
          </w:p>
        </w:tc>
        <w:tc>
          <w:tcPr>
            <w:tcW w:w="6662" w:type="dxa"/>
            <w:vMerge/>
            <w:tcBorders>
              <w:left w:val="single" w:sz="4" w:space="0" w:color="auto"/>
              <w:right w:val="single" w:sz="4" w:space="0" w:color="auto"/>
            </w:tcBorders>
            <w:vAlign w:val="center"/>
            <w:hideMark/>
          </w:tcPr>
          <w:p w14:paraId="6FFA2459"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6A516A62"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506B1BC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45F5227E" w14:textId="77777777" w:rsidTr="00B41B44">
        <w:trPr>
          <w:gridAfter w:val="1"/>
          <w:wAfter w:w="6" w:type="dxa"/>
        </w:trPr>
        <w:tc>
          <w:tcPr>
            <w:tcW w:w="0" w:type="auto"/>
            <w:vMerge/>
            <w:tcBorders>
              <w:left w:val="single" w:sz="4" w:space="0" w:color="auto"/>
              <w:right w:val="single" w:sz="4" w:space="0" w:color="auto"/>
            </w:tcBorders>
            <w:vAlign w:val="center"/>
          </w:tcPr>
          <w:p w14:paraId="279821C3"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12540903"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3CEA8365"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0BBF823A"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6. </w:t>
            </w:r>
            <w:r w:rsidRPr="00B41B44">
              <w:rPr>
                <w:rFonts w:ascii="Times New Roman" w:eastAsia="Calibri" w:hAnsi="Times New Roman" w:cs="Times New Roman"/>
                <w:sz w:val="20"/>
                <w:szCs w:val="20"/>
                <w:lang w:eastAsia="en-US"/>
              </w:rPr>
              <w:t>Приготовление национальных сложных десертов.</w:t>
            </w:r>
          </w:p>
        </w:tc>
        <w:tc>
          <w:tcPr>
            <w:tcW w:w="6662" w:type="dxa"/>
            <w:vMerge/>
            <w:tcBorders>
              <w:left w:val="single" w:sz="4" w:space="0" w:color="auto"/>
              <w:right w:val="single" w:sz="4" w:space="0" w:color="auto"/>
            </w:tcBorders>
            <w:vAlign w:val="center"/>
          </w:tcPr>
          <w:p w14:paraId="4CF397F4"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38193DE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3B68FE6B"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195B450A" w14:textId="77777777" w:rsidTr="00B41B44">
        <w:trPr>
          <w:gridAfter w:val="1"/>
          <w:wAfter w:w="6" w:type="dxa"/>
        </w:trPr>
        <w:tc>
          <w:tcPr>
            <w:tcW w:w="1797" w:type="dxa"/>
            <w:vMerge/>
            <w:tcBorders>
              <w:left w:val="single" w:sz="4" w:space="0" w:color="auto"/>
              <w:right w:val="single" w:sz="4" w:space="0" w:color="auto"/>
            </w:tcBorders>
            <w:vAlign w:val="center"/>
          </w:tcPr>
          <w:p w14:paraId="68390A85"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6F558CD8"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40093653"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3C75F1BC"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Calibri" w:hAnsi="Times New Roman" w:cs="Times New Roman"/>
                <w:sz w:val="20"/>
                <w:szCs w:val="20"/>
                <w:lang w:eastAsia="en-US"/>
              </w:rPr>
              <w:t>Тема 7. Приготовление десертов с использованием регионального сырья и новейших современных сложных десертов.</w:t>
            </w:r>
          </w:p>
        </w:tc>
        <w:tc>
          <w:tcPr>
            <w:tcW w:w="6662" w:type="dxa"/>
            <w:vMerge/>
            <w:tcBorders>
              <w:left w:val="single" w:sz="4" w:space="0" w:color="auto"/>
              <w:right w:val="single" w:sz="4" w:space="0" w:color="auto"/>
            </w:tcBorders>
            <w:vAlign w:val="center"/>
          </w:tcPr>
          <w:p w14:paraId="13C77C23"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66F1FF16"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6CD3EDEB"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665B4913" w14:textId="77777777" w:rsidTr="00B41B44">
        <w:trPr>
          <w:gridAfter w:val="1"/>
          <w:wAfter w:w="6" w:type="dxa"/>
        </w:trPr>
        <w:tc>
          <w:tcPr>
            <w:tcW w:w="1797" w:type="dxa"/>
            <w:vMerge/>
            <w:tcBorders>
              <w:left w:val="single" w:sz="4" w:space="0" w:color="auto"/>
              <w:right w:val="single" w:sz="4" w:space="0" w:color="auto"/>
            </w:tcBorders>
            <w:vAlign w:val="center"/>
          </w:tcPr>
          <w:p w14:paraId="5D743D10"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4F578400"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6B6FD122"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3BB6FD16"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Тема 8 Отработка приемов приготовления и оформления сложных горячих  десертов –кремы и суфле. Контроль качества и безопасности кремов, соусов  и суфле. Отработка навыков оформления десертов.</w:t>
            </w:r>
          </w:p>
        </w:tc>
        <w:tc>
          <w:tcPr>
            <w:tcW w:w="6662" w:type="dxa"/>
            <w:vMerge/>
            <w:tcBorders>
              <w:left w:val="single" w:sz="4" w:space="0" w:color="auto"/>
              <w:right w:val="single" w:sz="4" w:space="0" w:color="auto"/>
            </w:tcBorders>
            <w:vAlign w:val="center"/>
          </w:tcPr>
          <w:p w14:paraId="76181905"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1584C177"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20FEB46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192C71A3" w14:textId="77777777" w:rsidTr="00B41B44">
        <w:trPr>
          <w:gridAfter w:val="1"/>
          <w:wAfter w:w="6" w:type="dxa"/>
        </w:trPr>
        <w:tc>
          <w:tcPr>
            <w:tcW w:w="1797" w:type="dxa"/>
            <w:vMerge/>
            <w:tcBorders>
              <w:left w:val="single" w:sz="4" w:space="0" w:color="auto"/>
              <w:right w:val="single" w:sz="4" w:space="0" w:color="auto"/>
            </w:tcBorders>
            <w:vAlign w:val="center"/>
          </w:tcPr>
          <w:p w14:paraId="570F5B8E"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033847E2"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12A4ECB"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6F1D833C"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9 Отработка  приемов  приготовления  и  оформления  брендовых сложных горячих и холодных  десертов  </w:t>
            </w:r>
          </w:p>
        </w:tc>
        <w:tc>
          <w:tcPr>
            <w:tcW w:w="6662" w:type="dxa"/>
            <w:vMerge/>
            <w:tcBorders>
              <w:left w:val="single" w:sz="4" w:space="0" w:color="auto"/>
              <w:right w:val="single" w:sz="4" w:space="0" w:color="auto"/>
            </w:tcBorders>
            <w:vAlign w:val="center"/>
          </w:tcPr>
          <w:p w14:paraId="5A407C32"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76E97D7A"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767FA010"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4FDDF0DA" w14:textId="77777777" w:rsidTr="00B41B44">
        <w:trPr>
          <w:gridAfter w:val="1"/>
          <w:wAfter w:w="6" w:type="dxa"/>
        </w:trPr>
        <w:tc>
          <w:tcPr>
            <w:tcW w:w="1797" w:type="dxa"/>
            <w:vMerge/>
            <w:tcBorders>
              <w:left w:val="single" w:sz="4" w:space="0" w:color="auto"/>
              <w:bottom w:val="single" w:sz="4" w:space="0" w:color="auto"/>
              <w:right w:val="single" w:sz="4" w:space="0" w:color="auto"/>
            </w:tcBorders>
            <w:vAlign w:val="center"/>
          </w:tcPr>
          <w:p w14:paraId="59103C60"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5EE917A0"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p>
          <w:p w14:paraId="2F3C2C6B"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/6 ч</w:t>
            </w:r>
          </w:p>
        </w:tc>
        <w:tc>
          <w:tcPr>
            <w:tcW w:w="3072" w:type="dxa"/>
            <w:gridSpan w:val="2"/>
            <w:tcBorders>
              <w:top w:val="single" w:sz="4" w:space="0" w:color="auto"/>
              <w:left w:val="single" w:sz="4" w:space="0" w:color="auto"/>
              <w:bottom w:val="single" w:sz="4" w:space="0" w:color="auto"/>
              <w:right w:val="single" w:sz="4" w:space="0" w:color="auto"/>
            </w:tcBorders>
          </w:tcPr>
          <w:p w14:paraId="3280CFCD"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Calibri" w:hAnsi="Times New Roman" w:cs="Times New Roman"/>
                <w:sz w:val="20"/>
                <w:szCs w:val="20"/>
                <w:lang w:eastAsia="en-US"/>
              </w:rPr>
              <w:t>Тема 10. Применением новых технологий и оборудования, приготовление авторских десертов.</w:t>
            </w:r>
          </w:p>
        </w:tc>
        <w:tc>
          <w:tcPr>
            <w:tcW w:w="6662" w:type="dxa"/>
            <w:vMerge/>
            <w:tcBorders>
              <w:left w:val="single" w:sz="4" w:space="0" w:color="auto"/>
              <w:right w:val="single" w:sz="4" w:space="0" w:color="auto"/>
            </w:tcBorders>
            <w:vAlign w:val="center"/>
          </w:tcPr>
          <w:p w14:paraId="12B0B787"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207D778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085F6CCF"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440B3556" w14:textId="77777777" w:rsidTr="00B41B44">
        <w:trPr>
          <w:gridAfter w:val="1"/>
          <w:wAfter w:w="6" w:type="dxa"/>
        </w:trPr>
        <w:tc>
          <w:tcPr>
            <w:tcW w:w="0" w:type="auto"/>
            <w:vMerge w:val="restart"/>
            <w:tcBorders>
              <w:top w:val="single" w:sz="4" w:space="0" w:color="auto"/>
              <w:left w:val="single" w:sz="4" w:space="0" w:color="auto"/>
              <w:right w:val="single" w:sz="4" w:space="0" w:color="auto"/>
            </w:tcBorders>
            <w:vAlign w:val="center"/>
          </w:tcPr>
          <w:p w14:paraId="106DC91E"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4690" w:type="dxa"/>
            <w:gridSpan w:val="3"/>
            <w:tcBorders>
              <w:top w:val="single" w:sz="4" w:space="0" w:color="auto"/>
              <w:left w:val="single" w:sz="4" w:space="0" w:color="auto"/>
              <w:bottom w:val="single" w:sz="4" w:space="0" w:color="auto"/>
              <w:right w:val="single" w:sz="4" w:space="0" w:color="auto"/>
            </w:tcBorders>
          </w:tcPr>
          <w:p w14:paraId="5EC94948"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r w:rsidRPr="00B41B44">
              <w:rPr>
                <w:rFonts w:ascii="Times New Roman" w:eastAsia="Times New Roman" w:hAnsi="Times New Roman" w:cs="Times New Roman"/>
                <w:sz w:val="20"/>
                <w:szCs w:val="20"/>
                <w:lang w:eastAsia="en-US"/>
              </w:rPr>
              <w:t xml:space="preserve">Раздел 3. Приготовление и подготовка к реализации холодных и горячих напитков сложного  </w:t>
            </w:r>
            <w:r w:rsidRPr="00B41B44">
              <w:rPr>
                <w:rFonts w:ascii="Times New Roman" w:eastAsia="Calibri" w:hAnsi="Times New Roman" w:cs="Times New Roman"/>
                <w:sz w:val="20"/>
                <w:szCs w:val="20"/>
                <w:lang w:eastAsia="en-US"/>
              </w:rPr>
              <w:t>ассортимента</w:t>
            </w:r>
          </w:p>
        </w:tc>
        <w:tc>
          <w:tcPr>
            <w:tcW w:w="6662" w:type="dxa"/>
            <w:vMerge/>
            <w:tcBorders>
              <w:left w:val="single" w:sz="4" w:space="0" w:color="auto"/>
              <w:right w:val="single" w:sz="4" w:space="0" w:color="auto"/>
            </w:tcBorders>
          </w:tcPr>
          <w:p w14:paraId="6B0D30A3"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740FC31D"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1BBD30F0" w14:textId="77777777" w:rsidR="00B41B44" w:rsidRPr="00B41B44" w:rsidRDefault="00B41B44" w:rsidP="00B41B44">
            <w:pPr>
              <w:spacing w:after="0" w:line="240" w:lineRule="auto"/>
              <w:jc w:val="both"/>
              <w:rPr>
                <w:rFonts w:ascii="Times New Roman" w:eastAsia="Calibri" w:hAnsi="Times New Roman" w:cs="Times New Roman"/>
                <w:sz w:val="20"/>
                <w:szCs w:val="20"/>
                <w:lang w:eastAsia="en-US"/>
              </w:rPr>
            </w:pPr>
          </w:p>
        </w:tc>
      </w:tr>
      <w:tr w:rsidR="00B41B44" w:rsidRPr="00B41B44" w14:paraId="53840337" w14:textId="77777777" w:rsidTr="00B41B44">
        <w:trPr>
          <w:gridAfter w:val="1"/>
          <w:wAfter w:w="6" w:type="dxa"/>
          <w:trHeight w:val="73"/>
        </w:trPr>
        <w:tc>
          <w:tcPr>
            <w:tcW w:w="0" w:type="auto"/>
            <w:vMerge/>
            <w:tcBorders>
              <w:left w:val="single" w:sz="4" w:space="0" w:color="auto"/>
              <w:right w:val="single" w:sz="4" w:space="0" w:color="auto"/>
            </w:tcBorders>
            <w:vAlign w:val="center"/>
          </w:tcPr>
          <w:p w14:paraId="7D0A0F63"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05FD3F6E"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3072" w:type="dxa"/>
            <w:gridSpan w:val="2"/>
            <w:tcBorders>
              <w:top w:val="single" w:sz="4" w:space="0" w:color="auto"/>
              <w:left w:val="single" w:sz="4" w:space="0" w:color="auto"/>
              <w:bottom w:val="single" w:sz="4" w:space="0" w:color="auto"/>
              <w:right w:val="single" w:sz="4" w:space="0" w:color="auto"/>
            </w:tcBorders>
          </w:tcPr>
          <w:p w14:paraId="5F77192E" w14:textId="77777777" w:rsidR="00B41B44" w:rsidRPr="00B41B44" w:rsidRDefault="00B41B44" w:rsidP="00B41B44">
            <w:pPr>
              <w:spacing w:after="0" w:line="240" w:lineRule="auto"/>
              <w:jc w:val="both"/>
              <w:rPr>
                <w:rFonts w:ascii="Times New Roman" w:eastAsia="Times New Roman" w:hAnsi="Times New Roman" w:cs="Times New Roman"/>
                <w:sz w:val="20"/>
                <w:szCs w:val="20"/>
                <w:lang w:eastAsia="en-US"/>
              </w:rPr>
            </w:pPr>
            <w:r w:rsidRPr="00B41B44">
              <w:rPr>
                <w:rFonts w:ascii="Times New Roman" w:eastAsia="Calibri" w:hAnsi="Times New Roman" w:cs="Times New Roman"/>
                <w:sz w:val="20"/>
                <w:szCs w:val="20"/>
                <w:lang w:eastAsia="en-US"/>
              </w:rPr>
              <w:t>Тема 11. Приготовление горячих и холодных напитков на основе регионального сырья.</w:t>
            </w:r>
          </w:p>
        </w:tc>
        <w:tc>
          <w:tcPr>
            <w:tcW w:w="6662" w:type="dxa"/>
            <w:vMerge/>
            <w:tcBorders>
              <w:left w:val="single" w:sz="4" w:space="0" w:color="auto"/>
              <w:right w:val="single" w:sz="4" w:space="0" w:color="auto"/>
            </w:tcBorders>
            <w:vAlign w:val="center"/>
          </w:tcPr>
          <w:p w14:paraId="770DD8B8"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693FF0F8"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550C4A1C"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r w:rsidR="00B41B44" w:rsidRPr="00B41B44" w14:paraId="3D969DAC" w14:textId="77777777" w:rsidTr="00B41B44">
        <w:trPr>
          <w:gridAfter w:val="1"/>
          <w:wAfter w:w="6" w:type="dxa"/>
        </w:trPr>
        <w:tc>
          <w:tcPr>
            <w:tcW w:w="0" w:type="auto"/>
            <w:vMerge/>
            <w:tcBorders>
              <w:left w:val="single" w:sz="4" w:space="0" w:color="auto"/>
              <w:bottom w:val="single" w:sz="4" w:space="0" w:color="auto"/>
              <w:right w:val="single" w:sz="4" w:space="0" w:color="auto"/>
            </w:tcBorders>
            <w:vAlign w:val="center"/>
          </w:tcPr>
          <w:p w14:paraId="0A7C362B"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1618" w:type="dxa"/>
            <w:tcBorders>
              <w:top w:val="single" w:sz="4" w:space="0" w:color="auto"/>
              <w:left w:val="single" w:sz="4" w:space="0" w:color="auto"/>
              <w:bottom w:val="single" w:sz="4" w:space="0" w:color="auto"/>
              <w:right w:val="single" w:sz="4" w:space="0" w:color="auto"/>
            </w:tcBorders>
          </w:tcPr>
          <w:p w14:paraId="5A36B349" w14:textId="77777777" w:rsidR="00B41B44" w:rsidRPr="00B41B44" w:rsidRDefault="00B41B44" w:rsidP="00B41B44">
            <w:pPr>
              <w:suppressAutoHyphens/>
              <w:spacing w:after="0" w:line="240" w:lineRule="auto"/>
              <w:jc w:val="center"/>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 6 ч</w:t>
            </w:r>
          </w:p>
        </w:tc>
        <w:tc>
          <w:tcPr>
            <w:tcW w:w="3072" w:type="dxa"/>
            <w:gridSpan w:val="2"/>
            <w:tcBorders>
              <w:top w:val="single" w:sz="4" w:space="0" w:color="auto"/>
              <w:left w:val="single" w:sz="4" w:space="0" w:color="auto"/>
              <w:bottom w:val="single" w:sz="4" w:space="0" w:color="auto"/>
              <w:right w:val="single" w:sz="4" w:space="0" w:color="auto"/>
            </w:tcBorders>
          </w:tcPr>
          <w:p w14:paraId="7F88E30A" w14:textId="77777777" w:rsidR="00B41B44" w:rsidRPr="00B41B44" w:rsidRDefault="00B41B44" w:rsidP="00B41B44">
            <w:pPr>
              <w:spacing w:after="0" w:line="240" w:lineRule="auto"/>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Тема 12  </w:t>
            </w:r>
            <w:r w:rsidRPr="00B41B44">
              <w:rPr>
                <w:rFonts w:ascii="Times New Roman" w:eastAsia="Calibri" w:hAnsi="Times New Roman" w:cs="Times New Roman"/>
                <w:sz w:val="20"/>
                <w:szCs w:val="20"/>
                <w:lang w:eastAsia="en-US"/>
              </w:rPr>
              <w:t>Приготовление горячих и холодных напитков.</w:t>
            </w:r>
            <w:r w:rsidRPr="00B41B44">
              <w:rPr>
                <w:rFonts w:ascii="Times New Roman" w:eastAsia="Calibri" w:hAnsi="Times New Roman" w:cs="Times New Roman"/>
                <w:bCs/>
                <w:sz w:val="20"/>
                <w:szCs w:val="20"/>
                <w:lang w:eastAsia="en-US"/>
              </w:rPr>
              <w:t xml:space="preserve"> Дифференцированный зачет</w:t>
            </w:r>
          </w:p>
        </w:tc>
        <w:tc>
          <w:tcPr>
            <w:tcW w:w="6662" w:type="dxa"/>
            <w:vMerge/>
            <w:tcBorders>
              <w:left w:val="single" w:sz="4" w:space="0" w:color="auto"/>
              <w:bottom w:val="single" w:sz="4" w:space="0" w:color="auto"/>
              <w:right w:val="single" w:sz="4" w:space="0" w:color="auto"/>
            </w:tcBorders>
            <w:vAlign w:val="center"/>
          </w:tcPr>
          <w:p w14:paraId="417AE993" w14:textId="77777777" w:rsidR="00B41B44" w:rsidRPr="00B41B44" w:rsidRDefault="00B41B44" w:rsidP="00B41B44">
            <w:pPr>
              <w:spacing w:after="0" w:line="240" w:lineRule="auto"/>
              <w:rPr>
                <w:rFonts w:ascii="Times New Roman" w:eastAsia="Calibri" w:hAnsi="Times New Roman" w:cs="Times New Roman"/>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14:paraId="235F7875"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14:paraId="209CE1FE" w14:textId="77777777" w:rsidR="00B41B44" w:rsidRPr="00B41B44" w:rsidRDefault="00B41B44" w:rsidP="00B41B44">
            <w:pPr>
              <w:spacing w:after="0" w:line="240" w:lineRule="auto"/>
              <w:jc w:val="center"/>
              <w:rPr>
                <w:rFonts w:ascii="Times New Roman" w:eastAsia="Calibri" w:hAnsi="Times New Roman" w:cs="Times New Roman"/>
                <w:sz w:val="20"/>
                <w:szCs w:val="20"/>
                <w:lang w:eastAsia="en-US"/>
              </w:rPr>
            </w:pPr>
          </w:p>
        </w:tc>
      </w:tr>
    </w:tbl>
    <w:p w14:paraId="562BA58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p w14:paraId="78B51AD7" w14:textId="77777777" w:rsidR="00B41B44" w:rsidRDefault="00B41B44" w:rsidP="00302C39">
      <w:pPr>
        <w:spacing w:after="0" w:line="240" w:lineRule="auto"/>
        <w:contextualSpacing/>
        <w:jc w:val="center"/>
        <w:rPr>
          <w:rFonts w:ascii="Times New Roman" w:eastAsia="Times New Roman" w:hAnsi="Times New Roman" w:cs="Times New Roman"/>
          <w:b/>
          <w:sz w:val="24"/>
          <w:szCs w:val="24"/>
        </w:rPr>
        <w:sectPr w:rsidR="00B41B44" w:rsidSect="00B41B44">
          <w:footerReference w:type="even" r:id="rId51"/>
          <w:footerReference w:type="default" r:id="rId52"/>
          <w:pgSz w:w="16838" w:h="11906" w:orient="landscape"/>
          <w:pgMar w:top="851" w:right="567" w:bottom="567" w:left="567" w:header="708" w:footer="708" w:gutter="0"/>
          <w:cols w:space="720"/>
          <w:titlePg/>
          <w:docGrid w:linePitch="326"/>
        </w:sectPr>
      </w:pPr>
    </w:p>
    <w:p w14:paraId="7C813627" w14:textId="41F5406B" w:rsidR="00B41B44" w:rsidRDefault="00B41B44" w:rsidP="00302C39">
      <w:pPr>
        <w:spacing w:after="0" w:line="240" w:lineRule="auto"/>
        <w:contextualSpacing/>
        <w:jc w:val="center"/>
        <w:rPr>
          <w:rFonts w:ascii="Times New Roman" w:eastAsia="Times New Roman" w:hAnsi="Times New Roman" w:cs="Times New Roman"/>
          <w:b/>
          <w:sz w:val="24"/>
          <w:szCs w:val="24"/>
        </w:rPr>
      </w:pPr>
    </w:p>
    <w:p w14:paraId="6A5FE5EB" w14:textId="0ECA2885" w:rsidR="00302C39" w:rsidRPr="00302C39" w:rsidRDefault="00302C39" w:rsidP="00302C39">
      <w:pPr>
        <w:spacing w:after="0" w:line="240" w:lineRule="auto"/>
        <w:contextualSpacing/>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МИНИСТЕРСТВО ОБРАЗОВАНИЯ КРАСНОЯРСКОГО КРАЯ</w:t>
      </w:r>
    </w:p>
    <w:p w14:paraId="7C04546A" w14:textId="77777777" w:rsidR="00302C39" w:rsidRPr="00302C39" w:rsidRDefault="00302C39" w:rsidP="00302C39">
      <w:pPr>
        <w:spacing w:after="0" w:line="240" w:lineRule="auto"/>
        <w:contextualSpacing/>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краевое государственное бюджетное профессиональное образовательное учреждение</w:t>
      </w:r>
    </w:p>
    <w:p w14:paraId="4D2763D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«Красноярский технологический техникум пищевой промышленности»</w:t>
      </w:r>
    </w:p>
    <w:p w14:paraId="7B2EEAC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p w14:paraId="51F1B7CC"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4124EF57"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40FEBB77"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076A9C6D"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1FFFAD0F"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2E9ED96A"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p>
    <w:p w14:paraId="1F077D7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p>
    <w:p w14:paraId="7D66174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p>
    <w:p w14:paraId="5097C3B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p>
    <w:p w14:paraId="693C949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p>
    <w:p w14:paraId="541DD69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b/>
          <w:caps/>
          <w:sz w:val="24"/>
          <w:szCs w:val="24"/>
        </w:rPr>
      </w:pPr>
    </w:p>
    <w:p w14:paraId="17BD9E3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p>
    <w:p w14:paraId="606AA10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t xml:space="preserve">рабочая ПРОГРАММа </w:t>
      </w:r>
    </w:p>
    <w:p w14:paraId="75AF901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p>
    <w:p w14:paraId="6B3764F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r w:rsidRPr="00302C39">
        <w:rPr>
          <w:rFonts w:ascii="Times New Roman" w:eastAsia="Times New Roman" w:hAnsi="Times New Roman" w:cs="Times New Roman"/>
          <w:sz w:val="24"/>
          <w:szCs w:val="24"/>
        </w:rPr>
        <w:t>Профессионального модуля</w:t>
      </w:r>
    </w:p>
    <w:p w14:paraId="47297B4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1D6C0088"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u w:val="single"/>
        </w:rPr>
      </w:pPr>
      <w:r w:rsidRPr="00302C39">
        <w:rPr>
          <w:rFonts w:ascii="Times New Roman" w:eastAsia="Times New Roman" w:hAnsi="Times New Roman" w:cs="Times New Roman"/>
          <w:sz w:val="24"/>
          <w:szCs w:val="24"/>
        </w:rPr>
        <w:t>ПМ 05</w:t>
      </w:r>
      <w:r w:rsidRPr="00302C39">
        <w:rPr>
          <w:rFonts w:ascii="Times New Roman" w:eastAsia="Times New Roman" w:hAnsi="Times New Roman" w:cs="Times New Roman"/>
          <w:b/>
          <w:caps/>
          <w:sz w:val="24"/>
          <w:szCs w:val="24"/>
        </w:rPr>
        <w:t xml:space="preserve"> </w:t>
      </w:r>
      <w:r w:rsidRPr="00302C39">
        <w:rPr>
          <w:rFonts w:ascii="Times New Roman" w:eastAsia="Times New Roman" w:hAnsi="Times New Roman" w:cs="Times New Roman"/>
          <w:sz w:val="24"/>
          <w:szCs w:val="24"/>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535D26C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37A5F4D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caps/>
          <w:sz w:val="24"/>
          <w:szCs w:val="24"/>
        </w:rPr>
        <w:t>43.02.15 П</w:t>
      </w:r>
      <w:r w:rsidRPr="00302C39">
        <w:rPr>
          <w:rFonts w:ascii="Times New Roman" w:eastAsia="Times New Roman" w:hAnsi="Times New Roman" w:cs="Times New Roman"/>
          <w:sz w:val="24"/>
          <w:szCs w:val="24"/>
        </w:rPr>
        <w:t xml:space="preserve">оварское и кондитерское дело </w:t>
      </w:r>
    </w:p>
    <w:p w14:paraId="74AFA82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caps/>
          <w:sz w:val="24"/>
          <w:szCs w:val="24"/>
        </w:rPr>
      </w:pPr>
    </w:p>
    <w:p w14:paraId="11D4147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caps/>
          <w:sz w:val="24"/>
          <w:szCs w:val="24"/>
        </w:rPr>
      </w:pPr>
    </w:p>
    <w:p w14:paraId="10225A79"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caps/>
          <w:sz w:val="24"/>
          <w:szCs w:val="24"/>
        </w:rPr>
      </w:pPr>
    </w:p>
    <w:p w14:paraId="10F598B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caps/>
          <w:sz w:val="24"/>
          <w:szCs w:val="24"/>
        </w:rPr>
      </w:pPr>
    </w:p>
    <w:p w14:paraId="38F1811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caps/>
          <w:sz w:val="24"/>
          <w:szCs w:val="24"/>
        </w:rPr>
      </w:pPr>
    </w:p>
    <w:p w14:paraId="23F362C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caps/>
          <w:sz w:val="24"/>
          <w:szCs w:val="24"/>
        </w:rPr>
      </w:pPr>
    </w:p>
    <w:p w14:paraId="4B20F79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caps/>
          <w:sz w:val="24"/>
          <w:szCs w:val="24"/>
        </w:rPr>
      </w:pPr>
    </w:p>
    <w:p w14:paraId="4AC7DF8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0D83A2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p w14:paraId="323BD5C4"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p w14:paraId="3C8493C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p w14:paraId="4524F488"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35C5DFB2"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032384C9"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04A9D3B0"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022AB10E"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3AD70D57"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67279415"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7468CC88"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737B749D"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6235AAF0"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3FEB956D"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4BD04113"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0F5D64E0"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0CF3993B"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784A1438"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4CF6937E"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2A851906"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43D8B123"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6B1076B6" w14:textId="69056AB6"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Красноярск 202</w:t>
      </w:r>
      <w:r w:rsidR="00AD13A4">
        <w:rPr>
          <w:rFonts w:ascii="Times New Roman" w:eastAsia="Times New Roman" w:hAnsi="Times New Roman" w:cs="Times New Roman"/>
          <w:sz w:val="24"/>
          <w:szCs w:val="24"/>
        </w:rPr>
        <w:t>5</w:t>
      </w:r>
    </w:p>
    <w:p w14:paraId="2303FFBE"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СОДЕРЖАНИЕ</w:t>
      </w:r>
    </w:p>
    <w:p w14:paraId="6B76E6A6"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527"/>
        <w:gridCol w:w="565"/>
      </w:tblGrid>
      <w:tr w:rsidR="00302C39" w:rsidRPr="00302C39" w14:paraId="483A951C" w14:textId="77777777" w:rsidTr="00302C39">
        <w:tc>
          <w:tcPr>
            <w:tcW w:w="396" w:type="dxa"/>
          </w:tcPr>
          <w:p w14:paraId="4B7B6B36"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w:t>
            </w:r>
          </w:p>
        </w:tc>
        <w:tc>
          <w:tcPr>
            <w:tcW w:w="9639" w:type="dxa"/>
          </w:tcPr>
          <w:p w14:paraId="58CCC8AA"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Паспорт рабочей программы</w:t>
            </w:r>
          </w:p>
        </w:tc>
        <w:tc>
          <w:tcPr>
            <w:tcW w:w="567" w:type="dxa"/>
          </w:tcPr>
          <w:p w14:paraId="433AF7A0"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r>
      <w:tr w:rsidR="00302C39" w:rsidRPr="00302C39" w14:paraId="498D639C" w14:textId="77777777" w:rsidTr="00302C39">
        <w:tc>
          <w:tcPr>
            <w:tcW w:w="396" w:type="dxa"/>
          </w:tcPr>
          <w:p w14:paraId="0A7720CD"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w:t>
            </w:r>
          </w:p>
        </w:tc>
        <w:tc>
          <w:tcPr>
            <w:tcW w:w="9639" w:type="dxa"/>
          </w:tcPr>
          <w:p w14:paraId="173212D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Структура и содержание профессионального  модуля</w:t>
            </w:r>
          </w:p>
        </w:tc>
        <w:tc>
          <w:tcPr>
            <w:tcW w:w="567" w:type="dxa"/>
          </w:tcPr>
          <w:p w14:paraId="7709AF0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14</w:t>
            </w:r>
          </w:p>
        </w:tc>
      </w:tr>
      <w:tr w:rsidR="00302C39" w:rsidRPr="00302C39" w14:paraId="316C0164" w14:textId="77777777" w:rsidTr="00302C39">
        <w:tc>
          <w:tcPr>
            <w:tcW w:w="396" w:type="dxa"/>
          </w:tcPr>
          <w:p w14:paraId="5033221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w:t>
            </w:r>
          </w:p>
        </w:tc>
        <w:tc>
          <w:tcPr>
            <w:tcW w:w="9639" w:type="dxa"/>
          </w:tcPr>
          <w:p w14:paraId="54AF1AE7"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Условия реализации профессионального модуля</w:t>
            </w:r>
          </w:p>
        </w:tc>
        <w:tc>
          <w:tcPr>
            <w:tcW w:w="567" w:type="dxa"/>
          </w:tcPr>
          <w:p w14:paraId="5CA7EE40"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26</w:t>
            </w:r>
          </w:p>
        </w:tc>
      </w:tr>
      <w:tr w:rsidR="00302C39" w:rsidRPr="00302C39" w14:paraId="104D83FF" w14:textId="77777777" w:rsidTr="00302C39">
        <w:tc>
          <w:tcPr>
            <w:tcW w:w="396" w:type="dxa"/>
          </w:tcPr>
          <w:p w14:paraId="177E21A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9639" w:type="dxa"/>
          </w:tcPr>
          <w:p w14:paraId="5CDD288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Контроль и оценка результатов освоения профессионального модуля</w:t>
            </w:r>
          </w:p>
        </w:tc>
        <w:tc>
          <w:tcPr>
            <w:tcW w:w="567" w:type="dxa"/>
          </w:tcPr>
          <w:p w14:paraId="2B69AE3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32</w:t>
            </w:r>
          </w:p>
        </w:tc>
      </w:tr>
    </w:tbl>
    <w:p w14:paraId="08CD857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p>
    <w:p w14:paraId="4F85BFB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p>
    <w:p w14:paraId="5918534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p>
    <w:p w14:paraId="154094E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99E2DC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p>
    <w:p w14:paraId="145E009A" w14:textId="77777777" w:rsid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95A9895" w14:textId="77777777" w:rsidR="00EA5028" w:rsidRPr="00EA5028" w:rsidRDefault="00EA5028" w:rsidP="00EA5028">
      <w:pPr>
        <w:rPr>
          <w:rFonts w:ascii="Times New Roman" w:eastAsia="Times New Roman" w:hAnsi="Times New Roman" w:cs="Times New Roman"/>
          <w:sz w:val="24"/>
          <w:szCs w:val="24"/>
        </w:rPr>
      </w:pPr>
    </w:p>
    <w:p w14:paraId="6F37CCD6" w14:textId="77777777" w:rsidR="00EA5028" w:rsidRPr="00EA5028" w:rsidRDefault="00EA5028" w:rsidP="00EA5028">
      <w:pPr>
        <w:rPr>
          <w:rFonts w:ascii="Times New Roman" w:eastAsia="Times New Roman" w:hAnsi="Times New Roman" w:cs="Times New Roman"/>
          <w:sz w:val="24"/>
          <w:szCs w:val="24"/>
        </w:rPr>
      </w:pPr>
    </w:p>
    <w:p w14:paraId="615F473B" w14:textId="77777777" w:rsidR="00EA5028" w:rsidRPr="00EA5028" w:rsidRDefault="00EA5028" w:rsidP="00EA5028">
      <w:pPr>
        <w:rPr>
          <w:rFonts w:ascii="Times New Roman" w:eastAsia="Times New Roman" w:hAnsi="Times New Roman" w:cs="Times New Roman"/>
          <w:sz w:val="24"/>
          <w:szCs w:val="24"/>
        </w:rPr>
      </w:pPr>
    </w:p>
    <w:p w14:paraId="71CE14B0" w14:textId="77777777" w:rsidR="00EA5028" w:rsidRPr="00EA5028" w:rsidRDefault="00EA5028" w:rsidP="00EA5028">
      <w:pPr>
        <w:rPr>
          <w:rFonts w:ascii="Times New Roman" w:eastAsia="Times New Roman" w:hAnsi="Times New Roman" w:cs="Times New Roman"/>
          <w:sz w:val="24"/>
          <w:szCs w:val="24"/>
        </w:rPr>
      </w:pPr>
    </w:p>
    <w:p w14:paraId="3CAD6557" w14:textId="77777777" w:rsidR="00EA5028" w:rsidRPr="00EA5028" w:rsidRDefault="00EA5028" w:rsidP="00EA5028">
      <w:pPr>
        <w:rPr>
          <w:rFonts w:ascii="Times New Roman" w:eastAsia="Times New Roman" w:hAnsi="Times New Roman" w:cs="Times New Roman"/>
          <w:sz w:val="24"/>
          <w:szCs w:val="24"/>
        </w:rPr>
      </w:pPr>
    </w:p>
    <w:p w14:paraId="4C62DCCE" w14:textId="77777777" w:rsidR="00EA5028" w:rsidRPr="00EA5028" w:rsidRDefault="00EA5028" w:rsidP="00EA5028">
      <w:pPr>
        <w:rPr>
          <w:rFonts w:ascii="Times New Roman" w:eastAsia="Times New Roman" w:hAnsi="Times New Roman" w:cs="Times New Roman"/>
          <w:sz w:val="24"/>
          <w:szCs w:val="24"/>
        </w:rPr>
      </w:pPr>
    </w:p>
    <w:p w14:paraId="0FB1460D" w14:textId="77777777" w:rsidR="00EA5028" w:rsidRPr="00EA5028" w:rsidRDefault="00EA5028" w:rsidP="00EA5028">
      <w:pPr>
        <w:rPr>
          <w:rFonts w:ascii="Times New Roman" w:eastAsia="Times New Roman" w:hAnsi="Times New Roman" w:cs="Times New Roman"/>
          <w:sz w:val="24"/>
          <w:szCs w:val="24"/>
        </w:rPr>
      </w:pPr>
    </w:p>
    <w:p w14:paraId="0A1C4C5D" w14:textId="77777777" w:rsidR="00EA5028" w:rsidRPr="00EA5028" w:rsidRDefault="00EA5028" w:rsidP="00EA5028">
      <w:pPr>
        <w:rPr>
          <w:rFonts w:ascii="Times New Roman" w:eastAsia="Times New Roman" w:hAnsi="Times New Roman" w:cs="Times New Roman"/>
          <w:sz w:val="24"/>
          <w:szCs w:val="24"/>
        </w:rPr>
      </w:pPr>
    </w:p>
    <w:p w14:paraId="7320FE4A" w14:textId="77777777" w:rsidR="00EA5028" w:rsidRPr="00EA5028" w:rsidRDefault="00EA5028" w:rsidP="00EA5028">
      <w:pPr>
        <w:rPr>
          <w:rFonts w:ascii="Times New Roman" w:eastAsia="Times New Roman" w:hAnsi="Times New Roman" w:cs="Times New Roman"/>
          <w:sz w:val="24"/>
          <w:szCs w:val="24"/>
        </w:rPr>
      </w:pPr>
    </w:p>
    <w:p w14:paraId="4793F327" w14:textId="77777777" w:rsidR="00EA5028" w:rsidRPr="00EA5028" w:rsidRDefault="00EA5028" w:rsidP="00EA5028">
      <w:pPr>
        <w:rPr>
          <w:rFonts w:ascii="Times New Roman" w:eastAsia="Times New Roman" w:hAnsi="Times New Roman" w:cs="Times New Roman"/>
          <w:sz w:val="24"/>
          <w:szCs w:val="24"/>
        </w:rPr>
      </w:pPr>
    </w:p>
    <w:p w14:paraId="749A9374" w14:textId="77777777" w:rsidR="00EA5028" w:rsidRPr="00EA5028" w:rsidRDefault="00EA5028" w:rsidP="00EA5028">
      <w:pPr>
        <w:rPr>
          <w:rFonts w:ascii="Times New Roman" w:eastAsia="Times New Roman" w:hAnsi="Times New Roman" w:cs="Times New Roman"/>
          <w:sz w:val="24"/>
          <w:szCs w:val="24"/>
        </w:rPr>
      </w:pPr>
    </w:p>
    <w:p w14:paraId="4D720AB9" w14:textId="77777777" w:rsidR="00EA5028" w:rsidRPr="00EA5028" w:rsidRDefault="00EA5028" w:rsidP="00EA5028">
      <w:pPr>
        <w:rPr>
          <w:rFonts w:ascii="Times New Roman" w:eastAsia="Times New Roman" w:hAnsi="Times New Roman" w:cs="Times New Roman"/>
          <w:sz w:val="24"/>
          <w:szCs w:val="24"/>
        </w:rPr>
      </w:pPr>
    </w:p>
    <w:p w14:paraId="744D81BF" w14:textId="77777777" w:rsidR="00EA5028" w:rsidRPr="00EA5028" w:rsidRDefault="00EA5028" w:rsidP="00EA5028">
      <w:pPr>
        <w:rPr>
          <w:rFonts w:ascii="Times New Roman" w:eastAsia="Times New Roman" w:hAnsi="Times New Roman" w:cs="Times New Roman"/>
          <w:sz w:val="24"/>
          <w:szCs w:val="24"/>
        </w:rPr>
      </w:pPr>
    </w:p>
    <w:p w14:paraId="6A9B1093" w14:textId="77777777" w:rsidR="00EA5028" w:rsidRPr="00EA5028" w:rsidRDefault="00EA5028" w:rsidP="00EA5028">
      <w:pPr>
        <w:rPr>
          <w:rFonts w:ascii="Times New Roman" w:eastAsia="Times New Roman" w:hAnsi="Times New Roman" w:cs="Times New Roman"/>
          <w:sz w:val="24"/>
          <w:szCs w:val="24"/>
        </w:rPr>
      </w:pPr>
    </w:p>
    <w:p w14:paraId="45F06414" w14:textId="77777777" w:rsidR="00EA5028" w:rsidRPr="00EA5028" w:rsidRDefault="00EA5028" w:rsidP="00EA5028">
      <w:pPr>
        <w:rPr>
          <w:rFonts w:ascii="Times New Roman" w:eastAsia="Times New Roman" w:hAnsi="Times New Roman" w:cs="Times New Roman"/>
          <w:sz w:val="24"/>
          <w:szCs w:val="24"/>
        </w:rPr>
      </w:pPr>
    </w:p>
    <w:p w14:paraId="4A840C01" w14:textId="77777777" w:rsidR="00EA5028" w:rsidRPr="00EA5028" w:rsidRDefault="00EA5028" w:rsidP="00EA5028">
      <w:pPr>
        <w:rPr>
          <w:rFonts w:ascii="Times New Roman" w:eastAsia="Times New Roman" w:hAnsi="Times New Roman" w:cs="Times New Roman"/>
          <w:sz w:val="24"/>
          <w:szCs w:val="24"/>
        </w:rPr>
      </w:pPr>
    </w:p>
    <w:p w14:paraId="50FD958D" w14:textId="77777777" w:rsidR="00EA5028" w:rsidRPr="00EA5028" w:rsidRDefault="00EA5028" w:rsidP="00EA5028">
      <w:pPr>
        <w:rPr>
          <w:rFonts w:ascii="Times New Roman" w:eastAsia="Times New Roman" w:hAnsi="Times New Roman" w:cs="Times New Roman"/>
          <w:sz w:val="24"/>
          <w:szCs w:val="24"/>
        </w:rPr>
      </w:pPr>
    </w:p>
    <w:p w14:paraId="7BE6B66B" w14:textId="77777777" w:rsidR="00EA5028" w:rsidRPr="00EA5028" w:rsidRDefault="00EA5028" w:rsidP="00EA5028">
      <w:pPr>
        <w:rPr>
          <w:rFonts w:ascii="Times New Roman" w:eastAsia="Times New Roman" w:hAnsi="Times New Roman" w:cs="Times New Roman"/>
          <w:sz w:val="24"/>
          <w:szCs w:val="24"/>
        </w:rPr>
      </w:pPr>
    </w:p>
    <w:p w14:paraId="2B40EC8B" w14:textId="77777777" w:rsidR="00EA5028" w:rsidRPr="00EA5028" w:rsidRDefault="00EA5028" w:rsidP="00EA5028">
      <w:pPr>
        <w:rPr>
          <w:rFonts w:ascii="Times New Roman" w:eastAsia="Times New Roman" w:hAnsi="Times New Roman" w:cs="Times New Roman"/>
          <w:sz w:val="24"/>
          <w:szCs w:val="24"/>
        </w:rPr>
      </w:pPr>
    </w:p>
    <w:p w14:paraId="6CC9E926" w14:textId="77777777" w:rsidR="00EA5028" w:rsidRPr="00EA5028" w:rsidRDefault="00EA5028" w:rsidP="00EA5028">
      <w:pPr>
        <w:rPr>
          <w:rFonts w:ascii="Times New Roman" w:eastAsia="Times New Roman" w:hAnsi="Times New Roman" w:cs="Times New Roman"/>
          <w:sz w:val="24"/>
          <w:szCs w:val="24"/>
        </w:rPr>
      </w:pPr>
    </w:p>
    <w:p w14:paraId="325C6EE9" w14:textId="77777777" w:rsidR="00EA5028" w:rsidRPr="00EA5028" w:rsidRDefault="00EA5028" w:rsidP="00EA5028">
      <w:pPr>
        <w:rPr>
          <w:rFonts w:ascii="Times New Roman" w:eastAsia="Times New Roman" w:hAnsi="Times New Roman" w:cs="Times New Roman"/>
          <w:sz w:val="24"/>
          <w:szCs w:val="24"/>
        </w:rPr>
      </w:pPr>
    </w:p>
    <w:p w14:paraId="67D94C94" w14:textId="77777777" w:rsidR="00EA5028" w:rsidRDefault="00EA5028" w:rsidP="00EA5028">
      <w:pPr>
        <w:jc w:val="right"/>
        <w:rPr>
          <w:rFonts w:ascii="Times New Roman" w:eastAsia="Times New Roman" w:hAnsi="Times New Roman" w:cs="Times New Roman"/>
          <w:sz w:val="24"/>
          <w:szCs w:val="24"/>
        </w:rPr>
      </w:pPr>
    </w:p>
    <w:p w14:paraId="54FF1EB6" w14:textId="77777777" w:rsidR="00EA5028" w:rsidRDefault="00EA5028" w:rsidP="00EA5028">
      <w:pPr>
        <w:rPr>
          <w:rFonts w:ascii="Times New Roman" w:eastAsia="Times New Roman" w:hAnsi="Times New Roman" w:cs="Times New Roman"/>
          <w:sz w:val="24"/>
          <w:szCs w:val="24"/>
        </w:rPr>
      </w:pPr>
    </w:p>
    <w:p w14:paraId="744EF16C" w14:textId="165BA615" w:rsidR="00EA5028" w:rsidRPr="00EA5028" w:rsidRDefault="00EA5028" w:rsidP="00EA5028">
      <w:pPr>
        <w:rPr>
          <w:rFonts w:ascii="Times New Roman" w:eastAsia="Times New Roman" w:hAnsi="Times New Roman" w:cs="Times New Roman"/>
          <w:sz w:val="24"/>
          <w:szCs w:val="24"/>
        </w:rPr>
        <w:sectPr w:rsidR="00EA5028" w:rsidRPr="00EA5028" w:rsidSect="00B41B44">
          <w:pgSz w:w="11906" w:h="16838"/>
          <w:pgMar w:top="567" w:right="567" w:bottom="567" w:left="851" w:header="708" w:footer="708" w:gutter="0"/>
          <w:cols w:space="720"/>
          <w:titlePg/>
          <w:docGrid w:linePitch="326"/>
        </w:sectPr>
      </w:pPr>
    </w:p>
    <w:p w14:paraId="1390BD0A" w14:textId="77777777" w:rsidR="00302C39" w:rsidRPr="00302C39" w:rsidRDefault="00302C39" w:rsidP="00302C3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b/>
          <w:caps/>
          <w:sz w:val="24"/>
          <w:szCs w:val="24"/>
        </w:rPr>
        <w:lastRenderedPageBreak/>
        <w:t xml:space="preserve">1. паспОРТ рабочей ПРОГРАММЫ ПРОФЕССИОНАЛЬНОГО МОДУЛЯ </w:t>
      </w:r>
    </w:p>
    <w:p w14:paraId="32B0E56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rPr>
      </w:pPr>
    </w:p>
    <w:p w14:paraId="475D5FCF"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1.1 Область применения рабочей программы профессионального модуля</w:t>
      </w:r>
    </w:p>
    <w:p w14:paraId="6431554C" w14:textId="77777777" w:rsidR="00302C39" w:rsidRPr="00302C39" w:rsidRDefault="00302C39" w:rsidP="00302C39">
      <w:pPr>
        <w:spacing w:after="0" w:line="240" w:lineRule="auto"/>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rPr>
        <w:t xml:space="preserve">           Рабочая программа профессионального модуля </w:t>
      </w:r>
      <w:bookmarkStart w:id="3" w:name="_Hlk51551813"/>
      <w:r w:rsidRPr="00302C39">
        <w:rPr>
          <w:rFonts w:ascii="Times New Roman" w:eastAsia="Times New Roman" w:hAnsi="Times New Roman" w:cs="Times New Roman"/>
          <w:sz w:val="24"/>
          <w:szCs w:val="24"/>
        </w:rPr>
        <w:t>ПМ 05</w:t>
      </w:r>
      <w:r w:rsidRPr="00302C39">
        <w:rPr>
          <w:rFonts w:ascii="Times New Roman" w:eastAsia="Times New Roman" w:hAnsi="Times New Roman" w:cs="Times New Roman"/>
          <w:b/>
          <w:caps/>
          <w:sz w:val="24"/>
          <w:szCs w:val="24"/>
        </w:rPr>
        <w:t xml:space="preserve"> </w:t>
      </w:r>
      <w:r w:rsidRPr="00302C39">
        <w:rPr>
          <w:rFonts w:ascii="Times New Roman" w:eastAsia="Times New Roman" w:hAnsi="Times New Roman" w:cs="Times New Roman"/>
          <w:sz w:val="24"/>
          <w:szCs w:val="24"/>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bookmarkEnd w:id="3"/>
      <w:r w:rsidRPr="00302C39">
        <w:rPr>
          <w:rFonts w:ascii="Times New Roman" w:eastAsia="Times New Roman" w:hAnsi="Times New Roman" w:cs="Times New Roman"/>
          <w:sz w:val="24"/>
          <w:szCs w:val="24"/>
        </w:rPr>
        <w:t xml:space="preserve">»- является частью основной профессиональной образовательной программы,  разработанной в соответствии с ФГОС СПО по специальности: </w:t>
      </w:r>
      <w:r w:rsidRPr="00302C39">
        <w:rPr>
          <w:rFonts w:ascii="Times New Roman" w:eastAsia="Times New Roman" w:hAnsi="Times New Roman" w:cs="Times New Roman"/>
          <w:sz w:val="24"/>
          <w:szCs w:val="24"/>
          <w:u w:val="single"/>
        </w:rPr>
        <w:t>43.02.15</w:t>
      </w:r>
      <w:r w:rsidRPr="00302C39">
        <w:rPr>
          <w:rFonts w:ascii="Times New Roman" w:eastAsia="Times New Roman" w:hAnsi="Times New Roman" w:cs="Times New Roman"/>
          <w:spacing w:val="1"/>
          <w:sz w:val="24"/>
          <w:szCs w:val="24"/>
          <w:u w:val="single"/>
        </w:rPr>
        <w:t xml:space="preserve"> </w:t>
      </w:r>
      <w:r w:rsidRPr="00302C39">
        <w:rPr>
          <w:rFonts w:ascii="Times New Roman" w:eastAsia="Times New Roman" w:hAnsi="Times New Roman" w:cs="Times New Roman"/>
          <w:sz w:val="24"/>
          <w:szCs w:val="24"/>
          <w:u w:val="single"/>
        </w:rPr>
        <w:t>Пов</w:t>
      </w:r>
      <w:r w:rsidRPr="00302C39">
        <w:rPr>
          <w:rFonts w:ascii="Times New Roman" w:eastAsia="Times New Roman" w:hAnsi="Times New Roman" w:cs="Times New Roman"/>
          <w:spacing w:val="-1"/>
          <w:sz w:val="24"/>
          <w:szCs w:val="24"/>
          <w:u w:val="single"/>
        </w:rPr>
        <w:t>а</w:t>
      </w:r>
      <w:r w:rsidRPr="00302C39">
        <w:rPr>
          <w:rFonts w:ascii="Times New Roman" w:eastAsia="Times New Roman" w:hAnsi="Times New Roman" w:cs="Times New Roman"/>
          <w:sz w:val="24"/>
          <w:szCs w:val="24"/>
          <w:u w:val="single"/>
        </w:rPr>
        <w:t>р</w:t>
      </w:r>
      <w:r w:rsidRPr="00302C39">
        <w:rPr>
          <w:rFonts w:ascii="Times New Roman" w:eastAsia="Times New Roman" w:hAnsi="Times New Roman" w:cs="Times New Roman"/>
          <w:spacing w:val="-1"/>
          <w:sz w:val="24"/>
          <w:szCs w:val="24"/>
          <w:u w:val="single"/>
        </w:rPr>
        <w:t>с</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ое и</w:t>
      </w:r>
      <w:r w:rsidRPr="00302C39">
        <w:rPr>
          <w:rFonts w:ascii="Times New Roman" w:eastAsia="Times New Roman" w:hAnsi="Times New Roman" w:cs="Times New Roman"/>
          <w:spacing w:val="2"/>
          <w:sz w:val="24"/>
          <w:szCs w:val="24"/>
          <w:u w:val="single"/>
        </w:rPr>
        <w:t xml:space="preserve"> </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о</w:t>
      </w:r>
      <w:r w:rsidRPr="00302C39">
        <w:rPr>
          <w:rFonts w:ascii="Times New Roman" w:eastAsia="Times New Roman" w:hAnsi="Times New Roman" w:cs="Times New Roman"/>
          <w:spacing w:val="1"/>
          <w:sz w:val="24"/>
          <w:szCs w:val="24"/>
          <w:u w:val="single"/>
        </w:rPr>
        <w:t>н</w:t>
      </w:r>
      <w:r w:rsidRPr="00302C39">
        <w:rPr>
          <w:rFonts w:ascii="Times New Roman" w:eastAsia="Times New Roman" w:hAnsi="Times New Roman" w:cs="Times New Roman"/>
          <w:sz w:val="24"/>
          <w:szCs w:val="24"/>
          <w:u w:val="single"/>
        </w:rPr>
        <w:t>д</w:t>
      </w:r>
      <w:r w:rsidRPr="00302C39">
        <w:rPr>
          <w:rFonts w:ascii="Times New Roman" w:eastAsia="Times New Roman" w:hAnsi="Times New Roman" w:cs="Times New Roman"/>
          <w:spacing w:val="-1"/>
          <w:sz w:val="24"/>
          <w:szCs w:val="24"/>
          <w:u w:val="single"/>
        </w:rPr>
        <w:t>и</w:t>
      </w:r>
      <w:r w:rsidRPr="00302C39">
        <w:rPr>
          <w:rFonts w:ascii="Times New Roman" w:eastAsia="Times New Roman" w:hAnsi="Times New Roman" w:cs="Times New Roman"/>
          <w:spacing w:val="1"/>
          <w:sz w:val="24"/>
          <w:szCs w:val="24"/>
          <w:u w:val="single"/>
        </w:rPr>
        <w:t>т</w:t>
      </w:r>
      <w:r w:rsidRPr="00302C39">
        <w:rPr>
          <w:rFonts w:ascii="Times New Roman" w:eastAsia="Times New Roman" w:hAnsi="Times New Roman" w:cs="Times New Roman"/>
          <w:spacing w:val="-1"/>
          <w:sz w:val="24"/>
          <w:szCs w:val="24"/>
          <w:u w:val="single"/>
        </w:rPr>
        <w:t>е</w:t>
      </w:r>
      <w:r w:rsidRPr="00302C39">
        <w:rPr>
          <w:rFonts w:ascii="Times New Roman" w:eastAsia="Times New Roman" w:hAnsi="Times New Roman" w:cs="Times New Roman"/>
          <w:sz w:val="24"/>
          <w:szCs w:val="24"/>
          <w:u w:val="single"/>
        </w:rPr>
        <w:t>р</w:t>
      </w:r>
      <w:r w:rsidRPr="00302C39">
        <w:rPr>
          <w:rFonts w:ascii="Times New Roman" w:eastAsia="Times New Roman" w:hAnsi="Times New Roman" w:cs="Times New Roman"/>
          <w:spacing w:val="-1"/>
          <w:sz w:val="24"/>
          <w:szCs w:val="24"/>
          <w:u w:val="single"/>
        </w:rPr>
        <w:t>с</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ое д</w:t>
      </w:r>
      <w:r w:rsidRPr="00302C39">
        <w:rPr>
          <w:rFonts w:ascii="Times New Roman" w:eastAsia="Times New Roman" w:hAnsi="Times New Roman" w:cs="Times New Roman"/>
          <w:spacing w:val="-1"/>
          <w:sz w:val="24"/>
          <w:szCs w:val="24"/>
          <w:u w:val="single"/>
        </w:rPr>
        <w:t>е</w:t>
      </w:r>
      <w:r w:rsidRPr="00302C39">
        <w:rPr>
          <w:rFonts w:ascii="Times New Roman" w:eastAsia="Times New Roman" w:hAnsi="Times New Roman" w:cs="Times New Roman"/>
          <w:sz w:val="24"/>
          <w:szCs w:val="24"/>
          <w:u w:val="single"/>
        </w:rPr>
        <w:t>ло.</w:t>
      </w:r>
    </w:p>
    <w:p w14:paraId="53A2414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p w14:paraId="12AF9751"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1.2 Цель и планируемые результаты освоения профессионального модуля</w:t>
      </w:r>
    </w:p>
    <w:p w14:paraId="754CB352"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В результате изучения профессионального модуля студент должен освоить вид деятельности (ВД): приготовление, оформление и подготовка к реализации хлебобулочных, мучных кондитерских изделий разнообразного ассортимента и соответствующие ему профессиональные компетенции:</w:t>
      </w:r>
    </w:p>
    <w:tbl>
      <w:tblPr>
        <w:tblW w:w="0" w:type="auto"/>
        <w:tblLook w:val="00A0" w:firstRow="1" w:lastRow="0" w:firstColumn="1" w:lastColumn="0" w:noHBand="0" w:noVBand="0"/>
      </w:tblPr>
      <w:tblGrid>
        <w:gridCol w:w="987"/>
        <w:gridCol w:w="9502"/>
      </w:tblGrid>
      <w:tr w:rsidR="00302C39" w:rsidRPr="00302C39" w14:paraId="3FBB00D6" w14:textId="77777777" w:rsidTr="00302C39">
        <w:trPr>
          <w:trHeight w:val="798"/>
        </w:trPr>
        <w:tc>
          <w:tcPr>
            <w:tcW w:w="993" w:type="dxa"/>
          </w:tcPr>
          <w:p w14:paraId="1A885A2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5.1.</w:t>
            </w:r>
          </w:p>
        </w:tc>
        <w:tc>
          <w:tcPr>
            <w:tcW w:w="9605" w:type="dxa"/>
          </w:tcPr>
          <w:p w14:paraId="7BF6A23D"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302C39" w:rsidRPr="00302C39" w14:paraId="1B0A321C" w14:textId="77777777" w:rsidTr="00302C39">
        <w:tc>
          <w:tcPr>
            <w:tcW w:w="993" w:type="dxa"/>
          </w:tcPr>
          <w:p w14:paraId="041BE331"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5.2.</w:t>
            </w:r>
          </w:p>
        </w:tc>
        <w:tc>
          <w:tcPr>
            <w:tcW w:w="9605" w:type="dxa"/>
          </w:tcPr>
          <w:p w14:paraId="3CE79349"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приготовление, хранение отделочных полуфабрикатов для хлебобулочных, мучных кондитерских изделий.</w:t>
            </w:r>
          </w:p>
        </w:tc>
      </w:tr>
      <w:tr w:rsidR="00302C39" w:rsidRPr="00302C39" w14:paraId="73BF347F" w14:textId="77777777" w:rsidTr="00302C39">
        <w:tc>
          <w:tcPr>
            <w:tcW w:w="993" w:type="dxa"/>
          </w:tcPr>
          <w:p w14:paraId="713126C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5.3.</w:t>
            </w:r>
          </w:p>
        </w:tc>
        <w:tc>
          <w:tcPr>
            <w:tcW w:w="9605" w:type="dxa"/>
          </w:tcPr>
          <w:p w14:paraId="05AA5D05"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302C39" w:rsidRPr="00302C39" w14:paraId="5EDA2BB8" w14:textId="77777777" w:rsidTr="00302C39">
        <w:tc>
          <w:tcPr>
            <w:tcW w:w="993" w:type="dxa"/>
          </w:tcPr>
          <w:p w14:paraId="094DE85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5.4.</w:t>
            </w:r>
          </w:p>
        </w:tc>
        <w:tc>
          <w:tcPr>
            <w:tcW w:w="9605" w:type="dxa"/>
          </w:tcPr>
          <w:p w14:paraId="0CD83E49" w14:textId="77777777" w:rsidR="00302C39" w:rsidRPr="00302C39" w:rsidRDefault="00302C39" w:rsidP="00302C39">
            <w:pPr>
              <w:spacing w:after="0" w:line="240" w:lineRule="auto"/>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302C39" w:rsidRPr="00302C39" w14:paraId="7E477A3E" w14:textId="77777777" w:rsidTr="00302C39">
        <w:tc>
          <w:tcPr>
            <w:tcW w:w="993" w:type="dxa"/>
          </w:tcPr>
          <w:p w14:paraId="72CC0A55"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5.5.</w:t>
            </w:r>
          </w:p>
        </w:tc>
        <w:tc>
          <w:tcPr>
            <w:tcW w:w="9605" w:type="dxa"/>
          </w:tcPr>
          <w:p w14:paraId="18B54C9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302C39" w:rsidRPr="00302C39" w14:paraId="459E5571" w14:textId="77777777" w:rsidTr="00302C39">
        <w:tc>
          <w:tcPr>
            <w:tcW w:w="993" w:type="dxa"/>
          </w:tcPr>
          <w:p w14:paraId="17298A5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5.6.</w:t>
            </w:r>
          </w:p>
        </w:tc>
        <w:tc>
          <w:tcPr>
            <w:tcW w:w="9605" w:type="dxa"/>
          </w:tcPr>
          <w:p w14:paraId="2FAE1D1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302C39" w:rsidRPr="00302C39" w14:paraId="61CA4BDC" w14:textId="77777777" w:rsidTr="00302C39">
        <w:tc>
          <w:tcPr>
            <w:tcW w:w="993" w:type="dxa"/>
          </w:tcPr>
          <w:p w14:paraId="6640AD5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tc>
        <w:tc>
          <w:tcPr>
            <w:tcW w:w="9605" w:type="dxa"/>
          </w:tcPr>
          <w:p w14:paraId="5A469B8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tc>
      </w:tr>
    </w:tbl>
    <w:p w14:paraId="28CD166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Освоение профессионального модуля направлено на развитие общих компетенций:</w:t>
      </w:r>
    </w:p>
    <w:tbl>
      <w:tblPr>
        <w:tblW w:w="0" w:type="auto"/>
        <w:tblLook w:val="00A0" w:firstRow="1" w:lastRow="0" w:firstColumn="1" w:lastColumn="0" w:noHBand="0" w:noVBand="0"/>
      </w:tblPr>
      <w:tblGrid>
        <w:gridCol w:w="988"/>
        <w:gridCol w:w="9468"/>
      </w:tblGrid>
      <w:tr w:rsidR="00302C39" w:rsidRPr="00302C39" w14:paraId="435B669E" w14:textId="77777777" w:rsidTr="00302C39">
        <w:tc>
          <w:tcPr>
            <w:tcW w:w="988" w:type="dxa"/>
          </w:tcPr>
          <w:p w14:paraId="5EE070D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01.</w:t>
            </w:r>
          </w:p>
        </w:tc>
        <w:tc>
          <w:tcPr>
            <w:tcW w:w="9468" w:type="dxa"/>
          </w:tcPr>
          <w:p w14:paraId="6354B2C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302C39" w:rsidRPr="00302C39" w14:paraId="6DDB66DF" w14:textId="77777777" w:rsidTr="00302C39">
        <w:tc>
          <w:tcPr>
            <w:tcW w:w="988" w:type="dxa"/>
          </w:tcPr>
          <w:p w14:paraId="247C8B9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02.</w:t>
            </w:r>
          </w:p>
        </w:tc>
        <w:tc>
          <w:tcPr>
            <w:tcW w:w="9468" w:type="dxa"/>
          </w:tcPr>
          <w:p w14:paraId="5903478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02C39" w:rsidRPr="00302C39" w14:paraId="133C136C" w14:textId="77777777" w:rsidTr="00302C39">
        <w:tc>
          <w:tcPr>
            <w:tcW w:w="988" w:type="dxa"/>
          </w:tcPr>
          <w:p w14:paraId="150663A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03.</w:t>
            </w:r>
          </w:p>
        </w:tc>
        <w:tc>
          <w:tcPr>
            <w:tcW w:w="9468" w:type="dxa"/>
          </w:tcPr>
          <w:p w14:paraId="312929F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w:t>
            </w:r>
          </w:p>
        </w:tc>
      </w:tr>
      <w:tr w:rsidR="00302C39" w:rsidRPr="00302C39" w14:paraId="0356233E" w14:textId="77777777" w:rsidTr="00302C39">
        <w:tc>
          <w:tcPr>
            <w:tcW w:w="988" w:type="dxa"/>
          </w:tcPr>
          <w:p w14:paraId="02C1C12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04.</w:t>
            </w:r>
          </w:p>
        </w:tc>
        <w:tc>
          <w:tcPr>
            <w:tcW w:w="9468" w:type="dxa"/>
          </w:tcPr>
          <w:p w14:paraId="5E1C6B8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302C39" w:rsidRPr="00302C39" w14:paraId="0B808B9A" w14:textId="77777777" w:rsidTr="00302C39">
        <w:tc>
          <w:tcPr>
            <w:tcW w:w="988" w:type="dxa"/>
          </w:tcPr>
          <w:p w14:paraId="1A92BC0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05.</w:t>
            </w:r>
          </w:p>
        </w:tc>
        <w:tc>
          <w:tcPr>
            <w:tcW w:w="9468" w:type="dxa"/>
          </w:tcPr>
          <w:p w14:paraId="0A44C68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02C39" w:rsidRPr="00302C39" w14:paraId="4FA61736" w14:textId="77777777" w:rsidTr="00302C39">
        <w:tc>
          <w:tcPr>
            <w:tcW w:w="988" w:type="dxa"/>
          </w:tcPr>
          <w:p w14:paraId="5D7837A9"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06.</w:t>
            </w:r>
          </w:p>
        </w:tc>
        <w:tc>
          <w:tcPr>
            <w:tcW w:w="9468" w:type="dxa"/>
          </w:tcPr>
          <w:p w14:paraId="67FC286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общечеловеческих ценностей.</w:t>
            </w:r>
          </w:p>
        </w:tc>
      </w:tr>
      <w:tr w:rsidR="00302C39" w:rsidRPr="00302C39" w14:paraId="4C22FA6B" w14:textId="77777777" w:rsidTr="00302C39">
        <w:tc>
          <w:tcPr>
            <w:tcW w:w="988" w:type="dxa"/>
          </w:tcPr>
          <w:p w14:paraId="31D543C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07.</w:t>
            </w:r>
          </w:p>
        </w:tc>
        <w:tc>
          <w:tcPr>
            <w:tcW w:w="9468" w:type="dxa"/>
          </w:tcPr>
          <w:p w14:paraId="5D95852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302C39" w:rsidRPr="00302C39" w14:paraId="02295841" w14:textId="77777777" w:rsidTr="00302C39">
        <w:tc>
          <w:tcPr>
            <w:tcW w:w="988" w:type="dxa"/>
          </w:tcPr>
          <w:p w14:paraId="74EDCA5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08.</w:t>
            </w:r>
          </w:p>
        </w:tc>
        <w:tc>
          <w:tcPr>
            <w:tcW w:w="9468" w:type="dxa"/>
          </w:tcPr>
          <w:p w14:paraId="6179366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302C39" w:rsidRPr="00302C39" w14:paraId="7693D8A7" w14:textId="77777777" w:rsidTr="00302C39">
        <w:tc>
          <w:tcPr>
            <w:tcW w:w="988" w:type="dxa"/>
          </w:tcPr>
          <w:p w14:paraId="072B5DA1"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09.</w:t>
            </w:r>
          </w:p>
        </w:tc>
        <w:tc>
          <w:tcPr>
            <w:tcW w:w="9468" w:type="dxa"/>
          </w:tcPr>
          <w:p w14:paraId="25B39CD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Использовать информационные технологии в профессиональной деятельности.</w:t>
            </w:r>
          </w:p>
        </w:tc>
      </w:tr>
      <w:tr w:rsidR="00302C39" w:rsidRPr="00302C39" w14:paraId="1324E7E2" w14:textId="77777777" w:rsidTr="00302C39">
        <w:tc>
          <w:tcPr>
            <w:tcW w:w="988" w:type="dxa"/>
          </w:tcPr>
          <w:p w14:paraId="20EB6E5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10.</w:t>
            </w:r>
          </w:p>
        </w:tc>
        <w:tc>
          <w:tcPr>
            <w:tcW w:w="9468" w:type="dxa"/>
          </w:tcPr>
          <w:p w14:paraId="02F52F5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языке.</w:t>
            </w:r>
          </w:p>
        </w:tc>
      </w:tr>
      <w:tr w:rsidR="00302C39" w:rsidRPr="00302C39" w14:paraId="546D47EF" w14:textId="77777777" w:rsidTr="00302C39">
        <w:tc>
          <w:tcPr>
            <w:tcW w:w="988" w:type="dxa"/>
          </w:tcPr>
          <w:p w14:paraId="09E0781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11.</w:t>
            </w:r>
          </w:p>
        </w:tc>
        <w:tc>
          <w:tcPr>
            <w:tcW w:w="9468" w:type="dxa"/>
          </w:tcPr>
          <w:p w14:paraId="036BAA3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Планировать предпринимательскую деятельность в профессиональной сфере.</w:t>
            </w:r>
          </w:p>
        </w:tc>
      </w:tr>
    </w:tbl>
    <w:p w14:paraId="7F6D7AC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260B43A3" w14:textId="77777777" w:rsidR="00302C39" w:rsidRPr="00302C39" w:rsidRDefault="00302C39" w:rsidP="00302C39">
      <w:pPr>
        <w:spacing w:after="0" w:line="240" w:lineRule="auto"/>
        <w:rPr>
          <w:rFonts w:ascii="Times New Roman" w:eastAsia="Times New Roman" w:hAnsi="Times New Roman" w:cs="Times New Roman"/>
          <w:bCs/>
          <w:iCs/>
          <w:sz w:val="24"/>
          <w:szCs w:val="24"/>
        </w:rPr>
      </w:pPr>
      <w:r w:rsidRPr="00302C39">
        <w:rPr>
          <w:rFonts w:ascii="Times New Roman" w:eastAsia="Times New Roman" w:hAnsi="Times New Roman" w:cs="Times New Roman"/>
          <w:bCs/>
          <w:iCs/>
          <w:sz w:val="24"/>
          <w:szCs w:val="24"/>
        </w:rPr>
        <w:t>Спецификация ПК/ разделов профессионального модуля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126"/>
        <w:gridCol w:w="3055"/>
        <w:gridCol w:w="205"/>
        <w:gridCol w:w="2977"/>
      </w:tblGrid>
      <w:tr w:rsidR="00302C39" w:rsidRPr="00302C39" w14:paraId="4C8ECD5C" w14:textId="77777777" w:rsidTr="00302C39">
        <w:tc>
          <w:tcPr>
            <w:tcW w:w="2093" w:type="dxa"/>
            <w:vMerge w:val="restart"/>
          </w:tcPr>
          <w:p w14:paraId="192E921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rPr>
            </w:pPr>
            <w:r w:rsidRPr="00302C39">
              <w:rPr>
                <w:rFonts w:ascii="Times New Roman" w:eastAsia="Times New Roman" w:hAnsi="Times New Roman" w:cs="Times New Roman"/>
                <w:bCs/>
                <w:i/>
              </w:rPr>
              <w:lastRenderedPageBreak/>
              <w:t>Формируемые компетенции</w:t>
            </w:r>
          </w:p>
        </w:tc>
        <w:tc>
          <w:tcPr>
            <w:tcW w:w="8363" w:type="dxa"/>
            <w:gridSpan w:val="4"/>
          </w:tcPr>
          <w:p w14:paraId="2AA6657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rPr>
            </w:pPr>
            <w:r w:rsidRPr="00302C39">
              <w:rPr>
                <w:rFonts w:ascii="Times New Roman" w:eastAsia="Times New Roman" w:hAnsi="Times New Roman" w:cs="Times New Roman"/>
                <w:bCs/>
                <w:i/>
              </w:rPr>
              <w:t>Название раздела</w:t>
            </w:r>
          </w:p>
        </w:tc>
      </w:tr>
      <w:tr w:rsidR="00302C39" w:rsidRPr="00302C39" w14:paraId="28BD62DC" w14:textId="77777777" w:rsidTr="00302C39">
        <w:tc>
          <w:tcPr>
            <w:tcW w:w="2093" w:type="dxa"/>
            <w:vMerge/>
          </w:tcPr>
          <w:p w14:paraId="1D69216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rPr>
            </w:pPr>
          </w:p>
        </w:tc>
        <w:tc>
          <w:tcPr>
            <w:tcW w:w="2126" w:type="dxa"/>
          </w:tcPr>
          <w:p w14:paraId="65345F1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rPr>
            </w:pPr>
            <w:r w:rsidRPr="00302C39">
              <w:rPr>
                <w:rFonts w:ascii="Times New Roman" w:eastAsia="Times New Roman" w:hAnsi="Times New Roman" w:cs="Times New Roman"/>
                <w:bCs/>
                <w:i/>
              </w:rPr>
              <w:t>действия</w:t>
            </w:r>
          </w:p>
        </w:tc>
        <w:tc>
          <w:tcPr>
            <w:tcW w:w="3260" w:type="dxa"/>
            <w:gridSpan w:val="2"/>
          </w:tcPr>
          <w:p w14:paraId="2530BEF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rPr>
            </w:pPr>
            <w:r w:rsidRPr="00302C39">
              <w:rPr>
                <w:rFonts w:ascii="Times New Roman" w:eastAsia="Times New Roman" w:hAnsi="Times New Roman" w:cs="Times New Roman"/>
                <w:bCs/>
                <w:i/>
              </w:rPr>
              <w:t>умения</w:t>
            </w:r>
          </w:p>
        </w:tc>
        <w:tc>
          <w:tcPr>
            <w:tcW w:w="2977" w:type="dxa"/>
          </w:tcPr>
          <w:p w14:paraId="5A19BEE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rPr>
            </w:pPr>
            <w:r w:rsidRPr="00302C39">
              <w:rPr>
                <w:rFonts w:ascii="Times New Roman" w:eastAsia="Times New Roman" w:hAnsi="Times New Roman" w:cs="Times New Roman"/>
                <w:bCs/>
                <w:i/>
              </w:rPr>
              <w:t>знания</w:t>
            </w:r>
          </w:p>
        </w:tc>
      </w:tr>
      <w:tr w:rsidR="00302C39" w:rsidRPr="00302C39" w14:paraId="31740573" w14:textId="77777777" w:rsidTr="00302C39">
        <w:tc>
          <w:tcPr>
            <w:tcW w:w="10456" w:type="dxa"/>
            <w:gridSpan w:val="5"/>
          </w:tcPr>
          <w:p w14:paraId="04865B9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rPr>
            </w:pPr>
            <w:r w:rsidRPr="00302C39">
              <w:rPr>
                <w:rFonts w:ascii="Times New Roman" w:eastAsia="Times New Roman" w:hAnsi="Times New Roman" w:cs="Times New Roman"/>
                <w:bCs/>
                <w:i/>
              </w:rPr>
              <w:t>Раздел 1. Организация процессов приготовления, оформления и подготовки к реализации хлебобулочных, мучных кондитерских изделий сложного ассортимента</w:t>
            </w:r>
          </w:p>
        </w:tc>
      </w:tr>
      <w:tr w:rsidR="00302C39" w:rsidRPr="00302C39" w14:paraId="2229A431" w14:textId="77777777" w:rsidTr="00302C39">
        <w:tc>
          <w:tcPr>
            <w:tcW w:w="2093" w:type="dxa"/>
            <w:vMerge w:val="restart"/>
          </w:tcPr>
          <w:p w14:paraId="4B01C799"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i/>
              </w:rPr>
            </w:pPr>
            <w:r w:rsidRPr="00302C39">
              <w:rPr>
                <w:rFonts w:ascii="Times New Roman" w:eastAsia="Times New Roman" w:hAnsi="Times New Roman" w:cs="Times New Roman"/>
                <w:bCs/>
                <w:i/>
              </w:rPr>
              <w:t>ПК 5.1.</w:t>
            </w:r>
          </w:p>
          <w:p w14:paraId="1E53029D"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71980631" w14:textId="77777777" w:rsidR="00302C39" w:rsidRPr="00302C39" w:rsidRDefault="00302C39" w:rsidP="00302C39">
            <w:pPr>
              <w:spacing w:after="0" w:line="240" w:lineRule="auto"/>
              <w:rPr>
                <w:rFonts w:ascii="Times New Roman" w:eastAsia="Times New Roman" w:hAnsi="Times New Roman" w:cs="Times New Roman"/>
                <w:bCs/>
              </w:rPr>
            </w:pPr>
          </w:p>
        </w:tc>
        <w:tc>
          <w:tcPr>
            <w:tcW w:w="2126" w:type="dxa"/>
          </w:tcPr>
          <w:p w14:paraId="703278B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Ресурсное обеспечение выполнения заданий в соответствии с заказами, планом работы.</w:t>
            </w:r>
          </w:p>
        </w:tc>
        <w:tc>
          <w:tcPr>
            <w:tcW w:w="3260" w:type="dxa"/>
            <w:gridSpan w:val="2"/>
          </w:tcPr>
          <w:p w14:paraId="5B4EDD1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Оценить наличие ресурсов.</w:t>
            </w:r>
          </w:p>
          <w:p w14:paraId="7B8409D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Составить заявку и обеспечить получение продуктов для производства хлебобулочных, мучных кондитерских изделий сложного ассортимента по количеству и качеству, в соответствии с заказом.</w:t>
            </w:r>
          </w:p>
          <w:p w14:paraId="1379E16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Оценить качество и безопасность сырья, продуктов, материалов.</w:t>
            </w:r>
          </w:p>
        </w:tc>
        <w:tc>
          <w:tcPr>
            <w:tcW w:w="2977" w:type="dxa"/>
            <w:vMerge w:val="restart"/>
          </w:tcPr>
          <w:p w14:paraId="45C83EA6"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Регламенты, стандарты, в том числе система анализа, оценки и управления опасными факторами (система НАССР) и</w:t>
            </w:r>
          </w:p>
          <w:p w14:paraId="2E183C2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нормативно-</w:t>
            </w:r>
          </w:p>
          <w:p w14:paraId="72C943F7"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техническая</w:t>
            </w:r>
          </w:p>
          <w:p w14:paraId="2E414EB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документация,</w:t>
            </w:r>
          </w:p>
          <w:p w14:paraId="1A75C99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используемая при</w:t>
            </w:r>
          </w:p>
          <w:p w14:paraId="33C2F95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обработке, подготовке</w:t>
            </w:r>
          </w:p>
          <w:p w14:paraId="59E4A937"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сырья, приготовление,</w:t>
            </w:r>
          </w:p>
          <w:p w14:paraId="343C93A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подготовке к</w:t>
            </w:r>
          </w:p>
          <w:p w14:paraId="12FA0E85"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реализации хлебобулочных, мучных кондитерских</w:t>
            </w:r>
          </w:p>
          <w:p w14:paraId="1E0BC06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изделий сложного</w:t>
            </w:r>
          </w:p>
          <w:p w14:paraId="43E1498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ассортимента.</w:t>
            </w:r>
          </w:p>
          <w:p w14:paraId="34CF4BB0"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Методы контроля качества продуктов</w:t>
            </w:r>
          </w:p>
          <w:p w14:paraId="0F9771E3"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перед их использованием в</w:t>
            </w:r>
          </w:p>
          <w:p w14:paraId="3FF8C7D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приготовление</w:t>
            </w:r>
          </w:p>
          <w:p w14:paraId="46183E2E"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хлебобулочных,</w:t>
            </w:r>
          </w:p>
          <w:p w14:paraId="2B163CD5"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мучных кондитерских</w:t>
            </w:r>
          </w:p>
          <w:p w14:paraId="0F289438"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изделий сложного ассортимента. Важность контроля качества приготовления</w:t>
            </w:r>
          </w:p>
          <w:p w14:paraId="22CADDD8"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хлебобулочных,</w:t>
            </w:r>
          </w:p>
          <w:p w14:paraId="5BAD7578"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мучных кондитерских</w:t>
            </w:r>
          </w:p>
          <w:p w14:paraId="288059CE"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изделий сложного</w:t>
            </w:r>
          </w:p>
          <w:p w14:paraId="5F020C2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ассортимента работниками производства.</w:t>
            </w:r>
          </w:p>
          <w:p w14:paraId="6C99FA1B"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Методы контроля</w:t>
            </w:r>
          </w:p>
          <w:p w14:paraId="6A1CBCE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качества приготовления</w:t>
            </w:r>
          </w:p>
          <w:p w14:paraId="6B8763FF"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хлебобулочных, мучных кондитерских</w:t>
            </w:r>
          </w:p>
          <w:p w14:paraId="4414206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изделий сложного</w:t>
            </w:r>
          </w:p>
          <w:p w14:paraId="532CD9E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ассортимента.</w:t>
            </w:r>
          </w:p>
          <w:p w14:paraId="7AB13B40"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Основные причины, влияющие на качество приготовления</w:t>
            </w:r>
          </w:p>
          <w:p w14:paraId="7C3B0480"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хлебобулочных, мучных кондитерских</w:t>
            </w:r>
          </w:p>
          <w:p w14:paraId="7F28A53F"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изделий сложного</w:t>
            </w:r>
          </w:p>
          <w:p w14:paraId="555860B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ассортимента.</w:t>
            </w:r>
          </w:p>
          <w:p w14:paraId="3A84206E"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Важность контроля правильного использования работниками технологического оборудования при</w:t>
            </w:r>
          </w:p>
          <w:p w14:paraId="79DCF9C5"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хранение, подготовке</w:t>
            </w:r>
          </w:p>
          <w:p w14:paraId="2D66E44B"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продуктов, приготовление</w:t>
            </w:r>
          </w:p>
          <w:p w14:paraId="5F50D01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реализации</w:t>
            </w:r>
          </w:p>
          <w:p w14:paraId="3A4CAB3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хлебобулочных,</w:t>
            </w:r>
          </w:p>
          <w:p w14:paraId="2A517683"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мучных кондитерских</w:t>
            </w:r>
          </w:p>
          <w:p w14:paraId="123C3A0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изделий сложного</w:t>
            </w:r>
          </w:p>
          <w:p w14:paraId="2B8B38D2"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ассортимента.</w:t>
            </w:r>
          </w:p>
          <w:p w14:paraId="170FAA0E"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lastRenderedPageBreak/>
              <w:t>Способы и формы</w:t>
            </w:r>
          </w:p>
          <w:p w14:paraId="4EFBA5CA"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инструктирования</w:t>
            </w:r>
          </w:p>
          <w:p w14:paraId="271413E5"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персонала в области обеспечения качества продукции производства и ответственности качества приготовления</w:t>
            </w:r>
          </w:p>
          <w:p w14:paraId="484C060B"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хлебобулочных, мучных кондитерских</w:t>
            </w:r>
          </w:p>
          <w:p w14:paraId="2790A346"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изделий сложного</w:t>
            </w:r>
          </w:p>
          <w:p w14:paraId="72D46EA5"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ассортимента и последующей проверки понимания</w:t>
            </w:r>
          </w:p>
          <w:p w14:paraId="5AA5B550"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lang w:eastAsia="en-US"/>
              </w:rPr>
            </w:pPr>
            <w:r w:rsidRPr="00302C39">
              <w:rPr>
                <w:rFonts w:ascii="Times New Roman" w:eastAsia="Times New Roman" w:hAnsi="Times New Roman" w:cs="Times New Roman"/>
                <w:bCs/>
                <w:lang w:eastAsia="en-US"/>
              </w:rPr>
              <w:t>персоналом своей ответственности.</w:t>
            </w:r>
          </w:p>
        </w:tc>
      </w:tr>
      <w:tr w:rsidR="00302C39" w:rsidRPr="00302C39" w14:paraId="32818348" w14:textId="77777777" w:rsidTr="00302C39">
        <w:trPr>
          <w:trHeight w:val="4788"/>
        </w:trPr>
        <w:tc>
          <w:tcPr>
            <w:tcW w:w="2093" w:type="dxa"/>
            <w:vMerge/>
          </w:tcPr>
          <w:p w14:paraId="328CB56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p>
        </w:tc>
        <w:tc>
          <w:tcPr>
            <w:tcW w:w="2126" w:type="dxa"/>
          </w:tcPr>
          <w:p w14:paraId="5B173250"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Распределение</w:t>
            </w:r>
          </w:p>
          <w:p w14:paraId="23F20C5E"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заданий и</w:t>
            </w:r>
          </w:p>
          <w:p w14:paraId="17D13BCE"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проведение</w:t>
            </w:r>
          </w:p>
          <w:p w14:paraId="50F01684"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инструктажа на</w:t>
            </w:r>
          </w:p>
          <w:p w14:paraId="259CA723"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рабочем месте</w:t>
            </w:r>
          </w:p>
          <w:p w14:paraId="05C4B3B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пекаря, кондитера.</w:t>
            </w:r>
          </w:p>
        </w:tc>
        <w:tc>
          <w:tcPr>
            <w:tcW w:w="3260" w:type="dxa"/>
            <w:gridSpan w:val="2"/>
          </w:tcPr>
          <w:p w14:paraId="66306B8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Распределить задания между подчиненными в соответствии с их квалификацией.</w:t>
            </w:r>
          </w:p>
          <w:p w14:paraId="6A9AA66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Объяснять правила и демонстрировать приемы безопасной эксплуатации производственного инвентаря и</w:t>
            </w:r>
          </w:p>
          <w:p w14:paraId="49EFE29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Технологического оборудования.</w:t>
            </w:r>
          </w:p>
          <w:p w14:paraId="12D494C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Разъяснять ответственность за несоблюдение санитарно- гигиенических требований, техники безопасности, пожарной безопасности в процессе работы.</w:t>
            </w:r>
          </w:p>
          <w:p w14:paraId="005C223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Демонстрировать приемы рационального размещения оборудования на рабочем месте пекаря, кондитера.</w:t>
            </w:r>
          </w:p>
        </w:tc>
        <w:tc>
          <w:tcPr>
            <w:tcW w:w="2977" w:type="dxa"/>
            <w:vMerge/>
          </w:tcPr>
          <w:p w14:paraId="6999208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p>
        </w:tc>
      </w:tr>
      <w:tr w:rsidR="00302C39" w:rsidRPr="00302C39" w14:paraId="4E5E7C12" w14:textId="77777777" w:rsidTr="00302C39">
        <w:trPr>
          <w:trHeight w:val="192"/>
        </w:trPr>
        <w:tc>
          <w:tcPr>
            <w:tcW w:w="2093" w:type="dxa"/>
            <w:vMerge/>
          </w:tcPr>
          <w:p w14:paraId="2D9637C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p>
        </w:tc>
        <w:tc>
          <w:tcPr>
            <w:tcW w:w="2126" w:type="dxa"/>
          </w:tcPr>
          <w:p w14:paraId="76E67FD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Организация</w:t>
            </w:r>
          </w:p>
          <w:p w14:paraId="03C458C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подготовки рабочих мест, оборудования,</w:t>
            </w:r>
          </w:p>
          <w:p w14:paraId="1E8F220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инвентаря, посуды в соответствии с</w:t>
            </w:r>
          </w:p>
          <w:p w14:paraId="7418A4C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заданиями.</w:t>
            </w:r>
          </w:p>
        </w:tc>
        <w:tc>
          <w:tcPr>
            <w:tcW w:w="3260" w:type="dxa"/>
            <w:gridSpan w:val="2"/>
          </w:tcPr>
          <w:p w14:paraId="70756DE1"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Рациональное размещение на рабочем месте оборудования, инвентаря, посуды, сырья, материалов в соответствии с</w:t>
            </w:r>
          </w:p>
          <w:p w14:paraId="640554FC"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видом работ.</w:t>
            </w:r>
          </w:p>
          <w:p w14:paraId="3B9A3851"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Обеспечивать выполнение работы бригады кондитеров в соответствии с инструкциями и</w:t>
            </w:r>
          </w:p>
          <w:p w14:paraId="266F3D11"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регламентами, стандартами</w:t>
            </w:r>
          </w:p>
          <w:p w14:paraId="14866D26"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чистоты.</w:t>
            </w:r>
          </w:p>
          <w:p w14:paraId="04161896"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Контролировать своевременность текущей уборки рабочих мест в соответствии с инструкциями и</w:t>
            </w:r>
          </w:p>
          <w:p w14:paraId="5EB9D46F"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регламентами, стандартами</w:t>
            </w:r>
          </w:p>
          <w:p w14:paraId="1A178B08"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чистоты.</w:t>
            </w:r>
          </w:p>
          <w:p w14:paraId="143D6A2E"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Контролировать соблюдение правил техники безопасности, пожарной безопасности, охраны труда.</w:t>
            </w:r>
          </w:p>
        </w:tc>
        <w:tc>
          <w:tcPr>
            <w:tcW w:w="2977" w:type="dxa"/>
            <w:vMerge w:val="restart"/>
          </w:tcPr>
          <w:p w14:paraId="131F2A00"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Требования охраны труда, пожарной безопасности производственной санитарии организации питания.</w:t>
            </w:r>
          </w:p>
          <w:p w14:paraId="2D9AF9D3"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Виды, назначение,</w:t>
            </w:r>
          </w:p>
          <w:p w14:paraId="2D6ED37E"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правила безопасной</w:t>
            </w:r>
          </w:p>
          <w:p w14:paraId="0FB45953"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эксплуатации</w:t>
            </w:r>
          </w:p>
          <w:p w14:paraId="14D382BF"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технологического</w:t>
            </w:r>
          </w:p>
          <w:p w14:paraId="114B98B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оборудования,</w:t>
            </w:r>
          </w:p>
          <w:p w14:paraId="1C2DF787"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производственного</w:t>
            </w:r>
          </w:p>
          <w:p w14:paraId="2A7DAA1F"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инвентаря, инструментов,</w:t>
            </w:r>
          </w:p>
          <w:p w14:paraId="31F423F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весоизмерительных</w:t>
            </w:r>
          </w:p>
          <w:p w14:paraId="7E14266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приборов, посуды и</w:t>
            </w:r>
          </w:p>
          <w:p w14:paraId="6612F4D1"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правила ухода за</w:t>
            </w:r>
          </w:p>
          <w:p w14:paraId="0046F23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ними.</w:t>
            </w:r>
          </w:p>
          <w:p w14:paraId="3CC7A863"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Последовательность</w:t>
            </w:r>
          </w:p>
          <w:p w14:paraId="5293A778"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выполнения</w:t>
            </w:r>
          </w:p>
          <w:p w14:paraId="058C9617"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технологических</w:t>
            </w:r>
          </w:p>
          <w:p w14:paraId="7D66AE9E"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операций, современные</w:t>
            </w:r>
          </w:p>
          <w:p w14:paraId="6745E16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методы, техника</w:t>
            </w:r>
          </w:p>
          <w:p w14:paraId="7EE6008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обработки, подготовки сырья и продуктов.</w:t>
            </w:r>
          </w:p>
          <w:p w14:paraId="58AEB3B3"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Возможные последствия нарушения санитарии</w:t>
            </w:r>
          </w:p>
          <w:p w14:paraId="4130BBA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 гигиены.</w:t>
            </w:r>
          </w:p>
          <w:p w14:paraId="059C0FE0"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Требования к личной гигиене персонала при подготовке производственного инвентаря и кухонной посуды.</w:t>
            </w:r>
          </w:p>
          <w:p w14:paraId="4F19B0CF"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Виды, назначение, правила применения и безопасного хранения чистящих, моющих дезинфицирующих</w:t>
            </w:r>
          </w:p>
          <w:p w14:paraId="27A0C407"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средств, предназначенных для последующего</w:t>
            </w:r>
          </w:p>
          <w:p w14:paraId="5D8CF750"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использования.</w:t>
            </w:r>
          </w:p>
          <w:p w14:paraId="03F8AFC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Правила утилизации отходов.</w:t>
            </w:r>
          </w:p>
          <w:p w14:paraId="767D08F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 xml:space="preserve">Виды, назначение упаковочных материалов, </w:t>
            </w:r>
            <w:r w:rsidRPr="00302C39">
              <w:rPr>
                <w:rFonts w:ascii="Times New Roman" w:eastAsia="Times New Roman" w:hAnsi="Times New Roman" w:cs="Times New Roman"/>
                <w:bCs/>
              </w:rPr>
              <w:lastRenderedPageBreak/>
              <w:t>способы хранения сырья и продуктов.</w:t>
            </w:r>
          </w:p>
          <w:p w14:paraId="35CEB09F"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Виды, назначение</w:t>
            </w:r>
          </w:p>
          <w:p w14:paraId="555A8E0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Правила эксплуатации</w:t>
            </w:r>
          </w:p>
          <w:p w14:paraId="0E070985"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оборудования для</w:t>
            </w:r>
          </w:p>
          <w:p w14:paraId="3F04F388"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вакуумной упаковки</w:t>
            </w:r>
          </w:p>
          <w:p w14:paraId="3BFF756F"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сырья и готовых</w:t>
            </w:r>
          </w:p>
          <w:p w14:paraId="5248F2A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хлебобулочных,</w:t>
            </w:r>
          </w:p>
          <w:p w14:paraId="5392980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мучных кондитерских</w:t>
            </w:r>
          </w:p>
          <w:p w14:paraId="39DF6C2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изделий сложного</w:t>
            </w:r>
          </w:p>
          <w:p w14:paraId="4B452108"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ассортимента.</w:t>
            </w:r>
          </w:p>
          <w:p w14:paraId="36111C5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Виды, назначение</w:t>
            </w:r>
          </w:p>
          <w:p w14:paraId="497895F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оборудования,</w:t>
            </w:r>
          </w:p>
          <w:p w14:paraId="321ECBB9"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инвентаря посуды,</w:t>
            </w:r>
          </w:p>
          <w:p w14:paraId="627A569D"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используемых для</w:t>
            </w:r>
          </w:p>
          <w:p w14:paraId="0A59C025"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порционирования</w:t>
            </w:r>
          </w:p>
          <w:p w14:paraId="302D0FA1"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(комплектования)</w:t>
            </w:r>
          </w:p>
          <w:p w14:paraId="4BBD523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готовых</w:t>
            </w:r>
          </w:p>
          <w:p w14:paraId="39077001"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хлебобулочных,</w:t>
            </w:r>
          </w:p>
          <w:p w14:paraId="6D60AB68"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мучных кондитерских</w:t>
            </w:r>
          </w:p>
          <w:p w14:paraId="309C94D7"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изделий сложного</w:t>
            </w:r>
          </w:p>
          <w:p w14:paraId="0206D0DA"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ассортимента.</w:t>
            </w:r>
          </w:p>
          <w:p w14:paraId="5A86FF61"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Способы и правила</w:t>
            </w:r>
          </w:p>
          <w:p w14:paraId="08001153"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порционирования</w:t>
            </w:r>
          </w:p>
          <w:p w14:paraId="05A5428C"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(комплектования),</w:t>
            </w:r>
          </w:p>
          <w:p w14:paraId="2FF69A7A"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упаковки на вынос</w:t>
            </w:r>
          </w:p>
          <w:p w14:paraId="2290F4D7"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готовых</w:t>
            </w:r>
          </w:p>
          <w:p w14:paraId="2E0DB0A0"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хлебобулочных,</w:t>
            </w:r>
          </w:p>
          <w:p w14:paraId="5E3DBFC4"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мучных кондитерских</w:t>
            </w:r>
          </w:p>
          <w:p w14:paraId="01F2B3A6"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изделий сложного</w:t>
            </w:r>
          </w:p>
          <w:p w14:paraId="56E29AEE" w14:textId="77777777" w:rsidR="00302C39" w:rsidRPr="00302C39" w:rsidRDefault="00302C39" w:rsidP="00302C39">
            <w:pPr>
              <w:autoSpaceDE w:val="0"/>
              <w:autoSpaceDN w:val="0"/>
              <w:adjustRightInd w:val="0"/>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ассортимента.</w:t>
            </w:r>
          </w:p>
        </w:tc>
      </w:tr>
      <w:tr w:rsidR="00302C39" w:rsidRPr="00302C39" w14:paraId="183C0019" w14:textId="77777777" w:rsidTr="00302C39">
        <w:trPr>
          <w:trHeight w:val="252"/>
        </w:trPr>
        <w:tc>
          <w:tcPr>
            <w:tcW w:w="2093" w:type="dxa"/>
            <w:vMerge/>
          </w:tcPr>
          <w:p w14:paraId="19CAA6B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p>
        </w:tc>
        <w:tc>
          <w:tcPr>
            <w:tcW w:w="2126" w:type="dxa"/>
          </w:tcPr>
          <w:p w14:paraId="0E699A3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Оценка соответствия</w:t>
            </w:r>
          </w:p>
          <w:p w14:paraId="044DCF2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подготовки рабочего места требованиям регламента, инструкции,</w:t>
            </w:r>
          </w:p>
          <w:p w14:paraId="3810D43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r w:rsidRPr="00302C39">
              <w:rPr>
                <w:rFonts w:ascii="Times New Roman" w:eastAsia="Times New Roman" w:hAnsi="Times New Roman" w:cs="Times New Roman"/>
                <w:bCs/>
              </w:rPr>
              <w:t>стандартов чистоты.</w:t>
            </w:r>
          </w:p>
        </w:tc>
        <w:tc>
          <w:tcPr>
            <w:tcW w:w="3260" w:type="dxa"/>
            <w:gridSpan w:val="2"/>
          </w:tcPr>
          <w:p w14:paraId="78AA6C5D"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Осуществлять контроль за соблюдением санитарных требований работниками бригады.</w:t>
            </w:r>
          </w:p>
          <w:p w14:paraId="3D0C2DF0"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Контролировать выполнение</w:t>
            </w:r>
          </w:p>
          <w:p w14:paraId="174B174C"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Требований стандартов чистоты</w:t>
            </w:r>
          </w:p>
          <w:p w14:paraId="36C9808C"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при мойке и хранении кухонной</w:t>
            </w:r>
          </w:p>
          <w:p w14:paraId="6B554EB4"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посуды и производственного</w:t>
            </w:r>
          </w:p>
          <w:p w14:paraId="42B9330C"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инвентаря.</w:t>
            </w:r>
          </w:p>
          <w:p w14:paraId="55E81D50" w14:textId="77777777" w:rsidR="00302C39" w:rsidRPr="00302C39" w:rsidRDefault="00302C39" w:rsidP="00302C39">
            <w:pPr>
              <w:autoSpaceDE w:val="0"/>
              <w:autoSpaceDN w:val="0"/>
              <w:adjustRightInd w:val="0"/>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Контролировать процесс упаковки, хранения, подготовки ктранспортированию полуфабрикатов.</w:t>
            </w:r>
          </w:p>
        </w:tc>
        <w:tc>
          <w:tcPr>
            <w:tcW w:w="2977" w:type="dxa"/>
            <w:vMerge/>
          </w:tcPr>
          <w:p w14:paraId="44B96A9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rPr>
            </w:pPr>
          </w:p>
        </w:tc>
      </w:tr>
      <w:tr w:rsidR="00302C39" w:rsidRPr="00302C39" w14:paraId="0DA7E722" w14:textId="77777777" w:rsidTr="00302C39">
        <w:tc>
          <w:tcPr>
            <w:tcW w:w="2093" w:type="dxa"/>
          </w:tcPr>
          <w:p w14:paraId="50DC8A9C"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ОК 01.</w:t>
            </w:r>
          </w:p>
          <w:p w14:paraId="37BE601C"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rPr>
              <w:t>Выбирать способы решения задач профессиональной деятельности, применительно к различным контекстам</w:t>
            </w:r>
          </w:p>
        </w:tc>
        <w:tc>
          <w:tcPr>
            <w:tcW w:w="2126" w:type="dxa"/>
          </w:tcPr>
          <w:p w14:paraId="1D79D90E"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Распознавание сложных проблемных ситуаций в различных контекстах. </w:t>
            </w:r>
          </w:p>
          <w:p w14:paraId="6688C17B"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Проведение анализа сложных ситуаций при решении задач профессиональной деятельности.</w:t>
            </w:r>
          </w:p>
          <w:p w14:paraId="27736BE5"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Определение этапов решения задачи.</w:t>
            </w:r>
          </w:p>
          <w:p w14:paraId="11FEEC5D"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Определение потребности в информации. </w:t>
            </w:r>
          </w:p>
          <w:p w14:paraId="7BBE59CA"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Осуществление эффективного поиска.</w:t>
            </w:r>
          </w:p>
          <w:p w14:paraId="50878874"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Выделение всех возможных источников нужных ресурсов, в том числе неочевидных. Разработка детального плана действий.</w:t>
            </w:r>
          </w:p>
          <w:p w14:paraId="7A8A9D88"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Оценка рисков на каждом шагу. </w:t>
            </w:r>
          </w:p>
          <w:p w14:paraId="32CA70FB"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lastRenderedPageBreak/>
              <w:t>Оценка плюсов и минусов полученного результата, своего плана и его реализации, предложение критериев оценки и рекомендаций по улучшению плана</w:t>
            </w:r>
          </w:p>
        </w:tc>
        <w:tc>
          <w:tcPr>
            <w:tcW w:w="3260" w:type="dxa"/>
            <w:gridSpan w:val="2"/>
          </w:tcPr>
          <w:p w14:paraId="1B5D095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lastRenderedPageBreak/>
              <w:t>Распознавать задачу и/или проблему в профессиональном и/или социальном контексте.</w:t>
            </w:r>
          </w:p>
          <w:p w14:paraId="5B3C9610"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Анализировать задачу и/или проблему и выделять её составные части.</w:t>
            </w:r>
          </w:p>
          <w:p w14:paraId="3E55D1E2"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Правильно выявлять и эффективно искать информацию, необходимую для решения задачи и/или проблемы.</w:t>
            </w:r>
          </w:p>
          <w:p w14:paraId="7D619E6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Составлять план действия.</w:t>
            </w:r>
          </w:p>
          <w:p w14:paraId="25076E7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Определять необходимые ресурсы.</w:t>
            </w:r>
          </w:p>
          <w:p w14:paraId="2925FEAF"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Владеть актуальными методами работы в профессиональной и смежных сферах.</w:t>
            </w:r>
          </w:p>
          <w:p w14:paraId="31A85A8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Реализовать составленный план.</w:t>
            </w:r>
          </w:p>
          <w:p w14:paraId="22A6273E"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Оценивать результат и последствия своих действий (самостоятельно или с помощью наставника).</w:t>
            </w:r>
          </w:p>
        </w:tc>
        <w:tc>
          <w:tcPr>
            <w:tcW w:w="2977" w:type="dxa"/>
          </w:tcPr>
          <w:p w14:paraId="5B3C3776"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Актуальный профессиональный и социальный контекст, в котором приходится работать и жить.</w:t>
            </w:r>
          </w:p>
          <w:p w14:paraId="30287DB7"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1C6B92C6"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Алгоритмы выполнения работ в профессиональной и смежных областях.</w:t>
            </w:r>
          </w:p>
          <w:p w14:paraId="65EA7FB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Методы работы в профессиональной и смежных сферах.</w:t>
            </w:r>
          </w:p>
          <w:p w14:paraId="703325E9"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Структура плана для решения задач.</w:t>
            </w:r>
          </w:p>
          <w:p w14:paraId="75425AF2"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Порядок оценки результатов решения задач профессиональной деятельности.</w:t>
            </w:r>
          </w:p>
        </w:tc>
      </w:tr>
      <w:tr w:rsidR="00302C39" w:rsidRPr="00302C39" w14:paraId="239FDA0D" w14:textId="77777777" w:rsidTr="00302C39">
        <w:tc>
          <w:tcPr>
            <w:tcW w:w="2093" w:type="dxa"/>
          </w:tcPr>
          <w:p w14:paraId="7D5AC882"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 xml:space="preserve">ОК 04. </w:t>
            </w:r>
          </w:p>
          <w:p w14:paraId="1ECB162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Работать в коллективе и команде, эффективно взаимодействовать с коллегами, руководством, клиентами.</w:t>
            </w:r>
          </w:p>
        </w:tc>
        <w:tc>
          <w:tcPr>
            <w:tcW w:w="2126" w:type="dxa"/>
          </w:tcPr>
          <w:p w14:paraId="701E3BAC"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Участие в деловом общении для эффективного решения деловых задач</w:t>
            </w:r>
          </w:p>
          <w:p w14:paraId="52E41D56"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Планирование профессиональной деятельность</w:t>
            </w:r>
          </w:p>
        </w:tc>
        <w:tc>
          <w:tcPr>
            <w:tcW w:w="3260" w:type="dxa"/>
            <w:gridSpan w:val="2"/>
          </w:tcPr>
          <w:p w14:paraId="14463CC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Организовывать работу коллектива и команды</w:t>
            </w:r>
          </w:p>
          <w:p w14:paraId="6596F556"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 xml:space="preserve">Взаимодействовать с коллегами, руководством, клиентами.  </w:t>
            </w:r>
          </w:p>
        </w:tc>
        <w:tc>
          <w:tcPr>
            <w:tcW w:w="2977" w:type="dxa"/>
          </w:tcPr>
          <w:p w14:paraId="6B4EC9E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Психология коллектива</w:t>
            </w:r>
          </w:p>
          <w:p w14:paraId="48A528DE"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Психология личности</w:t>
            </w:r>
          </w:p>
          <w:p w14:paraId="031DA717"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Основы проектной деятельности.</w:t>
            </w:r>
          </w:p>
        </w:tc>
      </w:tr>
      <w:tr w:rsidR="00302C39" w:rsidRPr="00302C39" w14:paraId="29BACC71" w14:textId="77777777" w:rsidTr="00302C39">
        <w:tc>
          <w:tcPr>
            <w:tcW w:w="2093" w:type="dxa"/>
          </w:tcPr>
          <w:p w14:paraId="467CDD25"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ОК 07.</w:t>
            </w:r>
            <w:r w:rsidRPr="00302C39">
              <w:rPr>
                <w:rFonts w:ascii="Times New Roman" w:eastAsia="Times New Roman" w:hAnsi="Times New Roman" w:cs="Times New Roman"/>
                <w:bCs/>
              </w:rPr>
              <w:t xml:space="preserve"> Содействовать сохранению окружающей среды, ресурсосбережению, эффективно действовать в чрезвычайных ситуациях.</w:t>
            </w:r>
          </w:p>
        </w:tc>
        <w:tc>
          <w:tcPr>
            <w:tcW w:w="2126" w:type="dxa"/>
          </w:tcPr>
          <w:p w14:paraId="3F3CBCA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Соблюдение правил экологической безопасности при ведении профессиональной деятельности;</w:t>
            </w:r>
          </w:p>
          <w:p w14:paraId="181EB900"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Обеспечивать ресурсосбережение на рабочем месте.</w:t>
            </w:r>
          </w:p>
        </w:tc>
        <w:tc>
          <w:tcPr>
            <w:tcW w:w="3260" w:type="dxa"/>
            <w:gridSpan w:val="2"/>
          </w:tcPr>
          <w:p w14:paraId="6DABF669"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Соблюдать нормы экологической безопасности</w:t>
            </w:r>
          </w:p>
          <w:p w14:paraId="791909EF"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Определять направления ресурсосбережения в рамках профессиональной деятельности по профессии (специальности)</w:t>
            </w:r>
          </w:p>
        </w:tc>
        <w:tc>
          <w:tcPr>
            <w:tcW w:w="2977" w:type="dxa"/>
          </w:tcPr>
          <w:p w14:paraId="509F1653"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Правила экологической безопасности при ведении профессиональной деятельности.</w:t>
            </w:r>
          </w:p>
          <w:p w14:paraId="02285BC7"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Основные ресурсы, задействованные в профессиональной деятельности.</w:t>
            </w:r>
          </w:p>
          <w:p w14:paraId="61558ACD"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Пути обеспечения ресурсосбережения.</w:t>
            </w:r>
          </w:p>
        </w:tc>
      </w:tr>
      <w:tr w:rsidR="00302C39" w:rsidRPr="00302C39" w14:paraId="403ED8C7" w14:textId="77777777" w:rsidTr="00302C39">
        <w:tc>
          <w:tcPr>
            <w:tcW w:w="10456" w:type="dxa"/>
            <w:gridSpan w:val="5"/>
          </w:tcPr>
          <w:p w14:paraId="7E41E017" w14:textId="77777777" w:rsidR="00302C39" w:rsidRPr="00302C39" w:rsidRDefault="00302C39" w:rsidP="00302C39">
            <w:pPr>
              <w:spacing w:after="0" w:line="240" w:lineRule="auto"/>
              <w:jc w:val="both"/>
              <w:rPr>
                <w:rFonts w:ascii="Times New Roman" w:eastAsia="Times New Roman" w:hAnsi="Times New Roman" w:cs="Times New Roman"/>
                <w:bCs/>
                <w:i/>
              </w:rPr>
            </w:pPr>
            <w:r w:rsidRPr="00302C39">
              <w:rPr>
                <w:rFonts w:ascii="Times New Roman" w:eastAsia="Times New Roman" w:hAnsi="Times New Roman" w:cs="Times New Roman"/>
                <w:bCs/>
                <w:i/>
              </w:rPr>
              <w:t>Раздел 2. Процессы приготовления, подготовки к реализации хлебобулочных, мучных кондитерских изделий сложного ассортимента.</w:t>
            </w:r>
          </w:p>
        </w:tc>
      </w:tr>
      <w:tr w:rsidR="00302C39" w:rsidRPr="00302C39" w14:paraId="6B8E2A13" w14:textId="77777777" w:rsidTr="00302C39">
        <w:tc>
          <w:tcPr>
            <w:tcW w:w="2093" w:type="dxa"/>
            <w:vMerge w:val="restart"/>
            <w:vAlign w:val="center"/>
          </w:tcPr>
          <w:p w14:paraId="460F1F09"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ПК 5.2.</w:t>
            </w:r>
          </w:p>
          <w:p w14:paraId="4D2686D1"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Осуществлять приготовление, хранение отделочных полуфабрикатов для хлебобулочных, мучных кондитерских изделий.</w:t>
            </w:r>
          </w:p>
          <w:p w14:paraId="5A0EE501"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ПК 5.3.</w:t>
            </w:r>
          </w:p>
          <w:p w14:paraId="0874327B"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rPr>
              <w:t xml:space="preserve">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w:t>
            </w:r>
            <w:r w:rsidRPr="00302C39">
              <w:rPr>
                <w:rFonts w:ascii="Times New Roman" w:eastAsia="Times New Roman" w:hAnsi="Times New Roman" w:cs="Times New Roman"/>
                <w:bCs/>
              </w:rPr>
              <w:lastRenderedPageBreak/>
              <w:t>видов и форм обслуживания.</w:t>
            </w:r>
          </w:p>
          <w:p w14:paraId="6CC1475D"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ПК 5.4.</w:t>
            </w:r>
          </w:p>
          <w:p w14:paraId="4DDB9AD8"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 xml:space="preserve">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 </w:t>
            </w:r>
          </w:p>
          <w:p w14:paraId="7CD02536"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ПК 5.5.</w:t>
            </w:r>
          </w:p>
          <w:p w14:paraId="5830732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14:paraId="55BEF77C"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i/>
              </w:rPr>
              <w:t>ПК 5.6.</w:t>
            </w:r>
            <w:r w:rsidRPr="00302C39">
              <w:rPr>
                <w:rFonts w:ascii="Times New Roman" w:eastAsia="Times New Roman" w:hAnsi="Times New Roman" w:cs="Times New Roman"/>
                <w:bCs/>
              </w:rPr>
              <w:t xml:space="preserve">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 </w:t>
            </w:r>
          </w:p>
          <w:p w14:paraId="1A293919" w14:textId="77777777" w:rsidR="00302C39" w:rsidRPr="00302C39" w:rsidRDefault="00302C39" w:rsidP="00302C39">
            <w:pPr>
              <w:spacing w:after="0" w:line="240" w:lineRule="auto"/>
              <w:rPr>
                <w:rFonts w:ascii="Times New Roman" w:eastAsia="Times New Roman" w:hAnsi="Times New Roman" w:cs="Times New Roman"/>
                <w:bCs/>
              </w:rPr>
            </w:pPr>
          </w:p>
          <w:p w14:paraId="3A8040E2" w14:textId="77777777" w:rsidR="00302C39" w:rsidRPr="00302C39" w:rsidRDefault="00302C39" w:rsidP="00302C39">
            <w:pPr>
              <w:spacing w:after="0" w:line="240" w:lineRule="auto"/>
              <w:rPr>
                <w:rFonts w:ascii="Times New Roman" w:eastAsia="Times New Roman" w:hAnsi="Times New Roman" w:cs="Times New Roman"/>
                <w:bCs/>
                <w:color w:val="FF0000"/>
              </w:rPr>
            </w:pPr>
          </w:p>
        </w:tc>
        <w:tc>
          <w:tcPr>
            <w:tcW w:w="2126" w:type="dxa"/>
          </w:tcPr>
          <w:p w14:paraId="6545FEE8"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lastRenderedPageBreak/>
              <w:t>Подготовка основных продуктов и дополнительных ингредиентов.</w:t>
            </w:r>
          </w:p>
        </w:tc>
        <w:tc>
          <w:tcPr>
            <w:tcW w:w="3055" w:type="dxa"/>
          </w:tcPr>
          <w:p w14:paraId="4950FE32"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Подбирать в соответствии с технологическими требованиями, оценка качества и безопасности основных продуктов и дополнительных ингредиентов;</w:t>
            </w:r>
          </w:p>
          <w:p w14:paraId="43349DEE"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p w14:paraId="549B7E2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Выбирать, подготавливать ароматические, красящие вещества;</w:t>
            </w:r>
          </w:p>
          <w:p w14:paraId="6C43EEC4"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Взвешивать, измерять продукты, входящие в состав пирожных и тортов в соответствии с рецептурой;</w:t>
            </w:r>
          </w:p>
          <w:p w14:paraId="052BC96C"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Осуществлять взаимозаменяемость продуктов в соответствии с нормами закладки, особенностями заказа;</w:t>
            </w:r>
          </w:p>
          <w:p w14:paraId="7BDADD3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Использовать региональные продукты для приготовления пирожных и тортов.</w:t>
            </w:r>
          </w:p>
        </w:tc>
        <w:tc>
          <w:tcPr>
            <w:tcW w:w="3182" w:type="dxa"/>
            <w:gridSpan w:val="2"/>
          </w:tcPr>
          <w:p w14:paraId="166594E6"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Ассортимент, характеристика, правила выбора основных продуктов и дополнительных ингредиентов с учетом их сочетаемости, взаимозаменяемости;</w:t>
            </w:r>
          </w:p>
          <w:p w14:paraId="520DF03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Критерии оценки качества основных продуктов и дополнительных ингредиентов для пирожных и тортов разнообразного ассортимента;</w:t>
            </w:r>
          </w:p>
          <w:p w14:paraId="7BC5D581"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Виды, характеристика региональных видов сырья, продуктов;</w:t>
            </w:r>
          </w:p>
          <w:p w14:paraId="6F9CC067"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Нормы взаимозаменяемости сырья и продуктов.</w:t>
            </w:r>
          </w:p>
        </w:tc>
      </w:tr>
      <w:tr w:rsidR="00302C39" w:rsidRPr="00302C39" w14:paraId="27220491" w14:textId="77777777" w:rsidTr="00302C39">
        <w:tc>
          <w:tcPr>
            <w:tcW w:w="2093" w:type="dxa"/>
            <w:vMerge/>
          </w:tcPr>
          <w:p w14:paraId="47F10214" w14:textId="77777777" w:rsidR="00302C39" w:rsidRPr="00302C39" w:rsidRDefault="00302C39" w:rsidP="00302C39">
            <w:pPr>
              <w:spacing w:after="0" w:line="240" w:lineRule="auto"/>
              <w:rPr>
                <w:rFonts w:ascii="Times New Roman" w:eastAsia="Times New Roman" w:hAnsi="Times New Roman" w:cs="Times New Roman"/>
                <w:bCs/>
              </w:rPr>
            </w:pPr>
          </w:p>
        </w:tc>
        <w:tc>
          <w:tcPr>
            <w:tcW w:w="2126" w:type="dxa"/>
          </w:tcPr>
          <w:p w14:paraId="03E997C1" w14:textId="77777777" w:rsidR="00302C39" w:rsidRPr="00302C39" w:rsidRDefault="00302C39" w:rsidP="00302C39">
            <w:pPr>
              <w:autoSpaceDE w:val="0"/>
              <w:autoSpaceDN w:val="0"/>
              <w:adjustRightInd w:val="0"/>
              <w:spacing w:after="0" w:line="240" w:lineRule="auto"/>
              <w:jc w:val="both"/>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Приготовление хлебобулочных, мучных кондитерских изделий разнообразного ассортимента. </w:t>
            </w:r>
          </w:p>
          <w:p w14:paraId="336F7C77" w14:textId="77777777" w:rsidR="00302C39" w:rsidRPr="00302C39" w:rsidRDefault="00302C39" w:rsidP="00302C39">
            <w:pPr>
              <w:spacing w:after="0" w:line="240" w:lineRule="auto"/>
              <w:contextualSpacing/>
              <w:jc w:val="both"/>
              <w:rPr>
                <w:rFonts w:ascii="Times New Roman" w:eastAsia="Times New Roman" w:hAnsi="Times New Roman" w:cs="Times New Roman"/>
                <w:bCs/>
              </w:rPr>
            </w:pPr>
          </w:p>
        </w:tc>
        <w:tc>
          <w:tcPr>
            <w:tcW w:w="3055" w:type="dxa"/>
          </w:tcPr>
          <w:p w14:paraId="5706A14B"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Выбирать, применять, комбинировать методы приготовления хлебобулочных мучных кондитерских изделий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p w14:paraId="34669FB3"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Рационально использовать продукты, полуфабрикаты промышленного производства;</w:t>
            </w:r>
          </w:p>
          <w:p w14:paraId="60096D9E"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 xml:space="preserve">Соблюдать температурный и </w:t>
            </w:r>
          </w:p>
          <w:p w14:paraId="64BF2D33"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временной режим процессов приготовления: замеса теста, выпечки изделий;</w:t>
            </w:r>
          </w:p>
          <w:p w14:paraId="1535DF76"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Изменять закладку продуктов в соответствии с изменением выхода хлебобулочных, мучных кондитерских изделий; </w:t>
            </w:r>
          </w:p>
          <w:p w14:paraId="4ECA74DA"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Определять степень готовности хлебобулочных, мучных кондитерских изделий при выпечке; </w:t>
            </w:r>
          </w:p>
          <w:p w14:paraId="47F1B7DF"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Доводить отделочные полуфабрикаты до вкуса, тесто до определенной консистенции; </w:t>
            </w:r>
          </w:p>
          <w:p w14:paraId="1F27B656"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Владеть техниками, приемами замеса теста, формования изделий, отделки, оформления готовых изделий;</w:t>
            </w:r>
          </w:p>
          <w:p w14:paraId="518AD04A"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Соблюдать санитарно-гигиенические требования в процессе приготовления хлебобулочных, мучных кондитерских изделий; </w:t>
            </w:r>
          </w:p>
          <w:p w14:paraId="556598EC"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Осуществлять взаимозаменяемость продуктов в процессе приготовления хлебобулочных мучных кондитерских изделий с учетом норм взаимозаменяемости;</w:t>
            </w:r>
          </w:p>
          <w:p w14:paraId="35A8811C"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Выбирать, подготавливать и использовать при приготовлении ароматические, красящие вещества с учетом </w:t>
            </w:r>
            <w:r w:rsidRPr="00302C39">
              <w:rPr>
                <w:rFonts w:ascii="Times New Roman" w:eastAsia="Times New Roman" w:hAnsi="Times New Roman" w:cs="Times New Roman"/>
                <w:bCs/>
                <w:color w:val="000000"/>
              </w:rPr>
              <w:lastRenderedPageBreak/>
              <w:t xml:space="preserve">соответствия их требованиям санитарных норм и правил, взаимозаменяемости, сочетаемости с основными продуктами; </w:t>
            </w:r>
          </w:p>
          <w:p w14:paraId="1C6DCDD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 xml:space="preserve">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 </w:t>
            </w:r>
          </w:p>
        </w:tc>
        <w:tc>
          <w:tcPr>
            <w:tcW w:w="3182" w:type="dxa"/>
            <w:gridSpan w:val="2"/>
          </w:tcPr>
          <w:p w14:paraId="3B7D78B5"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lastRenderedPageBreak/>
              <w:t xml:space="preserve">Ассортимент, рецептуры, пищевая ценность, требования к качеству, методы приготовления хлебобулочных, мучных кондитерских изделий разнообразного ассортимента, в том числе региональных, для диетического питания; </w:t>
            </w:r>
          </w:p>
          <w:p w14:paraId="578C90EB"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Температурный режим и правила приготовления хлебобулочных мучных кондитерских изделий;</w:t>
            </w:r>
          </w:p>
          <w:p w14:paraId="46A0670E"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Виды, назначение и правила безопасной</w:t>
            </w:r>
          </w:p>
          <w:p w14:paraId="129E5C34"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эксплуатации технологического оборудования, производственного инвентаря, инструментов, посуды, используемых при приготовлении хлебобулочных, мучных кондитерских изделий; </w:t>
            </w:r>
          </w:p>
          <w:p w14:paraId="604401BE"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Нормы взаимозаменяемости сырья и продуктов;</w:t>
            </w:r>
          </w:p>
          <w:p w14:paraId="2C03C179"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Ассортимент, характеристика, правила применения, нормы закладки ароматических, красящих веществ. </w:t>
            </w:r>
          </w:p>
        </w:tc>
      </w:tr>
      <w:tr w:rsidR="00302C39" w:rsidRPr="00302C39" w14:paraId="52C51F26" w14:textId="77777777" w:rsidTr="00302C39">
        <w:tc>
          <w:tcPr>
            <w:tcW w:w="2093" w:type="dxa"/>
            <w:vMerge/>
          </w:tcPr>
          <w:p w14:paraId="5F15FEB3" w14:textId="77777777" w:rsidR="00302C39" w:rsidRPr="00302C39" w:rsidRDefault="00302C39" w:rsidP="00302C39">
            <w:pPr>
              <w:spacing w:after="0" w:line="240" w:lineRule="auto"/>
              <w:rPr>
                <w:rFonts w:ascii="Times New Roman" w:eastAsia="Times New Roman" w:hAnsi="Times New Roman" w:cs="Times New Roman"/>
                <w:bCs/>
              </w:rPr>
            </w:pPr>
          </w:p>
        </w:tc>
        <w:tc>
          <w:tcPr>
            <w:tcW w:w="2126" w:type="dxa"/>
          </w:tcPr>
          <w:p w14:paraId="69D8F290" w14:textId="77777777" w:rsidR="00302C39" w:rsidRPr="00302C39" w:rsidRDefault="00302C39" w:rsidP="00302C39">
            <w:pPr>
              <w:autoSpaceDE w:val="0"/>
              <w:autoSpaceDN w:val="0"/>
              <w:adjustRightInd w:val="0"/>
              <w:spacing w:after="0" w:line="240" w:lineRule="auto"/>
              <w:jc w:val="both"/>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Хранение, отпуск хлебобулочных, мучных кондитерских изделий. </w:t>
            </w:r>
          </w:p>
          <w:p w14:paraId="42DE80D6" w14:textId="77777777" w:rsidR="00302C39" w:rsidRPr="00302C39" w:rsidRDefault="00302C39" w:rsidP="00302C39">
            <w:pPr>
              <w:spacing w:after="0" w:line="240" w:lineRule="auto"/>
              <w:contextualSpacing/>
              <w:jc w:val="both"/>
              <w:rPr>
                <w:rFonts w:ascii="Times New Roman" w:eastAsia="Times New Roman" w:hAnsi="Times New Roman" w:cs="Times New Roman"/>
                <w:bCs/>
              </w:rPr>
            </w:pPr>
          </w:p>
        </w:tc>
        <w:tc>
          <w:tcPr>
            <w:tcW w:w="3055" w:type="dxa"/>
          </w:tcPr>
          <w:p w14:paraId="6D017B9D"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Проверять качество готовых хлебобулочных, мучных кондитерских изделий перед отпуском, упаковкой на вынос; </w:t>
            </w:r>
          </w:p>
          <w:p w14:paraId="6CF0291F"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Порционировать, сервировать и презентовать хлебобулочные, мучные кондитерские изделия для отпуска с учетом рационального использования ресурсов, соблюдением требований по безопасности готовой продукции;</w:t>
            </w:r>
          </w:p>
          <w:p w14:paraId="54668A77"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Соблюдать выход хлебобулочных, мучных кондитерских изделий при их порционировании (комплектовании); </w:t>
            </w:r>
          </w:p>
          <w:p w14:paraId="7CDAC8F9"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Хранить хлебобулочные, мучные кондитерские изделия с учетом требований по безопасности, соблюдением режимов хранения; </w:t>
            </w:r>
          </w:p>
          <w:p w14:paraId="705CFF2D"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Выбирать контейнеры, упаковочные материалы, эстетично упаковывать хлебобулочные, мучные кондитерские изделия на вынос и для транспортирования. </w:t>
            </w:r>
          </w:p>
        </w:tc>
        <w:tc>
          <w:tcPr>
            <w:tcW w:w="3182" w:type="dxa"/>
            <w:gridSpan w:val="2"/>
          </w:tcPr>
          <w:p w14:paraId="3AB651F7"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Техника порционирования, варианты оформления хлебобулочных, мучных кондитерских изделий для подачи; </w:t>
            </w:r>
          </w:p>
          <w:p w14:paraId="7F734ADE"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Виды, назначение столовой посуды для отпуска с раздачи, прилавка, контейнеров для отпуска на вынос хлебобулочных, мучных кондитерских изделий разнообразного ассортимента, в том числе региональных; </w:t>
            </w:r>
          </w:p>
          <w:p w14:paraId="050C1433"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Методы сервировки и подачи хлебобулочных, мучных кондитерских изделий; </w:t>
            </w:r>
          </w:p>
          <w:p w14:paraId="3B6F8B38"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Требования к безопасности хранения хлебобулочных, мучных кондитерских изделий;</w:t>
            </w:r>
          </w:p>
          <w:p w14:paraId="413CC10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 xml:space="preserve">Правила маркирования упакованных хлебобулочных, мучных кондитерских изделий, правила заполнения этикеток. </w:t>
            </w:r>
          </w:p>
        </w:tc>
      </w:tr>
      <w:tr w:rsidR="00302C39" w:rsidRPr="00302C39" w14:paraId="31C27F20" w14:textId="77777777" w:rsidTr="00302C39">
        <w:tc>
          <w:tcPr>
            <w:tcW w:w="2093" w:type="dxa"/>
            <w:vMerge/>
          </w:tcPr>
          <w:p w14:paraId="6F48E233" w14:textId="77777777" w:rsidR="00302C39" w:rsidRPr="00302C39" w:rsidRDefault="00302C39" w:rsidP="00302C39">
            <w:pPr>
              <w:spacing w:after="0" w:line="240" w:lineRule="auto"/>
              <w:rPr>
                <w:rFonts w:ascii="Times New Roman" w:eastAsia="Times New Roman" w:hAnsi="Times New Roman" w:cs="Times New Roman"/>
                <w:bCs/>
              </w:rPr>
            </w:pPr>
          </w:p>
        </w:tc>
        <w:tc>
          <w:tcPr>
            <w:tcW w:w="2126" w:type="dxa"/>
          </w:tcPr>
          <w:p w14:paraId="5A1A9FDC"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Ведение расчетов с потребителями при отпуске продукции на вынос, взаимодействие с потребителями при отпуске продукции с прилавка/раздачи.</w:t>
            </w:r>
          </w:p>
        </w:tc>
        <w:tc>
          <w:tcPr>
            <w:tcW w:w="3055" w:type="dxa"/>
          </w:tcPr>
          <w:p w14:paraId="4A7392F6"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Рассчитывать стоимость хлебобулочных, мучных кондитерских изделий; </w:t>
            </w:r>
          </w:p>
          <w:p w14:paraId="4ED9D19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Вести учет реализованных хлебобулочных, мучных кондитерских изделий;</w:t>
            </w:r>
          </w:p>
          <w:p w14:paraId="154B639B"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Пользоваться контрольно-кассовыми машинами при оформлении платежей. </w:t>
            </w:r>
          </w:p>
          <w:p w14:paraId="0838F68C"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Принимать оплату наличными деньгами; принимать и оформлять </w:t>
            </w:r>
          </w:p>
          <w:p w14:paraId="0C57060B"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безналичные платежи; </w:t>
            </w:r>
          </w:p>
          <w:p w14:paraId="018F9BC8"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Составлять отчет по платежам; </w:t>
            </w:r>
          </w:p>
          <w:p w14:paraId="7D57FB94"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lastRenderedPageBreak/>
              <w:t xml:space="preserve">Поддерживать визуальный контакт с потребителем; </w:t>
            </w:r>
          </w:p>
          <w:p w14:paraId="335B5840"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Владеть профессиональной терминологией; </w:t>
            </w:r>
          </w:p>
          <w:p w14:paraId="52555B74"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Консультировать потребителей, оказывать им помощь в выборе хлебобулочных, мучных кондитерских изделий; </w:t>
            </w:r>
          </w:p>
          <w:p w14:paraId="2FA2409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 xml:space="preserve">Разрешать проблемы в рамках своей компетенции. </w:t>
            </w:r>
          </w:p>
        </w:tc>
        <w:tc>
          <w:tcPr>
            <w:tcW w:w="3182" w:type="dxa"/>
            <w:gridSpan w:val="2"/>
          </w:tcPr>
          <w:p w14:paraId="7E93C2D4"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lastRenderedPageBreak/>
              <w:t xml:space="preserve">Ассортимент и цены на хлебобулочные, мучные кондитерские изделия на день принятия платежей; </w:t>
            </w:r>
          </w:p>
          <w:p w14:paraId="05A63C26"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Правила торговли;</w:t>
            </w:r>
          </w:p>
          <w:p w14:paraId="555E3E7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Виды оплаты по платежам;</w:t>
            </w:r>
          </w:p>
          <w:p w14:paraId="1B8F5212"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Виды и характеристика контрольно-кассовых машин;</w:t>
            </w:r>
          </w:p>
          <w:p w14:paraId="644C3329"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Виды и правила осуществления кассовых операций; </w:t>
            </w:r>
          </w:p>
          <w:p w14:paraId="5A5395B1"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Правила и порядок расчета потребителей при оплате наличными деньгами, при безналичной форме оплаты; </w:t>
            </w:r>
          </w:p>
          <w:p w14:paraId="53A2936C"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lastRenderedPageBreak/>
              <w:t xml:space="preserve">Правила поведения, степень ответственности за правильность расчетов с потребителями; </w:t>
            </w:r>
          </w:p>
          <w:p w14:paraId="1EFE7432"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Правила общения с потребителями;</w:t>
            </w:r>
          </w:p>
          <w:p w14:paraId="22BC7377" w14:textId="77777777" w:rsidR="00302C39" w:rsidRPr="00302C39" w:rsidRDefault="00302C39" w:rsidP="00302C39">
            <w:pPr>
              <w:autoSpaceDE w:val="0"/>
              <w:autoSpaceDN w:val="0"/>
              <w:adjustRightInd w:val="0"/>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Базовый словарный запас на иностранном языке;</w:t>
            </w:r>
          </w:p>
          <w:p w14:paraId="32A652C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 xml:space="preserve">Техника общения, ориентированная на потребителя. </w:t>
            </w:r>
          </w:p>
        </w:tc>
      </w:tr>
      <w:tr w:rsidR="00302C39" w:rsidRPr="00302C39" w14:paraId="3028B576" w14:textId="77777777" w:rsidTr="00302C39">
        <w:tc>
          <w:tcPr>
            <w:tcW w:w="2093" w:type="dxa"/>
          </w:tcPr>
          <w:p w14:paraId="0D93B882"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lastRenderedPageBreak/>
              <w:t>ОК 01.</w:t>
            </w:r>
          </w:p>
          <w:p w14:paraId="771A0A72"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rPr>
              <w:t>Выбирать способы решения задач профессиональной деятельности, применительно к различным контекстам</w:t>
            </w:r>
          </w:p>
        </w:tc>
        <w:tc>
          <w:tcPr>
            <w:tcW w:w="2126" w:type="dxa"/>
          </w:tcPr>
          <w:p w14:paraId="3D0FB299"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Распознавание сложных проблемных ситуаций в различных контекстах. </w:t>
            </w:r>
          </w:p>
          <w:p w14:paraId="1E4362BD"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Проведение анализа сложных ситуаций при решении задач профессиональной деятельности.</w:t>
            </w:r>
          </w:p>
          <w:p w14:paraId="1A2FA742"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Определение этапов решения задачи.</w:t>
            </w:r>
          </w:p>
          <w:p w14:paraId="3130441A"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Определение потребности в информации. </w:t>
            </w:r>
          </w:p>
          <w:p w14:paraId="23B16AF8"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Осуществление эффективного поиска.</w:t>
            </w:r>
          </w:p>
          <w:p w14:paraId="6861778B"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Выделение всех возможных источников нужных ресурсов, в том числе неочевидных. Разработка детального плана действий.</w:t>
            </w:r>
          </w:p>
          <w:p w14:paraId="7E340C53"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 xml:space="preserve">Оценка рисков на каждом шагу. </w:t>
            </w:r>
          </w:p>
          <w:p w14:paraId="2DC9BD85" w14:textId="77777777" w:rsidR="00302C39" w:rsidRPr="00302C39" w:rsidRDefault="00302C39" w:rsidP="00302C39">
            <w:pPr>
              <w:spacing w:after="0" w:line="240" w:lineRule="auto"/>
              <w:rPr>
                <w:rFonts w:ascii="Times New Roman" w:eastAsia="Times New Roman" w:hAnsi="Times New Roman" w:cs="Times New Roman"/>
                <w:bCs/>
                <w:color w:val="000000"/>
              </w:rPr>
            </w:pPr>
            <w:r w:rsidRPr="00302C39">
              <w:rPr>
                <w:rFonts w:ascii="Times New Roman" w:eastAsia="Times New Roman" w:hAnsi="Times New Roman" w:cs="Times New Roman"/>
                <w:bCs/>
                <w:color w:val="000000"/>
              </w:rPr>
              <w:t>Оценка плюсов и минусов полученного результата, своего плана и его реализации, предложение критериев оценки и рекомендаций по улучшению плана</w:t>
            </w:r>
          </w:p>
        </w:tc>
        <w:tc>
          <w:tcPr>
            <w:tcW w:w="3055" w:type="dxa"/>
          </w:tcPr>
          <w:p w14:paraId="2F786A6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Распознавать задачу и/или проблему в профессиональном и/или социальном контексте.</w:t>
            </w:r>
          </w:p>
          <w:p w14:paraId="399728D8"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Анализировать задачу и/или проблему и выделять её составные части.</w:t>
            </w:r>
          </w:p>
          <w:p w14:paraId="7706B31E"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Правильно выявлять и эффективно искать информацию, необходимую для решения задачи и/или проблемы.</w:t>
            </w:r>
          </w:p>
          <w:p w14:paraId="57127F22"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Составлять план действия.</w:t>
            </w:r>
          </w:p>
          <w:p w14:paraId="7BA4114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Определять необходимые ресурсы.</w:t>
            </w:r>
          </w:p>
          <w:p w14:paraId="60385132"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Владеть актуальными методами работы в профессиональной и смежных сферах.</w:t>
            </w:r>
          </w:p>
          <w:p w14:paraId="6B8FDB2E"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Реализовать составленный план.</w:t>
            </w:r>
          </w:p>
          <w:p w14:paraId="08D862C2"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Оценивать результат и последствия своих действий (самостоятельно или с помощью наставника).</w:t>
            </w:r>
          </w:p>
        </w:tc>
        <w:tc>
          <w:tcPr>
            <w:tcW w:w="3182" w:type="dxa"/>
            <w:gridSpan w:val="2"/>
          </w:tcPr>
          <w:p w14:paraId="70516771"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Актуальный профессиональный и социальный контекст, в котором приходится работать и жить.</w:t>
            </w:r>
          </w:p>
          <w:p w14:paraId="7DFA5860"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081D64AC"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Алгоритмы выполнения работ в профессиональной и смежных областях.</w:t>
            </w:r>
          </w:p>
          <w:p w14:paraId="6AABCF75"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Методы работы в профессиональной и смежных сферах.</w:t>
            </w:r>
          </w:p>
          <w:p w14:paraId="5C42A573"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Структура плана для решения задач.</w:t>
            </w:r>
          </w:p>
          <w:p w14:paraId="03D226D7"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Порядок оценки результатов решения задач профессиональной деятельности.</w:t>
            </w:r>
          </w:p>
        </w:tc>
      </w:tr>
      <w:tr w:rsidR="00302C39" w:rsidRPr="00302C39" w14:paraId="5DDB28A7" w14:textId="77777777" w:rsidTr="00302C39">
        <w:tc>
          <w:tcPr>
            <w:tcW w:w="2093" w:type="dxa"/>
          </w:tcPr>
          <w:p w14:paraId="24C641EA" w14:textId="77777777" w:rsidR="00302C39" w:rsidRPr="00302C39" w:rsidRDefault="00302C39" w:rsidP="00302C39">
            <w:pPr>
              <w:spacing w:after="0" w:line="240" w:lineRule="auto"/>
              <w:contextualSpacing/>
              <w:rPr>
                <w:rFonts w:ascii="Times New Roman" w:eastAsia="Times New Roman" w:hAnsi="Times New Roman" w:cs="Times New Roman"/>
                <w:bCs/>
                <w:i/>
              </w:rPr>
            </w:pPr>
            <w:r w:rsidRPr="00302C39">
              <w:rPr>
                <w:rFonts w:ascii="Times New Roman" w:eastAsia="Times New Roman" w:hAnsi="Times New Roman" w:cs="Times New Roman"/>
                <w:bCs/>
                <w:i/>
              </w:rPr>
              <w:t>ОК 02.</w:t>
            </w:r>
          </w:p>
          <w:p w14:paraId="64DB83E0"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Осуществлять поиск, анализ и интерпретацию информации, необходимой для выполнения задач профессиональной деятельности</w:t>
            </w:r>
          </w:p>
        </w:tc>
        <w:tc>
          <w:tcPr>
            <w:tcW w:w="2126" w:type="dxa"/>
          </w:tcPr>
          <w:p w14:paraId="545F085B"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Планирование информационного поиска из широкого набора источников, необходимого для выполнения профессиональных задач.</w:t>
            </w:r>
          </w:p>
          <w:p w14:paraId="5CD07F0C"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 xml:space="preserve">Проведение анализа полученной </w:t>
            </w:r>
            <w:r w:rsidRPr="00302C39">
              <w:rPr>
                <w:rFonts w:ascii="Times New Roman" w:eastAsia="Times New Roman" w:hAnsi="Times New Roman" w:cs="Times New Roman"/>
                <w:bCs/>
              </w:rPr>
              <w:lastRenderedPageBreak/>
              <w:t>информации, выделение в ней главных аспектов.</w:t>
            </w:r>
          </w:p>
          <w:p w14:paraId="45A6D017"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Структурирование отобранной информации в соответствии с параметрами поиска.</w:t>
            </w:r>
          </w:p>
          <w:p w14:paraId="2B89EF4E"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 xml:space="preserve">Интерпретация полученной информации в контексте профессиональной деятельности </w:t>
            </w:r>
          </w:p>
        </w:tc>
        <w:tc>
          <w:tcPr>
            <w:tcW w:w="3055" w:type="dxa"/>
          </w:tcPr>
          <w:p w14:paraId="65AE3ADB"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lastRenderedPageBreak/>
              <w:t>Определять задачи поиска информации.</w:t>
            </w:r>
          </w:p>
          <w:p w14:paraId="6814D440"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Определять необходимые источники информации.</w:t>
            </w:r>
          </w:p>
          <w:p w14:paraId="021F7C49"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Планировать процесс поиска.</w:t>
            </w:r>
          </w:p>
          <w:p w14:paraId="0CEFB89E"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Структурировать получаемую информацию.</w:t>
            </w:r>
          </w:p>
          <w:p w14:paraId="638A2C70"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Выделять наиболее значимое в перечне информации.</w:t>
            </w:r>
          </w:p>
          <w:p w14:paraId="46D7A782"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lastRenderedPageBreak/>
              <w:t>Оценивать практическую значимость результатов поиска.</w:t>
            </w:r>
          </w:p>
          <w:p w14:paraId="5A42072F"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Оформлять результаты поиска</w:t>
            </w:r>
          </w:p>
        </w:tc>
        <w:tc>
          <w:tcPr>
            <w:tcW w:w="3182" w:type="dxa"/>
            <w:gridSpan w:val="2"/>
          </w:tcPr>
          <w:p w14:paraId="321A7190"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lastRenderedPageBreak/>
              <w:t>Номенклатура информационных источников, применяемых в профессиональной деятельности.</w:t>
            </w:r>
          </w:p>
          <w:p w14:paraId="3B8372D6"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Приемы структурирования информации.</w:t>
            </w:r>
          </w:p>
          <w:p w14:paraId="3CD94732"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Формат оформления результатов поиска информации</w:t>
            </w:r>
          </w:p>
          <w:p w14:paraId="768D1FA1" w14:textId="77777777" w:rsidR="00302C39" w:rsidRPr="00302C39" w:rsidRDefault="00302C39" w:rsidP="00302C39">
            <w:pPr>
              <w:spacing w:after="0" w:line="240" w:lineRule="auto"/>
              <w:contextualSpacing/>
              <w:rPr>
                <w:rFonts w:ascii="Times New Roman" w:eastAsia="Times New Roman" w:hAnsi="Times New Roman" w:cs="Times New Roman"/>
                <w:bCs/>
              </w:rPr>
            </w:pPr>
          </w:p>
          <w:p w14:paraId="1F0354DB" w14:textId="77777777" w:rsidR="00302C39" w:rsidRPr="00302C39" w:rsidRDefault="00302C39" w:rsidP="00302C39">
            <w:pPr>
              <w:spacing w:after="0" w:line="240" w:lineRule="auto"/>
              <w:contextualSpacing/>
              <w:rPr>
                <w:rFonts w:ascii="Times New Roman" w:eastAsia="Times New Roman" w:hAnsi="Times New Roman" w:cs="Times New Roman"/>
                <w:bCs/>
              </w:rPr>
            </w:pPr>
          </w:p>
        </w:tc>
      </w:tr>
      <w:tr w:rsidR="00302C39" w:rsidRPr="00302C39" w14:paraId="2633C36E" w14:textId="77777777" w:rsidTr="00302C39">
        <w:tc>
          <w:tcPr>
            <w:tcW w:w="2093" w:type="dxa"/>
          </w:tcPr>
          <w:p w14:paraId="3BB3795E"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lastRenderedPageBreak/>
              <w:t xml:space="preserve">ОК 04. </w:t>
            </w:r>
          </w:p>
          <w:p w14:paraId="6F43D7CC"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Работать в коллективе и команде, эффективно взаимодействовать с коллегами, руководством, клиентами.</w:t>
            </w:r>
          </w:p>
        </w:tc>
        <w:tc>
          <w:tcPr>
            <w:tcW w:w="2126" w:type="dxa"/>
          </w:tcPr>
          <w:p w14:paraId="18BAA659"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Участие в деловом общении для эффективного решения деловых задач.</w:t>
            </w:r>
          </w:p>
          <w:p w14:paraId="4B8C53E9"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Планирование профессиональной деятельность.</w:t>
            </w:r>
          </w:p>
        </w:tc>
        <w:tc>
          <w:tcPr>
            <w:tcW w:w="3055" w:type="dxa"/>
          </w:tcPr>
          <w:p w14:paraId="617BF898"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Организовывать работу коллектива и команды</w:t>
            </w:r>
          </w:p>
          <w:p w14:paraId="6BFCCF16"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 xml:space="preserve">Взаимодействовать с коллегами, руководством, клиентами.  </w:t>
            </w:r>
          </w:p>
        </w:tc>
        <w:tc>
          <w:tcPr>
            <w:tcW w:w="3182" w:type="dxa"/>
            <w:gridSpan w:val="2"/>
          </w:tcPr>
          <w:p w14:paraId="5CA16019"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Психология коллектива</w:t>
            </w:r>
          </w:p>
          <w:p w14:paraId="35F08882"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Психология личности</w:t>
            </w:r>
          </w:p>
          <w:p w14:paraId="67B1AC81"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Основы проектной деятельности.</w:t>
            </w:r>
          </w:p>
        </w:tc>
      </w:tr>
      <w:tr w:rsidR="00302C39" w:rsidRPr="00302C39" w14:paraId="22E5DAE9" w14:textId="77777777" w:rsidTr="00302C39">
        <w:tc>
          <w:tcPr>
            <w:tcW w:w="2093" w:type="dxa"/>
          </w:tcPr>
          <w:p w14:paraId="2ADD2263"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ОК 07.</w:t>
            </w:r>
            <w:r w:rsidRPr="00302C39">
              <w:rPr>
                <w:rFonts w:ascii="Times New Roman" w:eastAsia="Times New Roman" w:hAnsi="Times New Roman" w:cs="Times New Roman"/>
                <w:bCs/>
              </w:rPr>
              <w:t xml:space="preserve"> Содействовать сохранению окружающей среды, ресурсосбережению, эффективно действовать в чрезвычайных ситуациях.</w:t>
            </w:r>
          </w:p>
        </w:tc>
        <w:tc>
          <w:tcPr>
            <w:tcW w:w="2126" w:type="dxa"/>
          </w:tcPr>
          <w:p w14:paraId="007CF820"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Соблюдение правил экологической безопасности при ведении профессиональной деятельности.</w:t>
            </w:r>
          </w:p>
          <w:p w14:paraId="55479407"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Обеспечивать ресурсосбережение на рабочем месте.</w:t>
            </w:r>
          </w:p>
        </w:tc>
        <w:tc>
          <w:tcPr>
            <w:tcW w:w="3055" w:type="dxa"/>
          </w:tcPr>
          <w:p w14:paraId="3606B76C"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Соблюдать нормы экологической безопасности</w:t>
            </w:r>
          </w:p>
          <w:p w14:paraId="3AB7783C"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Определять направления ресурсосбережения в рамках профессиональной деятельности по профессии (специальности)</w:t>
            </w:r>
          </w:p>
        </w:tc>
        <w:tc>
          <w:tcPr>
            <w:tcW w:w="3182" w:type="dxa"/>
            <w:gridSpan w:val="2"/>
          </w:tcPr>
          <w:p w14:paraId="2B8C7302"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Правила экологической безопасности при ведении профессиональной деятельности.</w:t>
            </w:r>
          </w:p>
          <w:p w14:paraId="4624EC11"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Основные ресурсы, задействованные в профессиональной деятельности.</w:t>
            </w:r>
          </w:p>
          <w:p w14:paraId="118127F0"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Пути обеспечения ресурсосбережения.</w:t>
            </w:r>
          </w:p>
        </w:tc>
      </w:tr>
      <w:tr w:rsidR="00302C39" w:rsidRPr="00302C39" w14:paraId="545E6A56" w14:textId="77777777" w:rsidTr="00302C39">
        <w:tc>
          <w:tcPr>
            <w:tcW w:w="2093" w:type="dxa"/>
          </w:tcPr>
          <w:p w14:paraId="670BE360" w14:textId="77777777" w:rsidR="00302C39" w:rsidRPr="00302C39" w:rsidRDefault="00302C39" w:rsidP="00302C39">
            <w:pPr>
              <w:spacing w:after="0" w:line="240" w:lineRule="auto"/>
              <w:contextualSpacing/>
              <w:rPr>
                <w:rFonts w:ascii="Times New Roman" w:eastAsia="Times New Roman" w:hAnsi="Times New Roman" w:cs="Times New Roman"/>
                <w:bCs/>
                <w:i/>
              </w:rPr>
            </w:pPr>
            <w:r w:rsidRPr="00302C39">
              <w:rPr>
                <w:rFonts w:ascii="Times New Roman" w:eastAsia="Times New Roman" w:hAnsi="Times New Roman" w:cs="Times New Roman"/>
                <w:bCs/>
                <w:i/>
              </w:rPr>
              <w:t>ОК 09.</w:t>
            </w:r>
          </w:p>
          <w:p w14:paraId="4E1EC5B2"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Использовать информационные технологии в профессиональной деятельности.</w:t>
            </w:r>
          </w:p>
        </w:tc>
        <w:tc>
          <w:tcPr>
            <w:tcW w:w="2126" w:type="dxa"/>
          </w:tcPr>
          <w:p w14:paraId="0D93261E"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Применение средств информатизации и информационных технологий для реализации профессиональной деятельности.</w:t>
            </w:r>
          </w:p>
        </w:tc>
        <w:tc>
          <w:tcPr>
            <w:tcW w:w="3055" w:type="dxa"/>
          </w:tcPr>
          <w:p w14:paraId="612A0851"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Применять средства информационных технологий для решения профессиональных задач.</w:t>
            </w:r>
          </w:p>
          <w:p w14:paraId="248DE6D7"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Использовать современное программное обеспечение</w:t>
            </w:r>
          </w:p>
        </w:tc>
        <w:tc>
          <w:tcPr>
            <w:tcW w:w="3182" w:type="dxa"/>
            <w:gridSpan w:val="2"/>
          </w:tcPr>
          <w:p w14:paraId="72DD90A8"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Современные средства и устройства информатизации.</w:t>
            </w:r>
          </w:p>
          <w:p w14:paraId="390372F8" w14:textId="77777777" w:rsidR="00302C39" w:rsidRPr="00302C39" w:rsidRDefault="00302C39" w:rsidP="00302C39">
            <w:pPr>
              <w:spacing w:after="0" w:line="240" w:lineRule="auto"/>
              <w:contextualSpacing/>
              <w:rPr>
                <w:rFonts w:ascii="Times New Roman" w:eastAsia="Times New Roman" w:hAnsi="Times New Roman" w:cs="Times New Roman"/>
                <w:bCs/>
              </w:rPr>
            </w:pPr>
            <w:r w:rsidRPr="00302C39">
              <w:rPr>
                <w:rFonts w:ascii="Times New Roman" w:eastAsia="Times New Roman" w:hAnsi="Times New Roman" w:cs="Times New Roman"/>
                <w:bCs/>
              </w:rPr>
              <w:t>Порядок их применения и программное обеспечение в профессиональной деятельности.</w:t>
            </w:r>
          </w:p>
        </w:tc>
      </w:tr>
      <w:tr w:rsidR="00302C39" w:rsidRPr="00302C39" w14:paraId="17C408E0" w14:textId="77777777" w:rsidTr="00302C39">
        <w:tc>
          <w:tcPr>
            <w:tcW w:w="2093" w:type="dxa"/>
            <w:tcBorders>
              <w:top w:val="single" w:sz="2" w:space="0" w:color="auto"/>
              <w:left w:val="single" w:sz="2" w:space="0" w:color="auto"/>
              <w:bottom w:val="single" w:sz="2" w:space="0" w:color="auto"/>
              <w:right w:val="single" w:sz="2" w:space="0" w:color="auto"/>
            </w:tcBorders>
          </w:tcPr>
          <w:p w14:paraId="452241B4"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ОК.10</w:t>
            </w:r>
          </w:p>
          <w:p w14:paraId="4E3F75C6"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Пользоваться профессиональной документацией на государственном и иностранном языке</w:t>
            </w:r>
          </w:p>
        </w:tc>
        <w:tc>
          <w:tcPr>
            <w:tcW w:w="2126" w:type="dxa"/>
            <w:tcBorders>
              <w:top w:val="single" w:sz="2" w:space="0" w:color="auto"/>
              <w:left w:val="single" w:sz="2" w:space="0" w:color="auto"/>
              <w:bottom w:val="single" w:sz="2" w:space="0" w:color="auto"/>
              <w:right w:val="single" w:sz="2" w:space="0" w:color="auto"/>
            </w:tcBorders>
          </w:tcPr>
          <w:p w14:paraId="73960F88"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Применение в профессиональной деятельности инструкций на государственном и иностранном языке.</w:t>
            </w:r>
          </w:p>
          <w:p w14:paraId="5EDED61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Ведение общения на профессиональные темы.</w:t>
            </w:r>
          </w:p>
        </w:tc>
        <w:tc>
          <w:tcPr>
            <w:tcW w:w="3055" w:type="dxa"/>
            <w:tcBorders>
              <w:top w:val="single" w:sz="2" w:space="0" w:color="auto"/>
              <w:left w:val="single" w:sz="2" w:space="0" w:color="auto"/>
              <w:bottom w:val="single" w:sz="2" w:space="0" w:color="auto"/>
              <w:right w:val="single" w:sz="2" w:space="0" w:color="auto"/>
            </w:tcBorders>
          </w:tcPr>
          <w:p w14:paraId="25C8B3D6"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Понимать общий смысл четко произнесенных высказываний на известные темы (профессиональные и бытовые).</w:t>
            </w:r>
          </w:p>
          <w:p w14:paraId="1FA7CD0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Понимать тексты на базовые профессиональные темы.</w:t>
            </w:r>
          </w:p>
          <w:p w14:paraId="0371F099"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Участвовать в диалогах на знакомые общие и профессиональные темы.</w:t>
            </w:r>
          </w:p>
          <w:p w14:paraId="4527C9A4"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Строить простые высказывания о себе и о своей профессиональной деятельности.</w:t>
            </w:r>
          </w:p>
          <w:p w14:paraId="226F6AED"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Кратко обосновывать и объяснять свои действия (текущие и планируемые).</w:t>
            </w:r>
          </w:p>
          <w:p w14:paraId="2765D17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lastRenderedPageBreak/>
              <w:t>Писать простые связные сообщения на знакомые или интересующие профессиональные темы.</w:t>
            </w:r>
          </w:p>
        </w:tc>
        <w:tc>
          <w:tcPr>
            <w:tcW w:w="3182" w:type="dxa"/>
            <w:gridSpan w:val="2"/>
            <w:tcBorders>
              <w:top w:val="single" w:sz="2" w:space="0" w:color="auto"/>
              <w:left w:val="single" w:sz="2" w:space="0" w:color="auto"/>
              <w:bottom w:val="single" w:sz="2" w:space="0" w:color="auto"/>
              <w:right w:val="single" w:sz="2" w:space="0" w:color="auto"/>
            </w:tcBorders>
          </w:tcPr>
          <w:p w14:paraId="082204D3"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lastRenderedPageBreak/>
              <w:t>Правила построения простых и сложных предложений на профессиональные темы.</w:t>
            </w:r>
          </w:p>
          <w:p w14:paraId="1C1FBB6A"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Основные общеупотребительные глаголы (бытовая и профессиональная лексика).</w:t>
            </w:r>
          </w:p>
          <w:p w14:paraId="0865A428"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Лексический минимум, относящийся к описанию предметов, средств и процессов профессиональной деятельности.</w:t>
            </w:r>
          </w:p>
          <w:p w14:paraId="3E57536B"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Особенности произношения.</w:t>
            </w:r>
          </w:p>
          <w:p w14:paraId="37281540" w14:textId="77777777" w:rsidR="00302C39" w:rsidRPr="00302C39" w:rsidRDefault="00302C39" w:rsidP="00302C39">
            <w:pPr>
              <w:spacing w:after="0" w:line="240" w:lineRule="auto"/>
              <w:rPr>
                <w:rFonts w:ascii="Times New Roman" w:eastAsia="Times New Roman" w:hAnsi="Times New Roman" w:cs="Times New Roman"/>
                <w:bCs/>
              </w:rPr>
            </w:pPr>
            <w:r w:rsidRPr="00302C39">
              <w:rPr>
                <w:rFonts w:ascii="Times New Roman" w:eastAsia="Times New Roman" w:hAnsi="Times New Roman" w:cs="Times New Roman"/>
                <w:bCs/>
              </w:rPr>
              <w:t>Правила чтения текстов профессиональной направленности.</w:t>
            </w:r>
          </w:p>
        </w:tc>
      </w:tr>
      <w:tr w:rsidR="00302C39" w:rsidRPr="00302C39" w14:paraId="63A6297E" w14:textId="77777777" w:rsidTr="00302C39">
        <w:tc>
          <w:tcPr>
            <w:tcW w:w="2093" w:type="dxa"/>
            <w:tcBorders>
              <w:top w:val="single" w:sz="2" w:space="0" w:color="auto"/>
              <w:left w:val="single" w:sz="2" w:space="0" w:color="auto"/>
              <w:bottom w:val="single" w:sz="2" w:space="0" w:color="auto"/>
              <w:right w:val="single" w:sz="2" w:space="0" w:color="auto"/>
            </w:tcBorders>
          </w:tcPr>
          <w:p w14:paraId="56953DEF"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ОК 11</w:t>
            </w:r>
          </w:p>
          <w:p w14:paraId="3675DB62"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Cs/>
                <w:i/>
              </w:rPr>
              <w:t>Планировать предпринимательскую деятельность в профессиональной сфере</w:t>
            </w:r>
          </w:p>
        </w:tc>
        <w:tc>
          <w:tcPr>
            <w:tcW w:w="2126" w:type="dxa"/>
            <w:tcBorders>
              <w:top w:val="single" w:sz="2" w:space="0" w:color="auto"/>
              <w:left w:val="single" w:sz="2" w:space="0" w:color="auto"/>
              <w:bottom w:val="single" w:sz="2" w:space="0" w:color="auto"/>
              <w:right w:val="single" w:sz="2" w:space="0" w:color="auto"/>
            </w:tcBorders>
          </w:tcPr>
          <w:p w14:paraId="626E051B" w14:textId="77777777" w:rsidR="00302C39" w:rsidRPr="00302C39" w:rsidRDefault="00302C39" w:rsidP="00302C39">
            <w:pPr>
              <w:spacing w:after="0" w:line="240" w:lineRule="auto"/>
              <w:rPr>
                <w:rFonts w:ascii="Times New Roman" w:eastAsia="Times New Roman" w:hAnsi="Times New Roman" w:cs="Times New Roman"/>
                <w:bCs/>
              </w:rPr>
            </w:pPr>
          </w:p>
        </w:tc>
        <w:tc>
          <w:tcPr>
            <w:tcW w:w="3055" w:type="dxa"/>
            <w:tcBorders>
              <w:top w:val="single" w:sz="2" w:space="0" w:color="auto"/>
              <w:left w:val="single" w:sz="2" w:space="0" w:color="auto"/>
              <w:bottom w:val="single" w:sz="2" w:space="0" w:color="auto"/>
              <w:right w:val="single" w:sz="2" w:space="0" w:color="auto"/>
            </w:tcBorders>
          </w:tcPr>
          <w:p w14:paraId="31C6DA17" w14:textId="77777777" w:rsidR="00302C39" w:rsidRPr="00302C39" w:rsidRDefault="00302C39" w:rsidP="00302C39">
            <w:pPr>
              <w:spacing w:after="0" w:line="240" w:lineRule="auto"/>
              <w:rPr>
                <w:rFonts w:ascii="Times New Roman" w:eastAsia="Times New Roman" w:hAnsi="Times New Roman" w:cs="Times New Roman"/>
                <w:bCs/>
              </w:rPr>
            </w:pPr>
          </w:p>
        </w:tc>
        <w:tc>
          <w:tcPr>
            <w:tcW w:w="3182" w:type="dxa"/>
            <w:gridSpan w:val="2"/>
            <w:tcBorders>
              <w:top w:val="single" w:sz="2" w:space="0" w:color="auto"/>
              <w:left w:val="single" w:sz="2" w:space="0" w:color="auto"/>
              <w:bottom w:val="single" w:sz="2" w:space="0" w:color="auto"/>
              <w:right w:val="single" w:sz="2" w:space="0" w:color="auto"/>
            </w:tcBorders>
          </w:tcPr>
          <w:p w14:paraId="34A972CE" w14:textId="77777777" w:rsidR="00302C39" w:rsidRPr="00302C39" w:rsidRDefault="00302C39" w:rsidP="00302C39">
            <w:pPr>
              <w:spacing w:after="0" w:line="240" w:lineRule="auto"/>
              <w:rPr>
                <w:rFonts w:ascii="Times New Roman" w:eastAsia="Times New Roman" w:hAnsi="Times New Roman" w:cs="Times New Roman"/>
                <w:bCs/>
              </w:rPr>
            </w:pPr>
          </w:p>
        </w:tc>
      </w:tr>
    </w:tbl>
    <w:p w14:paraId="7892ACB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sectPr w:rsidR="00302C39" w:rsidRPr="00302C39" w:rsidSect="00B41B44">
          <w:pgSz w:w="11907" w:h="16840"/>
          <w:pgMar w:top="567" w:right="567" w:bottom="567" w:left="851" w:header="709" w:footer="709" w:gutter="0"/>
          <w:cols w:space="720"/>
          <w:docGrid w:linePitch="326"/>
        </w:sectPr>
      </w:pPr>
    </w:p>
    <w:p w14:paraId="2DFA23C2" w14:textId="77777777" w:rsidR="00302C39" w:rsidRPr="00302C39" w:rsidRDefault="00302C39" w:rsidP="00302C3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 xml:space="preserve">2 СТРУКТУРА и содержание профессионального модуля </w:t>
      </w:r>
    </w:p>
    <w:p w14:paraId="703A936E" w14:textId="77777777" w:rsidR="00302C39" w:rsidRPr="00302C39" w:rsidRDefault="00302C39" w:rsidP="00302C3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caps/>
          <w:sz w:val="24"/>
          <w:szCs w:val="24"/>
        </w:rPr>
        <w:t xml:space="preserve">ПМ. 05 </w:t>
      </w:r>
      <w:r w:rsidRPr="00302C39">
        <w:rPr>
          <w:rFonts w:ascii="Times New Roman" w:eastAsia="Times New Roman" w:hAnsi="Times New Roman" w:cs="Times New Roman"/>
          <w:b/>
          <w:bCs/>
          <w:sz w:val="24"/>
          <w:szCs w:val="24"/>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1236C78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A90E3CD" w14:textId="77777777" w:rsidR="00302C39" w:rsidRPr="00302C39" w:rsidRDefault="00302C39" w:rsidP="00302C39">
      <w:pPr>
        <w:tabs>
          <w:tab w:val="left" w:pos="652"/>
        </w:tabs>
        <w:spacing w:after="0" w:line="240" w:lineRule="auto"/>
        <w:contextualSpacing/>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2.1 Объем профессионального модуля и виды работы</w:t>
      </w:r>
    </w:p>
    <w:p w14:paraId="038008F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rPr>
      </w:pPr>
    </w:p>
    <w:p w14:paraId="61E3B46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bl>
      <w:tblPr>
        <w:tblW w:w="494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3"/>
        <w:gridCol w:w="1535"/>
        <w:gridCol w:w="1257"/>
        <w:gridCol w:w="2237"/>
        <w:gridCol w:w="1257"/>
        <w:gridCol w:w="2234"/>
        <w:gridCol w:w="1257"/>
        <w:gridCol w:w="1671"/>
      </w:tblGrid>
      <w:tr w:rsidR="00302C39" w:rsidRPr="00302C39" w14:paraId="230C7A1E" w14:textId="77777777" w:rsidTr="00302C39">
        <w:trPr>
          <w:trHeight w:val="435"/>
        </w:trPr>
        <w:tc>
          <w:tcPr>
            <w:tcW w:w="1239" w:type="pct"/>
            <w:vMerge w:val="restart"/>
          </w:tcPr>
          <w:p w14:paraId="778BDB3B"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Наименования разделов профессионального модуля</w:t>
            </w:r>
          </w:p>
        </w:tc>
        <w:tc>
          <w:tcPr>
            <w:tcW w:w="504" w:type="pct"/>
            <w:vMerge w:val="restart"/>
          </w:tcPr>
          <w:p w14:paraId="4B665926"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 xml:space="preserve">Всего часов </w:t>
            </w:r>
          </w:p>
          <w:p w14:paraId="3076E43E" w14:textId="77777777" w:rsidR="00302C39" w:rsidRPr="00302C39" w:rsidRDefault="00302C39" w:rsidP="00302C39">
            <w:pPr>
              <w:widowControl w:val="0"/>
              <w:spacing w:after="0" w:line="240" w:lineRule="auto"/>
              <w:jc w:val="center"/>
              <w:rPr>
                <w:rFonts w:ascii="Times New Roman" w:eastAsia="Times New Roman" w:hAnsi="Times New Roman" w:cs="Times New Roman"/>
                <w:b/>
                <w:i/>
                <w:iCs/>
                <w:sz w:val="24"/>
                <w:szCs w:val="24"/>
              </w:rPr>
            </w:pPr>
            <w:r w:rsidRPr="00302C39">
              <w:rPr>
                <w:rFonts w:ascii="Times New Roman" w:eastAsia="Times New Roman" w:hAnsi="Times New Roman" w:cs="Times New Roman"/>
                <w:b/>
                <w:iCs/>
                <w:sz w:val="24"/>
                <w:szCs w:val="24"/>
              </w:rPr>
              <w:t>(макс. учебная нагрузка и практики)</w:t>
            </w:r>
          </w:p>
        </w:tc>
        <w:tc>
          <w:tcPr>
            <w:tcW w:w="413" w:type="pct"/>
          </w:tcPr>
          <w:p w14:paraId="5C1EE567"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p>
        </w:tc>
        <w:tc>
          <w:tcPr>
            <w:tcW w:w="1882" w:type="pct"/>
            <w:gridSpan w:val="3"/>
          </w:tcPr>
          <w:p w14:paraId="28539A2E"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Объем времени, отведенный на освоение междисциплинарного курса (курсов)</w:t>
            </w:r>
          </w:p>
        </w:tc>
        <w:tc>
          <w:tcPr>
            <w:tcW w:w="962" w:type="pct"/>
            <w:gridSpan w:val="2"/>
          </w:tcPr>
          <w:p w14:paraId="2A4E908F"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 xml:space="preserve">Практика </w:t>
            </w:r>
          </w:p>
        </w:tc>
      </w:tr>
      <w:tr w:rsidR="00302C39" w:rsidRPr="00302C39" w14:paraId="15CB57E9" w14:textId="77777777" w:rsidTr="00302C39">
        <w:trPr>
          <w:trHeight w:val="435"/>
        </w:trPr>
        <w:tc>
          <w:tcPr>
            <w:tcW w:w="1239" w:type="pct"/>
            <w:vMerge/>
          </w:tcPr>
          <w:p w14:paraId="30B5A545" w14:textId="77777777" w:rsidR="00302C39" w:rsidRPr="00302C39" w:rsidRDefault="00302C39" w:rsidP="00302C39">
            <w:pPr>
              <w:widowControl w:val="0"/>
              <w:spacing w:after="0" w:line="240" w:lineRule="auto"/>
              <w:jc w:val="center"/>
              <w:rPr>
                <w:rFonts w:ascii="Times New Roman" w:eastAsia="Times New Roman" w:hAnsi="Times New Roman" w:cs="Times New Roman"/>
                <w:b/>
                <w:i/>
                <w:sz w:val="24"/>
                <w:szCs w:val="24"/>
              </w:rPr>
            </w:pPr>
          </w:p>
        </w:tc>
        <w:tc>
          <w:tcPr>
            <w:tcW w:w="504" w:type="pct"/>
            <w:vMerge/>
          </w:tcPr>
          <w:p w14:paraId="43920FC6" w14:textId="77777777" w:rsidR="00302C39" w:rsidRPr="00302C39" w:rsidRDefault="00302C39" w:rsidP="00302C39">
            <w:pPr>
              <w:widowControl w:val="0"/>
              <w:spacing w:after="0" w:line="240" w:lineRule="auto"/>
              <w:jc w:val="center"/>
              <w:rPr>
                <w:rFonts w:ascii="Times New Roman" w:eastAsia="Times New Roman" w:hAnsi="Times New Roman" w:cs="Times New Roman"/>
                <w:b/>
                <w:i/>
                <w:iCs/>
                <w:sz w:val="24"/>
                <w:szCs w:val="24"/>
              </w:rPr>
            </w:pPr>
          </w:p>
        </w:tc>
        <w:tc>
          <w:tcPr>
            <w:tcW w:w="1148" w:type="pct"/>
            <w:gridSpan w:val="2"/>
          </w:tcPr>
          <w:p w14:paraId="5573F240"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Обязательная аудиторная учебная нагрузка обучающегося</w:t>
            </w:r>
          </w:p>
        </w:tc>
        <w:tc>
          <w:tcPr>
            <w:tcW w:w="413" w:type="pct"/>
          </w:tcPr>
          <w:p w14:paraId="5C215A7D"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i/>
                <w:sz w:val="24"/>
                <w:szCs w:val="24"/>
              </w:rPr>
            </w:pPr>
          </w:p>
        </w:tc>
        <w:tc>
          <w:tcPr>
            <w:tcW w:w="734" w:type="pct"/>
            <w:vMerge w:val="restart"/>
          </w:tcPr>
          <w:p w14:paraId="06995411"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Внеаудиторная</w:t>
            </w:r>
          </w:p>
          <w:p w14:paraId="433ABDCF"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(самостоятельная) работа обучающегося, </w:t>
            </w:r>
          </w:p>
          <w:p w14:paraId="3F90796D"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sz w:val="24"/>
                <w:szCs w:val="24"/>
              </w:rPr>
              <w:t>часов</w:t>
            </w:r>
          </w:p>
        </w:tc>
        <w:tc>
          <w:tcPr>
            <w:tcW w:w="413" w:type="pct"/>
            <w:vMerge w:val="restart"/>
          </w:tcPr>
          <w:p w14:paraId="248F3286"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учебная,</w:t>
            </w:r>
          </w:p>
          <w:p w14:paraId="2492160C"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часов</w:t>
            </w:r>
          </w:p>
        </w:tc>
        <w:tc>
          <w:tcPr>
            <w:tcW w:w="549" w:type="pct"/>
            <w:vMerge w:val="restart"/>
          </w:tcPr>
          <w:p w14:paraId="13649C42"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производственная, часов</w:t>
            </w:r>
          </w:p>
        </w:tc>
      </w:tr>
      <w:tr w:rsidR="00302C39" w:rsidRPr="00302C39" w14:paraId="2E95E6BB" w14:textId="77777777" w:rsidTr="00302C39">
        <w:trPr>
          <w:trHeight w:val="390"/>
        </w:trPr>
        <w:tc>
          <w:tcPr>
            <w:tcW w:w="1239" w:type="pct"/>
            <w:vMerge/>
          </w:tcPr>
          <w:p w14:paraId="34F8478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504" w:type="pct"/>
            <w:vMerge/>
          </w:tcPr>
          <w:p w14:paraId="33DC131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413" w:type="pct"/>
          </w:tcPr>
          <w:p w14:paraId="1CD5B439"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всего,</w:t>
            </w:r>
          </w:p>
          <w:p w14:paraId="4D6FB823"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sz w:val="24"/>
                <w:szCs w:val="24"/>
              </w:rPr>
              <w:t>часов</w:t>
            </w:r>
          </w:p>
        </w:tc>
        <w:tc>
          <w:tcPr>
            <w:tcW w:w="735" w:type="pct"/>
          </w:tcPr>
          <w:p w14:paraId="51F7F0DA"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 т.ч. лабораторные работы и практические занятия,</w:t>
            </w:r>
          </w:p>
          <w:p w14:paraId="2FDFC8BE"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часов</w:t>
            </w:r>
          </w:p>
        </w:tc>
        <w:tc>
          <w:tcPr>
            <w:tcW w:w="413" w:type="pct"/>
          </w:tcPr>
          <w:p w14:paraId="3724E9EE"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 т.ч., курсовая работа (проект), часов</w:t>
            </w:r>
          </w:p>
        </w:tc>
        <w:tc>
          <w:tcPr>
            <w:tcW w:w="734" w:type="pct"/>
            <w:vMerge/>
          </w:tcPr>
          <w:p w14:paraId="1E2F1F30"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i/>
                <w:sz w:val="24"/>
                <w:szCs w:val="24"/>
              </w:rPr>
            </w:pPr>
          </w:p>
        </w:tc>
        <w:tc>
          <w:tcPr>
            <w:tcW w:w="413" w:type="pct"/>
            <w:vMerge/>
          </w:tcPr>
          <w:p w14:paraId="10CC321B" w14:textId="77777777" w:rsidR="00302C39" w:rsidRPr="00302C39" w:rsidRDefault="00302C39" w:rsidP="00302C39">
            <w:pPr>
              <w:widowControl w:val="0"/>
              <w:spacing w:after="0" w:line="240" w:lineRule="auto"/>
              <w:jc w:val="center"/>
              <w:rPr>
                <w:rFonts w:ascii="Times New Roman" w:eastAsia="Times New Roman" w:hAnsi="Times New Roman" w:cs="Times New Roman"/>
                <w:sz w:val="24"/>
                <w:szCs w:val="24"/>
              </w:rPr>
            </w:pPr>
          </w:p>
        </w:tc>
        <w:tc>
          <w:tcPr>
            <w:tcW w:w="549" w:type="pct"/>
            <w:vMerge/>
          </w:tcPr>
          <w:p w14:paraId="04AAFC18" w14:textId="77777777" w:rsidR="00302C39" w:rsidRPr="00302C39" w:rsidRDefault="00302C39" w:rsidP="00302C39">
            <w:pPr>
              <w:widowControl w:val="0"/>
              <w:spacing w:after="0" w:line="240" w:lineRule="auto"/>
              <w:jc w:val="center"/>
              <w:rPr>
                <w:rFonts w:ascii="Times New Roman" w:eastAsia="Times New Roman" w:hAnsi="Times New Roman" w:cs="Times New Roman"/>
                <w:i/>
                <w:iCs/>
                <w:sz w:val="24"/>
                <w:szCs w:val="24"/>
              </w:rPr>
            </w:pPr>
          </w:p>
        </w:tc>
      </w:tr>
      <w:tr w:rsidR="00302C39" w:rsidRPr="00302C39" w14:paraId="23DD8952" w14:textId="77777777" w:rsidTr="00302C39">
        <w:tc>
          <w:tcPr>
            <w:tcW w:w="1239" w:type="pct"/>
          </w:tcPr>
          <w:p w14:paraId="47C16EB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w:t>
            </w:r>
          </w:p>
        </w:tc>
        <w:tc>
          <w:tcPr>
            <w:tcW w:w="504" w:type="pct"/>
          </w:tcPr>
          <w:p w14:paraId="62C274EB"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w:t>
            </w:r>
          </w:p>
        </w:tc>
        <w:tc>
          <w:tcPr>
            <w:tcW w:w="413" w:type="pct"/>
          </w:tcPr>
          <w:p w14:paraId="590C4BEA"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w:t>
            </w:r>
          </w:p>
        </w:tc>
        <w:tc>
          <w:tcPr>
            <w:tcW w:w="735" w:type="pct"/>
          </w:tcPr>
          <w:p w14:paraId="47C9231A"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413" w:type="pct"/>
          </w:tcPr>
          <w:p w14:paraId="0A548726"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5</w:t>
            </w:r>
          </w:p>
        </w:tc>
        <w:tc>
          <w:tcPr>
            <w:tcW w:w="734" w:type="pct"/>
          </w:tcPr>
          <w:p w14:paraId="67D16317"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6</w:t>
            </w:r>
          </w:p>
        </w:tc>
        <w:tc>
          <w:tcPr>
            <w:tcW w:w="413" w:type="pct"/>
          </w:tcPr>
          <w:p w14:paraId="66D36296" w14:textId="77777777" w:rsidR="00302C39" w:rsidRPr="00302C39" w:rsidRDefault="00302C39" w:rsidP="00302C39">
            <w:pPr>
              <w:widowControl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7</w:t>
            </w:r>
          </w:p>
        </w:tc>
        <w:tc>
          <w:tcPr>
            <w:tcW w:w="549" w:type="pct"/>
          </w:tcPr>
          <w:p w14:paraId="567A10A6" w14:textId="77777777" w:rsidR="00302C39" w:rsidRPr="00302C39" w:rsidRDefault="00302C39" w:rsidP="00302C39">
            <w:pPr>
              <w:widowControl w:val="0"/>
              <w:spacing w:after="0" w:line="240" w:lineRule="auto"/>
              <w:jc w:val="center"/>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8</w:t>
            </w:r>
          </w:p>
        </w:tc>
      </w:tr>
      <w:tr w:rsidR="00302C39" w:rsidRPr="00302C39" w14:paraId="55C2CB71" w14:textId="77777777" w:rsidTr="00302C39">
        <w:trPr>
          <w:trHeight w:val="1056"/>
        </w:trPr>
        <w:tc>
          <w:tcPr>
            <w:tcW w:w="1239" w:type="pct"/>
          </w:tcPr>
          <w:p w14:paraId="04E9E08A" w14:textId="77777777" w:rsidR="00302C39" w:rsidRPr="00302C39" w:rsidRDefault="00302C39" w:rsidP="00302C39">
            <w:pPr>
              <w:spacing w:after="0" w:line="240" w:lineRule="auto"/>
              <w:rPr>
                <w:rFonts w:ascii="Times New Roman" w:eastAsia="Times New Roman" w:hAnsi="Times New Roman" w:cs="Times New Roman"/>
                <w:b/>
                <w:sz w:val="24"/>
                <w:szCs w:val="24"/>
              </w:rPr>
            </w:pPr>
            <w:bookmarkStart w:id="4" w:name="_Hlk51551934"/>
            <w:r w:rsidRPr="00302C39">
              <w:rPr>
                <w:rFonts w:ascii="Times New Roman" w:eastAsia="Times New Roman" w:hAnsi="Times New Roman" w:cs="Times New Roman"/>
                <w:b/>
                <w:sz w:val="24"/>
                <w:szCs w:val="24"/>
              </w:rPr>
              <w:t xml:space="preserve">МДК 05.01 </w:t>
            </w:r>
            <w:r w:rsidRPr="00302C39">
              <w:rPr>
                <w:rFonts w:ascii="Times New Roman" w:eastAsia="Times New Roman" w:hAnsi="Times New Roman" w:cs="Times New Roman"/>
                <w:sz w:val="24"/>
                <w:szCs w:val="24"/>
              </w:rPr>
              <w:t>Организация процессов приготовления, оформления и подготовки к реализации хлебобулочных, мучных кондитерских изделий сложного ассортимента</w:t>
            </w:r>
            <w:bookmarkEnd w:id="4"/>
          </w:p>
        </w:tc>
        <w:tc>
          <w:tcPr>
            <w:tcW w:w="504" w:type="pct"/>
          </w:tcPr>
          <w:p w14:paraId="1B57C821"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94</w:t>
            </w:r>
          </w:p>
        </w:tc>
        <w:tc>
          <w:tcPr>
            <w:tcW w:w="413" w:type="pct"/>
          </w:tcPr>
          <w:p w14:paraId="11A56418"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84</w:t>
            </w:r>
          </w:p>
        </w:tc>
        <w:tc>
          <w:tcPr>
            <w:tcW w:w="735" w:type="pct"/>
          </w:tcPr>
          <w:p w14:paraId="10FDB8D9"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22</w:t>
            </w:r>
          </w:p>
        </w:tc>
        <w:tc>
          <w:tcPr>
            <w:tcW w:w="413" w:type="pct"/>
          </w:tcPr>
          <w:p w14:paraId="70A92549"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p>
        </w:tc>
        <w:tc>
          <w:tcPr>
            <w:tcW w:w="734" w:type="pct"/>
          </w:tcPr>
          <w:p w14:paraId="24085429"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10</w:t>
            </w:r>
          </w:p>
        </w:tc>
        <w:tc>
          <w:tcPr>
            <w:tcW w:w="413" w:type="pct"/>
          </w:tcPr>
          <w:p w14:paraId="6E917F6F"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w:t>
            </w:r>
          </w:p>
        </w:tc>
        <w:tc>
          <w:tcPr>
            <w:tcW w:w="549" w:type="pct"/>
          </w:tcPr>
          <w:p w14:paraId="5ED2BDA8"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w:t>
            </w:r>
          </w:p>
        </w:tc>
      </w:tr>
      <w:tr w:rsidR="00302C39" w:rsidRPr="00302C39" w14:paraId="3DABF568" w14:textId="77777777" w:rsidTr="00302C39">
        <w:tc>
          <w:tcPr>
            <w:tcW w:w="1239" w:type="pct"/>
          </w:tcPr>
          <w:p w14:paraId="2D03A018" w14:textId="77777777" w:rsidR="00302C39" w:rsidRPr="00302C39" w:rsidRDefault="00302C39" w:rsidP="00302C39">
            <w:pPr>
              <w:spacing w:after="0" w:line="240" w:lineRule="auto"/>
              <w:rPr>
                <w:rFonts w:ascii="Times New Roman" w:eastAsia="Times New Roman" w:hAnsi="Times New Roman" w:cs="Times New Roman"/>
                <w:b/>
                <w:sz w:val="24"/>
                <w:szCs w:val="24"/>
              </w:rPr>
            </w:pPr>
            <w:bookmarkStart w:id="5" w:name="_Hlk51551997"/>
            <w:r w:rsidRPr="00302C39">
              <w:rPr>
                <w:rFonts w:ascii="Times New Roman" w:eastAsia="Times New Roman" w:hAnsi="Times New Roman" w:cs="Times New Roman"/>
                <w:b/>
                <w:sz w:val="24"/>
                <w:szCs w:val="24"/>
              </w:rPr>
              <w:t>МДК 05.02</w:t>
            </w:r>
            <w:r w:rsidRPr="00302C39">
              <w:rPr>
                <w:rFonts w:ascii="Times New Roman" w:eastAsia="Times New Roman" w:hAnsi="Times New Roman" w:cs="Times New Roman"/>
                <w:sz w:val="24"/>
                <w:szCs w:val="24"/>
              </w:rPr>
              <w:t xml:space="preserve">Процессы приготовления, подготовки </w:t>
            </w:r>
            <w:r w:rsidRPr="00302C39">
              <w:rPr>
                <w:rFonts w:ascii="Times New Roman" w:eastAsia="Times New Roman" w:hAnsi="Times New Roman" w:cs="Times New Roman"/>
                <w:bCs/>
                <w:sz w:val="24"/>
                <w:szCs w:val="24"/>
              </w:rPr>
              <w:t>к реализации хлебобулочных, мучных кондитерских изделий сложного ассортимента</w:t>
            </w:r>
            <w:bookmarkEnd w:id="5"/>
            <w:r w:rsidRPr="00302C39">
              <w:rPr>
                <w:rFonts w:ascii="Times New Roman" w:eastAsia="Times New Roman" w:hAnsi="Times New Roman" w:cs="Times New Roman"/>
                <w:bCs/>
                <w:sz w:val="24"/>
                <w:szCs w:val="24"/>
              </w:rPr>
              <w:t>.</w:t>
            </w:r>
          </w:p>
        </w:tc>
        <w:tc>
          <w:tcPr>
            <w:tcW w:w="504" w:type="pct"/>
          </w:tcPr>
          <w:p w14:paraId="7F217DB9"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274</w:t>
            </w:r>
          </w:p>
        </w:tc>
        <w:tc>
          <w:tcPr>
            <w:tcW w:w="413" w:type="pct"/>
          </w:tcPr>
          <w:p w14:paraId="42E12D93"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248</w:t>
            </w:r>
          </w:p>
        </w:tc>
        <w:tc>
          <w:tcPr>
            <w:tcW w:w="735" w:type="pct"/>
          </w:tcPr>
          <w:p w14:paraId="539E348C"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108</w:t>
            </w:r>
          </w:p>
        </w:tc>
        <w:tc>
          <w:tcPr>
            <w:tcW w:w="413" w:type="pct"/>
          </w:tcPr>
          <w:p w14:paraId="7752B805"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16</w:t>
            </w:r>
          </w:p>
        </w:tc>
        <w:tc>
          <w:tcPr>
            <w:tcW w:w="734" w:type="pct"/>
          </w:tcPr>
          <w:p w14:paraId="3B6A9DDD"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26</w:t>
            </w:r>
          </w:p>
        </w:tc>
        <w:tc>
          <w:tcPr>
            <w:tcW w:w="413" w:type="pct"/>
          </w:tcPr>
          <w:p w14:paraId="0436FF7B"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w:t>
            </w:r>
          </w:p>
        </w:tc>
        <w:tc>
          <w:tcPr>
            <w:tcW w:w="549" w:type="pct"/>
          </w:tcPr>
          <w:p w14:paraId="4CF3BD24"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w:t>
            </w:r>
          </w:p>
        </w:tc>
      </w:tr>
      <w:tr w:rsidR="00302C39" w:rsidRPr="00302C39" w14:paraId="55214ED7" w14:textId="77777777" w:rsidTr="00302C39">
        <w:tc>
          <w:tcPr>
            <w:tcW w:w="1239" w:type="pct"/>
          </w:tcPr>
          <w:p w14:paraId="08F25CC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Учебная практика</w:t>
            </w:r>
          </w:p>
        </w:tc>
        <w:tc>
          <w:tcPr>
            <w:tcW w:w="504" w:type="pct"/>
          </w:tcPr>
          <w:p w14:paraId="54DD97B4"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413" w:type="pct"/>
          </w:tcPr>
          <w:p w14:paraId="5411BFB0"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p>
        </w:tc>
        <w:tc>
          <w:tcPr>
            <w:tcW w:w="1882" w:type="pct"/>
            <w:gridSpan w:val="3"/>
            <w:shd w:val="clear" w:color="auto" w:fill="D9D9D9"/>
          </w:tcPr>
          <w:p w14:paraId="47F3A0F9"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p>
        </w:tc>
        <w:tc>
          <w:tcPr>
            <w:tcW w:w="413" w:type="pct"/>
          </w:tcPr>
          <w:p w14:paraId="687348B8"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549" w:type="pct"/>
          </w:tcPr>
          <w:p w14:paraId="29B9BA00"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w:t>
            </w:r>
          </w:p>
        </w:tc>
      </w:tr>
      <w:tr w:rsidR="00302C39" w:rsidRPr="00302C39" w14:paraId="74A264DF" w14:textId="77777777" w:rsidTr="00302C39">
        <w:tc>
          <w:tcPr>
            <w:tcW w:w="1239" w:type="pct"/>
          </w:tcPr>
          <w:p w14:paraId="79DA7AD3" w14:textId="77777777" w:rsidR="00302C39" w:rsidRPr="00302C39" w:rsidRDefault="00302C39" w:rsidP="00302C39">
            <w:pPr>
              <w:widowControl w:val="0"/>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Производственная практика</w:t>
            </w:r>
          </w:p>
        </w:tc>
        <w:tc>
          <w:tcPr>
            <w:tcW w:w="504" w:type="pct"/>
          </w:tcPr>
          <w:p w14:paraId="4DA6DFF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72</w:t>
            </w:r>
          </w:p>
        </w:tc>
        <w:tc>
          <w:tcPr>
            <w:tcW w:w="413" w:type="pct"/>
          </w:tcPr>
          <w:p w14:paraId="15EC107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2295" w:type="pct"/>
            <w:gridSpan w:val="4"/>
            <w:shd w:val="clear" w:color="auto" w:fill="D9D9D9"/>
          </w:tcPr>
          <w:p w14:paraId="1C41062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549" w:type="pct"/>
          </w:tcPr>
          <w:p w14:paraId="05965E0A"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r w:rsidRPr="00302C39">
              <w:rPr>
                <w:rFonts w:ascii="Times New Roman" w:eastAsia="Times New Roman" w:hAnsi="Times New Roman" w:cs="Times New Roman"/>
                <w:b/>
                <w:iCs/>
                <w:sz w:val="24"/>
                <w:szCs w:val="24"/>
              </w:rPr>
              <w:t>72</w:t>
            </w:r>
          </w:p>
        </w:tc>
      </w:tr>
      <w:tr w:rsidR="00302C39" w:rsidRPr="00302C39" w14:paraId="4BC770DF" w14:textId="77777777" w:rsidTr="00302C39">
        <w:tc>
          <w:tcPr>
            <w:tcW w:w="1239" w:type="pct"/>
          </w:tcPr>
          <w:p w14:paraId="1504A48B" w14:textId="77777777" w:rsidR="00302C39" w:rsidRPr="00302C39" w:rsidRDefault="00302C39" w:rsidP="00302C39">
            <w:pPr>
              <w:widowControl w:val="0"/>
              <w:spacing w:after="0" w:line="240" w:lineRule="auto"/>
              <w:jc w:val="both"/>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Всего:</w:t>
            </w:r>
          </w:p>
        </w:tc>
        <w:tc>
          <w:tcPr>
            <w:tcW w:w="504" w:type="pct"/>
          </w:tcPr>
          <w:p w14:paraId="6E2920C4"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512</w:t>
            </w:r>
          </w:p>
        </w:tc>
        <w:tc>
          <w:tcPr>
            <w:tcW w:w="413" w:type="pct"/>
          </w:tcPr>
          <w:p w14:paraId="3ADAE8DA"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332</w:t>
            </w:r>
          </w:p>
        </w:tc>
        <w:tc>
          <w:tcPr>
            <w:tcW w:w="735" w:type="pct"/>
          </w:tcPr>
          <w:p w14:paraId="7B23D187"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130</w:t>
            </w:r>
          </w:p>
        </w:tc>
        <w:tc>
          <w:tcPr>
            <w:tcW w:w="413" w:type="pct"/>
          </w:tcPr>
          <w:p w14:paraId="282A1C2F"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16</w:t>
            </w:r>
          </w:p>
        </w:tc>
        <w:tc>
          <w:tcPr>
            <w:tcW w:w="734" w:type="pct"/>
          </w:tcPr>
          <w:p w14:paraId="7287FF87"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413" w:type="pct"/>
          </w:tcPr>
          <w:p w14:paraId="6662D0AE"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549" w:type="pct"/>
          </w:tcPr>
          <w:p w14:paraId="77ECA01D" w14:textId="77777777" w:rsidR="00302C39" w:rsidRPr="00302C39" w:rsidRDefault="00302C39" w:rsidP="00302C39">
            <w:pPr>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72</w:t>
            </w:r>
          </w:p>
        </w:tc>
      </w:tr>
    </w:tbl>
    <w:p w14:paraId="3D41EA10"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4"/>
          <w:szCs w:val="24"/>
        </w:rPr>
        <w:sectPr w:rsidR="00302C39" w:rsidRPr="00302C39" w:rsidSect="00302C39">
          <w:footerReference w:type="even" r:id="rId53"/>
          <w:footerReference w:type="default" r:id="rId54"/>
          <w:type w:val="nextColumn"/>
          <w:pgSz w:w="16840" w:h="11907" w:orient="landscape"/>
          <w:pgMar w:top="567" w:right="567" w:bottom="567" w:left="851" w:header="709" w:footer="709" w:gutter="0"/>
          <w:cols w:space="720"/>
        </w:sectPr>
      </w:pPr>
    </w:p>
    <w:p w14:paraId="24BD337E" w14:textId="77777777" w:rsidR="00302C39" w:rsidRPr="00302C39" w:rsidRDefault="00302C39" w:rsidP="00302C39">
      <w:pPr>
        <w:widowControl w:val="0"/>
        <w:tabs>
          <w:tab w:val="left" w:pos="708"/>
          <w:tab w:val="left" w:pos="1416"/>
        </w:tabs>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caps/>
          <w:sz w:val="24"/>
          <w:szCs w:val="24"/>
        </w:rPr>
        <w:lastRenderedPageBreak/>
        <w:t xml:space="preserve">2.2 </w:t>
      </w:r>
      <w:r w:rsidRPr="00302C39">
        <w:rPr>
          <w:rFonts w:ascii="Times New Roman" w:eastAsia="Times New Roman" w:hAnsi="Times New Roman" w:cs="Times New Roman"/>
          <w:b/>
          <w:sz w:val="24"/>
          <w:szCs w:val="24"/>
        </w:rPr>
        <w:t xml:space="preserve">Содержание профессионального модуля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2606"/>
        <w:gridCol w:w="9835"/>
        <w:gridCol w:w="983"/>
        <w:gridCol w:w="1763"/>
      </w:tblGrid>
      <w:tr w:rsidR="00302C39" w:rsidRPr="00302C39" w14:paraId="5917445C" w14:textId="77777777" w:rsidTr="00EA5028">
        <w:trPr>
          <w:cantSplit/>
          <w:jc w:val="center"/>
        </w:trPr>
        <w:tc>
          <w:tcPr>
            <w:tcW w:w="2606" w:type="dxa"/>
            <w:vAlign w:val="center"/>
          </w:tcPr>
          <w:p w14:paraId="3C8236A9"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835" w:type="dxa"/>
            <w:vAlign w:val="center"/>
          </w:tcPr>
          <w:p w14:paraId="6A77C589"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983" w:type="dxa"/>
            <w:vAlign w:val="center"/>
          </w:tcPr>
          <w:p w14:paraId="0FE2184D"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Объем часов</w:t>
            </w:r>
          </w:p>
        </w:tc>
        <w:tc>
          <w:tcPr>
            <w:tcW w:w="1763" w:type="dxa"/>
          </w:tcPr>
          <w:p w14:paraId="6FCAFB4A"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Коды, формируемых компетенций</w:t>
            </w:r>
          </w:p>
        </w:tc>
      </w:tr>
      <w:tr w:rsidR="00302C39" w:rsidRPr="00302C39" w14:paraId="03B0D04F" w14:textId="77777777" w:rsidTr="00EA5028">
        <w:trPr>
          <w:cantSplit/>
          <w:jc w:val="center"/>
        </w:trPr>
        <w:tc>
          <w:tcPr>
            <w:tcW w:w="2606" w:type="dxa"/>
          </w:tcPr>
          <w:p w14:paraId="6CA66EA3"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w:t>
            </w:r>
          </w:p>
        </w:tc>
        <w:tc>
          <w:tcPr>
            <w:tcW w:w="9835" w:type="dxa"/>
          </w:tcPr>
          <w:p w14:paraId="47EF4EA9"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2</w:t>
            </w:r>
          </w:p>
        </w:tc>
        <w:tc>
          <w:tcPr>
            <w:tcW w:w="983" w:type="dxa"/>
          </w:tcPr>
          <w:p w14:paraId="42A99584"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3</w:t>
            </w:r>
          </w:p>
        </w:tc>
        <w:tc>
          <w:tcPr>
            <w:tcW w:w="1763" w:type="dxa"/>
          </w:tcPr>
          <w:p w14:paraId="7ED9C6E9"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4</w:t>
            </w:r>
          </w:p>
        </w:tc>
      </w:tr>
      <w:tr w:rsidR="00302C39" w:rsidRPr="00302C39" w14:paraId="3A410EFF" w14:textId="77777777" w:rsidTr="00EA5028">
        <w:trPr>
          <w:cantSplit/>
          <w:jc w:val="center"/>
        </w:trPr>
        <w:tc>
          <w:tcPr>
            <w:tcW w:w="12441" w:type="dxa"/>
            <w:gridSpan w:val="2"/>
          </w:tcPr>
          <w:p w14:paraId="31341D53" w14:textId="77777777" w:rsidR="00302C39" w:rsidRPr="00EA5028" w:rsidRDefault="00302C39" w:rsidP="00302C39">
            <w:pPr>
              <w:spacing w:after="0" w:line="240" w:lineRule="auto"/>
              <w:jc w:val="both"/>
              <w:rPr>
                <w:rFonts w:ascii="Times New Roman" w:eastAsia="Times New Roman" w:hAnsi="Times New Roman" w:cs="Times New Roman"/>
                <w:b/>
                <w:highlight w:val="yellow"/>
              </w:rPr>
            </w:pPr>
            <w:r w:rsidRPr="00EA5028">
              <w:rPr>
                <w:rFonts w:ascii="Times New Roman" w:eastAsia="Times New Roman" w:hAnsi="Times New Roman" w:cs="Times New Roman"/>
                <w:b/>
              </w:rPr>
              <w:t>Раздел 1. Организация процессов приготовления, оформления и подготовки к реализации хлебобулочных, мучных кондитерских изделий сложного ассортимента</w:t>
            </w:r>
          </w:p>
        </w:tc>
        <w:tc>
          <w:tcPr>
            <w:tcW w:w="983" w:type="dxa"/>
            <w:vAlign w:val="center"/>
          </w:tcPr>
          <w:p w14:paraId="3755BC97" w14:textId="77777777" w:rsidR="00302C39" w:rsidRPr="00EA5028" w:rsidRDefault="00302C39" w:rsidP="00302C39">
            <w:pPr>
              <w:spacing w:after="0" w:line="240" w:lineRule="auto"/>
              <w:jc w:val="center"/>
              <w:rPr>
                <w:rFonts w:ascii="Times New Roman" w:eastAsia="Times New Roman" w:hAnsi="Times New Roman" w:cs="Times New Roman"/>
                <w:b/>
                <w:highlight w:val="yellow"/>
              </w:rPr>
            </w:pPr>
            <w:r w:rsidRPr="00EA5028">
              <w:rPr>
                <w:rFonts w:ascii="Times New Roman" w:eastAsia="Times New Roman" w:hAnsi="Times New Roman" w:cs="Times New Roman"/>
                <w:b/>
              </w:rPr>
              <w:t>94</w:t>
            </w:r>
          </w:p>
        </w:tc>
        <w:tc>
          <w:tcPr>
            <w:tcW w:w="1763" w:type="dxa"/>
          </w:tcPr>
          <w:p w14:paraId="6F30B29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19FAF504" w14:textId="77777777" w:rsidTr="00EA5028">
        <w:trPr>
          <w:cantSplit/>
          <w:trHeight w:val="381"/>
          <w:jc w:val="center"/>
        </w:trPr>
        <w:tc>
          <w:tcPr>
            <w:tcW w:w="12441" w:type="dxa"/>
            <w:gridSpan w:val="2"/>
          </w:tcPr>
          <w:p w14:paraId="6CE91E15"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
                <w:bCs/>
              </w:rPr>
              <w:t xml:space="preserve">МДК.05.01. </w:t>
            </w:r>
            <w:r w:rsidRPr="00EA5028">
              <w:rPr>
                <w:rFonts w:ascii="Times New Roman" w:eastAsia="Times New Roman" w:hAnsi="Times New Roman" w:cs="Times New Roman"/>
                <w:b/>
              </w:rPr>
              <w:t>Организация процессов приготовления, подготовки к реализации хлебобулочных, мучных кондитерских изделий сложного ассортимента.</w:t>
            </w:r>
          </w:p>
        </w:tc>
        <w:tc>
          <w:tcPr>
            <w:tcW w:w="983" w:type="dxa"/>
            <w:vAlign w:val="center"/>
          </w:tcPr>
          <w:p w14:paraId="4633F67A"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94</w:t>
            </w:r>
          </w:p>
        </w:tc>
        <w:tc>
          <w:tcPr>
            <w:tcW w:w="1763" w:type="dxa"/>
          </w:tcPr>
          <w:p w14:paraId="5283810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20FEE5ED" w14:textId="77777777" w:rsidTr="00EA5028">
        <w:trPr>
          <w:cantSplit/>
          <w:trHeight w:val="2318"/>
          <w:jc w:val="center"/>
        </w:trPr>
        <w:tc>
          <w:tcPr>
            <w:tcW w:w="2606" w:type="dxa"/>
            <w:vMerge w:val="restart"/>
          </w:tcPr>
          <w:p w14:paraId="4B9668C1"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 xml:space="preserve">Тема 1.1 </w:t>
            </w:r>
          </w:p>
          <w:p w14:paraId="643D86D5"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b/>
                <w:bCs/>
                <w:color w:val="FF0000"/>
              </w:rPr>
            </w:pPr>
            <w:r w:rsidRPr="00EA5028">
              <w:rPr>
                <w:rFonts w:ascii="Times New Roman" w:eastAsia="Times New Roman" w:hAnsi="Times New Roman" w:cs="Times New Roman"/>
                <w:b/>
                <w:color w:val="000000"/>
              </w:rPr>
              <w:t>Организация и контроль</w:t>
            </w:r>
            <w:r w:rsidRPr="00EA5028">
              <w:rPr>
                <w:rFonts w:ascii="Times New Roman" w:eastAsia="Times New Roman" w:hAnsi="Times New Roman" w:cs="Times New Roman"/>
                <w:color w:val="000000"/>
              </w:rPr>
              <w:t xml:space="preserve"> </w:t>
            </w:r>
            <w:r w:rsidRPr="00EA5028">
              <w:rPr>
                <w:rFonts w:ascii="Times New Roman" w:eastAsia="Times New Roman" w:hAnsi="Times New Roman" w:cs="Times New Roman"/>
                <w:b/>
                <w:bCs/>
                <w:color w:val="000000"/>
              </w:rPr>
              <w:t>подготовки рабочего места по приготовлению хлебобулочных, мучных кондитерских изделий разнообразного ассортимента.</w:t>
            </w:r>
          </w:p>
        </w:tc>
        <w:tc>
          <w:tcPr>
            <w:tcW w:w="9835" w:type="dxa"/>
          </w:tcPr>
          <w:p w14:paraId="276A879A"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b/>
                <w:bCs/>
              </w:rPr>
              <w:t>Содержание</w:t>
            </w:r>
          </w:p>
          <w:p w14:paraId="3CE0D9D7"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Cs/>
                <w:color w:val="000000"/>
              </w:rPr>
              <w:t xml:space="preserve">1. </w:t>
            </w:r>
            <w:r w:rsidRPr="00EA5028">
              <w:rPr>
                <w:rFonts w:ascii="Times New Roman" w:eastAsia="Times New Roman" w:hAnsi="Times New Roman" w:cs="Times New Roman"/>
                <w:color w:val="000000"/>
              </w:rPr>
              <w:t>Классификация и ассортимент хлеба и хлебобулочных изделий, мучных кондитерских изделий сложного ассортимента.</w:t>
            </w:r>
          </w:p>
          <w:p w14:paraId="1911DE1B"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Cs/>
                <w:color w:val="000000"/>
              </w:rPr>
              <w:t>2.Организация рабочего места по приготовлению хлебобулочных, мучных кондитерских изделий.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w:t>
            </w:r>
            <w:r w:rsidRPr="00EA5028">
              <w:rPr>
                <w:rFonts w:ascii="Times New Roman" w:eastAsia="Times New Roman" w:hAnsi="Times New Roman" w:cs="Times New Roman"/>
                <w:bCs/>
                <w:color w:val="FF0000"/>
              </w:rPr>
              <w:t>.</w:t>
            </w:r>
          </w:p>
          <w:p w14:paraId="5D8272D8"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Cs/>
                <w:color w:val="000000"/>
              </w:rPr>
              <w:t>3. Охрана труда и производственная санитария.</w:t>
            </w:r>
          </w:p>
          <w:p w14:paraId="707CBBC8"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Cs/>
                <w:color w:val="000000"/>
              </w:rPr>
              <w:t>4. Способы и формы инструктирования персонала в области обеспечения качества продукции.</w:t>
            </w:r>
          </w:p>
          <w:p w14:paraId="7C3CD666"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Cs/>
                <w:color w:val="000000"/>
              </w:rPr>
              <w:t>5. Регламенты, стандарты, система анализа, оценки и управления опасными факторами (система ХАССП).</w:t>
            </w:r>
          </w:p>
          <w:p w14:paraId="44F9F2E0"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color w:val="000000"/>
              </w:rPr>
              <w:t xml:space="preserve">6. </w:t>
            </w:r>
            <w:r w:rsidRPr="00EA5028">
              <w:rPr>
                <w:rFonts w:ascii="Times New Roman" w:eastAsia="Times New Roman" w:hAnsi="Times New Roman" w:cs="Times New Roman"/>
              </w:rPr>
              <w:t>Требования к личной гигиене персонала при подготовке производственного инвентаря и кухонной посуды.</w:t>
            </w:r>
          </w:p>
        </w:tc>
        <w:tc>
          <w:tcPr>
            <w:tcW w:w="983" w:type="dxa"/>
            <w:vAlign w:val="center"/>
          </w:tcPr>
          <w:p w14:paraId="43E763E6"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14</w:t>
            </w:r>
          </w:p>
        </w:tc>
        <w:tc>
          <w:tcPr>
            <w:tcW w:w="1763" w:type="dxa"/>
            <w:vMerge w:val="restart"/>
          </w:tcPr>
          <w:p w14:paraId="1EF0574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055222A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B07456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64D78F9A" w14:textId="77777777" w:rsidTr="00EA5028">
        <w:trPr>
          <w:cantSplit/>
          <w:trHeight w:val="283"/>
          <w:jc w:val="center"/>
        </w:trPr>
        <w:tc>
          <w:tcPr>
            <w:tcW w:w="2606" w:type="dxa"/>
            <w:vMerge/>
          </w:tcPr>
          <w:p w14:paraId="6DC77695"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181D28E5"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
                <w:bCs/>
              </w:rPr>
              <w:t>Практические занятия</w:t>
            </w:r>
          </w:p>
        </w:tc>
        <w:tc>
          <w:tcPr>
            <w:tcW w:w="983" w:type="dxa"/>
          </w:tcPr>
          <w:p w14:paraId="31B688EC"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4</w:t>
            </w:r>
          </w:p>
        </w:tc>
        <w:tc>
          <w:tcPr>
            <w:tcW w:w="1763" w:type="dxa"/>
            <w:vMerge/>
          </w:tcPr>
          <w:p w14:paraId="42AF944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12D7A214" w14:textId="77777777" w:rsidTr="00EA5028">
        <w:trPr>
          <w:cantSplit/>
          <w:trHeight w:val="414"/>
          <w:jc w:val="center"/>
        </w:trPr>
        <w:tc>
          <w:tcPr>
            <w:tcW w:w="2606" w:type="dxa"/>
            <w:vMerge/>
          </w:tcPr>
          <w:p w14:paraId="3CACE8CD"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506BE2DA" w14:textId="77777777" w:rsidR="00302C39" w:rsidRPr="00EA5028" w:rsidRDefault="00302C39" w:rsidP="00D95F98">
            <w:pPr>
              <w:numPr>
                <w:ilvl w:val="0"/>
                <w:numId w:val="103"/>
              </w:numPr>
              <w:spacing w:after="0" w:line="240" w:lineRule="auto"/>
              <w:ind w:left="0" w:hanging="195"/>
              <w:rPr>
                <w:rFonts w:ascii="Times New Roman" w:eastAsia="Times New Roman" w:hAnsi="Times New Roman" w:cs="Times New Roman"/>
                <w:b/>
              </w:rPr>
            </w:pPr>
            <w:r w:rsidRPr="00EA5028">
              <w:rPr>
                <w:rFonts w:ascii="Times New Roman" w:eastAsia="Times New Roman" w:hAnsi="Times New Roman" w:cs="Times New Roman"/>
                <w:bCs/>
              </w:rPr>
              <w:t>Возможные последствия нарушения санитарии и гигиены при приготовлении хлебобулочных, мучных кондитерских изделий.</w:t>
            </w:r>
          </w:p>
        </w:tc>
        <w:tc>
          <w:tcPr>
            <w:tcW w:w="983" w:type="dxa"/>
          </w:tcPr>
          <w:p w14:paraId="55EAB1FD"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p w14:paraId="27BB2D39" w14:textId="77777777" w:rsidR="00302C39" w:rsidRPr="00EA5028" w:rsidRDefault="00302C39" w:rsidP="00302C39">
            <w:pPr>
              <w:spacing w:after="0" w:line="240" w:lineRule="auto"/>
              <w:jc w:val="center"/>
              <w:rPr>
                <w:rFonts w:ascii="Times New Roman" w:eastAsia="Times New Roman" w:hAnsi="Times New Roman" w:cs="Times New Roman"/>
              </w:rPr>
            </w:pPr>
          </w:p>
        </w:tc>
        <w:tc>
          <w:tcPr>
            <w:tcW w:w="1763" w:type="dxa"/>
            <w:vMerge/>
          </w:tcPr>
          <w:p w14:paraId="52C2B64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FFEE5D3" w14:textId="77777777" w:rsidTr="00EA5028">
        <w:trPr>
          <w:cantSplit/>
          <w:trHeight w:val="268"/>
          <w:jc w:val="center"/>
        </w:trPr>
        <w:tc>
          <w:tcPr>
            <w:tcW w:w="2606" w:type="dxa"/>
            <w:vMerge/>
          </w:tcPr>
          <w:p w14:paraId="75719C66"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2289EBAB"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Cs/>
              </w:rPr>
              <w:t>2. Проведение инструктажа на рабочем месте пекаря, кондитера.</w:t>
            </w:r>
          </w:p>
        </w:tc>
        <w:tc>
          <w:tcPr>
            <w:tcW w:w="983" w:type="dxa"/>
          </w:tcPr>
          <w:p w14:paraId="2022C748"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7143C58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8C0A0CF" w14:textId="77777777" w:rsidTr="00EA5028">
        <w:trPr>
          <w:cantSplit/>
          <w:trHeight w:val="4539"/>
          <w:jc w:val="center"/>
        </w:trPr>
        <w:tc>
          <w:tcPr>
            <w:tcW w:w="2606" w:type="dxa"/>
            <w:vMerge w:val="restart"/>
          </w:tcPr>
          <w:p w14:paraId="00C3B8A2"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lastRenderedPageBreak/>
              <w:t xml:space="preserve">Тема 1.2. </w:t>
            </w:r>
          </w:p>
          <w:p w14:paraId="6F8EBE52"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Контроль и ведение процесса обработки, подготовки кондитерского сырья и продуктов.</w:t>
            </w:r>
          </w:p>
        </w:tc>
        <w:tc>
          <w:tcPr>
            <w:tcW w:w="9835" w:type="dxa"/>
          </w:tcPr>
          <w:p w14:paraId="522834B8"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Содержание</w:t>
            </w:r>
          </w:p>
          <w:p w14:paraId="6B7B4FA2"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rPr>
              <w:t xml:space="preserve">1. Правила выбора основных продуктов и дополнительных ингредиентов с учетом их сочетаемости и взаимозаменяемости. </w:t>
            </w:r>
          </w:p>
          <w:p w14:paraId="74AADD0E"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2. Критерии оценки качества кондитерского сырья, продуктов, используемых для приготовления хлебобулочных, мучных кондитерских изделий. 3.Совершенствования организации производства сложных  хлебобулочных, мучных кондитерских изделий</w:t>
            </w:r>
          </w:p>
          <w:p w14:paraId="59EF4ECE"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color w:val="000000"/>
              </w:rPr>
            </w:pPr>
            <w:r w:rsidRPr="00EA5028">
              <w:rPr>
                <w:rFonts w:ascii="Times New Roman" w:eastAsia="Times New Roman" w:hAnsi="Times New Roman" w:cs="Times New Roman"/>
                <w:color w:val="000000"/>
              </w:rPr>
              <w:t xml:space="preserve">4. Ассортимент, характеристика региональных видов сырья, продуктов. </w:t>
            </w:r>
          </w:p>
          <w:p w14:paraId="4CAF2441"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color w:val="000000"/>
              </w:rPr>
            </w:pPr>
            <w:r w:rsidRPr="00EA5028">
              <w:rPr>
                <w:rFonts w:ascii="Times New Roman" w:eastAsia="Times New Roman" w:hAnsi="Times New Roman" w:cs="Times New Roman"/>
                <w:color w:val="000000"/>
              </w:rPr>
              <w:t>5. Виды, назначение и правила эксплуатации приборов экспресс оценки качества и безопасности сырья и продуктов.</w:t>
            </w:r>
          </w:p>
          <w:p w14:paraId="760EAF45"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color w:val="000000"/>
              </w:rPr>
            </w:pPr>
            <w:r w:rsidRPr="00EA5028">
              <w:rPr>
                <w:rFonts w:ascii="Times New Roman" w:eastAsia="Times New Roman" w:hAnsi="Times New Roman" w:cs="Times New Roman"/>
                <w:color w:val="000000"/>
              </w:rPr>
              <w:t>6. Виды, характеристика, назначение, правила подготовки отделочных полуфабрикатов промышленного производства (желе, гели, глазури, посыпки, фруктовые смеси, термостабильные начинки).</w:t>
            </w:r>
          </w:p>
          <w:p w14:paraId="2C66EC38"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color w:val="000000"/>
              </w:rPr>
            </w:pPr>
            <w:r w:rsidRPr="00EA5028">
              <w:rPr>
                <w:rFonts w:ascii="Times New Roman" w:eastAsia="Times New Roman" w:hAnsi="Times New Roman" w:cs="Times New Roman"/>
                <w:color w:val="000000"/>
              </w:rPr>
              <w:t>7. Подготовка кондитерского сырья и продуктов к производству: мука, крахмал и крахмалопродукты; сахара и сахаросодержащие продукты; яйца и яичные продукты; молоко и молочные продукты; масла и жиры; овощи, фрукты; вкусовые и ароматические вещества; орехи и масличные семена; разрыхлители теста, жилирующие вещества</w:t>
            </w:r>
          </w:p>
          <w:p w14:paraId="0380E774"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color w:val="000000"/>
              </w:rPr>
            </w:pPr>
            <w:r w:rsidRPr="00EA5028">
              <w:rPr>
                <w:rFonts w:ascii="Times New Roman" w:eastAsia="Times New Roman" w:hAnsi="Times New Roman" w:cs="Times New Roman"/>
                <w:color w:val="000000"/>
              </w:rPr>
              <w:t xml:space="preserve">8. Нормы взаимозаменяемости сырья и продуктов. </w:t>
            </w:r>
          </w:p>
          <w:p w14:paraId="033C0F15"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color w:val="000000"/>
              </w:rPr>
            </w:pPr>
            <w:r w:rsidRPr="00EA5028">
              <w:rPr>
                <w:rFonts w:ascii="Times New Roman" w:eastAsia="Times New Roman" w:hAnsi="Times New Roman" w:cs="Times New Roman"/>
                <w:color w:val="000000"/>
              </w:rPr>
              <w:t>9. Контроль утилизации отходов, способы упаковки, маркировки, складирования неиспользованного сырья, пищевых продуктов</w:t>
            </w:r>
            <w:r w:rsidRPr="00EA5028">
              <w:rPr>
                <w:rFonts w:ascii="Times New Roman" w:eastAsia="Times New Roman" w:hAnsi="Times New Roman" w:cs="Times New Roman"/>
                <w:bCs/>
                <w:color w:val="000000"/>
              </w:rPr>
              <w:t xml:space="preserve"> с учетом требований по безопасности (ХАССП).</w:t>
            </w:r>
          </w:p>
          <w:p w14:paraId="321B461D"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color w:val="000000"/>
              </w:rPr>
            </w:pPr>
            <w:r w:rsidRPr="00EA5028">
              <w:rPr>
                <w:rFonts w:ascii="Times New Roman" w:eastAsia="Times New Roman" w:hAnsi="Times New Roman" w:cs="Times New Roman"/>
                <w:color w:val="000000"/>
              </w:rPr>
              <w:t xml:space="preserve">10. Правила расчета потребности в сырье и пищевых продуктах. </w:t>
            </w:r>
          </w:p>
          <w:p w14:paraId="5B5D83D4"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rPr>
              <w:t>11. Правила составления заявки на склад.</w:t>
            </w:r>
          </w:p>
        </w:tc>
        <w:tc>
          <w:tcPr>
            <w:tcW w:w="983" w:type="dxa"/>
            <w:vAlign w:val="center"/>
          </w:tcPr>
          <w:p w14:paraId="2D973CD3"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2</w:t>
            </w:r>
          </w:p>
        </w:tc>
        <w:tc>
          <w:tcPr>
            <w:tcW w:w="1763" w:type="dxa"/>
            <w:vMerge w:val="restart"/>
          </w:tcPr>
          <w:p w14:paraId="1E05383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4949FCA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66E83B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376FF0D3" w14:textId="77777777" w:rsidTr="00EA5028">
        <w:trPr>
          <w:cantSplit/>
          <w:trHeight w:val="281"/>
          <w:jc w:val="center"/>
        </w:trPr>
        <w:tc>
          <w:tcPr>
            <w:tcW w:w="2606" w:type="dxa"/>
            <w:vMerge/>
          </w:tcPr>
          <w:p w14:paraId="20E5F30D"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30AA0900"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
                <w:bCs/>
              </w:rPr>
              <w:t>Практические занятия</w:t>
            </w:r>
          </w:p>
        </w:tc>
        <w:tc>
          <w:tcPr>
            <w:tcW w:w="983" w:type="dxa"/>
          </w:tcPr>
          <w:p w14:paraId="0627FF39"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8</w:t>
            </w:r>
          </w:p>
        </w:tc>
        <w:tc>
          <w:tcPr>
            <w:tcW w:w="1763" w:type="dxa"/>
            <w:vMerge/>
          </w:tcPr>
          <w:p w14:paraId="4776E65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5B68007E" w14:textId="77777777" w:rsidTr="00EA5028">
        <w:trPr>
          <w:cantSplit/>
          <w:trHeight w:val="281"/>
          <w:jc w:val="center"/>
        </w:trPr>
        <w:tc>
          <w:tcPr>
            <w:tcW w:w="2606" w:type="dxa"/>
            <w:vMerge/>
          </w:tcPr>
          <w:p w14:paraId="5C76983B"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4CBAF782"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rPr>
              <w:t>1. Решение ситуационных задач на взаимозаменяемость сырья.</w:t>
            </w:r>
          </w:p>
        </w:tc>
        <w:tc>
          <w:tcPr>
            <w:tcW w:w="983" w:type="dxa"/>
            <w:vAlign w:val="center"/>
          </w:tcPr>
          <w:p w14:paraId="3BB61B88"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544AFA0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CB3170A" w14:textId="77777777" w:rsidTr="00EA5028">
        <w:trPr>
          <w:cantSplit/>
          <w:trHeight w:val="281"/>
          <w:jc w:val="center"/>
        </w:trPr>
        <w:tc>
          <w:tcPr>
            <w:tcW w:w="2606" w:type="dxa"/>
            <w:vMerge/>
          </w:tcPr>
          <w:p w14:paraId="3FE7C2F5"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392EFB09"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Cs/>
              </w:rPr>
              <w:t>2.</w:t>
            </w:r>
            <w:r w:rsidRPr="00EA5028">
              <w:rPr>
                <w:rFonts w:ascii="Times New Roman" w:eastAsia="Times New Roman" w:hAnsi="Times New Roman" w:cs="Times New Roman"/>
              </w:rPr>
              <w:t xml:space="preserve"> Составление характеристики сырья для приготовления хлебобулочных, мучных кондитерских изделий (по индивидуальному заданию), используя нормативно-технологическую документацию (</w:t>
            </w:r>
            <w:r w:rsidRPr="00EA5028">
              <w:rPr>
                <w:rFonts w:ascii="Times New Roman" w:eastAsia="Times New Roman" w:hAnsi="Times New Roman" w:cs="Times New Roman"/>
                <w:bCs/>
              </w:rPr>
              <w:t>ГОСТы, ОСТы, ТУ, СанПиНы)</w:t>
            </w:r>
            <w:r w:rsidRPr="00EA5028">
              <w:rPr>
                <w:rFonts w:ascii="Times New Roman" w:eastAsia="Times New Roman" w:hAnsi="Times New Roman" w:cs="Times New Roman"/>
              </w:rPr>
              <w:t>.</w:t>
            </w:r>
          </w:p>
        </w:tc>
        <w:tc>
          <w:tcPr>
            <w:tcW w:w="983" w:type="dxa"/>
            <w:vAlign w:val="center"/>
          </w:tcPr>
          <w:p w14:paraId="5A614D6D"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61E4418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6E4D6EEC" w14:textId="77777777" w:rsidTr="00EA5028">
        <w:trPr>
          <w:cantSplit/>
          <w:trHeight w:val="281"/>
          <w:jc w:val="center"/>
        </w:trPr>
        <w:tc>
          <w:tcPr>
            <w:tcW w:w="2606" w:type="dxa"/>
            <w:vMerge/>
          </w:tcPr>
          <w:p w14:paraId="4D878E2F"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46679B6"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Cs/>
              </w:rPr>
              <w:t>3. Составление заявки на склад получения продуктов для производства хлебобулочных, мучных кондитерских изделий сложного ассортимента, в соответствии с заказом.</w:t>
            </w:r>
          </w:p>
        </w:tc>
        <w:tc>
          <w:tcPr>
            <w:tcW w:w="983" w:type="dxa"/>
            <w:vAlign w:val="center"/>
          </w:tcPr>
          <w:p w14:paraId="4A5836C0"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3539325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90B807E" w14:textId="77777777" w:rsidTr="00EA5028">
        <w:trPr>
          <w:cantSplit/>
          <w:trHeight w:val="281"/>
          <w:jc w:val="center"/>
        </w:trPr>
        <w:tc>
          <w:tcPr>
            <w:tcW w:w="2606" w:type="dxa"/>
            <w:vMerge/>
          </w:tcPr>
          <w:p w14:paraId="2BA557D6"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01276937"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bCs/>
              </w:rPr>
              <w:t>4. Выбор сырья и дополнительных ингредиентов с учётом различных категорий потребителей.</w:t>
            </w:r>
          </w:p>
        </w:tc>
        <w:tc>
          <w:tcPr>
            <w:tcW w:w="983" w:type="dxa"/>
            <w:vAlign w:val="center"/>
          </w:tcPr>
          <w:p w14:paraId="5FFC067F"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629213B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BCEFBC8" w14:textId="77777777" w:rsidTr="00EA5028">
        <w:trPr>
          <w:cantSplit/>
          <w:trHeight w:val="281"/>
          <w:jc w:val="center"/>
        </w:trPr>
        <w:tc>
          <w:tcPr>
            <w:tcW w:w="2606" w:type="dxa"/>
            <w:vMerge/>
          </w:tcPr>
          <w:p w14:paraId="694D24E8"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4F8DCEE4"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Самостоятельная работа</w:t>
            </w:r>
          </w:p>
          <w:p w14:paraId="0E46EF47"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1. Реферат по теме «Современное сырье для кондитерского производства»</w:t>
            </w:r>
          </w:p>
          <w:p w14:paraId="5256203A"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bCs/>
              </w:rPr>
              <w:t>2. Подготовить сообщение по теме «Приготовление  кондитерских гелей холодного назначения».</w:t>
            </w:r>
          </w:p>
        </w:tc>
        <w:tc>
          <w:tcPr>
            <w:tcW w:w="983" w:type="dxa"/>
          </w:tcPr>
          <w:p w14:paraId="4D1F3C11"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4</w:t>
            </w:r>
          </w:p>
        </w:tc>
        <w:tc>
          <w:tcPr>
            <w:tcW w:w="1763" w:type="dxa"/>
          </w:tcPr>
          <w:p w14:paraId="425040B3"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2CDBC09D" w14:textId="77777777" w:rsidTr="00EA5028">
        <w:trPr>
          <w:cantSplit/>
          <w:trHeight w:val="2129"/>
          <w:jc w:val="center"/>
        </w:trPr>
        <w:tc>
          <w:tcPr>
            <w:tcW w:w="2606" w:type="dxa"/>
            <w:vMerge w:val="restart"/>
          </w:tcPr>
          <w:p w14:paraId="6E9DD895"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b/>
                <w:bCs/>
                <w:color w:val="000000"/>
              </w:rPr>
            </w:pPr>
            <w:r w:rsidRPr="00EA5028">
              <w:rPr>
                <w:rFonts w:ascii="Times New Roman" w:eastAsia="Times New Roman" w:hAnsi="Times New Roman" w:cs="Times New Roman"/>
                <w:b/>
                <w:bCs/>
                <w:color w:val="000000"/>
              </w:rPr>
              <w:lastRenderedPageBreak/>
              <w:t xml:space="preserve">Тема 1.3. </w:t>
            </w:r>
          </w:p>
          <w:p w14:paraId="388ABD6C"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color w:val="000000"/>
              </w:rPr>
              <w:t>Организация и ведение процессов приготовления хлебобулочных, мучных кондитерских изделий разнообразного ассортимента</w:t>
            </w:r>
            <w:r w:rsidRPr="00EA5028">
              <w:rPr>
                <w:rFonts w:ascii="Times New Roman" w:eastAsia="Times New Roman" w:hAnsi="Times New Roman" w:cs="Times New Roman"/>
                <w:b/>
                <w:bCs/>
              </w:rPr>
              <w:t xml:space="preserve">. </w:t>
            </w:r>
          </w:p>
          <w:p w14:paraId="3D91A449"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17586C5F"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Содержание</w:t>
            </w:r>
          </w:p>
          <w:p w14:paraId="364248E9"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bCs/>
              </w:rPr>
              <w:t>1. Ассортимент, пищевая ценность, требования к качеству хлебобулочных, мучных кондитерских изделий разнообразного ассортимента.</w:t>
            </w:r>
          </w:p>
          <w:p w14:paraId="27F3E8AA"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color w:val="000000"/>
              </w:rPr>
            </w:pPr>
            <w:r w:rsidRPr="00EA5028">
              <w:rPr>
                <w:rFonts w:ascii="Times New Roman" w:eastAsia="Times New Roman" w:hAnsi="Times New Roman" w:cs="Times New Roman"/>
                <w:bCs/>
                <w:color w:val="000000"/>
              </w:rPr>
              <w:t>2. Классификация теста и способы его разрыхления.</w:t>
            </w:r>
          </w:p>
          <w:p w14:paraId="53318950"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color w:val="000000"/>
              </w:rPr>
            </w:pPr>
            <w:r w:rsidRPr="00EA5028">
              <w:rPr>
                <w:rFonts w:ascii="Times New Roman" w:eastAsia="Times New Roman" w:hAnsi="Times New Roman" w:cs="Times New Roman"/>
                <w:bCs/>
                <w:color w:val="000000"/>
              </w:rPr>
              <w:t>3. Сущность процессов, происходящих при замесе и выпечки теста.</w:t>
            </w:r>
          </w:p>
          <w:p w14:paraId="2E6DADD0"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color w:val="000000"/>
              </w:rPr>
            </w:pPr>
            <w:r w:rsidRPr="00EA5028">
              <w:rPr>
                <w:rFonts w:ascii="Times New Roman" w:eastAsia="Times New Roman" w:hAnsi="Times New Roman" w:cs="Times New Roman"/>
              </w:rPr>
              <w:t xml:space="preserve">4. Способы приготовления хлебобулочных, мучных кондитерских изделий с учетом типа питания, вида и кулинарных свойств используемых продуктов и кондитерских полуфабрикатов промышленного производства. </w:t>
            </w:r>
          </w:p>
          <w:p w14:paraId="40B1BFAE"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rPr>
              <w:t>5. Нормативно-технологическая документация на хлебобулочные, мучные кондитерские изделия, сборники рецептур, справочники.</w:t>
            </w:r>
          </w:p>
        </w:tc>
        <w:tc>
          <w:tcPr>
            <w:tcW w:w="983" w:type="dxa"/>
            <w:vAlign w:val="center"/>
          </w:tcPr>
          <w:p w14:paraId="7E135C1C"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18</w:t>
            </w:r>
          </w:p>
        </w:tc>
        <w:tc>
          <w:tcPr>
            <w:tcW w:w="1763" w:type="dxa"/>
            <w:vMerge w:val="restart"/>
          </w:tcPr>
          <w:p w14:paraId="47C19F9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6A13988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CD0446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6CAE687C" w14:textId="77777777" w:rsidTr="00EA5028">
        <w:trPr>
          <w:cantSplit/>
          <w:trHeight w:val="323"/>
          <w:jc w:val="center"/>
        </w:trPr>
        <w:tc>
          <w:tcPr>
            <w:tcW w:w="2606" w:type="dxa"/>
            <w:vMerge/>
          </w:tcPr>
          <w:p w14:paraId="0579012F"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0E2F19C1"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
                <w:bCs/>
              </w:rPr>
              <w:t>Практические занятия</w:t>
            </w:r>
          </w:p>
        </w:tc>
        <w:tc>
          <w:tcPr>
            <w:tcW w:w="983" w:type="dxa"/>
          </w:tcPr>
          <w:p w14:paraId="3FFBC500"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8</w:t>
            </w:r>
          </w:p>
        </w:tc>
        <w:tc>
          <w:tcPr>
            <w:tcW w:w="1763" w:type="dxa"/>
            <w:vMerge/>
          </w:tcPr>
          <w:p w14:paraId="38C15A35"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68CC3F31" w14:textId="77777777" w:rsidTr="00EA5028">
        <w:trPr>
          <w:cantSplit/>
          <w:trHeight w:val="323"/>
          <w:jc w:val="center"/>
        </w:trPr>
        <w:tc>
          <w:tcPr>
            <w:tcW w:w="2606" w:type="dxa"/>
            <w:vMerge/>
          </w:tcPr>
          <w:p w14:paraId="79EB56F4"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5473BCDC"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1. Расчёт количества воды для замеса дрожжевого теста определённой влажности.</w:t>
            </w:r>
          </w:p>
        </w:tc>
        <w:tc>
          <w:tcPr>
            <w:tcW w:w="983" w:type="dxa"/>
          </w:tcPr>
          <w:p w14:paraId="77212540"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4D9F069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589476A" w14:textId="77777777" w:rsidTr="00EA5028">
        <w:trPr>
          <w:cantSplit/>
          <w:trHeight w:val="217"/>
          <w:jc w:val="center"/>
        </w:trPr>
        <w:tc>
          <w:tcPr>
            <w:tcW w:w="2606" w:type="dxa"/>
            <w:vMerge/>
          </w:tcPr>
          <w:p w14:paraId="7EA13C6C"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0A980495"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2. Расчёт упёка и припёка в хлебобулочных изделиях.</w:t>
            </w:r>
          </w:p>
        </w:tc>
        <w:tc>
          <w:tcPr>
            <w:tcW w:w="983" w:type="dxa"/>
          </w:tcPr>
          <w:p w14:paraId="04F479A9"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31EBFE5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350B9620" w14:textId="77777777" w:rsidTr="00EA5028">
        <w:trPr>
          <w:cantSplit/>
          <w:trHeight w:val="414"/>
          <w:jc w:val="center"/>
        </w:trPr>
        <w:tc>
          <w:tcPr>
            <w:tcW w:w="2606" w:type="dxa"/>
            <w:vMerge/>
          </w:tcPr>
          <w:p w14:paraId="3E85985B"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2632B5A6"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3. Расчёт количества сырья для замеса дрожжевого теста. Составление производственной рецептуры.</w:t>
            </w:r>
          </w:p>
        </w:tc>
        <w:tc>
          <w:tcPr>
            <w:tcW w:w="983" w:type="dxa"/>
            <w:vAlign w:val="center"/>
          </w:tcPr>
          <w:p w14:paraId="026F6BF0"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078C865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09F4866" w14:textId="77777777" w:rsidTr="00EA5028">
        <w:trPr>
          <w:cantSplit/>
          <w:trHeight w:val="414"/>
          <w:jc w:val="center"/>
        </w:trPr>
        <w:tc>
          <w:tcPr>
            <w:tcW w:w="2606" w:type="dxa"/>
            <w:vMerge/>
          </w:tcPr>
          <w:p w14:paraId="188B0928"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28EB0F53"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4. Расчет   количества сырья и полуфабрикатов для приготовления  мучных кондитерских изделий. Разработка авторских мучных кондитерских изделий</w:t>
            </w:r>
          </w:p>
        </w:tc>
        <w:tc>
          <w:tcPr>
            <w:tcW w:w="983" w:type="dxa"/>
            <w:vAlign w:val="center"/>
          </w:tcPr>
          <w:p w14:paraId="5CB79F6E"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0B6C30F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72AA70EB" w14:textId="77777777" w:rsidTr="00EA5028">
        <w:trPr>
          <w:cantSplit/>
          <w:trHeight w:val="414"/>
          <w:jc w:val="center"/>
        </w:trPr>
        <w:tc>
          <w:tcPr>
            <w:tcW w:w="2606" w:type="dxa"/>
            <w:vMerge/>
          </w:tcPr>
          <w:p w14:paraId="09A954A3"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4020B40D"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
                <w:bCs/>
              </w:rPr>
              <w:t>Самостоятельная работа</w:t>
            </w:r>
          </w:p>
          <w:p w14:paraId="41A83176"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1. Подготовка сообщений по теме «Пищевые добавки, входящие в состав хлебобулочных, мучных кондитерских изделий».</w:t>
            </w:r>
          </w:p>
        </w:tc>
        <w:tc>
          <w:tcPr>
            <w:tcW w:w="983" w:type="dxa"/>
            <w:vAlign w:val="center"/>
          </w:tcPr>
          <w:p w14:paraId="6C7E546E"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4</w:t>
            </w:r>
          </w:p>
        </w:tc>
        <w:tc>
          <w:tcPr>
            <w:tcW w:w="1763" w:type="dxa"/>
            <w:vMerge/>
          </w:tcPr>
          <w:p w14:paraId="4579F4A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6A88D8FE" w14:textId="77777777" w:rsidTr="00EA5028">
        <w:trPr>
          <w:cantSplit/>
          <w:trHeight w:val="2298"/>
          <w:jc w:val="center"/>
        </w:trPr>
        <w:tc>
          <w:tcPr>
            <w:tcW w:w="2606" w:type="dxa"/>
            <w:vMerge w:val="restart"/>
          </w:tcPr>
          <w:p w14:paraId="0FBADC90"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 xml:space="preserve">Тема 1.4. </w:t>
            </w:r>
          </w:p>
          <w:p w14:paraId="0EAC3717"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b/>
                <w:color w:val="000000"/>
              </w:rPr>
            </w:pPr>
            <w:r w:rsidRPr="00EA5028">
              <w:rPr>
                <w:rFonts w:ascii="Times New Roman" w:eastAsia="Times New Roman" w:hAnsi="Times New Roman" w:cs="Times New Roman"/>
                <w:b/>
                <w:color w:val="000000"/>
              </w:rPr>
              <w:t xml:space="preserve">Организация и ведение процессов хранения, отпуска хлебобулочных, мучных кондитерских изделий. </w:t>
            </w:r>
          </w:p>
          <w:p w14:paraId="7FCA185C" w14:textId="77777777" w:rsidR="00302C39" w:rsidRPr="00EA5028" w:rsidRDefault="00302C39" w:rsidP="00302C39">
            <w:pPr>
              <w:autoSpaceDE w:val="0"/>
              <w:autoSpaceDN w:val="0"/>
              <w:adjustRightInd w:val="0"/>
              <w:spacing w:after="0" w:line="240" w:lineRule="auto"/>
              <w:rPr>
                <w:rFonts w:ascii="Times New Roman" w:eastAsia="Times New Roman" w:hAnsi="Times New Roman" w:cs="Times New Roman"/>
                <w:color w:val="000000"/>
              </w:rPr>
            </w:pPr>
          </w:p>
          <w:p w14:paraId="07158BAB"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09BD78A"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b/>
                <w:bCs/>
              </w:rPr>
              <w:t>Содержание</w:t>
            </w:r>
          </w:p>
          <w:p w14:paraId="55A8C0B8"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b/>
                <w:color w:val="000000"/>
              </w:rPr>
            </w:pPr>
            <w:r w:rsidRPr="00EA5028">
              <w:rPr>
                <w:rFonts w:ascii="Times New Roman" w:eastAsia="Times New Roman" w:hAnsi="Times New Roman" w:cs="Times New Roman"/>
                <w:color w:val="000000"/>
              </w:rPr>
              <w:t xml:space="preserve">1. Техника порционирования (комплектования), варианты оформления хлебобулочных, мучных кондитерских изделий для подачи. </w:t>
            </w:r>
          </w:p>
          <w:p w14:paraId="45F628C9"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b/>
                <w:color w:val="000000"/>
              </w:rPr>
            </w:pPr>
            <w:r w:rsidRPr="00EA5028">
              <w:rPr>
                <w:rFonts w:ascii="Times New Roman" w:eastAsia="Times New Roman" w:hAnsi="Times New Roman" w:cs="Times New Roman"/>
                <w:color w:val="000000"/>
              </w:rPr>
              <w:t xml:space="preserve">2. Виды, назначение столовой посуды для отпуска с раздачи, прилавка мучных кондитерских изделий разнообразного ассортимента. </w:t>
            </w:r>
          </w:p>
          <w:p w14:paraId="0F878DF9"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b/>
                <w:color w:val="000000"/>
              </w:rPr>
            </w:pPr>
            <w:r w:rsidRPr="00EA5028">
              <w:rPr>
                <w:rFonts w:ascii="Times New Roman" w:eastAsia="Times New Roman" w:hAnsi="Times New Roman" w:cs="Times New Roman"/>
                <w:color w:val="000000"/>
              </w:rPr>
              <w:t xml:space="preserve">3. Виды, назначение контейнеров, упаковочных материалов для  отпуска хлебобулочных, мучных кондитерских изделий на вынос и для транспортирования. </w:t>
            </w:r>
          </w:p>
          <w:p w14:paraId="5E5E52F6" w14:textId="77777777" w:rsidR="00302C39" w:rsidRPr="00EA5028" w:rsidRDefault="00302C39" w:rsidP="00302C39">
            <w:pPr>
              <w:autoSpaceDE w:val="0"/>
              <w:autoSpaceDN w:val="0"/>
              <w:adjustRightInd w:val="0"/>
              <w:spacing w:after="0" w:line="240" w:lineRule="auto"/>
              <w:jc w:val="both"/>
              <w:rPr>
                <w:rFonts w:ascii="Times New Roman" w:eastAsia="Times New Roman" w:hAnsi="Times New Roman" w:cs="Times New Roman"/>
                <w:b/>
                <w:color w:val="000000"/>
              </w:rPr>
            </w:pPr>
            <w:r w:rsidRPr="00EA5028">
              <w:rPr>
                <w:rFonts w:ascii="Times New Roman" w:eastAsia="Times New Roman" w:hAnsi="Times New Roman" w:cs="Times New Roman"/>
                <w:color w:val="000000"/>
              </w:rPr>
              <w:t>4. Правила маркирования упакованных хлебобулочных, мучных кондитерских изделий, правила заполнения этикеток.</w:t>
            </w:r>
          </w:p>
          <w:p w14:paraId="63A18879"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color w:val="000000"/>
              </w:rPr>
              <w:t>5.</w:t>
            </w:r>
            <w:r w:rsidRPr="00EA5028">
              <w:rPr>
                <w:rFonts w:ascii="Times New Roman" w:eastAsia="Times New Roman" w:hAnsi="Times New Roman" w:cs="Times New Roman"/>
              </w:rPr>
              <w:t xml:space="preserve"> Требования к безопасности хранения хлебобулочных, мучных кондитерских изделий.</w:t>
            </w:r>
          </w:p>
        </w:tc>
        <w:tc>
          <w:tcPr>
            <w:tcW w:w="983" w:type="dxa"/>
            <w:vAlign w:val="center"/>
          </w:tcPr>
          <w:p w14:paraId="46FD7362"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10</w:t>
            </w:r>
          </w:p>
        </w:tc>
        <w:tc>
          <w:tcPr>
            <w:tcW w:w="1763" w:type="dxa"/>
            <w:vMerge w:val="restart"/>
          </w:tcPr>
          <w:p w14:paraId="04403FE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2FDF8D4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E3CB8C3"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7C73523E" w14:textId="77777777" w:rsidTr="00EA5028">
        <w:trPr>
          <w:cantSplit/>
          <w:trHeight w:val="414"/>
          <w:jc w:val="center"/>
        </w:trPr>
        <w:tc>
          <w:tcPr>
            <w:tcW w:w="2606" w:type="dxa"/>
            <w:vMerge/>
          </w:tcPr>
          <w:p w14:paraId="1EF98568"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57FA74B"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b/>
                <w:bCs/>
              </w:rPr>
              <w:t>Практические занятия</w:t>
            </w:r>
          </w:p>
        </w:tc>
        <w:tc>
          <w:tcPr>
            <w:tcW w:w="983" w:type="dxa"/>
          </w:tcPr>
          <w:p w14:paraId="6D41D125"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2</w:t>
            </w:r>
          </w:p>
        </w:tc>
        <w:tc>
          <w:tcPr>
            <w:tcW w:w="1763" w:type="dxa"/>
            <w:vMerge/>
          </w:tcPr>
          <w:p w14:paraId="11015DA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58CDF5F5" w14:textId="77777777" w:rsidTr="00EA5028">
        <w:trPr>
          <w:cantSplit/>
          <w:trHeight w:val="273"/>
          <w:jc w:val="center"/>
        </w:trPr>
        <w:tc>
          <w:tcPr>
            <w:tcW w:w="2606" w:type="dxa"/>
            <w:vMerge/>
          </w:tcPr>
          <w:p w14:paraId="6F270EA7"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486A1FDE" w14:textId="77777777" w:rsidR="00302C39" w:rsidRPr="00EA5028" w:rsidRDefault="00302C39" w:rsidP="00302C39">
            <w:pPr>
              <w:spacing w:after="0" w:line="240" w:lineRule="auto"/>
              <w:jc w:val="both"/>
              <w:rPr>
                <w:rFonts w:ascii="Times New Roman" w:eastAsia="Times New Roman" w:hAnsi="Times New Roman" w:cs="Times New Roman"/>
                <w:b/>
              </w:rPr>
            </w:pPr>
            <w:r w:rsidRPr="00EA5028">
              <w:rPr>
                <w:rFonts w:ascii="Times New Roman" w:eastAsia="Times New Roman" w:hAnsi="Times New Roman" w:cs="Times New Roman"/>
                <w:lang w:eastAsia="en-US"/>
              </w:rPr>
              <w:t xml:space="preserve">1. </w:t>
            </w:r>
            <w:r w:rsidRPr="00EA5028">
              <w:rPr>
                <w:rFonts w:ascii="Times New Roman" w:eastAsia="Times New Roman" w:hAnsi="Times New Roman" w:cs="Times New Roman"/>
              </w:rPr>
              <w:t xml:space="preserve">Расчёт стоимости хлебобулочных, мучных кондитерских изделий. </w:t>
            </w:r>
          </w:p>
        </w:tc>
        <w:tc>
          <w:tcPr>
            <w:tcW w:w="983" w:type="dxa"/>
          </w:tcPr>
          <w:p w14:paraId="2A556396"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2</w:t>
            </w:r>
          </w:p>
        </w:tc>
        <w:tc>
          <w:tcPr>
            <w:tcW w:w="1763" w:type="dxa"/>
            <w:vMerge/>
          </w:tcPr>
          <w:p w14:paraId="28DA467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CE8FE94" w14:textId="77777777" w:rsidTr="00EA5028">
        <w:trPr>
          <w:cantSplit/>
          <w:trHeight w:val="414"/>
          <w:jc w:val="center"/>
        </w:trPr>
        <w:tc>
          <w:tcPr>
            <w:tcW w:w="2606" w:type="dxa"/>
          </w:tcPr>
          <w:p w14:paraId="706190B7"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9F9BF14"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
                <w:bCs/>
              </w:rPr>
              <w:t>Самостоятельная работа</w:t>
            </w:r>
          </w:p>
          <w:p w14:paraId="2D24532F"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bCs/>
              </w:rPr>
              <w:t>1. Подготовить презентацию в программе PowerPoint по теме «</w:t>
            </w:r>
            <w:r w:rsidRPr="00EA5028">
              <w:rPr>
                <w:rFonts w:ascii="Times New Roman" w:eastAsia="Times New Roman" w:hAnsi="Times New Roman" w:cs="Times New Roman"/>
              </w:rPr>
              <w:t>Виды контейнеров, упаковочных материалов для  отпуска хлебобулочных, мучных кондитерских изделий на вынос и для транспортирования»</w:t>
            </w:r>
          </w:p>
        </w:tc>
        <w:tc>
          <w:tcPr>
            <w:tcW w:w="983" w:type="dxa"/>
            <w:vAlign w:val="center"/>
          </w:tcPr>
          <w:p w14:paraId="659801A5"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2</w:t>
            </w:r>
          </w:p>
        </w:tc>
        <w:tc>
          <w:tcPr>
            <w:tcW w:w="1763" w:type="dxa"/>
          </w:tcPr>
          <w:p w14:paraId="1384136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6BD17CEF" w14:textId="77777777" w:rsidTr="00EA5028">
        <w:trPr>
          <w:cantSplit/>
          <w:trHeight w:val="288"/>
          <w:jc w:val="center"/>
        </w:trPr>
        <w:tc>
          <w:tcPr>
            <w:tcW w:w="12441" w:type="dxa"/>
            <w:gridSpan w:val="2"/>
          </w:tcPr>
          <w:p w14:paraId="217B5B65"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lastRenderedPageBreak/>
              <w:t xml:space="preserve">Раздел 2 </w:t>
            </w:r>
            <w:r w:rsidRPr="00EA5028">
              <w:rPr>
                <w:rFonts w:ascii="Times New Roman" w:eastAsia="Times New Roman" w:hAnsi="Times New Roman" w:cs="Times New Roman"/>
                <w:b/>
              </w:rPr>
              <w:t xml:space="preserve">Процессы приготовления, подготовки </w:t>
            </w:r>
            <w:r w:rsidRPr="00EA5028">
              <w:rPr>
                <w:rFonts w:ascii="Times New Roman" w:eastAsia="Times New Roman" w:hAnsi="Times New Roman" w:cs="Times New Roman"/>
                <w:b/>
                <w:bCs/>
              </w:rPr>
              <w:t>к реализации хлебобулочных, мучных кондитерских изделий сложного ассортимента.</w:t>
            </w:r>
          </w:p>
        </w:tc>
        <w:tc>
          <w:tcPr>
            <w:tcW w:w="983" w:type="dxa"/>
            <w:vAlign w:val="center"/>
          </w:tcPr>
          <w:p w14:paraId="146DED30" w14:textId="77777777" w:rsidR="00302C39" w:rsidRPr="00EA5028" w:rsidRDefault="00302C39" w:rsidP="00302C39">
            <w:pPr>
              <w:spacing w:after="0" w:line="240" w:lineRule="auto"/>
              <w:jc w:val="center"/>
              <w:rPr>
                <w:rFonts w:ascii="Times New Roman" w:eastAsia="Times New Roman" w:hAnsi="Times New Roman" w:cs="Times New Roman"/>
                <w:b/>
                <w:highlight w:val="yellow"/>
              </w:rPr>
            </w:pPr>
            <w:r w:rsidRPr="00EA5028">
              <w:rPr>
                <w:rFonts w:ascii="Times New Roman" w:eastAsia="Times New Roman" w:hAnsi="Times New Roman" w:cs="Times New Roman"/>
                <w:b/>
              </w:rPr>
              <w:t>274</w:t>
            </w:r>
          </w:p>
        </w:tc>
        <w:tc>
          <w:tcPr>
            <w:tcW w:w="1763" w:type="dxa"/>
          </w:tcPr>
          <w:p w14:paraId="58310674"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280B13DD" w14:textId="77777777" w:rsidTr="00EA5028">
        <w:trPr>
          <w:cantSplit/>
          <w:jc w:val="center"/>
        </w:trPr>
        <w:tc>
          <w:tcPr>
            <w:tcW w:w="12441" w:type="dxa"/>
            <w:gridSpan w:val="2"/>
          </w:tcPr>
          <w:p w14:paraId="5EB2D322"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
                <w:bCs/>
              </w:rPr>
              <w:t xml:space="preserve">МДК. 05.02 </w:t>
            </w:r>
            <w:r w:rsidRPr="00EA5028">
              <w:rPr>
                <w:rFonts w:ascii="Times New Roman" w:eastAsia="Times New Roman" w:hAnsi="Times New Roman" w:cs="Times New Roman"/>
                <w:b/>
              </w:rPr>
              <w:t xml:space="preserve">Процессы приготовления, подготовки к реализации хлебобулочных, мучных кондитерских изделий  </w:t>
            </w:r>
            <w:r w:rsidRPr="00EA5028">
              <w:rPr>
                <w:rFonts w:ascii="Times New Roman" w:eastAsia="Times New Roman" w:hAnsi="Times New Roman" w:cs="Times New Roman"/>
                <w:b/>
                <w:bCs/>
              </w:rPr>
              <w:t>сложного  ассортимента.</w:t>
            </w:r>
          </w:p>
        </w:tc>
        <w:tc>
          <w:tcPr>
            <w:tcW w:w="983" w:type="dxa"/>
          </w:tcPr>
          <w:p w14:paraId="0D5AB85D"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274</w:t>
            </w:r>
          </w:p>
        </w:tc>
        <w:tc>
          <w:tcPr>
            <w:tcW w:w="1763" w:type="dxa"/>
          </w:tcPr>
          <w:p w14:paraId="6C5F88A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16673F53" w14:textId="77777777" w:rsidTr="00EA5028">
        <w:trPr>
          <w:cantSplit/>
          <w:jc w:val="center"/>
        </w:trPr>
        <w:tc>
          <w:tcPr>
            <w:tcW w:w="2606" w:type="dxa"/>
            <w:vMerge w:val="restart"/>
          </w:tcPr>
          <w:p w14:paraId="4C05D5FC"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Тема 2.1.</w:t>
            </w:r>
            <w:r w:rsidRPr="00EA5028">
              <w:rPr>
                <w:rFonts w:ascii="Times New Roman" w:eastAsia="Times New Roman" w:hAnsi="Times New Roman" w:cs="Times New Roman"/>
              </w:rPr>
              <w:t xml:space="preserve"> </w:t>
            </w:r>
            <w:r w:rsidRPr="00EA5028">
              <w:rPr>
                <w:rFonts w:ascii="Times New Roman" w:eastAsia="Times New Roman" w:hAnsi="Times New Roman" w:cs="Times New Roman"/>
                <w:b/>
                <w:bCs/>
              </w:rPr>
              <w:t>Приготовление отделочных полуфабрикатов используемых при приготовлении сложных хлебобулочных, мучных кондитерских изделий</w:t>
            </w:r>
          </w:p>
        </w:tc>
        <w:tc>
          <w:tcPr>
            <w:tcW w:w="9835" w:type="dxa"/>
            <w:vMerge w:val="restart"/>
          </w:tcPr>
          <w:p w14:paraId="16EEF014"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Содержание</w:t>
            </w:r>
          </w:p>
          <w:p w14:paraId="677CE656"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1.Виды, классификация и ассортимент отделочных полуфабрикатов.</w:t>
            </w:r>
          </w:p>
          <w:p w14:paraId="3D9D5E7D"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 xml:space="preserve">2. Методы приготовление сиропов с учётом их назначения. </w:t>
            </w:r>
          </w:p>
          <w:p w14:paraId="593EB4CE"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3. Помада, глазурь, кандир.</w:t>
            </w:r>
          </w:p>
          <w:p w14:paraId="55AB230B"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4. Карамель.</w:t>
            </w:r>
          </w:p>
          <w:p w14:paraId="216C3F87"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5. Мастика и марципан.</w:t>
            </w:r>
          </w:p>
          <w:p w14:paraId="50CDF269"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6. Желе, фруктовая рисовальная масса.</w:t>
            </w:r>
          </w:p>
          <w:p w14:paraId="07D99438"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7. Посыпки,шоколад.</w:t>
            </w:r>
          </w:p>
          <w:p w14:paraId="4117D54D"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8. Кремы.</w:t>
            </w:r>
          </w:p>
          <w:p w14:paraId="4A5EC436"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9. Требования к безопасности отделочных полуфабрикатов, условия и сроки хранения.</w:t>
            </w:r>
          </w:p>
          <w:p w14:paraId="309A3245"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Cs/>
              </w:rPr>
              <w:t>10. Приготовление фаршей и начинок, их использование в приготовлении хлебобулочных, мучных кондитерских изделиях.</w:t>
            </w:r>
          </w:p>
        </w:tc>
        <w:tc>
          <w:tcPr>
            <w:tcW w:w="983" w:type="dxa"/>
          </w:tcPr>
          <w:p w14:paraId="26875510"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26</w:t>
            </w:r>
          </w:p>
        </w:tc>
        <w:tc>
          <w:tcPr>
            <w:tcW w:w="1763" w:type="dxa"/>
            <w:vMerge w:val="restart"/>
          </w:tcPr>
          <w:p w14:paraId="30D7120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45DBF18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1CED25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2D2F41DF" w14:textId="77777777" w:rsidTr="00EA5028">
        <w:trPr>
          <w:cantSplit/>
          <w:trHeight w:val="2574"/>
          <w:jc w:val="center"/>
        </w:trPr>
        <w:tc>
          <w:tcPr>
            <w:tcW w:w="2606" w:type="dxa"/>
            <w:vMerge/>
          </w:tcPr>
          <w:p w14:paraId="11F51B16"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vMerge/>
          </w:tcPr>
          <w:p w14:paraId="031CDCDC" w14:textId="77777777" w:rsidR="00302C39" w:rsidRPr="00EA5028" w:rsidRDefault="00302C39" w:rsidP="00302C39">
            <w:pPr>
              <w:spacing w:after="0" w:line="240" w:lineRule="auto"/>
              <w:jc w:val="center"/>
              <w:rPr>
                <w:rFonts w:ascii="Times New Roman" w:eastAsia="Times New Roman" w:hAnsi="Times New Roman" w:cs="Times New Roman"/>
                <w:b/>
                <w:bCs/>
              </w:rPr>
            </w:pPr>
          </w:p>
        </w:tc>
        <w:tc>
          <w:tcPr>
            <w:tcW w:w="983" w:type="dxa"/>
            <w:vAlign w:val="center"/>
          </w:tcPr>
          <w:p w14:paraId="05518A70" w14:textId="77777777" w:rsidR="00302C39" w:rsidRPr="00EA5028" w:rsidRDefault="00302C39" w:rsidP="00302C39">
            <w:pPr>
              <w:spacing w:after="0" w:line="240" w:lineRule="auto"/>
              <w:jc w:val="center"/>
              <w:rPr>
                <w:rFonts w:ascii="Times New Roman" w:eastAsia="Times New Roman" w:hAnsi="Times New Roman" w:cs="Times New Roman"/>
                <w:b/>
              </w:rPr>
            </w:pPr>
          </w:p>
        </w:tc>
        <w:tc>
          <w:tcPr>
            <w:tcW w:w="1763" w:type="dxa"/>
            <w:vMerge/>
          </w:tcPr>
          <w:p w14:paraId="2438AC1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512BC5E0" w14:textId="77777777" w:rsidTr="00EA5028">
        <w:trPr>
          <w:cantSplit/>
          <w:jc w:val="center"/>
        </w:trPr>
        <w:tc>
          <w:tcPr>
            <w:tcW w:w="2606" w:type="dxa"/>
            <w:vMerge/>
          </w:tcPr>
          <w:p w14:paraId="08FEC9D7"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3191F351"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Лабораторные работы</w:t>
            </w:r>
          </w:p>
        </w:tc>
        <w:tc>
          <w:tcPr>
            <w:tcW w:w="983" w:type="dxa"/>
          </w:tcPr>
          <w:p w14:paraId="47304115"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20</w:t>
            </w:r>
          </w:p>
        </w:tc>
        <w:tc>
          <w:tcPr>
            <w:tcW w:w="1763" w:type="dxa"/>
            <w:vMerge/>
          </w:tcPr>
          <w:p w14:paraId="213D8BE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41A96C4D" w14:textId="77777777" w:rsidTr="00EA5028">
        <w:trPr>
          <w:cantSplit/>
          <w:jc w:val="center"/>
        </w:trPr>
        <w:tc>
          <w:tcPr>
            <w:tcW w:w="2606" w:type="dxa"/>
            <w:vMerge/>
          </w:tcPr>
          <w:p w14:paraId="1752F061"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3DC7015"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1. Приготовление элементов декора из маршмелоу.</w:t>
            </w:r>
          </w:p>
        </w:tc>
        <w:tc>
          <w:tcPr>
            <w:tcW w:w="983" w:type="dxa"/>
          </w:tcPr>
          <w:p w14:paraId="1AC4D456"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4</w:t>
            </w:r>
          </w:p>
        </w:tc>
        <w:tc>
          <w:tcPr>
            <w:tcW w:w="1763" w:type="dxa"/>
            <w:vMerge/>
          </w:tcPr>
          <w:p w14:paraId="0C12A0A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7458F07D" w14:textId="77777777" w:rsidTr="00EA5028">
        <w:trPr>
          <w:cantSplit/>
          <w:jc w:val="center"/>
        </w:trPr>
        <w:tc>
          <w:tcPr>
            <w:tcW w:w="2606" w:type="dxa"/>
            <w:vMerge/>
          </w:tcPr>
          <w:p w14:paraId="1BAC8CB5"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459EC136"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2.Вырубка и лепка украшений из мастики или марципана.</w:t>
            </w:r>
          </w:p>
        </w:tc>
        <w:tc>
          <w:tcPr>
            <w:tcW w:w="983" w:type="dxa"/>
          </w:tcPr>
          <w:p w14:paraId="76671D10"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6CD2F6F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49E9A7C" w14:textId="77777777" w:rsidTr="00EA5028">
        <w:trPr>
          <w:cantSplit/>
          <w:jc w:val="center"/>
        </w:trPr>
        <w:tc>
          <w:tcPr>
            <w:tcW w:w="2606" w:type="dxa"/>
            <w:vMerge/>
          </w:tcPr>
          <w:p w14:paraId="130EE360"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3D358602"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3.Приготовление украшений из карамели и шоколада.</w:t>
            </w:r>
          </w:p>
        </w:tc>
        <w:tc>
          <w:tcPr>
            <w:tcW w:w="983" w:type="dxa"/>
          </w:tcPr>
          <w:p w14:paraId="4962D40A"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6F6D714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FF85093" w14:textId="77777777" w:rsidTr="00EA5028">
        <w:trPr>
          <w:cantSplit/>
          <w:jc w:val="center"/>
        </w:trPr>
        <w:tc>
          <w:tcPr>
            <w:tcW w:w="2606" w:type="dxa"/>
            <w:vMerge/>
          </w:tcPr>
          <w:p w14:paraId="63997929" w14:textId="77777777" w:rsidR="00302C39" w:rsidRPr="00EA5028" w:rsidRDefault="00302C39" w:rsidP="00302C39">
            <w:pPr>
              <w:spacing w:after="0" w:line="240" w:lineRule="auto"/>
              <w:rPr>
                <w:rFonts w:ascii="Times New Roman" w:eastAsia="Times New Roman" w:hAnsi="Times New Roman" w:cs="Times New Roman"/>
                <w:b/>
                <w:bCs/>
              </w:rPr>
            </w:pPr>
            <w:bookmarkStart w:id="6" w:name="_Hlk51547165"/>
          </w:p>
        </w:tc>
        <w:tc>
          <w:tcPr>
            <w:tcW w:w="9835" w:type="dxa"/>
          </w:tcPr>
          <w:p w14:paraId="11CA0C3D"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4.Приготовление украшений из айсинга.</w:t>
            </w:r>
          </w:p>
        </w:tc>
        <w:tc>
          <w:tcPr>
            <w:tcW w:w="983" w:type="dxa"/>
          </w:tcPr>
          <w:p w14:paraId="0F443AAF"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4</w:t>
            </w:r>
          </w:p>
        </w:tc>
        <w:tc>
          <w:tcPr>
            <w:tcW w:w="1763" w:type="dxa"/>
            <w:vMerge/>
          </w:tcPr>
          <w:p w14:paraId="478BF9B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bookmarkEnd w:id="6"/>
      <w:tr w:rsidR="00302C39" w:rsidRPr="00302C39" w14:paraId="7A3B2F23" w14:textId="77777777" w:rsidTr="00EA5028">
        <w:trPr>
          <w:cantSplit/>
          <w:jc w:val="center"/>
        </w:trPr>
        <w:tc>
          <w:tcPr>
            <w:tcW w:w="2606" w:type="dxa"/>
            <w:vMerge/>
          </w:tcPr>
          <w:p w14:paraId="543808D8"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04B82076"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Самостоятельная работа</w:t>
            </w:r>
          </w:p>
          <w:p w14:paraId="26C2081D"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1.Систематическая проработка конспектов лекций и дополнительной литературы составленной преподавателем.</w:t>
            </w:r>
          </w:p>
          <w:p w14:paraId="7CBE11AE"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2. Подготовить презентацию в программе PowerPoint по теме «Сахарное украшение – нонпарель».</w:t>
            </w:r>
          </w:p>
          <w:p w14:paraId="22B9358D"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3. Составление схемы технологического процесса приготовления кремов.</w:t>
            </w:r>
          </w:p>
          <w:p w14:paraId="36482715"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4. Подготовить слайды в программе PowerPoint по теме «Украшение из карамели»</w:t>
            </w:r>
          </w:p>
        </w:tc>
        <w:tc>
          <w:tcPr>
            <w:tcW w:w="983" w:type="dxa"/>
            <w:vAlign w:val="center"/>
          </w:tcPr>
          <w:p w14:paraId="091027B3"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b/>
              </w:rPr>
              <w:t>6</w:t>
            </w:r>
          </w:p>
        </w:tc>
        <w:tc>
          <w:tcPr>
            <w:tcW w:w="1763" w:type="dxa"/>
            <w:vMerge/>
          </w:tcPr>
          <w:p w14:paraId="4BCFB40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2674B435" w14:textId="77777777" w:rsidTr="00EA5028">
        <w:trPr>
          <w:cantSplit/>
          <w:trHeight w:val="2174"/>
          <w:jc w:val="center"/>
        </w:trPr>
        <w:tc>
          <w:tcPr>
            <w:tcW w:w="2606" w:type="dxa"/>
            <w:vMerge w:val="restart"/>
          </w:tcPr>
          <w:p w14:paraId="4B8C3871"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lastRenderedPageBreak/>
              <w:t>Тема 2.2. Приготовление и подготовка к реализации хлебобулочных изделий сложного приготовления и праздничного хлеба.</w:t>
            </w:r>
          </w:p>
        </w:tc>
        <w:tc>
          <w:tcPr>
            <w:tcW w:w="9835" w:type="dxa"/>
          </w:tcPr>
          <w:p w14:paraId="5D5E2216"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Содержание</w:t>
            </w:r>
          </w:p>
          <w:p w14:paraId="7F4E9A6D"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1. Классификация теста и способы его разрыхления. Процессы, происходящие при замесе и выпечке теста.</w:t>
            </w:r>
          </w:p>
          <w:p w14:paraId="05875225"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2.Ассортимент хлебобулочных изделий и хлеба</w:t>
            </w:r>
            <w:r w:rsidRPr="00EA5028">
              <w:rPr>
                <w:rFonts w:ascii="Times New Roman" w:eastAsia="Times New Roman" w:hAnsi="Times New Roman" w:cs="Times New Roman"/>
              </w:rPr>
              <w:t xml:space="preserve"> с учетом типа питания</w:t>
            </w:r>
            <w:r w:rsidRPr="00EA5028">
              <w:rPr>
                <w:rFonts w:ascii="Times New Roman" w:eastAsia="Times New Roman" w:hAnsi="Times New Roman" w:cs="Times New Roman"/>
                <w:bCs/>
              </w:rPr>
              <w:t>, пищевая ценность, значение в питании.</w:t>
            </w:r>
          </w:p>
          <w:p w14:paraId="33670360"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3.Дрожжевое безопарное тесто.</w:t>
            </w:r>
          </w:p>
          <w:p w14:paraId="11F93A9E"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4.Дрожжевое опарное тесто.</w:t>
            </w:r>
          </w:p>
          <w:p w14:paraId="214A707B" w14:textId="77777777" w:rsidR="00302C39" w:rsidRPr="00EA5028" w:rsidRDefault="00302C39" w:rsidP="00302C39">
            <w:pPr>
              <w:spacing w:after="0" w:line="240" w:lineRule="auto"/>
              <w:rPr>
                <w:rFonts w:ascii="Times New Roman" w:eastAsia="Times New Roman" w:hAnsi="Times New Roman" w:cs="Times New Roman"/>
              </w:rPr>
            </w:pPr>
            <w:r w:rsidRPr="00EA5028">
              <w:rPr>
                <w:rFonts w:ascii="Times New Roman" w:eastAsia="Times New Roman" w:hAnsi="Times New Roman" w:cs="Times New Roman"/>
                <w:bCs/>
              </w:rPr>
              <w:t xml:space="preserve">5. </w:t>
            </w:r>
            <w:r w:rsidRPr="00EA5028">
              <w:rPr>
                <w:rFonts w:ascii="Times New Roman" w:eastAsia="Times New Roman" w:hAnsi="Times New Roman" w:cs="Times New Roman"/>
              </w:rPr>
              <w:t>Изделия из дрожжевого безопарного теста.</w:t>
            </w:r>
          </w:p>
          <w:p w14:paraId="3FC9D130"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6. Изделия из дрожжевого опарного теста.</w:t>
            </w:r>
          </w:p>
          <w:p w14:paraId="3C6AE240"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7.</w:t>
            </w:r>
            <w:r w:rsidRPr="00EA5028">
              <w:rPr>
                <w:rFonts w:ascii="Times New Roman" w:eastAsia="Times New Roman" w:hAnsi="Times New Roman" w:cs="Times New Roman"/>
              </w:rPr>
              <w:t>Слоеное дрожжевое тесто.</w:t>
            </w:r>
          </w:p>
          <w:p w14:paraId="6B76737C"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8. Изделия из слоеного дрожжевого теста.</w:t>
            </w:r>
          </w:p>
          <w:p w14:paraId="3A394BC4"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Cs/>
              </w:rPr>
              <w:t>9.Требования к качеству, условия и сроки хранения хлебобулочных изделий и хлеба.</w:t>
            </w:r>
          </w:p>
        </w:tc>
        <w:tc>
          <w:tcPr>
            <w:tcW w:w="983" w:type="dxa"/>
          </w:tcPr>
          <w:p w14:paraId="431C7173"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34</w:t>
            </w:r>
          </w:p>
        </w:tc>
        <w:tc>
          <w:tcPr>
            <w:tcW w:w="1763" w:type="dxa"/>
            <w:vMerge w:val="restart"/>
          </w:tcPr>
          <w:p w14:paraId="35391B0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6ACF862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65999F9"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2A763036" w14:textId="77777777" w:rsidTr="00EA5028">
        <w:trPr>
          <w:cantSplit/>
          <w:jc w:val="center"/>
        </w:trPr>
        <w:tc>
          <w:tcPr>
            <w:tcW w:w="2606" w:type="dxa"/>
            <w:vMerge/>
          </w:tcPr>
          <w:p w14:paraId="66322B6B"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2DB8A3BB"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Лабораторные работы</w:t>
            </w:r>
          </w:p>
        </w:tc>
        <w:tc>
          <w:tcPr>
            <w:tcW w:w="983" w:type="dxa"/>
          </w:tcPr>
          <w:p w14:paraId="1F6DFA14"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24</w:t>
            </w:r>
          </w:p>
        </w:tc>
        <w:tc>
          <w:tcPr>
            <w:tcW w:w="1763" w:type="dxa"/>
            <w:vMerge/>
          </w:tcPr>
          <w:p w14:paraId="591F8D2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338E4FF9" w14:textId="77777777" w:rsidTr="00EA5028">
        <w:trPr>
          <w:cantSplit/>
          <w:jc w:val="center"/>
        </w:trPr>
        <w:tc>
          <w:tcPr>
            <w:tcW w:w="2606" w:type="dxa"/>
            <w:vMerge/>
          </w:tcPr>
          <w:p w14:paraId="13245FD0"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757C5A05"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1.Приготовление хлебобулочных изделий и хлеба из дрожжевого безопарного теста.</w:t>
            </w:r>
          </w:p>
        </w:tc>
        <w:tc>
          <w:tcPr>
            <w:tcW w:w="983" w:type="dxa"/>
          </w:tcPr>
          <w:p w14:paraId="3E965925"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8</w:t>
            </w:r>
          </w:p>
        </w:tc>
        <w:tc>
          <w:tcPr>
            <w:tcW w:w="1763" w:type="dxa"/>
            <w:vMerge/>
          </w:tcPr>
          <w:p w14:paraId="28E6A68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BB79080" w14:textId="77777777" w:rsidTr="00EA5028">
        <w:trPr>
          <w:cantSplit/>
          <w:jc w:val="center"/>
        </w:trPr>
        <w:tc>
          <w:tcPr>
            <w:tcW w:w="2606" w:type="dxa"/>
            <w:vMerge/>
          </w:tcPr>
          <w:p w14:paraId="759EC444"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6DC6979"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2.Приготовление хлебобулочных изделий и хлеба из дрожжевого опарного теста.</w:t>
            </w:r>
          </w:p>
        </w:tc>
        <w:tc>
          <w:tcPr>
            <w:tcW w:w="983" w:type="dxa"/>
          </w:tcPr>
          <w:p w14:paraId="30C74211"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8</w:t>
            </w:r>
          </w:p>
        </w:tc>
        <w:tc>
          <w:tcPr>
            <w:tcW w:w="1763" w:type="dxa"/>
            <w:vMerge/>
          </w:tcPr>
          <w:p w14:paraId="673E4A5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E94BC00" w14:textId="77777777" w:rsidTr="00EA5028">
        <w:trPr>
          <w:cantSplit/>
          <w:jc w:val="center"/>
        </w:trPr>
        <w:tc>
          <w:tcPr>
            <w:tcW w:w="2606" w:type="dxa"/>
            <w:vMerge/>
          </w:tcPr>
          <w:p w14:paraId="2C2F599D" w14:textId="77777777" w:rsidR="00302C39" w:rsidRPr="00EA5028" w:rsidRDefault="00302C39" w:rsidP="00302C39">
            <w:pPr>
              <w:spacing w:after="0" w:line="240" w:lineRule="auto"/>
              <w:rPr>
                <w:rFonts w:ascii="Times New Roman" w:eastAsia="Times New Roman" w:hAnsi="Times New Roman" w:cs="Times New Roman"/>
                <w:b/>
                <w:bCs/>
              </w:rPr>
            </w:pPr>
            <w:bookmarkStart w:id="7" w:name="_Hlk51547904"/>
          </w:p>
        </w:tc>
        <w:tc>
          <w:tcPr>
            <w:tcW w:w="9835" w:type="dxa"/>
          </w:tcPr>
          <w:p w14:paraId="2F8DB115"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3.Приготовление хлебобулочных изделий из слоёного дрожжевого теста.</w:t>
            </w:r>
          </w:p>
        </w:tc>
        <w:tc>
          <w:tcPr>
            <w:tcW w:w="983" w:type="dxa"/>
          </w:tcPr>
          <w:p w14:paraId="69CF2C52"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8</w:t>
            </w:r>
          </w:p>
        </w:tc>
        <w:tc>
          <w:tcPr>
            <w:tcW w:w="1763" w:type="dxa"/>
            <w:vMerge/>
          </w:tcPr>
          <w:p w14:paraId="4BE440B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bookmarkEnd w:id="7"/>
      <w:tr w:rsidR="00302C39" w:rsidRPr="00302C39" w14:paraId="173FEE3C" w14:textId="77777777" w:rsidTr="00EA5028">
        <w:trPr>
          <w:cantSplit/>
          <w:jc w:val="center"/>
        </w:trPr>
        <w:tc>
          <w:tcPr>
            <w:tcW w:w="2606" w:type="dxa"/>
            <w:vMerge/>
          </w:tcPr>
          <w:p w14:paraId="7AFD12F4"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59CD1B5E"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
                <w:bCs/>
              </w:rPr>
              <w:t>Самостоятельная работа</w:t>
            </w:r>
          </w:p>
          <w:p w14:paraId="2C9FC163"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1.Систематическая проработка конспектов лекций и дополнительной литературы составленной преподавателем.</w:t>
            </w:r>
          </w:p>
          <w:p w14:paraId="07CABD73"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2. Сбор информации, в том числе с использованием Интернет о новых видах технологического оборудования, инвентаря, инструментов для приготовления хлеба и хлебобулочных изделий.</w:t>
            </w:r>
          </w:p>
          <w:p w14:paraId="07D28706"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bCs/>
              </w:rPr>
              <w:t>3. Подготовка презентации в программе Power Point по теме «Не традиционные виды сырья для приготовления хлеба и хлебобулочных изделий».</w:t>
            </w:r>
          </w:p>
        </w:tc>
        <w:tc>
          <w:tcPr>
            <w:tcW w:w="983" w:type="dxa"/>
            <w:vAlign w:val="center"/>
          </w:tcPr>
          <w:p w14:paraId="3292A508"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6</w:t>
            </w:r>
          </w:p>
        </w:tc>
        <w:tc>
          <w:tcPr>
            <w:tcW w:w="1763" w:type="dxa"/>
            <w:vMerge/>
          </w:tcPr>
          <w:p w14:paraId="3ED1F20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7367D96C" w14:textId="77777777" w:rsidTr="00EA5028">
        <w:trPr>
          <w:cantSplit/>
          <w:trHeight w:val="2999"/>
          <w:jc w:val="center"/>
        </w:trPr>
        <w:tc>
          <w:tcPr>
            <w:tcW w:w="2606" w:type="dxa"/>
            <w:vMerge w:val="restart"/>
          </w:tcPr>
          <w:p w14:paraId="0AA343E6"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Тема 2.3</w:t>
            </w:r>
            <w:r w:rsidRPr="00EA5028">
              <w:rPr>
                <w:rFonts w:ascii="Times New Roman" w:eastAsia="Times New Roman" w:hAnsi="Times New Roman" w:cs="Times New Roman"/>
              </w:rPr>
              <w:t xml:space="preserve"> </w:t>
            </w:r>
            <w:r w:rsidRPr="00EA5028">
              <w:rPr>
                <w:rFonts w:ascii="Times New Roman" w:eastAsia="Times New Roman" w:hAnsi="Times New Roman" w:cs="Times New Roman"/>
                <w:b/>
                <w:bCs/>
              </w:rPr>
              <w:t xml:space="preserve">Приготовление, подготовка к реализации мучных кондитерских изделий сложного ассортимента  </w:t>
            </w:r>
          </w:p>
        </w:tc>
        <w:tc>
          <w:tcPr>
            <w:tcW w:w="9835" w:type="dxa"/>
          </w:tcPr>
          <w:p w14:paraId="347088B3"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Содержание</w:t>
            </w:r>
          </w:p>
          <w:p w14:paraId="5C391311"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1.Виды мучных кондитерских изделий, их классификация, ассортимент, пищевая ценность.</w:t>
            </w:r>
          </w:p>
          <w:p w14:paraId="149D5D6D"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2.Сдобное пресное тестои изделия из него.</w:t>
            </w:r>
          </w:p>
          <w:p w14:paraId="7415E7CD"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3.Вафельное тесто и изделия из него.</w:t>
            </w:r>
          </w:p>
          <w:p w14:paraId="076A8F13"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4.Пряничное тесто и изделия из него.</w:t>
            </w:r>
          </w:p>
          <w:p w14:paraId="1DFF7916"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5. Песочное тесто и изделия из него.</w:t>
            </w:r>
          </w:p>
          <w:p w14:paraId="6CD508C5"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6. Бисквитное тесто и изделия из него.</w:t>
            </w:r>
          </w:p>
          <w:p w14:paraId="43BE6E38"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7. Заварное тесто и изделия из него.</w:t>
            </w:r>
          </w:p>
          <w:p w14:paraId="7B972F89"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8. Слоёное тесто и изделия из него.</w:t>
            </w:r>
          </w:p>
          <w:p w14:paraId="720788C3"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9. Воздушное тесто и изделия из него.</w:t>
            </w:r>
          </w:p>
          <w:p w14:paraId="2616938F" w14:textId="77777777" w:rsidR="00302C39" w:rsidRPr="00EA5028" w:rsidRDefault="00302C39" w:rsidP="00302C39">
            <w:pPr>
              <w:spacing w:after="0" w:line="240" w:lineRule="auto"/>
              <w:jc w:val="both"/>
              <w:rPr>
                <w:rFonts w:ascii="Times New Roman" w:eastAsia="Times New Roman" w:hAnsi="Times New Roman" w:cs="Times New Roman"/>
                <w:b/>
                <w:bCs/>
              </w:rPr>
            </w:pPr>
            <w:r w:rsidRPr="00EA5028">
              <w:rPr>
                <w:rFonts w:ascii="Times New Roman" w:eastAsia="Times New Roman" w:hAnsi="Times New Roman" w:cs="Times New Roman"/>
                <w:bCs/>
              </w:rPr>
              <w:t>10. Миндальное тесто и изделия из него.</w:t>
            </w:r>
          </w:p>
          <w:p w14:paraId="4B278C05"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Cs/>
              </w:rPr>
              <w:t>11. Требования к качеству, условия и сроки хранениямучных кондитерских изделий разнообразного ассортимента.</w:t>
            </w:r>
          </w:p>
        </w:tc>
        <w:tc>
          <w:tcPr>
            <w:tcW w:w="983" w:type="dxa"/>
          </w:tcPr>
          <w:p w14:paraId="47338910"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30</w:t>
            </w:r>
          </w:p>
        </w:tc>
        <w:tc>
          <w:tcPr>
            <w:tcW w:w="1763" w:type="dxa"/>
            <w:vMerge w:val="restart"/>
          </w:tcPr>
          <w:p w14:paraId="1F1DFE3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5CAE177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DC6EC6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6D4800CD" w14:textId="77777777" w:rsidTr="00EA5028">
        <w:trPr>
          <w:cantSplit/>
          <w:jc w:val="center"/>
        </w:trPr>
        <w:tc>
          <w:tcPr>
            <w:tcW w:w="2606" w:type="dxa"/>
            <w:vMerge/>
          </w:tcPr>
          <w:p w14:paraId="720CF24D"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75B86DBA"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Лабораторные работы</w:t>
            </w:r>
          </w:p>
        </w:tc>
        <w:tc>
          <w:tcPr>
            <w:tcW w:w="983" w:type="dxa"/>
          </w:tcPr>
          <w:p w14:paraId="3F567F38"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30</w:t>
            </w:r>
          </w:p>
        </w:tc>
        <w:tc>
          <w:tcPr>
            <w:tcW w:w="1763" w:type="dxa"/>
            <w:vMerge/>
          </w:tcPr>
          <w:p w14:paraId="745B4A8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7838C148" w14:textId="77777777" w:rsidTr="00EA5028">
        <w:trPr>
          <w:cantSplit/>
          <w:jc w:val="center"/>
        </w:trPr>
        <w:tc>
          <w:tcPr>
            <w:tcW w:w="2606" w:type="dxa"/>
            <w:vMerge/>
          </w:tcPr>
          <w:p w14:paraId="7E53A2CB"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9993C5B"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1. Приготовление мучных кондитерских изделий из сдобного пресного и слоёного пресного теста.</w:t>
            </w:r>
          </w:p>
        </w:tc>
        <w:tc>
          <w:tcPr>
            <w:tcW w:w="983" w:type="dxa"/>
          </w:tcPr>
          <w:p w14:paraId="36AD5D94"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33EBCD8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58C910E" w14:textId="77777777" w:rsidTr="00EA5028">
        <w:trPr>
          <w:cantSplit/>
          <w:jc w:val="center"/>
        </w:trPr>
        <w:tc>
          <w:tcPr>
            <w:tcW w:w="2606" w:type="dxa"/>
            <w:vMerge/>
          </w:tcPr>
          <w:p w14:paraId="345BD00F"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41498E50"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2.Приготовление мучных кондитерских изделий из пряничного теста.</w:t>
            </w:r>
          </w:p>
        </w:tc>
        <w:tc>
          <w:tcPr>
            <w:tcW w:w="983" w:type="dxa"/>
          </w:tcPr>
          <w:p w14:paraId="3DE57C1D"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27D7315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EDB3866" w14:textId="77777777" w:rsidTr="00EA5028">
        <w:trPr>
          <w:cantSplit/>
          <w:jc w:val="center"/>
        </w:trPr>
        <w:tc>
          <w:tcPr>
            <w:tcW w:w="2606" w:type="dxa"/>
            <w:vMerge/>
          </w:tcPr>
          <w:p w14:paraId="7CA56D45"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715DF031"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3. Приготовление мучных кондитерских изделий из песочного теста.</w:t>
            </w:r>
          </w:p>
        </w:tc>
        <w:tc>
          <w:tcPr>
            <w:tcW w:w="983" w:type="dxa"/>
          </w:tcPr>
          <w:p w14:paraId="3BD47905"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613379F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8AD4C2C" w14:textId="77777777" w:rsidTr="00EA5028">
        <w:trPr>
          <w:cantSplit/>
          <w:jc w:val="center"/>
        </w:trPr>
        <w:tc>
          <w:tcPr>
            <w:tcW w:w="2606" w:type="dxa"/>
            <w:vMerge/>
          </w:tcPr>
          <w:p w14:paraId="0B0F6CF6"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9D3CCEA"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4.Приготовление мучных кондитерских изделий из бисквитного теста.</w:t>
            </w:r>
          </w:p>
        </w:tc>
        <w:tc>
          <w:tcPr>
            <w:tcW w:w="983" w:type="dxa"/>
          </w:tcPr>
          <w:p w14:paraId="7D692C02"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46CA445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395643E1" w14:textId="77777777" w:rsidTr="00EA5028">
        <w:trPr>
          <w:cantSplit/>
          <w:jc w:val="center"/>
        </w:trPr>
        <w:tc>
          <w:tcPr>
            <w:tcW w:w="2606" w:type="dxa"/>
            <w:vMerge/>
          </w:tcPr>
          <w:p w14:paraId="0B500A28" w14:textId="77777777" w:rsidR="00302C39" w:rsidRPr="00EA5028" w:rsidRDefault="00302C39" w:rsidP="00302C39">
            <w:pPr>
              <w:spacing w:after="0" w:line="240" w:lineRule="auto"/>
              <w:rPr>
                <w:rFonts w:ascii="Times New Roman" w:eastAsia="Times New Roman" w:hAnsi="Times New Roman" w:cs="Times New Roman"/>
                <w:b/>
                <w:bCs/>
              </w:rPr>
            </w:pPr>
            <w:bookmarkStart w:id="8" w:name="_Hlk51548210"/>
          </w:p>
        </w:tc>
        <w:tc>
          <w:tcPr>
            <w:tcW w:w="9835" w:type="dxa"/>
          </w:tcPr>
          <w:p w14:paraId="18A24FAA" w14:textId="77777777" w:rsidR="00302C39" w:rsidRPr="00EA5028" w:rsidRDefault="00302C39" w:rsidP="00302C39">
            <w:pPr>
              <w:spacing w:after="0" w:line="240" w:lineRule="auto"/>
              <w:rPr>
                <w:rFonts w:ascii="Times New Roman" w:eastAsia="Times New Roman" w:hAnsi="Times New Roman" w:cs="Times New Roman"/>
                <w:bCs/>
              </w:rPr>
            </w:pPr>
            <w:r w:rsidRPr="00EA5028">
              <w:rPr>
                <w:rFonts w:ascii="Times New Roman" w:eastAsia="Times New Roman" w:hAnsi="Times New Roman" w:cs="Times New Roman"/>
                <w:bCs/>
              </w:rPr>
              <w:t>5. Приготовление мучных кондитерских изделий заварного теста.</w:t>
            </w:r>
          </w:p>
        </w:tc>
        <w:tc>
          <w:tcPr>
            <w:tcW w:w="983" w:type="dxa"/>
          </w:tcPr>
          <w:p w14:paraId="25D6E9E7"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40D7FEC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bookmarkEnd w:id="8"/>
      <w:tr w:rsidR="00302C39" w:rsidRPr="00302C39" w14:paraId="19882A1A" w14:textId="77777777" w:rsidTr="00EA5028">
        <w:trPr>
          <w:cantSplit/>
          <w:jc w:val="center"/>
        </w:trPr>
        <w:tc>
          <w:tcPr>
            <w:tcW w:w="2606" w:type="dxa"/>
            <w:vMerge/>
          </w:tcPr>
          <w:p w14:paraId="3D76E6EE"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15860A49" w14:textId="77777777" w:rsidR="00302C39" w:rsidRPr="00EA5028" w:rsidRDefault="00302C39" w:rsidP="00302C39">
            <w:pPr>
              <w:spacing w:after="0" w:line="240" w:lineRule="auto"/>
              <w:rPr>
                <w:rFonts w:ascii="Times New Roman" w:eastAsia="Times New Roman" w:hAnsi="Times New Roman" w:cs="Times New Roman"/>
              </w:rPr>
            </w:pPr>
            <w:r w:rsidRPr="00EA5028">
              <w:rPr>
                <w:rFonts w:ascii="Times New Roman" w:eastAsia="Times New Roman" w:hAnsi="Times New Roman" w:cs="Times New Roman"/>
                <w:b/>
                <w:bCs/>
              </w:rPr>
              <w:t>Самостоятельная работа</w:t>
            </w:r>
          </w:p>
          <w:p w14:paraId="5245537B"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1. Систематическая проработка конспектов лекций и дополнительной литературы составленной преподавателем.</w:t>
            </w:r>
          </w:p>
          <w:p w14:paraId="48A08208" w14:textId="77777777" w:rsidR="00302C39" w:rsidRPr="00EA5028" w:rsidRDefault="00302C39" w:rsidP="00302C39">
            <w:pPr>
              <w:spacing w:after="0" w:line="240" w:lineRule="auto"/>
              <w:rPr>
                <w:rFonts w:ascii="Times New Roman" w:eastAsia="Times New Roman" w:hAnsi="Times New Roman" w:cs="Times New Roman"/>
              </w:rPr>
            </w:pPr>
            <w:r w:rsidRPr="00EA5028">
              <w:rPr>
                <w:rFonts w:ascii="Times New Roman" w:eastAsia="Times New Roman" w:hAnsi="Times New Roman" w:cs="Times New Roman"/>
              </w:rPr>
              <w:t>2. Расчёт припёка и упёка для бисквитного и песочного теста.</w:t>
            </w:r>
          </w:p>
          <w:p w14:paraId="50A93968"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3. Подготовить слайды в программе PowerPoint «Способы оформления изделий из пресного слоёного теста».</w:t>
            </w:r>
          </w:p>
          <w:p w14:paraId="070C3615"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 xml:space="preserve">4. </w:t>
            </w:r>
            <w:r w:rsidRPr="00EA5028">
              <w:rPr>
                <w:rFonts w:ascii="Times New Roman" w:eastAsia="Times New Roman" w:hAnsi="Times New Roman" w:cs="Times New Roman"/>
                <w:bCs/>
              </w:rPr>
              <w:t>Подготовить сообщение по теме «Рождественский пряник»</w:t>
            </w:r>
          </w:p>
        </w:tc>
        <w:tc>
          <w:tcPr>
            <w:tcW w:w="983" w:type="dxa"/>
            <w:vAlign w:val="center"/>
          </w:tcPr>
          <w:p w14:paraId="7A837B4C"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b/>
              </w:rPr>
              <w:t>8</w:t>
            </w:r>
          </w:p>
        </w:tc>
        <w:tc>
          <w:tcPr>
            <w:tcW w:w="1763" w:type="dxa"/>
            <w:vMerge/>
          </w:tcPr>
          <w:p w14:paraId="211E113E"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6D1B6644" w14:textId="77777777" w:rsidTr="00EA5028">
        <w:trPr>
          <w:cantSplit/>
          <w:trHeight w:val="3263"/>
          <w:jc w:val="center"/>
        </w:trPr>
        <w:tc>
          <w:tcPr>
            <w:tcW w:w="2606" w:type="dxa"/>
            <w:vMerge w:val="restart"/>
          </w:tcPr>
          <w:p w14:paraId="17C3F23A"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Тема 2.4. Приготовление, подготовка к реализации пирожных и тортов сложного ассортимента</w:t>
            </w:r>
          </w:p>
        </w:tc>
        <w:tc>
          <w:tcPr>
            <w:tcW w:w="9835" w:type="dxa"/>
          </w:tcPr>
          <w:p w14:paraId="5330592F" w14:textId="77777777" w:rsidR="00302C39" w:rsidRPr="00EA5028" w:rsidRDefault="00302C39" w:rsidP="00302C39">
            <w:pPr>
              <w:spacing w:after="0" w:line="240" w:lineRule="auto"/>
              <w:rPr>
                <w:rFonts w:ascii="Times New Roman" w:eastAsia="Times New Roman" w:hAnsi="Times New Roman" w:cs="Times New Roman"/>
              </w:rPr>
            </w:pPr>
            <w:r w:rsidRPr="00EA5028">
              <w:rPr>
                <w:rFonts w:ascii="Times New Roman" w:eastAsia="Times New Roman" w:hAnsi="Times New Roman" w:cs="Times New Roman"/>
                <w:b/>
                <w:bCs/>
              </w:rPr>
              <w:t xml:space="preserve">Содержание </w:t>
            </w:r>
          </w:p>
          <w:p w14:paraId="00DA502C"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1.Ассортимент и классификация пирожных и тортов, правила их выбора с учётом типа питания.</w:t>
            </w:r>
          </w:p>
          <w:p w14:paraId="52425145"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2. Правила выбора и варианты сочетания выпеченных и отделочных полуфабрикатов в изготовлении пирожных и тортов.</w:t>
            </w:r>
          </w:p>
          <w:p w14:paraId="5534A121"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3. Технология приготовления бисквитных пирожных и тортов.</w:t>
            </w:r>
          </w:p>
          <w:p w14:paraId="5F1644DB"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4. Технология приготовления песочных пирожных и тортов.</w:t>
            </w:r>
          </w:p>
          <w:p w14:paraId="745C658A"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5. Технология приготовления слоёных пирожных и тортов.</w:t>
            </w:r>
          </w:p>
          <w:p w14:paraId="17B05320"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6. Технология приготовления воздушных пирожных и тортов.</w:t>
            </w:r>
          </w:p>
          <w:p w14:paraId="6271ACFE"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7. Технология приготовления заварных пирожных.</w:t>
            </w:r>
          </w:p>
          <w:p w14:paraId="3E067938"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8. Технология приготовления десертных пирожных.</w:t>
            </w:r>
          </w:p>
          <w:p w14:paraId="1965373B"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9. Современные тенденции в вариантах оформления пирожных и тортов.</w:t>
            </w:r>
          </w:p>
          <w:p w14:paraId="5B049CC3"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10. Ассортимент и технология приготовления фруктовых и легких обезжиренных тортов, и пирожных.</w:t>
            </w:r>
          </w:p>
          <w:p w14:paraId="5AFEC5DF"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bCs/>
              </w:rPr>
              <w:t>11. Методы сервировки и подачи пирожных и тортов разнообразного ассортимента.</w:t>
            </w:r>
          </w:p>
          <w:p w14:paraId="7AF9DE77" w14:textId="77777777" w:rsidR="00302C39" w:rsidRPr="00EA5028" w:rsidRDefault="00302C39" w:rsidP="00302C39">
            <w:pPr>
              <w:spacing w:after="0" w:line="240" w:lineRule="auto"/>
              <w:rPr>
                <w:rFonts w:ascii="Times New Roman" w:eastAsia="Times New Roman" w:hAnsi="Times New Roman" w:cs="Times New Roman"/>
                <w:b/>
              </w:rPr>
            </w:pPr>
            <w:r w:rsidRPr="00EA5028">
              <w:rPr>
                <w:rFonts w:ascii="Times New Roman" w:eastAsia="Times New Roman" w:hAnsi="Times New Roman" w:cs="Times New Roman"/>
                <w:bCs/>
              </w:rPr>
              <w:t>12. Контроль качества, хранение и транспортирование пирожных и тортов.</w:t>
            </w:r>
          </w:p>
        </w:tc>
        <w:tc>
          <w:tcPr>
            <w:tcW w:w="983" w:type="dxa"/>
            <w:vAlign w:val="center"/>
          </w:tcPr>
          <w:p w14:paraId="5ED86EFE"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34</w:t>
            </w:r>
          </w:p>
        </w:tc>
        <w:tc>
          <w:tcPr>
            <w:tcW w:w="1763" w:type="dxa"/>
            <w:vMerge w:val="restart"/>
          </w:tcPr>
          <w:p w14:paraId="3026F88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6219A00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C1DC50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7A4420F4" w14:textId="77777777" w:rsidTr="00EA5028">
        <w:trPr>
          <w:cantSplit/>
          <w:jc w:val="center"/>
        </w:trPr>
        <w:tc>
          <w:tcPr>
            <w:tcW w:w="2606" w:type="dxa"/>
            <w:vMerge/>
            <w:vAlign w:val="center"/>
          </w:tcPr>
          <w:p w14:paraId="4F2F33AA"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Pr>
          <w:p w14:paraId="60DDEF6D"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Лабораторные работы</w:t>
            </w:r>
          </w:p>
        </w:tc>
        <w:tc>
          <w:tcPr>
            <w:tcW w:w="983" w:type="dxa"/>
          </w:tcPr>
          <w:p w14:paraId="3D370D4D"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34</w:t>
            </w:r>
          </w:p>
        </w:tc>
        <w:tc>
          <w:tcPr>
            <w:tcW w:w="1763" w:type="dxa"/>
            <w:vMerge/>
          </w:tcPr>
          <w:p w14:paraId="0406219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086149A5" w14:textId="77777777" w:rsidTr="00EA5028">
        <w:trPr>
          <w:cantSplit/>
          <w:jc w:val="center"/>
        </w:trPr>
        <w:tc>
          <w:tcPr>
            <w:tcW w:w="2606" w:type="dxa"/>
            <w:vMerge/>
            <w:vAlign w:val="center"/>
          </w:tcPr>
          <w:p w14:paraId="22B13531"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Borders>
              <w:bottom w:val="single" w:sz="8" w:space="0" w:color="auto"/>
            </w:tcBorders>
          </w:tcPr>
          <w:p w14:paraId="035258B8" w14:textId="77777777" w:rsidR="00302C39" w:rsidRPr="00EA5028" w:rsidRDefault="00302C39" w:rsidP="00302C39">
            <w:pPr>
              <w:spacing w:after="0" w:line="240" w:lineRule="auto"/>
              <w:jc w:val="both"/>
              <w:rPr>
                <w:rFonts w:ascii="Times New Roman" w:eastAsia="Times New Roman" w:hAnsi="Times New Roman" w:cs="Times New Roman"/>
                <w:bCs/>
              </w:rPr>
            </w:pPr>
            <w:r w:rsidRPr="00EA5028">
              <w:rPr>
                <w:rFonts w:ascii="Times New Roman" w:eastAsia="Times New Roman" w:hAnsi="Times New Roman" w:cs="Times New Roman"/>
              </w:rPr>
              <w:t>1. Приготовление и творческое оформление песочных пирожных.</w:t>
            </w:r>
          </w:p>
        </w:tc>
        <w:tc>
          <w:tcPr>
            <w:tcW w:w="983" w:type="dxa"/>
            <w:vAlign w:val="center"/>
          </w:tcPr>
          <w:p w14:paraId="09223C00"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4</w:t>
            </w:r>
          </w:p>
        </w:tc>
        <w:tc>
          <w:tcPr>
            <w:tcW w:w="1763" w:type="dxa"/>
            <w:vMerge/>
          </w:tcPr>
          <w:p w14:paraId="0164857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0B4FFCA" w14:textId="77777777" w:rsidTr="00EA5028">
        <w:trPr>
          <w:cantSplit/>
          <w:jc w:val="center"/>
        </w:trPr>
        <w:tc>
          <w:tcPr>
            <w:tcW w:w="2606" w:type="dxa"/>
            <w:vMerge/>
            <w:vAlign w:val="center"/>
          </w:tcPr>
          <w:p w14:paraId="1752E93C"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Borders>
              <w:bottom w:val="single" w:sz="8" w:space="0" w:color="auto"/>
            </w:tcBorders>
          </w:tcPr>
          <w:p w14:paraId="62CA53E7"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2. Приготовление и творческое оформление песочных тортов.</w:t>
            </w:r>
          </w:p>
        </w:tc>
        <w:tc>
          <w:tcPr>
            <w:tcW w:w="983" w:type="dxa"/>
            <w:vAlign w:val="center"/>
          </w:tcPr>
          <w:p w14:paraId="0701A534"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652B7F0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75428B6" w14:textId="77777777" w:rsidTr="00EA5028">
        <w:trPr>
          <w:cantSplit/>
          <w:jc w:val="center"/>
        </w:trPr>
        <w:tc>
          <w:tcPr>
            <w:tcW w:w="2606" w:type="dxa"/>
            <w:vMerge/>
            <w:vAlign w:val="center"/>
          </w:tcPr>
          <w:p w14:paraId="4AC5D6D4"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Borders>
              <w:bottom w:val="single" w:sz="8" w:space="0" w:color="auto"/>
            </w:tcBorders>
          </w:tcPr>
          <w:p w14:paraId="22CF52D1"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 xml:space="preserve">3. Приготовление и творческое оформление бисквитных пирожных и тортов. </w:t>
            </w:r>
          </w:p>
        </w:tc>
        <w:tc>
          <w:tcPr>
            <w:tcW w:w="983" w:type="dxa"/>
            <w:vAlign w:val="center"/>
          </w:tcPr>
          <w:p w14:paraId="06A8E090"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17BBB67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54FA93F" w14:textId="77777777" w:rsidTr="00EA5028">
        <w:trPr>
          <w:cantSplit/>
          <w:jc w:val="center"/>
        </w:trPr>
        <w:tc>
          <w:tcPr>
            <w:tcW w:w="2606" w:type="dxa"/>
            <w:vMerge/>
            <w:vAlign w:val="center"/>
          </w:tcPr>
          <w:p w14:paraId="12AA7F0C"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Borders>
              <w:bottom w:val="single" w:sz="8" w:space="0" w:color="auto"/>
            </w:tcBorders>
          </w:tcPr>
          <w:p w14:paraId="31D8BA4A"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4. Приготовление и творческое оформление заварных и слоёных пирожных.</w:t>
            </w:r>
          </w:p>
        </w:tc>
        <w:tc>
          <w:tcPr>
            <w:tcW w:w="983" w:type="dxa"/>
            <w:vAlign w:val="center"/>
          </w:tcPr>
          <w:p w14:paraId="626F74EF"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6</w:t>
            </w:r>
          </w:p>
        </w:tc>
        <w:tc>
          <w:tcPr>
            <w:tcW w:w="1763" w:type="dxa"/>
            <w:vMerge/>
          </w:tcPr>
          <w:p w14:paraId="68E5DCA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EEF1D9F" w14:textId="77777777" w:rsidTr="00EA5028">
        <w:trPr>
          <w:cantSplit/>
          <w:jc w:val="center"/>
        </w:trPr>
        <w:tc>
          <w:tcPr>
            <w:tcW w:w="2606" w:type="dxa"/>
            <w:vMerge/>
            <w:vAlign w:val="center"/>
          </w:tcPr>
          <w:p w14:paraId="6C1CABE7" w14:textId="77777777" w:rsidR="00302C39" w:rsidRPr="00EA5028" w:rsidRDefault="00302C39" w:rsidP="00302C39">
            <w:pPr>
              <w:spacing w:after="0" w:line="240" w:lineRule="auto"/>
              <w:rPr>
                <w:rFonts w:ascii="Times New Roman" w:eastAsia="Times New Roman" w:hAnsi="Times New Roman" w:cs="Times New Roman"/>
                <w:b/>
                <w:bCs/>
              </w:rPr>
            </w:pPr>
            <w:bookmarkStart w:id="9" w:name="_Hlk51548301"/>
          </w:p>
        </w:tc>
        <w:tc>
          <w:tcPr>
            <w:tcW w:w="9835" w:type="dxa"/>
            <w:tcBorders>
              <w:bottom w:val="single" w:sz="8" w:space="0" w:color="auto"/>
            </w:tcBorders>
          </w:tcPr>
          <w:p w14:paraId="22FBAAD7"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5. Приготовление классических отечественных тортов.</w:t>
            </w:r>
          </w:p>
        </w:tc>
        <w:tc>
          <w:tcPr>
            <w:tcW w:w="983" w:type="dxa"/>
            <w:vAlign w:val="center"/>
          </w:tcPr>
          <w:p w14:paraId="2BD5BF91"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12</w:t>
            </w:r>
          </w:p>
        </w:tc>
        <w:tc>
          <w:tcPr>
            <w:tcW w:w="1763" w:type="dxa"/>
            <w:vMerge/>
          </w:tcPr>
          <w:p w14:paraId="4222DFC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bookmarkEnd w:id="9"/>
      <w:tr w:rsidR="00302C39" w:rsidRPr="00302C39" w14:paraId="2ADA33DB" w14:textId="77777777" w:rsidTr="00EA5028">
        <w:trPr>
          <w:cantSplit/>
          <w:jc w:val="center"/>
        </w:trPr>
        <w:tc>
          <w:tcPr>
            <w:tcW w:w="2606" w:type="dxa"/>
            <w:vMerge/>
            <w:vAlign w:val="center"/>
          </w:tcPr>
          <w:p w14:paraId="4650382D" w14:textId="77777777" w:rsidR="00302C39" w:rsidRPr="00EA5028" w:rsidRDefault="00302C39" w:rsidP="00302C39">
            <w:pPr>
              <w:spacing w:after="0" w:line="240" w:lineRule="auto"/>
              <w:rPr>
                <w:rFonts w:ascii="Times New Roman" w:eastAsia="Times New Roman" w:hAnsi="Times New Roman" w:cs="Times New Roman"/>
                <w:b/>
                <w:bCs/>
              </w:rPr>
            </w:pPr>
          </w:p>
        </w:tc>
        <w:tc>
          <w:tcPr>
            <w:tcW w:w="9835" w:type="dxa"/>
            <w:tcBorders>
              <w:bottom w:val="single" w:sz="8" w:space="0" w:color="auto"/>
            </w:tcBorders>
          </w:tcPr>
          <w:p w14:paraId="0E87E0E8"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bCs/>
              </w:rPr>
              <w:t>Самостоятельная работа</w:t>
            </w:r>
          </w:p>
          <w:p w14:paraId="0DCBCD7F"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1. Систематическая проработка конспектов лекций и дополнительной литературы, составленной преподавателем.</w:t>
            </w:r>
          </w:p>
          <w:p w14:paraId="5E9730DD" w14:textId="77777777" w:rsidR="00302C39" w:rsidRPr="00EA5028" w:rsidRDefault="00302C39" w:rsidP="00302C39">
            <w:pPr>
              <w:spacing w:after="0" w:line="240" w:lineRule="auto"/>
              <w:jc w:val="both"/>
              <w:rPr>
                <w:rFonts w:ascii="Times New Roman" w:eastAsia="Times New Roman" w:hAnsi="Times New Roman" w:cs="Times New Roman"/>
              </w:rPr>
            </w:pPr>
            <w:r w:rsidRPr="00EA5028">
              <w:rPr>
                <w:rFonts w:ascii="Times New Roman" w:eastAsia="Times New Roman" w:hAnsi="Times New Roman" w:cs="Times New Roman"/>
              </w:rPr>
              <w:t>2. Разработка фирменного торта. Составление технико-технологической карты.</w:t>
            </w:r>
          </w:p>
          <w:p w14:paraId="693A832C" w14:textId="77777777" w:rsidR="00302C39" w:rsidRPr="00EA5028" w:rsidRDefault="00302C39" w:rsidP="00302C39">
            <w:pPr>
              <w:spacing w:after="0" w:line="240" w:lineRule="auto"/>
              <w:rPr>
                <w:rFonts w:ascii="Times New Roman" w:eastAsia="Times New Roman" w:hAnsi="Times New Roman" w:cs="Times New Roman"/>
              </w:rPr>
            </w:pPr>
            <w:r w:rsidRPr="00EA5028">
              <w:rPr>
                <w:rFonts w:ascii="Times New Roman" w:eastAsia="Times New Roman" w:hAnsi="Times New Roman" w:cs="Times New Roman"/>
              </w:rPr>
              <w:t>3. Составление схемы технологического процесса приготовления фирменного торта.</w:t>
            </w:r>
          </w:p>
          <w:p w14:paraId="04C7169D" w14:textId="77777777" w:rsidR="00302C39" w:rsidRPr="00EA5028" w:rsidRDefault="00302C39" w:rsidP="00302C39">
            <w:pPr>
              <w:spacing w:after="0" w:line="240" w:lineRule="auto"/>
              <w:rPr>
                <w:rFonts w:ascii="Times New Roman" w:eastAsia="Times New Roman" w:hAnsi="Times New Roman" w:cs="Times New Roman"/>
              </w:rPr>
            </w:pPr>
            <w:r w:rsidRPr="00EA5028">
              <w:rPr>
                <w:rFonts w:ascii="Times New Roman" w:eastAsia="Times New Roman" w:hAnsi="Times New Roman" w:cs="Times New Roman"/>
              </w:rPr>
              <w:t xml:space="preserve">4. Подготовить слайды в программе PowerPoint «Способы оформления тортов и пирожных» </w:t>
            </w:r>
          </w:p>
          <w:p w14:paraId="64BB4087" w14:textId="77777777" w:rsidR="00302C39" w:rsidRPr="00EA5028" w:rsidRDefault="00302C39" w:rsidP="00302C39">
            <w:pPr>
              <w:spacing w:after="0" w:line="240" w:lineRule="auto"/>
              <w:rPr>
                <w:rFonts w:ascii="Times New Roman" w:eastAsia="Times New Roman" w:hAnsi="Times New Roman" w:cs="Times New Roman"/>
              </w:rPr>
            </w:pPr>
            <w:r w:rsidRPr="00EA5028">
              <w:rPr>
                <w:rFonts w:ascii="Times New Roman" w:eastAsia="Times New Roman" w:hAnsi="Times New Roman" w:cs="Times New Roman"/>
              </w:rPr>
              <w:t>5.Разработка рецептур приготовления сложных мучных кондитерских изделий. Составление технологических схем.</w:t>
            </w:r>
          </w:p>
        </w:tc>
        <w:tc>
          <w:tcPr>
            <w:tcW w:w="983" w:type="dxa"/>
            <w:vAlign w:val="center"/>
          </w:tcPr>
          <w:p w14:paraId="7EA75D6C" w14:textId="77777777" w:rsidR="00302C39" w:rsidRPr="00EA5028" w:rsidRDefault="00302C39" w:rsidP="00302C39">
            <w:pPr>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b/>
              </w:rPr>
              <w:t>6</w:t>
            </w:r>
          </w:p>
        </w:tc>
        <w:tc>
          <w:tcPr>
            <w:tcW w:w="1763" w:type="dxa"/>
            <w:vMerge/>
          </w:tcPr>
          <w:p w14:paraId="75B7E50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7777BA8B" w14:textId="77777777" w:rsidTr="00EA5028">
        <w:trPr>
          <w:cantSplit/>
          <w:jc w:val="center"/>
        </w:trPr>
        <w:tc>
          <w:tcPr>
            <w:tcW w:w="2606" w:type="dxa"/>
            <w:vAlign w:val="center"/>
          </w:tcPr>
          <w:p w14:paraId="10042B35" w14:textId="77777777" w:rsidR="00302C39" w:rsidRPr="00EA5028" w:rsidRDefault="00302C39" w:rsidP="00302C39">
            <w:pPr>
              <w:spacing w:after="0" w:line="240" w:lineRule="auto"/>
              <w:rPr>
                <w:rFonts w:ascii="Times New Roman" w:eastAsia="Times New Roman" w:hAnsi="Times New Roman" w:cs="Times New Roman"/>
                <w:b/>
                <w:bCs/>
              </w:rPr>
            </w:pPr>
            <w:r w:rsidRPr="00EA5028">
              <w:rPr>
                <w:rFonts w:ascii="Times New Roman" w:eastAsia="Times New Roman" w:hAnsi="Times New Roman" w:cs="Times New Roman"/>
                <w:b/>
              </w:rPr>
              <w:t>Курсовая работа</w:t>
            </w:r>
          </w:p>
        </w:tc>
        <w:tc>
          <w:tcPr>
            <w:tcW w:w="9835" w:type="dxa"/>
            <w:tcBorders>
              <w:bottom w:val="single" w:sz="8" w:space="0" w:color="auto"/>
            </w:tcBorders>
          </w:tcPr>
          <w:p w14:paraId="0AFA5125" w14:textId="77777777" w:rsidR="00302C39" w:rsidRPr="00EA5028" w:rsidRDefault="00302C39" w:rsidP="00302C39">
            <w:pPr>
              <w:spacing w:after="0" w:line="240" w:lineRule="auto"/>
              <w:rPr>
                <w:rFonts w:ascii="Times New Roman" w:eastAsia="Times New Roman" w:hAnsi="Times New Roman" w:cs="Times New Roman"/>
                <w:b/>
                <w:bCs/>
              </w:rPr>
            </w:pPr>
          </w:p>
        </w:tc>
        <w:tc>
          <w:tcPr>
            <w:tcW w:w="983" w:type="dxa"/>
            <w:vAlign w:val="center"/>
          </w:tcPr>
          <w:p w14:paraId="4007B775" w14:textId="77777777" w:rsidR="00302C39" w:rsidRPr="00EA5028" w:rsidRDefault="00302C39" w:rsidP="00302C39">
            <w:pPr>
              <w:spacing w:after="0" w:line="240" w:lineRule="auto"/>
              <w:jc w:val="center"/>
              <w:rPr>
                <w:rFonts w:ascii="Times New Roman" w:eastAsia="Times New Roman" w:hAnsi="Times New Roman" w:cs="Times New Roman"/>
                <w:b/>
              </w:rPr>
            </w:pPr>
            <w:r w:rsidRPr="00EA5028">
              <w:rPr>
                <w:rFonts w:ascii="Times New Roman" w:eastAsia="Times New Roman" w:hAnsi="Times New Roman" w:cs="Times New Roman"/>
                <w:b/>
              </w:rPr>
              <w:t>16</w:t>
            </w:r>
          </w:p>
        </w:tc>
        <w:tc>
          <w:tcPr>
            <w:tcW w:w="1763" w:type="dxa"/>
          </w:tcPr>
          <w:p w14:paraId="0315D42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573690B0" w14:textId="77777777" w:rsidTr="00EA5028">
        <w:trPr>
          <w:cantSplit/>
          <w:jc w:val="center"/>
        </w:trPr>
        <w:tc>
          <w:tcPr>
            <w:tcW w:w="12441" w:type="dxa"/>
            <w:gridSpan w:val="2"/>
            <w:vAlign w:val="center"/>
          </w:tcPr>
          <w:p w14:paraId="49770F76" w14:textId="77777777" w:rsidR="00302C39" w:rsidRPr="00EA5028" w:rsidRDefault="00302C39" w:rsidP="00302C39">
            <w:pPr>
              <w:spacing w:after="0" w:line="240" w:lineRule="auto"/>
              <w:rPr>
                <w:rFonts w:ascii="Times New Roman" w:eastAsia="Times New Roman" w:hAnsi="Times New Roman" w:cs="Times New Roman"/>
                <w:b/>
              </w:rPr>
            </w:pPr>
          </w:p>
          <w:p w14:paraId="14B50977" w14:textId="5799FC76" w:rsidR="00EA5028" w:rsidRPr="00EA5028" w:rsidRDefault="00EA5028" w:rsidP="00302C39">
            <w:pPr>
              <w:spacing w:after="0" w:line="240" w:lineRule="auto"/>
              <w:rPr>
                <w:rFonts w:ascii="Times New Roman" w:eastAsia="Times New Roman" w:hAnsi="Times New Roman" w:cs="Times New Roman"/>
                <w:b/>
                <w:bCs/>
                <w:i/>
              </w:rPr>
            </w:pPr>
          </w:p>
        </w:tc>
        <w:tc>
          <w:tcPr>
            <w:tcW w:w="983" w:type="dxa"/>
            <w:vAlign w:val="center"/>
          </w:tcPr>
          <w:p w14:paraId="0038DB1F" w14:textId="77777777" w:rsidR="00302C39" w:rsidRPr="00EA5028" w:rsidRDefault="00302C39" w:rsidP="00302C39">
            <w:pPr>
              <w:spacing w:after="0" w:line="240" w:lineRule="auto"/>
              <w:jc w:val="center"/>
              <w:rPr>
                <w:rFonts w:ascii="Times New Roman" w:eastAsia="Times New Roman" w:hAnsi="Times New Roman" w:cs="Times New Roman"/>
                <w:b/>
                <w:i/>
              </w:rPr>
            </w:pPr>
          </w:p>
        </w:tc>
        <w:tc>
          <w:tcPr>
            <w:tcW w:w="1763" w:type="dxa"/>
          </w:tcPr>
          <w:p w14:paraId="203AF347" w14:textId="77777777" w:rsidR="00302C39" w:rsidRPr="00EA5028"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EA5028">
              <w:rPr>
                <w:rFonts w:ascii="Times New Roman" w:eastAsia="Times New Roman" w:hAnsi="Times New Roman" w:cs="Times New Roman"/>
              </w:rPr>
              <w:t xml:space="preserve">ПК 5.1.  ПК5.2 ПК5.3   ПК5.4 ПК5.5   ПК5.6 </w:t>
            </w:r>
          </w:p>
          <w:p w14:paraId="1093BB6C" w14:textId="77777777" w:rsidR="00302C39" w:rsidRPr="00EA5028"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p w14:paraId="0E89CAD2"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EA5028">
              <w:rPr>
                <w:rFonts w:ascii="Times New Roman" w:eastAsia="Times New Roman" w:hAnsi="Times New Roman" w:cs="Times New Roman"/>
              </w:rPr>
              <w:t>ОК 01 ОК02  ОК03 ОК04 ОК05  ОК06 ОК07 ОК08  ОК09 ОК10 ОК11</w:t>
            </w:r>
          </w:p>
        </w:tc>
      </w:tr>
      <w:tr w:rsidR="00302C39" w:rsidRPr="00302C39" w14:paraId="5E440F5E" w14:textId="77777777" w:rsidTr="00EA5028">
        <w:trPr>
          <w:cantSplit/>
          <w:trHeight w:val="9488"/>
          <w:jc w:val="center"/>
        </w:trPr>
        <w:tc>
          <w:tcPr>
            <w:tcW w:w="12441" w:type="dxa"/>
            <w:gridSpan w:val="2"/>
          </w:tcPr>
          <w:p w14:paraId="635984D4" w14:textId="77777777" w:rsidR="00302C39" w:rsidRPr="00302C39" w:rsidRDefault="00302C39" w:rsidP="00302C39">
            <w:pPr>
              <w:spacing w:after="0" w:line="240" w:lineRule="auto"/>
              <w:rPr>
                <w:rFonts w:ascii="Times New Roman" w:eastAsia="Times New Roman" w:hAnsi="Times New Roman" w:cs="Times New Roman"/>
                <w:bCs/>
                <w:i/>
              </w:rPr>
            </w:pPr>
            <w:r w:rsidRPr="00302C39">
              <w:rPr>
                <w:rFonts w:ascii="Times New Roman" w:eastAsia="Times New Roman" w:hAnsi="Times New Roman" w:cs="Times New Roman"/>
                <w:b/>
                <w:bCs/>
                <w:i/>
              </w:rPr>
              <w:lastRenderedPageBreak/>
              <w:t>Учебная практика</w:t>
            </w:r>
          </w:p>
          <w:p w14:paraId="7C49B17F" w14:textId="77777777" w:rsidR="00302C39" w:rsidRPr="00302C39" w:rsidRDefault="00302C39" w:rsidP="00302C39">
            <w:pPr>
              <w:spacing w:after="0" w:line="240" w:lineRule="auto"/>
              <w:rPr>
                <w:rFonts w:ascii="Times New Roman" w:eastAsia="Times New Roman" w:hAnsi="Times New Roman" w:cs="Times New Roman"/>
                <w:b/>
                <w:bCs/>
              </w:rPr>
            </w:pPr>
            <w:r w:rsidRPr="00302C39">
              <w:rPr>
                <w:rFonts w:ascii="Times New Roman" w:eastAsia="Times New Roman" w:hAnsi="Times New Roman" w:cs="Times New Roman"/>
                <w:b/>
                <w:bCs/>
              </w:rPr>
              <w:t>Виды работ:</w:t>
            </w:r>
          </w:p>
          <w:p w14:paraId="322B5856" w14:textId="77777777" w:rsidR="00302C39" w:rsidRPr="00302C39" w:rsidRDefault="00302C39" w:rsidP="00302C39">
            <w:pPr>
              <w:tabs>
                <w:tab w:val="left" w:pos="720"/>
              </w:tabs>
              <w:spacing w:after="0" w:line="240" w:lineRule="auto"/>
              <w:ind w:left="360" w:firstLine="403"/>
              <w:jc w:val="both"/>
              <w:rPr>
                <w:rFonts w:ascii="Times New Roman" w:eastAsia="Times New Roman" w:hAnsi="Times New Roman" w:cs="Times New Roman"/>
              </w:rPr>
            </w:pPr>
            <w:r w:rsidRPr="00302C39">
              <w:rPr>
                <w:rFonts w:ascii="Times New Roman" w:eastAsia="Times New Roman" w:hAnsi="Times New Roman" w:cs="Times New Roman"/>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43E8B72E" w14:textId="77777777" w:rsidR="00302C39" w:rsidRPr="00302C39" w:rsidRDefault="00302C39" w:rsidP="00302C39">
            <w:pPr>
              <w:tabs>
                <w:tab w:val="left" w:pos="720"/>
              </w:tabs>
              <w:spacing w:after="0" w:line="240" w:lineRule="auto"/>
              <w:ind w:left="360" w:firstLine="403"/>
              <w:rPr>
                <w:rFonts w:ascii="Times New Roman" w:eastAsia="Times New Roman" w:hAnsi="Times New Roman" w:cs="Times New Roman"/>
              </w:rPr>
            </w:pPr>
            <w:r w:rsidRPr="00302C39">
              <w:rPr>
                <w:rFonts w:ascii="Times New Roman" w:eastAsia="Times New Roman" w:hAnsi="Times New Roman" w:cs="Times New Roman"/>
              </w:rPr>
              <w:t>Оформление заявок на продукты, расходные материалы, необходимые для приготовления хлебобулочных, мучных кондитерских изделий</w:t>
            </w:r>
          </w:p>
          <w:p w14:paraId="51C834AE" w14:textId="77777777" w:rsidR="00302C39" w:rsidRPr="00302C39" w:rsidRDefault="00302C39" w:rsidP="00302C39">
            <w:pPr>
              <w:tabs>
                <w:tab w:val="left" w:pos="720"/>
              </w:tabs>
              <w:spacing w:after="0" w:line="240" w:lineRule="auto"/>
              <w:ind w:left="360" w:firstLine="403"/>
              <w:rPr>
                <w:rFonts w:ascii="Times New Roman" w:eastAsia="Times New Roman" w:hAnsi="Times New Roman" w:cs="Times New Roman"/>
              </w:rPr>
            </w:pPr>
            <w:r w:rsidRPr="00302C39">
              <w:rPr>
                <w:rFonts w:ascii="Times New Roman" w:eastAsia="Times New Roman" w:hAnsi="Times New Roman" w:cs="Times New Roman"/>
              </w:rPr>
              <w:t>Проверка соответствия количества и качества поступивших продуктов накладной.</w:t>
            </w:r>
          </w:p>
          <w:p w14:paraId="0899D04E" w14:textId="77777777" w:rsidR="00302C39" w:rsidRPr="00302C39" w:rsidRDefault="00302C39" w:rsidP="00302C39">
            <w:pPr>
              <w:tabs>
                <w:tab w:val="left" w:pos="720"/>
              </w:tabs>
              <w:spacing w:after="0" w:line="240" w:lineRule="auto"/>
              <w:ind w:left="360" w:firstLine="403"/>
              <w:rPr>
                <w:rFonts w:ascii="Times New Roman" w:eastAsia="Times New Roman" w:hAnsi="Times New Roman" w:cs="Times New Roman"/>
              </w:rPr>
            </w:pPr>
            <w:r w:rsidRPr="00302C39">
              <w:rPr>
                <w:rFonts w:ascii="Times New Roman" w:eastAsia="Times New Roman" w:hAnsi="Times New Roman" w:cs="Times New Roman"/>
              </w:rPr>
              <w:t>Выбор, подготовка дополнительных ингредиентов с учетом их сочетаемости с основным продуктом.</w:t>
            </w:r>
          </w:p>
          <w:p w14:paraId="0FD8F2B1" w14:textId="77777777" w:rsidR="00302C39" w:rsidRPr="00302C39" w:rsidRDefault="00302C39" w:rsidP="00302C39">
            <w:pPr>
              <w:tabs>
                <w:tab w:val="left" w:pos="720"/>
              </w:tabs>
              <w:spacing w:after="0" w:line="240" w:lineRule="auto"/>
              <w:ind w:left="360" w:firstLine="403"/>
              <w:jc w:val="both"/>
              <w:rPr>
                <w:rFonts w:ascii="Times New Roman" w:eastAsia="Times New Roman" w:hAnsi="Times New Roman" w:cs="Times New Roman"/>
              </w:rPr>
            </w:pPr>
            <w:r w:rsidRPr="00302C39">
              <w:rPr>
                <w:rFonts w:ascii="Times New Roman" w:eastAsia="Times New Roman" w:hAnsi="Times New Roman" w:cs="Times New Roman"/>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блюд, кулинарных изделий, закусок.</w:t>
            </w:r>
          </w:p>
          <w:p w14:paraId="10E3262D" w14:textId="77777777" w:rsidR="00302C39" w:rsidRPr="00302C39" w:rsidRDefault="00302C39" w:rsidP="00302C39">
            <w:pPr>
              <w:tabs>
                <w:tab w:val="left" w:pos="720"/>
              </w:tabs>
              <w:spacing w:after="0" w:line="240" w:lineRule="auto"/>
              <w:ind w:left="360" w:firstLine="403"/>
              <w:jc w:val="both"/>
              <w:rPr>
                <w:rFonts w:ascii="Times New Roman" w:eastAsia="Times New Roman" w:hAnsi="Times New Roman" w:cs="Times New Roman"/>
              </w:rPr>
            </w:pPr>
            <w:r w:rsidRPr="00302C39">
              <w:rPr>
                <w:rFonts w:ascii="Times New Roman" w:eastAsia="Times New Roman" w:hAnsi="Times New Roman" w:cs="Times New Roman"/>
              </w:rPr>
              <w:t>Выбор и применение методов приготовления хлебобулочных, мучных кондитерских изделий в зависимости от вида и кулинарных свойств используемого сырья, продуктов и полуфабрикатов, требований рецептуры, последовательности приготовления, особенностей заказа.</w:t>
            </w:r>
          </w:p>
          <w:p w14:paraId="753C56D3" w14:textId="77777777" w:rsidR="00302C39" w:rsidRPr="00302C39" w:rsidRDefault="00302C39" w:rsidP="00302C39">
            <w:pPr>
              <w:tabs>
                <w:tab w:val="left" w:pos="720"/>
              </w:tabs>
              <w:spacing w:after="0" w:line="240" w:lineRule="auto"/>
              <w:ind w:left="360" w:firstLine="403"/>
              <w:jc w:val="both"/>
              <w:rPr>
                <w:rFonts w:ascii="Times New Roman" w:eastAsia="Times New Roman" w:hAnsi="Times New Roman" w:cs="Times New Roman"/>
              </w:rPr>
            </w:pPr>
            <w:r w:rsidRPr="00302C39">
              <w:rPr>
                <w:rFonts w:ascii="Times New Roman" w:eastAsia="Times New Roman" w:hAnsi="Times New Roman" w:cs="Times New Roman"/>
              </w:rPr>
              <w:t>Приготовление, оформление хлебобулочных, мучных кондитерских изделий сложного ассортимента, в том числе авторских, брендовых (фирменных) региональных, с учетом рационального расхода сырья, продуктов, полуфабрикатов, соблюдения режимов приготовления, стандартов чистоты, обеспечения безопасности готовой продукции.</w:t>
            </w:r>
          </w:p>
          <w:p w14:paraId="26DBCB9F" w14:textId="77777777" w:rsidR="00302C39" w:rsidRPr="00302C39" w:rsidRDefault="00302C39" w:rsidP="00302C39">
            <w:pPr>
              <w:tabs>
                <w:tab w:val="left" w:pos="720"/>
              </w:tabs>
              <w:spacing w:after="0" w:line="240" w:lineRule="auto"/>
              <w:ind w:left="360" w:firstLine="403"/>
              <w:jc w:val="both"/>
              <w:rPr>
                <w:rFonts w:ascii="Times New Roman" w:eastAsia="Times New Roman" w:hAnsi="Times New Roman" w:cs="Times New Roman"/>
              </w:rPr>
            </w:pPr>
            <w:r w:rsidRPr="00302C39">
              <w:rPr>
                <w:rFonts w:ascii="Times New Roman" w:eastAsia="Times New Roman" w:hAnsi="Times New Roman" w:cs="Times New Roman"/>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591F6D0D" w14:textId="77777777" w:rsidR="00302C39" w:rsidRPr="00302C39" w:rsidRDefault="00302C39" w:rsidP="00302C39">
            <w:pPr>
              <w:tabs>
                <w:tab w:val="left" w:pos="720"/>
              </w:tabs>
              <w:spacing w:after="0" w:line="240" w:lineRule="auto"/>
              <w:ind w:left="360" w:firstLine="403"/>
              <w:rPr>
                <w:rFonts w:ascii="Times New Roman" w:eastAsia="Times New Roman" w:hAnsi="Times New Roman" w:cs="Times New Roman"/>
              </w:rPr>
            </w:pPr>
            <w:r w:rsidRPr="00302C39">
              <w:rPr>
                <w:rFonts w:ascii="Times New Roman" w:eastAsia="Times New Roman" w:hAnsi="Times New Roman" w:cs="Times New Roman"/>
              </w:rPr>
              <w:t>Оценка качества готовых хлебобулочных, мучных кондитерских изделий перед отпуском, упаковкой на вынос.</w:t>
            </w:r>
          </w:p>
          <w:p w14:paraId="25A760D8" w14:textId="77777777" w:rsidR="00302C39" w:rsidRPr="00302C39" w:rsidRDefault="00302C39" w:rsidP="00302C39">
            <w:pPr>
              <w:tabs>
                <w:tab w:val="left" w:pos="720"/>
              </w:tabs>
              <w:spacing w:after="0" w:line="240" w:lineRule="auto"/>
              <w:ind w:left="360" w:firstLine="403"/>
              <w:rPr>
                <w:rFonts w:ascii="Times New Roman" w:eastAsia="Times New Roman" w:hAnsi="Times New Roman" w:cs="Times New Roman"/>
              </w:rPr>
            </w:pPr>
            <w:r w:rsidRPr="00302C39">
              <w:rPr>
                <w:rFonts w:ascii="Times New Roman" w:eastAsia="Times New Roman" w:hAnsi="Times New Roman" w:cs="Times New Roman"/>
              </w:rPr>
              <w:t>Хранение хлебобулочных, мучных кондитерских изделий с учетом использования отделочных полуфабрикатов.</w:t>
            </w:r>
          </w:p>
          <w:p w14:paraId="213AFF22" w14:textId="77777777" w:rsidR="00302C39" w:rsidRPr="00302C39" w:rsidRDefault="00302C39" w:rsidP="00302C39">
            <w:pPr>
              <w:spacing w:after="0" w:line="240" w:lineRule="auto"/>
              <w:ind w:left="360" w:firstLine="403"/>
              <w:rPr>
                <w:rFonts w:ascii="Times New Roman" w:eastAsia="Times New Roman" w:hAnsi="Times New Roman" w:cs="Times New Roman"/>
                <w:bCs/>
              </w:rPr>
            </w:pPr>
            <w:r w:rsidRPr="00302C39">
              <w:rPr>
                <w:rFonts w:ascii="Times New Roman" w:eastAsia="Times New Roman" w:hAnsi="Times New Roman" w:cs="Times New Roman"/>
                <w:bCs/>
              </w:rPr>
              <w:t>Творческое оформление хлебобулочных, мучных кондитерских изделий и подготовка к реализации с учетом соблюдения выхода изделий, рационального использования ресурсов, соблюдения требований по безопасности готовой продукции.</w:t>
            </w:r>
          </w:p>
          <w:p w14:paraId="6F5A8BD2" w14:textId="77777777" w:rsidR="00302C39" w:rsidRPr="00302C39" w:rsidRDefault="00302C39" w:rsidP="00302C39">
            <w:pPr>
              <w:spacing w:after="0" w:line="240" w:lineRule="auto"/>
              <w:ind w:left="360" w:firstLine="403"/>
              <w:rPr>
                <w:rFonts w:ascii="Times New Roman" w:eastAsia="Times New Roman" w:hAnsi="Times New Roman" w:cs="Times New Roman"/>
                <w:bCs/>
              </w:rPr>
            </w:pPr>
            <w:r w:rsidRPr="00302C39">
              <w:rPr>
                <w:rFonts w:ascii="Times New Roman" w:eastAsia="Times New Roman" w:hAnsi="Times New Roman" w:cs="Times New Roman"/>
                <w:bCs/>
              </w:rPr>
              <w:t>Охлаждение и замораживание некоторых готовых полуфабрикатов для хлебобулочных, мучных кондитерских изделий с учетом требований к безопасности пищевых продуктов.</w:t>
            </w:r>
          </w:p>
          <w:p w14:paraId="7FB2FAA3" w14:textId="77777777" w:rsidR="00302C39" w:rsidRPr="00302C39" w:rsidRDefault="00302C39" w:rsidP="00302C39">
            <w:pPr>
              <w:spacing w:after="0" w:line="240" w:lineRule="auto"/>
              <w:ind w:left="360" w:firstLine="403"/>
              <w:rPr>
                <w:rFonts w:ascii="Times New Roman" w:eastAsia="Times New Roman" w:hAnsi="Times New Roman" w:cs="Times New Roman"/>
                <w:bCs/>
              </w:rPr>
            </w:pPr>
            <w:r w:rsidRPr="00302C39">
              <w:rPr>
                <w:rFonts w:ascii="Times New Roman" w:eastAsia="Times New Roman" w:hAnsi="Times New Roman" w:cs="Times New Roman"/>
                <w:bCs/>
              </w:rPr>
              <w:t>Хранение хлебобулочных, мучных кондитерских изделий с учетом требований по безопасности, соблюдения режимов хранения.</w:t>
            </w:r>
          </w:p>
          <w:p w14:paraId="10462917" w14:textId="77777777" w:rsidR="00302C39" w:rsidRPr="00302C39" w:rsidRDefault="00302C39" w:rsidP="00302C39">
            <w:pPr>
              <w:spacing w:after="0" w:line="240" w:lineRule="auto"/>
              <w:ind w:left="360" w:firstLine="403"/>
              <w:rPr>
                <w:rFonts w:ascii="Times New Roman" w:eastAsia="Times New Roman" w:hAnsi="Times New Roman" w:cs="Times New Roman"/>
                <w:bCs/>
              </w:rPr>
            </w:pPr>
            <w:r w:rsidRPr="00302C39">
              <w:rPr>
                <w:rFonts w:ascii="Times New Roman" w:eastAsia="Times New Roman" w:hAnsi="Times New Roman" w:cs="Times New Roman"/>
                <w:bCs/>
              </w:rPr>
              <w:t>Выбор контейнеров, упаковочных материалов, порционирование (комплектование), эстетичная упаковка готовых хлебобулочных, мучных кондитерских изделий на вынос и для транспортирования.</w:t>
            </w:r>
          </w:p>
          <w:p w14:paraId="6EA32428" w14:textId="77777777" w:rsidR="00302C39" w:rsidRPr="00302C39" w:rsidRDefault="00302C39" w:rsidP="00302C39">
            <w:pPr>
              <w:spacing w:after="0" w:line="240" w:lineRule="auto"/>
              <w:ind w:left="360" w:firstLine="403"/>
              <w:rPr>
                <w:rFonts w:ascii="Times New Roman" w:eastAsia="Times New Roman" w:hAnsi="Times New Roman" w:cs="Times New Roman"/>
                <w:bCs/>
              </w:rPr>
            </w:pPr>
            <w:r w:rsidRPr="00302C39">
              <w:rPr>
                <w:rFonts w:ascii="Times New Roman" w:eastAsia="Times New Roman" w:hAnsi="Times New Roman" w:cs="Times New Roman"/>
                <w:bCs/>
              </w:rPr>
              <w:t>Консультирование потребителей, оказание им помощи в выборе хлебобулочных, мучных кондитерских изделий,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w:t>
            </w:r>
          </w:p>
          <w:p w14:paraId="03AEF358" w14:textId="77777777" w:rsidR="00302C39" w:rsidRPr="00302C39" w:rsidRDefault="00302C39" w:rsidP="00302C39">
            <w:pPr>
              <w:spacing w:after="0" w:line="240" w:lineRule="auto"/>
              <w:ind w:left="360" w:firstLine="403"/>
              <w:rPr>
                <w:rFonts w:ascii="Times New Roman" w:eastAsia="Times New Roman" w:hAnsi="Times New Roman" w:cs="Times New Roman"/>
                <w:bCs/>
              </w:rPr>
            </w:pPr>
            <w:r w:rsidRPr="00302C39">
              <w:rPr>
                <w:rFonts w:ascii="Times New Roman" w:eastAsia="Times New Roman" w:hAnsi="Times New Roman" w:cs="Times New Roman"/>
                <w:bC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69BA1E27" w14:textId="77777777" w:rsidR="00302C39" w:rsidRPr="00302C39" w:rsidRDefault="00302C39" w:rsidP="00302C39">
            <w:pPr>
              <w:spacing w:after="0" w:line="240" w:lineRule="auto"/>
              <w:ind w:left="360" w:firstLine="403"/>
              <w:rPr>
                <w:rFonts w:ascii="Times New Roman" w:eastAsia="Times New Roman" w:hAnsi="Times New Roman" w:cs="Times New Roman"/>
                <w:bCs/>
              </w:rPr>
            </w:pPr>
            <w:r w:rsidRPr="00302C39">
              <w:rPr>
                <w:rFonts w:ascii="Times New Roman" w:eastAsia="Times New Roman" w:hAnsi="Times New Roman" w:cs="Times New Roman"/>
                <w:bCs/>
              </w:rPr>
              <w:t>Проведение текущей уборки рабочего места в соответствии с инструкциями и регламентами, стандартами чистоты:</w:t>
            </w:r>
          </w:p>
          <w:p w14:paraId="0A483451" w14:textId="20181994" w:rsidR="00302C39" w:rsidRPr="00EA5028" w:rsidRDefault="00302C39" w:rsidP="00EA5028">
            <w:pPr>
              <w:spacing w:after="0" w:line="240" w:lineRule="auto"/>
              <w:ind w:left="360" w:firstLine="403"/>
              <w:rPr>
                <w:rFonts w:ascii="Times New Roman" w:eastAsia="Times New Roman" w:hAnsi="Times New Roman" w:cs="Times New Roman"/>
              </w:rPr>
            </w:pPr>
            <w:r w:rsidRPr="00302C39">
              <w:rPr>
                <w:rFonts w:ascii="Times New Roman" w:eastAsia="Times New Roman" w:hAnsi="Times New Roman" w:cs="Times New Roman"/>
                <w:bCs/>
              </w:rPr>
              <w:t>мытье вручную и в посудомоечной машине, чистка и раскладывание на хранение кухонной посуды и</w:t>
            </w:r>
            <w:r w:rsidRPr="00302C39">
              <w:rPr>
                <w:rFonts w:ascii="Times New Roman" w:eastAsia="Times New Roman" w:hAnsi="Times New Roman" w:cs="Times New Roman"/>
              </w:rPr>
              <w:t xml:space="preserve"> производственного инвентаря в соответствии со стандартами чистоты.</w:t>
            </w:r>
          </w:p>
        </w:tc>
        <w:tc>
          <w:tcPr>
            <w:tcW w:w="983" w:type="dxa"/>
          </w:tcPr>
          <w:p w14:paraId="0F0BBE94"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36</w:t>
            </w:r>
          </w:p>
        </w:tc>
        <w:tc>
          <w:tcPr>
            <w:tcW w:w="1763" w:type="dxa"/>
          </w:tcPr>
          <w:p w14:paraId="509ADB4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5FDA1BE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D6CB40C"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7BAE74DE" w14:textId="77777777" w:rsidTr="00EA5028">
        <w:trPr>
          <w:cantSplit/>
          <w:jc w:val="center"/>
        </w:trPr>
        <w:tc>
          <w:tcPr>
            <w:tcW w:w="12441" w:type="dxa"/>
            <w:gridSpan w:val="2"/>
            <w:vMerge w:val="restart"/>
          </w:tcPr>
          <w:p w14:paraId="740E6F46" w14:textId="77777777" w:rsidR="00302C39" w:rsidRPr="00302C39" w:rsidRDefault="00302C39" w:rsidP="00302C39">
            <w:pPr>
              <w:spacing w:after="0" w:line="240" w:lineRule="auto"/>
              <w:ind w:left="196" w:firstLine="142"/>
              <w:rPr>
                <w:rFonts w:ascii="Times New Roman" w:eastAsia="Times New Roman" w:hAnsi="Times New Roman" w:cs="Times New Roman"/>
                <w:bCs/>
                <w:i/>
              </w:rPr>
            </w:pPr>
            <w:r w:rsidRPr="00302C39">
              <w:rPr>
                <w:rFonts w:ascii="Times New Roman" w:eastAsia="Times New Roman" w:hAnsi="Times New Roman" w:cs="Times New Roman"/>
                <w:b/>
                <w:bCs/>
                <w:i/>
              </w:rPr>
              <w:t>Производственная практика</w:t>
            </w:r>
          </w:p>
          <w:p w14:paraId="68CFC05F" w14:textId="77777777" w:rsidR="00302C39" w:rsidRPr="00302C39" w:rsidRDefault="00302C39" w:rsidP="00302C39">
            <w:pPr>
              <w:spacing w:after="0" w:line="240" w:lineRule="auto"/>
              <w:ind w:left="196" w:firstLine="142"/>
              <w:rPr>
                <w:rFonts w:ascii="Times New Roman" w:eastAsia="Times New Roman" w:hAnsi="Times New Roman" w:cs="Times New Roman"/>
                <w:b/>
                <w:bCs/>
              </w:rPr>
            </w:pPr>
            <w:r w:rsidRPr="00302C39">
              <w:rPr>
                <w:rFonts w:ascii="Times New Roman" w:eastAsia="Times New Roman" w:hAnsi="Times New Roman" w:cs="Times New Roman"/>
                <w:b/>
                <w:bCs/>
              </w:rPr>
              <w:lastRenderedPageBreak/>
              <w:t>Виды работ:</w:t>
            </w:r>
          </w:p>
          <w:p w14:paraId="0513E4BE" w14:textId="77777777" w:rsidR="00302C39" w:rsidRPr="00302C39" w:rsidRDefault="00302C39" w:rsidP="00D95F98">
            <w:pPr>
              <w:numPr>
                <w:ilvl w:val="0"/>
                <w:numId w:val="102"/>
              </w:numPr>
              <w:spacing w:after="0" w:line="240" w:lineRule="auto"/>
              <w:ind w:left="196" w:firstLine="142"/>
              <w:rPr>
                <w:rFonts w:ascii="Times New Roman" w:eastAsia="Times New Roman" w:hAnsi="Times New Roman" w:cs="Times New Roman"/>
                <w:bCs/>
              </w:rPr>
            </w:pPr>
            <w:r w:rsidRPr="00302C39">
              <w:rPr>
                <w:rFonts w:ascii="Times New Roman" w:eastAsia="Times New Roman" w:hAnsi="Times New Roman" w:cs="Times New Roman"/>
                <w:bCs/>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673AF389" w14:textId="77777777" w:rsidR="00302C39" w:rsidRPr="00302C39" w:rsidRDefault="00302C39" w:rsidP="00D95F98">
            <w:pPr>
              <w:numPr>
                <w:ilvl w:val="0"/>
                <w:numId w:val="102"/>
              </w:numPr>
              <w:tabs>
                <w:tab w:val="left" w:pos="362"/>
              </w:tabs>
              <w:spacing w:after="0" w:line="240" w:lineRule="auto"/>
              <w:ind w:left="196" w:firstLine="142"/>
              <w:jc w:val="both"/>
              <w:rPr>
                <w:rFonts w:ascii="Times New Roman" w:eastAsia="Times New Roman" w:hAnsi="Times New Roman" w:cs="Times New Roman"/>
              </w:rPr>
            </w:pPr>
            <w:r w:rsidRPr="00302C39">
              <w:rPr>
                <w:rFonts w:ascii="Times New Roman" w:eastAsia="Times New Roman" w:hAnsi="Times New Roman" w:cs="Times New Roman"/>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5B9DB68B" w14:textId="77777777" w:rsidR="00302C39" w:rsidRPr="00302C39" w:rsidRDefault="00302C39" w:rsidP="00D95F98">
            <w:pPr>
              <w:numPr>
                <w:ilvl w:val="0"/>
                <w:numId w:val="102"/>
              </w:numPr>
              <w:tabs>
                <w:tab w:val="left" w:pos="362"/>
              </w:tabs>
              <w:spacing w:after="0" w:line="240" w:lineRule="auto"/>
              <w:ind w:left="196" w:firstLine="142"/>
              <w:jc w:val="both"/>
              <w:rPr>
                <w:rFonts w:ascii="Times New Roman" w:eastAsia="Times New Roman" w:hAnsi="Times New Roman" w:cs="Times New Roman"/>
              </w:rPr>
            </w:pPr>
            <w:r w:rsidRPr="00302C39">
              <w:rPr>
                <w:rFonts w:ascii="Times New Roman" w:eastAsia="Times New Roman" w:hAnsi="Times New Roman" w:cs="Times New Roman"/>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4C70E24A" w14:textId="77777777" w:rsidR="00302C39" w:rsidRPr="00302C39" w:rsidRDefault="00302C39" w:rsidP="00D95F98">
            <w:pPr>
              <w:numPr>
                <w:ilvl w:val="0"/>
                <w:numId w:val="102"/>
              </w:numPr>
              <w:tabs>
                <w:tab w:val="left" w:pos="362"/>
              </w:tabs>
              <w:spacing w:after="0" w:line="240" w:lineRule="auto"/>
              <w:ind w:left="196" w:firstLine="142"/>
              <w:rPr>
                <w:rFonts w:ascii="Times New Roman" w:eastAsia="Times New Roman" w:hAnsi="Times New Roman" w:cs="Times New Roman"/>
              </w:rPr>
            </w:pPr>
            <w:r w:rsidRPr="00302C39">
              <w:rPr>
                <w:rFonts w:ascii="Times New Roman" w:eastAsia="Times New Roman" w:hAnsi="Times New Roman" w:cs="Times New Roman"/>
              </w:rPr>
              <w:t>Выполнение задания (заказа) по приготовлению хлебобулочных, мучных кондитерских издели сложного ассортимента в соответствии заданием (заказом) производственной программой кондитерского цеха ресторана.</w:t>
            </w:r>
          </w:p>
          <w:p w14:paraId="21A60B06" w14:textId="77777777" w:rsidR="00302C39" w:rsidRPr="00302C39" w:rsidRDefault="00302C39" w:rsidP="00D95F98">
            <w:pPr>
              <w:numPr>
                <w:ilvl w:val="0"/>
                <w:numId w:val="102"/>
              </w:numPr>
              <w:tabs>
                <w:tab w:val="left" w:pos="362"/>
              </w:tabs>
              <w:spacing w:after="0" w:line="240" w:lineRule="auto"/>
              <w:ind w:left="196" w:firstLine="142"/>
              <w:jc w:val="both"/>
              <w:rPr>
                <w:rFonts w:ascii="Times New Roman" w:eastAsia="Times New Roman" w:hAnsi="Times New Roman" w:cs="Times New Roman"/>
              </w:rPr>
            </w:pPr>
            <w:r w:rsidRPr="00302C39">
              <w:rPr>
                <w:rFonts w:ascii="Times New Roman" w:eastAsia="Times New Roman" w:hAnsi="Times New Roman" w:cs="Times New Roman"/>
              </w:rPr>
              <w:t>Подготовка к реализации (презентации) готовых хлебобулочных, мучных кондитерских изделий порционирования (комплектования), сервировки и творческого оформления хлебобулочных, мучных кондитерских изделий с учетом соблюдения выхода изделий, рационального использования ресурсов, соблюдения требований по безопасности готовой продукции. Упаковка готовых хлебобулочных, мучных кондитерских изделий на вынос и для транспортирования.</w:t>
            </w:r>
          </w:p>
          <w:p w14:paraId="7A01AC5C" w14:textId="77777777" w:rsidR="00302C39" w:rsidRPr="00302C39" w:rsidRDefault="00302C39" w:rsidP="00D95F98">
            <w:pPr>
              <w:numPr>
                <w:ilvl w:val="0"/>
                <w:numId w:val="102"/>
              </w:numPr>
              <w:tabs>
                <w:tab w:val="left" w:pos="362"/>
              </w:tabs>
              <w:spacing w:after="0" w:line="240" w:lineRule="auto"/>
              <w:ind w:left="196" w:firstLine="142"/>
              <w:rPr>
                <w:rFonts w:ascii="Times New Roman" w:eastAsia="Times New Roman" w:hAnsi="Times New Roman" w:cs="Times New Roman"/>
              </w:rPr>
            </w:pPr>
            <w:r w:rsidRPr="00302C39">
              <w:rPr>
                <w:rFonts w:ascii="Times New Roman" w:eastAsia="Times New Roman" w:hAnsi="Times New Roman" w:cs="Times New Roman"/>
              </w:rPr>
              <w:t>Организация хранения готовых хлебобулочных, мучных кондитерских изделий с учетом соблюдения требований по безопасности продукции.</w:t>
            </w:r>
          </w:p>
          <w:p w14:paraId="2D3E34B1" w14:textId="77777777" w:rsidR="00302C39" w:rsidRPr="00302C39" w:rsidRDefault="00302C39" w:rsidP="00D95F98">
            <w:pPr>
              <w:numPr>
                <w:ilvl w:val="0"/>
                <w:numId w:val="102"/>
              </w:numPr>
              <w:tabs>
                <w:tab w:val="left" w:pos="362"/>
              </w:tabs>
              <w:spacing w:after="0" w:line="240" w:lineRule="auto"/>
              <w:ind w:left="196" w:firstLine="142"/>
              <w:rPr>
                <w:rFonts w:ascii="Times New Roman" w:eastAsia="Times New Roman" w:hAnsi="Times New Roman" w:cs="Times New Roman"/>
              </w:rPr>
            </w:pPr>
            <w:r w:rsidRPr="00302C39">
              <w:rPr>
                <w:rFonts w:ascii="Times New Roman" w:eastAsia="Times New Roman" w:hAnsi="Times New Roman" w:cs="Times New Roman"/>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46783A19" w14:textId="77777777" w:rsidR="00302C39" w:rsidRPr="00302C39" w:rsidRDefault="00302C39" w:rsidP="00D95F98">
            <w:pPr>
              <w:numPr>
                <w:ilvl w:val="0"/>
                <w:numId w:val="102"/>
              </w:numPr>
              <w:tabs>
                <w:tab w:val="left" w:pos="362"/>
              </w:tabs>
              <w:spacing w:after="0" w:line="240" w:lineRule="auto"/>
              <w:ind w:left="196" w:firstLine="142"/>
              <w:jc w:val="both"/>
              <w:rPr>
                <w:rFonts w:ascii="Times New Roman" w:eastAsia="Times New Roman" w:hAnsi="Times New Roman" w:cs="Times New Roman"/>
              </w:rPr>
            </w:pPr>
            <w:r w:rsidRPr="00302C39">
              <w:rPr>
                <w:rFonts w:ascii="Times New Roman" w:eastAsia="Times New Roman" w:hAnsi="Times New Roman" w:cs="Times New Roman"/>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0D59BC15" w14:textId="77777777" w:rsidR="00302C39" w:rsidRPr="00302C39" w:rsidRDefault="00302C39" w:rsidP="00D95F98">
            <w:pPr>
              <w:numPr>
                <w:ilvl w:val="0"/>
                <w:numId w:val="102"/>
              </w:numPr>
              <w:tabs>
                <w:tab w:val="left" w:pos="362"/>
              </w:tabs>
              <w:spacing w:after="0" w:line="240" w:lineRule="auto"/>
              <w:ind w:left="196" w:firstLine="142"/>
              <w:rPr>
                <w:rFonts w:ascii="Times New Roman" w:eastAsia="Times New Roman" w:hAnsi="Times New Roman" w:cs="Times New Roman"/>
              </w:rPr>
            </w:pPr>
            <w:r w:rsidRPr="00302C39">
              <w:rPr>
                <w:rFonts w:ascii="Times New Roman" w:eastAsia="Times New Roman" w:hAnsi="Times New Roman" w:cs="Times New Roman"/>
              </w:rPr>
              <w:t xml:space="preserve">Консультирование потребителей, оказание им помощи в выборе хлебобулочных, мучных кондитерских изделий в </w:t>
            </w:r>
          </w:p>
          <w:p w14:paraId="469133CA" w14:textId="77777777" w:rsidR="00302C39" w:rsidRPr="00302C39" w:rsidRDefault="00302C39" w:rsidP="00302C39">
            <w:pPr>
              <w:spacing w:after="0" w:line="240" w:lineRule="auto"/>
              <w:ind w:left="196" w:firstLine="142"/>
              <w:rPr>
                <w:rFonts w:ascii="Times New Roman" w:eastAsia="Times New Roman" w:hAnsi="Times New Roman" w:cs="Times New Roman"/>
                <w:bCs/>
                <w:i/>
                <w:sz w:val="24"/>
                <w:szCs w:val="24"/>
              </w:rPr>
            </w:pPr>
            <w:r w:rsidRPr="00302C39">
              <w:rPr>
                <w:rFonts w:ascii="Times New Roman" w:eastAsia="Times New Roman" w:hAnsi="Times New Roman" w:cs="Times New Roman"/>
              </w:rPr>
              <w:t>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983" w:type="dxa"/>
          </w:tcPr>
          <w:p w14:paraId="4B7CB522"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lastRenderedPageBreak/>
              <w:t>72</w:t>
            </w:r>
          </w:p>
        </w:tc>
        <w:tc>
          <w:tcPr>
            <w:tcW w:w="1763" w:type="dxa"/>
          </w:tcPr>
          <w:p w14:paraId="0A3DB0A6"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3EA42F9D" w14:textId="77777777" w:rsidTr="00EA5028">
        <w:trPr>
          <w:cantSplit/>
          <w:jc w:val="center"/>
        </w:trPr>
        <w:tc>
          <w:tcPr>
            <w:tcW w:w="12441" w:type="dxa"/>
            <w:gridSpan w:val="2"/>
            <w:vMerge/>
          </w:tcPr>
          <w:p w14:paraId="6EC65B10" w14:textId="77777777" w:rsidR="00302C39" w:rsidRPr="00302C39" w:rsidRDefault="00302C39" w:rsidP="00302C39">
            <w:pPr>
              <w:spacing w:after="0" w:line="240" w:lineRule="auto"/>
              <w:rPr>
                <w:rFonts w:ascii="Times New Roman" w:eastAsia="Times New Roman" w:hAnsi="Times New Roman" w:cs="Times New Roman"/>
                <w:b/>
                <w:bCs/>
                <w:i/>
                <w:sz w:val="24"/>
                <w:szCs w:val="24"/>
              </w:rPr>
            </w:pPr>
          </w:p>
        </w:tc>
        <w:tc>
          <w:tcPr>
            <w:tcW w:w="983" w:type="dxa"/>
          </w:tcPr>
          <w:p w14:paraId="4AA05CBD"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c>
          <w:tcPr>
            <w:tcW w:w="1763" w:type="dxa"/>
          </w:tcPr>
          <w:p w14:paraId="0512961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ПК 5.1.  ПК5.2 ПК5.3   ПК5.4 ПК5.5   ПК5.6 </w:t>
            </w:r>
          </w:p>
          <w:p w14:paraId="35153C50"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AB78CE0"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sz w:val="24"/>
                <w:szCs w:val="24"/>
              </w:rPr>
              <w:t>ОК 01 ОК02  ОК03 ОК04 ОК05  ОК06 ОК07 ОК08  ОК09 ОК10 ОК11</w:t>
            </w:r>
          </w:p>
        </w:tc>
      </w:tr>
      <w:tr w:rsidR="00302C39" w:rsidRPr="00302C39" w14:paraId="5F90925D" w14:textId="77777777" w:rsidTr="00EA5028">
        <w:trPr>
          <w:cantSplit/>
          <w:jc w:val="center"/>
        </w:trPr>
        <w:tc>
          <w:tcPr>
            <w:tcW w:w="12441" w:type="dxa"/>
            <w:gridSpan w:val="2"/>
          </w:tcPr>
          <w:p w14:paraId="3BC36364" w14:textId="77777777" w:rsidR="00302C39" w:rsidRPr="00302C39" w:rsidRDefault="00302C39" w:rsidP="00302C39">
            <w:pPr>
              <w:spacing w:after="0" w:line="240" w:lineRule="auto"/>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ВСЕГО</w:t>
            </w:r>
          </w:p>
        </w:tc>
        <w:tc>
          <w:tcPr>
            <w:tcW w:w="983" w:type="dxa"/>
          </w:tcPr>
          <w:p w14:paraId="51C8C67F"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512</w:t>
            </w:r>
          </w:p>
        </w:tc>
        <w:tc>
          <w:tcPr>
            <w:tcW w:w="1763" w:type="dxa"/>
          </w:tcPr>
          <w:p w14:paraId="1E73E7CE"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bl>
    <w:p w14:paraId="484BF36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sectPr w:rsidR="00302C39" w:rsidRPr="00302C39" w:rsidSect="00302C39">
          <w:headerReference w:type="default" r:id="rId55"/>
          <w:type w:val="nextColumn"/>
          <w:pgSz w:w="16840" w:h="11907" w:orient="landscape"/>
          <w:pgMar w:top="567" w:right="567" w:bottom="567" w:left="851" w:header="709" w:footer="709" w:gutter="0"/>
          <w:cols w:space="720"/>
        </w:sectPr>
      </w:pPr>
    </w:p>
    <w:p w14:paraId="24C53BF7"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3. условия реализации рабочей программы ПРОФЕССИОНАЛЬНОГО МОДУЛЯ</w:t>
      </w:r>
    </w:p>
    <w:p w14:paraId="3D9A3724"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604233B2"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 xml:space="preserve">3.1. </w:t>
      </w:r>
      <w:r w:rsidRPr="00302C39">
        <w:rPr>
          <w:rFonts w:ascii="Times New Roman" w:eastAsia="Times New Roman" w:hAnsi="Times New Roman" w:cs="Times New Roman"/>
          <w:b/>
          <w:bCs/>
          <w:sz w:val="24"/>
          <w:szCs w:val="24"/>
        </w:rPr>
        <w:t>Материально-техническое обеспечение</w:t>
      </w:r>
    </w:p>
    <w:p w14:paraId="66C628C6" w14:textId="77777777" w:rsidR="00302C39" w:rsidRPr="00302C39" w:rsidRDefault="00302C39" w:rsidP="00302C39">
      <w:pPr>
        <w:spacing w:after="0" w:line="240" w:lineRule="auto"/>
        <w:ind w:firstLine="708"/>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Реализация программы профессионального модуля </w:t>
      </w:r>
      <w:r w:rsidRPr="00302C39">
        <w:rPr>
          <w:rFonts w:ascii="Times New Roman" w:eastAsia="Times New Roman" w:hAnsi="Times New Roman" w:cs="Times New Roman"/>
          <w:sz w:val="24"/>
          <w:szCs w:val="24"/>
        </w:rPr>
        <w:t>обеспечена учебным кабинетом «</w:t>
      </w:r>
      <w:r w:rsidRPr="00302C39">
        <w:rPr>
          <w:rFonts w:ascii="Times New Roman" w:eastAsia="Times New Roman" w:hAnsi="Times New Roman" w:cs="Times New Roman"/>
          <w:bCs/>
          <w:sz w:val="24"/>
          <w:szCs w:val="24"/>
        </w:rPr>
        <w:t>Технологии кондитерского производства», учебным кондитерским цехом.</w:t>
      </w:r>
    </w:p>
    <w:p w14:paraId="5B173076"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
          <w:bCs/>
          <w:sz w:val="24"/>
          <w:szCs w:val="24"/>
        </w:rPr>
        <w:t xml:space="preserve"> Оборудование учебного кабинета и рабочих мест кабинета:</w:t>
      </w:r>
      <w:r w:rsidRPr="00302C39">
        <w:rPr>
          <w:rFonts w:ascii="Times New Roman" w:eastAsia="Times New Roman" w:hAnsi="Times New Roman" w:cs="Times New Roman"/>
          <w:bCs/>
          <w:sz w:val="24"/>
          <w:szCs w:val="24"/>
        </w:rPr>
        <w:t xml:space="preserve"> </w:t>
      </w:r>
    </w:p>
    <w:p w14:paraId="23AAF45D" w14:textId="77777777" w:rsidR="00302C39" w:rsidRPr="00302C39" w:rsidRDefault="00302C39" w:rsidP="00302C39">
      <w:pPr>
        <w:spacing w:after="0" w:line="240" w:lineRule="auto"/>
        <w:ind w:firstLine="708"/>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-доска учебная;</w:t>
      </w:r>
    </w:p>
    <w:p w14:paraId="706D50ED" w14:textId="77777777" w:rsidR="00302C39" w:rsidRPr="00302C39" w:rsidRDefault="00302C39" w:rsidP="00302C39">
      <w:pPr>
        <w:spacing w:after="0" w:line="240" w:lineRule="auto"/>
        <w:ind w:firstLine="708"/>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-рабочее место для преподавателя; </w:t>
      </w:r>
    </w:p>
    <w:p w14:paraId="2CC67655" w14:textId="77777777" w:rsidR="00302C39" w:rsidRPr="00302C39" w:rsidRDefault="00302C39" w:rsidP="00302C39">
      <w:pPr>
        <w:spacing w:after="0" w:line="240" w:lineRule="auto"/>
        <w:ind w:firstLine="708"/>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-столы, стулья для студентов на 25-30 обучающихся; </w:t>
      </w:r>
    </w:p>
    <w:p w14:paraId="54B65373"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
          <w:bCs/>
          <w:sz w:val="24"/>
          <w:szCs w:val="24"/>
        </w:rPr>
        <w:t>Технические средства обучения:</w:t>
      </w:r>
      <w:r w:rsidRPr="00302C39">
        <w:rPr>
          <w:rFonts w:ascii="Times New Roman" w:eastAsia="Times New Roman" w:hAnsi="Times New Roman" w:cs="Times New Roman"/>
          <w:bCs/>
          <w:sz w:val="24"/>
          <w:szCs w:val="24"/>
        </w:rPr>
        <w:t xml:space="preserve"> </w:t>
      </w:r>
    </w:p>
    <w:p w14:paraId="71AC41EF" w14:textId="77777777" w:rsidR="00302C39" w:rsidRPr="00302C39" w:rsidRDefault="00302C39" w:rsidP="00D95F98">
      <w:pPr>
        <w:numPr>
          <w:ilvl w:val="0"/>
          <w:numId w:val="93"/>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компьютер, </w:t>
      </w:r>
    </w:p>
    <w:p w14:paraId="786A61E3" w14:textId="77777777" w:rsidR="00302C39" w:rsidRPr="00302C39" w:rsidRDefault="00302C39" w:rsidP="00D95F98">
      <w:pPr>
        <w:numPr>
          <w:ilvl w:val="0"/>
          <w:numId w:val="93"/>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средства аудиовизуализации, </w:t>
      </w:r>
    </w:p>
    <w:p w14:paraId="243A293E" w14:textId="77777777" w:rsidR="00302C39" w:rsidRPr="00302C39" w:rsidRDefault="00302C39" w:rsidP="00D95F98">
      <w:pPr>
        <w:numPr>
          <w:ilvl w:val="0"/>
          <w:numId w:val="93"/>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наглядные пособия (натуральные образцы продуктов, муляжи, плакаты, DVD фильмы, мультимедийные пособия).  </w:t>
      </w:r>
    </w:p>
    <w:p w14:paraId="664CF907"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Оборудование </w:t>
      </w:r>
      <w:bookmarkStart w:id="10" w:name="_Hlk51552217"/>
      <w:r w:rsidRPr="00302C39">
        <w:rPr>
          <w:rFonts w:ascii="Times New Roman" w:eastAsia="Times New Roman" w:hAnsi="Times New Roman" w:cs="Times New Roman"/>
          <w:b/>
          <w:bCs/>
          <w:sz w:val="24"/>
          <w:szCs w:val="24"/>
        </w:rPr>
        <w:t>учебного кондитерского цеха</w:t>
      </w:r>
      <w:bookmarkEnd w:id="10"/>
      <w:r w:rsidRPr="00302C39">
        <w:rPr>
          <w:rFonts w:ascii="Times New Roman" w:eastAsia="Times New Roman" w:hAnsi="Times New Roman" w:cs="Times New Roman"/>
          <w:b/>
          <w:bCs/>
          <w:sz w:val="24"/>
          <w:szCs w:val="24"/>
        </w:rPr>
        <w:t>:</w:t>
      </w:r>
    </w:p>
    <w:p w14:paraId="31FA62A7" w14:textId="77777777" w:rsidR="00302C39" w:rsidRPr="00302C39" w:rsidRDefault="00302C39" w:rsidP="00302C39">
      <w:pPr>
        <w:spacing w:after="0" w:line="240" w:lineRule="auto"/>
        <w:jc w:val="both"/>
        <w:rPr>
          <w:rFonts w:ascii="Times New Roman" w:eastAsia="Times New Roman" w:hAnsi="Times New Roman" w:cs="Times New Roman"/>
          <w:i/>
          <w:sz w:val="24"/>
          <w:szCs w:val="24"/>
        </w:rPr>
        <w:sectPr w:rsidR="00302C39" w:rsidRPr="00302C39" w:rsidSect="00302C39">
          <w:pgSz w:w="11906" w:h="16838"/>
          <w:pgMar w:top="567" w:right="567" w:bottom="567" w:left="851" w:header="709" w:footer="709" w:gutter="0"/>
          <w:cols w:space="708"/>
          <w:docGrid w:linePitch="360"/>
        </w:sectPr>
      </w:pPr>
    </w:p>
    <w:p w14:paraId="6DA763BA" w14:textId="77777777" w:rsidR="00302C39" w:rsidRPr="00302C39" w:rsidRDefault="00302C39" w:rsidP="00302C39">
      <w:pPr>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 xml:space="preserve">Зона кондитерского цеха </w:t>
      </w:r>
    </w:p>
    <w:p w14:paraId="49A9C637"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u w:val="single"/>
        </w:rPr>
        <w:t>Весоизмерительноеоборудование</w:t>
      </w:r>
      <w:r w:rsidRPr="00302C39">
        <w:rPr>
          <w:rFonts w:ascii="Times New Roman" w:eastAsia="Times New Roman" w:hAnsi="Times New Roman" w:cs="Times New Roman"/>
          <w:sz w:val="24"/>
          <w:szCs w:val="24"/>
        </w:rPr>
        <w:t>:</w:t>
      </w:r>
    </w:p>
    <w:p w14:paraId="1125F856" w14:textId="77777777" w:rsidR="00302C39" w:rsidRPr="00302C39" w:rsidRDefault="00302C39" w:rsidP="00D95F98">
      <w:pPr>
        <w:numPr>
          <w:ilvl w:val="0"/>
          <w:numId w:val="94"/>
        </w:numPr>
        <w:spacing w:after="0" w:line="240" w:lineRule="auto"/>
        <w:ind w:left="0" w:firstLine="0"/>
        <w:jc w:val="both"/>
        <w:rPr>
          <w:rFonts w:ascii="Times New Roman" w:eastAsia="Times New Roman" w:hAnsi="Times New Roman" w:cs="Times New Roman"/>
          <w:b/>
          <w:i/>
          <w:sz w:val="24"/>
          <w:szCs w:val="24"/>
        </w:rPr>
      </w:pPr>
      <w:r w:rsidRPr="00302C39">
        <w:rPr>
          <w:rFonts w:ascii="Times New Roman" w:eastAsia="Times New Roman" w:hAnsi="Times New Roman" w:cs="Times New Roman"/>
          <w:sz w:val="24"/>
          <w:szCs w:val="24"/>
        </w:rPr>
        <w:t>весы настольные электронные.</w:t>
      </w:r>
    </w:p>
    <w:p w14:paraId="78B4B23D" w14:textId="77777777" w:rsidR="00302C39" w:rsidRPr="00302C39" w:rsidRDefault="00302C39" w:rsidP="00302C39">
      <w:pPr>
        <w:spacing w:after="0" w:line="240" w:lineRule="auto"/>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u w:val="single"/>
        </w:rPr>
        <w:t>Холодильное оборудование:</w:t>
      </w:r>
    </w:p>
    <w:p w14:paraId="4726B470" w14:textId="77777777" w:rsidR="00302C39" w:rsidRPr="00302C39" w:rsidRDefault="00302C39" w:rsidP="00D95F98">
      <w:pPr>
        <w:numPr>
          <w:ilvl w:val="0"/>
          <w:numId w:val="94"/>
        </w:numPr>
        <w:spacing w:after="0" w:line="240" w:lineRule="auto"/>
        <w:ind w:left="0" w:firstLine="0"/>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rPr>
        <w:t xml:space="preserve">шкаф холодильный, </w:t>
      </w:r>
    </w:p>
    <w:p w14:paraId="32E50448" w14:textId="77777777" w:rsidR="00302C39" w:rsidRPr="00302C39" w:rsidRDefault="00302C39" w:rsidP="00D95F98">
      <w:pPr>
        <w:numPr>
          <w:ilvl w:val="0"/>
          <w:numId w:val="94"/>
        </w:numPr>
        <w:spacing w:after="0" w:line="240" w:lineRule="auto"/>
        <w:ind w:left="0" w:firstLine="0"/>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rPr>
        <w:t>шкаф морозильный.</w:t>
      </w:r>
    </w:p>
    <w:p w14:paraId="16E1FE99" w14:textId="77777777" w:rsidR="00302C39" w:rsidRPr="00302C39" w:rsidRDefault="00302C39" w:rsidP="00D95F98">
      <w:pPr>
        <w:numPr>
          <w:ilvl w:val="0"/>
          <w:numId w:val="94"/>
        </w:numPr>
        <w:spacing w:after="0" w:line="240" w:lineRule="auto"/>
        <w:ind w:left="0" w:firstLine="0"/>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rPr>
        <w:t>шкаф шоковой заморозки</w:t>
      </w:r>
    </w:p>
    <w:p w14:paraId="76F0EF26" w14:textId="77777777" w:rsidR="00302C39" w:rsidRPr="00302C39" w:rsidRDefault="00302C39" w:rsidP="00302C39">
      <w:pPr>
        <w:spacing w:after="0" w:line="240" w:lineRule="auto"/>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u w:val="single"/>
        </w:rPr>
        <w:t xml:space="preserve">Механическое оборудование: </w:t>
      </w:r>
    </w:p>
    <w:p w14:paraId="14136E28" w14:textId="77777777" w:rsidR="00302C39" w:rsidRPr="00302C39" w:rsidRDefault="00302C39" w:rsidP="00D95F98">
      <w:pPr>
        <w:numPr>
          <w:ilvl w:val="0"/>
          <w:numId w:val="95"/>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тестомесильная машина настольная, </w:t>
      </w:r>
    </w:p>
    <w:p w14:paraId="4875B6FE" w14:textId="77777777" w:rsidR="00302C39" w:rsidRPr="00302C39" w:rsidRDefault="00302C39" w:rsidP="00D95F98">
      <w:pPr>
        <w:numPr>
          <w:ilvl w:val="0"/>
          <w:numId w:val="95"/>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взбивальная машина или универсальный привод с взбивалкой, </w:t>
      </w:r>
    </w:p>
    <w:p w14:paraId="66FA0C88" w14:textId="77777777" w:rsidR="00302C39" w:rsidRPr="00302C39" w:rsidRDefault="00302C39" w:rsidP="00D95F98">
      <w:pPr>
        <w:numPr>
          <w:ilvl w:val="0"/>
          <w:numId w:val="95"/>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миксер.</w:t>
      </w:r>
    </w:p>
    <w:p w14:paraId="21BFAA9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u w:val="single"/>
        </w:rPr>
        <w:t>Тепловое оборудование</w:t>
      </w:r>
      <w:r w:rsidRPr="00302C39">
        <w:rPr>
          <w:rFonts w:ascii="Times New Roman" w:eastAsia="Times New Roman" w:hAnsi="Times New Roman" w:cs="Times New Roman"/>
          <w:sz w:val="24"/>
          <w:szCs w:val="24"/>
        </w:rPr>
        <w:t xml:space="preserve">: </w:t>
      </w:r>
    </w:p>
    <w:p w14:paraId="50FFBC31" w14:textId="77777777" w:rsidR="00302C39" w:rsidRPr="00302C39" w:rsidRDefault="00302C39" w:rsidP="00D95F98">
      <w:pPr>
        <w:numPr>
          <w:ilvl w:val="0"/>
          <w:numId w:val="96"/>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плиты электрические или с индукционном нагревом, </w:t>
      </w:r>
    </w:p>
    <w:p w14:paraId="7DE38820" w14:textId="77777777" w:rsidR="00302C39" w:rsidRPr="00302C39" w:rsidRDefault="00302C39" w:rsidP="00D95F98">
      <w:pPr>
        <w:numPr>
          <w:ilvl w:val="0"/>
          <w:numId w:val="96"/>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пекарский шкаф или пароконвектомат, </w:t>
      </w:r>
    </w:p>
    <w:p w14:paraId="1CEA3C26" w14:textId="77777777" w:rsidR="00302C39" w:rsidRPr="00302C39" w:rsidRDefault="00302C39" w:rsidP="00D95F98">
      <w:pPr>
        <w:numPr>
          <w:ilvl w:val="0"/>
          <w:numId w:val="96"/>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расстоечный шкаф.</w:t>
      </w:r>
    </w:p>
    <w:p w14:paraId="61122F7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u w:val="single"/>
        </w:rPr>
        <w:t>Оборудование для упаковки, оценки качества и безопасности пищевых продуктов</w:t>
      </w:r>
      <w:r w:rsidRPr="00302C39">
        <w:rPr>
          <w:rFonts w:ascii="Times New Roman" w:eastAsia="Times New Roman" w:hAnsi="Times New Roman" w:cs="Times New Roman"/>
          <w:sz w:val="24"/>
          <w:szCs w:val="24"/>
        </w:rPr>
        <w:t xml:space="preserve">: </w:t>
      </w:r>
    </w:p>
    <w:p w14:paraId="11B46BEF" w14:textId="77777777" w:rsidR="00302C39" w:rsidRPr="00302C39" w:rsidRDefault="00302C39" w:rsidP="00D95F98">
      <w:pPr>
        <w:numPr>
          <w:ilvl w:val="0"/>
          <w:numId w:val="97"/>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овоскоп, </w:t>
      </w:r>
    </w:p>
    <w:p w14:paraId="519D7907" w14:textId="77777777" w:rsidR="00302C39" w:rsidRPr="00302C39" w:rsidRDefault="00302C39" w:rsidP="00D95F98">
      <w:pPr>
        <w:numPr>
          <w:ilvl w:val="0"/>
          <w:numId w:val="97"/>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нитраттестер, </w:t>
      </w:r>
    </w:p>
    <w:p w14:paraId="2138ED24" w14:textId="77777777" w:rsidR="00302C39" w:rsidRPr="00302C39" w:rsidRDefault="00302C39" w:rsidP="00D95F98">
      <w:pPr>
        <w:numPr>
          <w:ilvl w:val="0"/>
          <w:numId w:val="97"/>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машина для вакуумной упаковки, </w:t>
      </w:r>
    </w:p>
    <w:p w14:paraId="1FEE51A0" w14:textId="77777777" w:rsidR="00302C39" w:rsidRPr="00302C39" w:rsidRDefault="00302C39" w:rsidP="00D95F98">
      <w:pPr>
        <w:numPr>
          <w:ilvl w:val="0"/>
          <w:numId w:val="97"/>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термоупаковщик.</w:t>
      </w:r>
    </w:p>
    <w:p w14:paraId="14BE2EE9"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u w:val="single"/>
        </w:rPr>
        <w:t>Оборудование для мытья посуды</w:t>
      </w:r>
      <w:r w:rsidRPr="00302C39">
        <w:rPr>
          <w:rFonts w:ascii="Times New Roman" w:eastAsia="Times New Roman" w:hAnsi="Times New Roman" w:cs="Times New Roman"/>
          <w:sz w:val="24"/>
          <w:szCs w:val="24"/>
        </w:rPr>
        <w:t xml:space="preserve">: </w:t>
      </w:r>
    </w:p>
    <w:p w14:paraId="5F1A5491"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машина посудомоечная.</w:t>
      </w:r>
    </w:p>
    <w:p w14:paraId="102B3A29"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u w:val="single"/>
        </w:rPr>
        <w:t>Вспомогательное оборудование</w:t>
      </w:r>
      <w:r w:rsidRPr="00302C39">
        <w:rPr>
          <w:rFonts w:ascii="Times New Roman" w:eastAsia="Times New Roman" w:hAnsi="Times New Roman" w:cs="Times New Roman"/>
          <w:sz w:val="24"/>
          <w:szCs w:val="24"/>
        </w:rPr>
        <w:t xml:space="preserve">: </w:t>
      </w:r>
    </w:p>
    <w:p w14:paraId="6562F78E"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стол производственный, </w:t>
      </w:r>
    </w:p>
    <w:p w14:paraId="20BFF96D"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моечная ванна, </w:t>
      </w:r>
    </w:p>
    <w:p w14:paraId="7FD08138"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стеллаж передвижной, </w:t>
      </w:r>
    </w:p>
    <w:p w14:paraId="7CFA2B24"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производственный стол с ящиками, </w:t>
      </w:r>
    </w:p>
    <w:p w14:paraId="2455F034"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производственный стол с охлаждаемой столешницей, </w:t>
      </w:r>
    </w:p>
    <w:p w14:paraId="0FECB291"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полка или шкаф для специй, </w:t>
      </w:r>
    </w:p>
    <w:p w14:paraId="068B1695"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эссенций, </w:t>
      </w:r>
    </w:p>
    <w:p w14:paraId="20EE048F"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красителей, </w:t>
      </w:r>
    </w:p>
    <w:p w14:paraId="66319ECA"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лампа для карамели, </w:t>
      </w:r>
    </w:p>
    <w:p w14:paraId="18A5981B"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аппарат для темперирования шоколада, </w:t>
      </w:r>
    </w:p>
    <w:p w14:paraId="23C90CCA"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помпа для карамели, </w:t>
      </w:r>
    </w:p>
    <w:p w14:paraId="72FC7812" w14:textId="77777777" w:rsidR="00302C39" w:rsidRPr="00302C39" w:rsidRDefault="00302C39" w:rsidP="00D95F98">
      <w:pPr>
        <w:numPr>
          <w:ilvl w:val="0"/>
          <w:numId w:val="98"/>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аэрограф.</w:t>
      </w:r>
    </w:p>
    <w:p w14:paraId="5A9750C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u w:val="single"/>
        </w:rPr>
        <w:t>Инвентарь, инструменты, кухонная посуда</w:t>
      </w:r>
      <w:r w:rsidRPr="00302C39">
        <w:rPr>
          <w:rFonts w:ascii="Times New Roman" w:eastAsia="Times New Roman" w:hAnsi="Times New Roman" w:cs="Times New Roman"/>
          <w:sz w:val="24"/>
          <w:szCs w:val="24"/>
        </w:rPr>
        <w:t xml:space="preserve">: </w:t>
      </w:r>
    </w:p>
    <w:p w14:paraId="7A040237"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кастрюли, </w:t>
      </w:r>
    </w:p>
    <w:p w14:paraId="06D60333"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функциональные емкости из нержавеющей стали, </w:t>
      </w:r>
    </w:p>
    <w:p w14:paraId="5B4581E2"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мерные емкости, </w:t>
      </w:r>
    </w:p>
    <w:p w14:paraId="1494AA73"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термометр инфракрасный,</w:t>
      </w:r>
    </w:p>
    <w:p w14:paraId="265BAE1C"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венчик, </w:t>
      </w:r>
    </w:p>
    <w:p w14:paraId="263321B8"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лопатка, </w:t>
      </w:r>
    </w:p>
    <w:p w14:paraId="12A15681"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сито, </w:t>
      </w:r>
    </w:p>
    <w:p w14:paraId="5280515A"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скребок пластиковый, </w:t>
      </w:r>
    </w:p>
    <w:p w14:paraId="1FBDD645"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скребок металлический, </w:t>
      </w:r>
    </w:p>
    <w:p w14:paraId="50D1D01C"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лотки, </w:t>
      </w:r>
    </w:p>
    <w:p w14:paraId="1C29A11C"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контейнеры с крышками,</w:t>
      </w:r>
    </w:p>
    <w:p w14:paraId="041667F9"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нож, </w:t>
      </w:r>
    </w:p>
    <w:p w14:paraId="6A9F62CB"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набор разделочных досок (деревянных или из пластика с маркировкой «КЦ»,</w:t>
      </w:r>
    </w:p>
    <w:p w14:paraId="7F9DED71"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совки для сыпучих продуктов, </w:t>
      </w:r>
    </w:p>
    <w:p w14:paraId="68AB173D"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скалки деревянные, </w:t>
      </w:r>
    </w:p>
    <w:p w14:paraId="06A75D80"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скалки рифлёные, </w:t>
      </w:r>
    </w:p>
    <w:p w14:paraId="5DBA9EE9"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резцы (фигурные), </w:t>
      </w:r>
    </w:p>
    <w:p w14:paraId="5B6F3F50"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вырубки (выемки), </w:t>
      </w:r>
    </w:p>
    <w:p w14:paraId="55DCC4C4"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кондитерские листы, </w:t>
      </w:r>
    </w:p>
    <w:p w14:paraId="117571D7"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формы различные (металлические, силиконовые или бумажные), </w:t>
      </w:r>
    </w:p>
    <w:p w14:paraId="619D0864"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трафареты для нанесения рисунка, </w:t>
      </w:r>
    </w:p>
    <w:p w14:paraId="6057C283"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нож пилка (300 мм), </w:t>
      </w:r>
    </w:p>
    <w:p w14:paraId="21CE01CB"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паллета (шпатели с изгибом от 18 см и без изгиба до 30 см), </w:t>
      </w:r>
    </w:p>
    <w:p w14:paraId="7727994A"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кондитерские мешки, </w:t>
      </w:r>
    </w:p>
    <w:p w14:paraId="4530B633"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насадки для кондитерских мешков, </w:t>
      </w:r>
    </w:p>
    <w:p w14:paraId="78CAA85A"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ножницы, </w:t>
      </w:r>
    </w:p>
    <w:p w14:paraId="11A97F22" w14:textId="77777777" w:rsidR="00302C39" w:rsidRPr="00302C39" w:rsidRDefault="00302C39" w:rsidP="00D95F98">
      <w:pPr>
        <w:numPr>
          <w:ilvl w:val="0"/>
          <w:numId w:val="99"/>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кондитерские гребенки.</w:t>
      </w:r>
    </w:p>
    <w:p w14:paraId="2E7EE75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u w:val="single"/>
        </w:rPr>
        <w:t>Расходные материалы</w:t>
      </w:r>
      <w:r w:rsidRPr="00302C39">
        <w:rPr>
          <w:rFonts w:ascii="Times New Roman" w:eastAsia="Times New Roman" w:hAnsi="Times New Roman" w:cs="Times New Roman"/>
          <w:sz w:val="24"/>
          <w:szCs w:val="24"/>
        </w:rPr>
        <w:t xml:space="preserve">: </w:t>
      </w:r>
    </w:p>
    <w:p w14:paraId="557D999E" w14:textId="77777777" w:rsidR="00302C39" w:rsidRPr="00302C39" w:rsidRDefault="00302C39" w:rsidP="00D95F98">
      <w:pPr>
        <w:numPr>
          <w:ilvl w:val="0"/>
          <w:numId w:val="100"/>
        </w:numPr>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 xml:space="preserve">упаковочные материалы (бумажные пакеты, плёночный материал, термоусадочная обёрточная плёнка, полимерные пакеты, прозрачные коробки и контейнеры из пластика с крышками, специальные картонные коробки), </w:t>
      </w:r>
    </w:p>
    <w:p w14:paraId="4E7B3843" w14:textId="77777777" w:rsidR="00302C39" w:rsidRPr="00302C39" w:rsidRDefault="00302C39" w:rsidP="00D95F98">
      <w:pPr>
        <w:numPr>
          <w:ilvl w:val="0"/>
          <w:numId w:val="100"/>
        </w:numPr>
        <w:spacing w:after="0" w:line="240" w:lineRule="auto"/>
        <w:ind w:left="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бумага пергаментная.</w:t>
      </w:r>
    </w:p>
    <w:p w14:paraId="682A3176" w14:textId="77777777" w:rsidR="00302C39" w:rsidRPr="00302C39" w:rsidRDefault="00302C39" w:rsidP="00302C39">
      <w:pPr>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Зона оплаты готовой продукции:</w:t>
      </w:r>
    </w:p>
    <w:p w14:paraId="35B874E1" w14:textId="77777777" w:rsidR="00302C39" w:rsidRPr="00302C39" w:rsidRDefault="00302C39" w:rsidP="00D95F98">
      <w:pPr>
        <w:numPr>
          <w:ilvl w:val="0"/>
          <w:numId w:val="101"/>
        </w:numPr>
        <w:spacing w:after="0" w:line="240" w:lineRule="auto"/>
        <w:ind w:left="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Программное обеспечение R-Keeper, </w:t>
      </w:r>
    </w:p>
    <w:p w14:paraId="00689CA1" w14:textId="77777777" w:rsidR="00302C39" w:rsidRPr="00302C39" w:rsidRDefault="00302C39" w:rsidP="00D95F98">
      <w:pPr>
        <w:numPr>
          <w:ilvl w:val="0"/>
          <w:numId w:val="101"/>
        </w:numPr>
        <w:spacing w:after="0" w:line="240" w:lineRule="auto"/>
        <w:ind w:left="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кассовый аппарат, </w:t>
      </w:r>
    </w:p>
    <w:p w14:paraId="484D8B81" w14:textId="77777777" w:rsidR="00302C39" w:rsidRPr="00302C39" w:rsidRDefault="00302C39" w:rsidP="00D95F98">
      <w:pPr>
        <w:numPr>
          <w:ilvl w:val="0"/>
          <w:numId w:val="101"/>
        </w:numPr>
        <w:spacing w:after="0" w:line="240" w:lineRule="auto"/>
        <w:ind w:left="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терминал безналичной оплаты.</w:t>
      </w:r>
    </w:p>
    <w:p w14:paraId="61EDA47C" w14:textId="77777777" w:rsidR="00302C39" w:rsidRPr="00302C39" w:rsidRDefault="00302C39" w:rsidP="00302C39">
      <w:pPr>
        <w:spacing w:after="0" w:line="240" w:lineRule="auto"/>
        <w:ind w:firstLine="709"/>
        <w:jc w:val="both"/>
        <w:rPr>
          <w:rFonts w:ascii="Times New Roman" w:eastAsia="Times New Roman" w:hAnsi="Times New Roman" w:cs="Times New Roman"/>
          <w:bCs/>
          <w:sz w:val="24"/>
          <w:szCs w:val="24"/>
        </w:rPr>
        <w:sectPr w:rsidR="00302C39" w:rsidRPr="00302C39" w:rsidSect="00302C39">
          <w:type w:val="continuous"/>
          <w:pgSz w:w="11906" w:h="16838"/>
          <w:pgMar w:top="567" w:right="567" w:bottom="567" w:left="851" w:header="709" w:footer="709" w:gutter="0"/>
          <w:cols w:num="2" w:space="708"/>
          <w:docGrid w:linePitch="360"/>
        </w:sectPr>
      </w:pPr>
    </w:p>
    <w:p w14:paraId="74CC225A" w14:textId="77777777" w:rsidR="00302C39" w:rsidRPr="00302C39" w:rsidRDefault="00302C39" w:rsidP="00302C39">
      <w:pPr>
        <w:spacing w:after="0" w:line="240" w:lineRule="auto"/>
        <w:ind w:firstLine="709"/>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Программа модуля включает в себя обязательную производственную практику, которая проводится на базе организаций питания.</w:t>
      </w:r>
    </w:p>
    <w:p w14:paraId="564ED9D2" w14:textId="77777777" w:rsidR="00302C39" w:rsidRPr="00302C39" w:rsidRDefault="00302C39" w:rsidP="00302C39">
      <w:pPr>
        <w:spacing w:after="0" w:line="240" w:lineRule="auto"/>
        <w:ind w:firstLine="709"/>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Программа профессионального модуля разработана с учетом потребностей работодателей.</w:t>
      </w:r>
    </w:p>
    <w:p w14:paraId="2A072256" w14:textId="77777777" w:rsidR="00302C39" w:rsidRPr="00302C39" w:rsidRDefault="00302C39" w:rsidP="00302C39">
      <w:pPr>
        <w:spacing w:after="0" w:line="240" w:lineRule="auto"/>
        <w:ind w:firstLine="709"/>
        <w:jc w:val="both"/>
        <w:rPr>
          <w:rFonts w:ascii="Times New Roman" w:eastAsia="Times New Roman" w:hAnsi="Times New Roman" w:cs="Times New Roman"/>
          <w:bCs/>
          <w:sz w:val="24"/>
          <w:szCs w:val="24"/>
        </w:rPr>
      </w:pPr>
    </w:p>
    <w:p w14:paraId="6EBCF6EF"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3.2. Информационное обеспечение обучения</w:t>
      </w:r>
    </w:p>
    <w:p w14:paraId="625A29C8"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3801BA5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35568FE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Основные источники:</w:t>
      </w:r>
    </w:p>
    <w:p w14:paraId="54DB1A6F"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31984-2012. Услуги общественного питания. Общие требования. - Введ. 01.01.2015. -М.: Стандартинформ, 2014. -III, 8 с.</w:t>
      </w:r>
    </w:p>
    <w:p w14:paraId="7491F0C8"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30524-2013. Услуги общественного питания. Требования к персоналу. - Введ. 01.01.2016. -М.: Стандартинформ, 2014. -III, 48 с.</w:t>
      </w:r>
    </w:p>
    <w:p w14:paraId="1DCF2E68"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31985-2013. Услуги общественного питания. Термины и определения. - Введ. 01.01.2015. - М.: Стандартинформ, 2014. -III, 10 с.</w:t>
      </w:r>
    </w:p>
    <w:p w14:paraId="3034081A"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30390-2013. Услуги общественного питания. Продукция общественного питания,</w:t>
      </w:r>
    </w:p>
    <w:p w14:paraId="57278963"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реализуемая населению. Общие технические условия – Введ. 01.01.2016. - М.: Стандартинформ, 2014. - III, 12 с.</w:t>
      </w:r>
    </w:p>
    <w:p w14:paraId="22CE80CB"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672FBFD0"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2DDE8720"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4CF29411"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112727EC"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iCs/>
          <w:sz w:val="24"/>
          <w:szCs w:val="24"/>
        </w:rPr>
        <w:t>ГОСТ Р 52462-2005.</w:t>
      </w:r>
      <w:r w:rsidRPr="00302C39">
        <w:rPr>
          <w:rFonts w:ascii="Times New Roman" w:eastAsia="Times New Roman" w:hAnsi="Times New Roman" w:cs="Times New Roman"/>
          <w:sz w:val="24"/>
          <w:szCs w:val="24"/>
        </w:rPr>
        <w:t xml:space="preserve">Изделия хлебобулочные из пшеничной муки. Общие технические условия. - </w:t>
      </w:r>
      <w:r w:rsidRPr="00302C39">
        <w:rPr>
          <w:rFonts w:ascii="Times New Roman" w:eastAsia="Times New Roman" w:hAnsi="Times New Roman" w:cs="Times New Roman"/>
          <w:bCs/>
          <w:sz w:val="24"/>
          <w:szCs w:val="24"/>
        </w:rPr>
        <w:t xml:space="preserve">Введ. </w:t>
      </w:r>
      <w:r w:rsidRPr="00302C39">
        <w:rPr>
          <w:rFonts w:ascii="Times New Roman" w:eastAsia="Times New Roman" w:hAnsi="Times New Roman" w:cs="Times New Roman"/>
          <w:sz w:val="24"/>
          <w:szCs w:val="24"/>
        </w:rPr>
        <w:t xml:space="preserve">01.01.2008. - </w:t>
      </w:r>
      <w:r w:rsidRPr="00302C39">
        <w:rPr>
          <w:rFonts w:ascii="Times New Roman" w:eastAsia="Times New Roman" w:hAnsi="Times New Roman" w:cs="Times New Roman"/>
          <w:bCs/>
          <w:sz w:val="24"/>
          <w:szCs w:val="24"/>
        </w:rPr>
        <w:t>М.: Стандартинформ, 2013. – III, 17 с.</w:t>
      </w:r>
    </w:p>
    <w:p w14:paraId="263330BF"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kern w:val="36"/>
          <w:sz w:val="24"/>
          <w:szCs w:val="24"/>
        </w:rPr>
        <w:t xml:space="preserve">ГОСТ Р 53072-2008 Изделия хлебобулочные в упаковке. Технические условия.- </w:t>
      </w:r>
      <w:r w:rsidRPr="00302C39">
        <w:rPr>
          <w:rFonts w:ascii="Times New Roman" w:eastAsia="Times New Roman" w:hAnsi="Times New Roman" w:cs="Times New Roman"/>
          <w:bCs/>
          <w:sz w:val="24"/>
          <w:szCs w:val="24"/>
        </w:rPr>
        <w:t xml:space="preserve">Введ. </w:t>
      </w:r>
      <w:r w:rsidRPr="00302C39">
        <w:rPr>
          <w:rFonts w:ascii="Times New Roman" w:eastAsia="Times New Roman" w:hAnsi="Times New Roman" w:cs="Times New Roman"/>
          <w:sz w:val="24"/>
          <w:szCs w:val="24"/>
        </w:rPr>
        <w:t xml:space="preserve">01.01.2010. - </w:t>
      </w:r>
      <w:r w:rsidRPr="00302C39">
        <w:rPr>
          <w:rFonts w:ascii="Times New Roman" w:eastAsia="Times New Roman" w:hAnsi="Times New Roman" w:cs="Times New Roman"/>
          <w:bCs/>
          <w:sz w:val="24"/>
          <w:szCs w:val="24"/>
        </w:rPr>
        <w:t>М.: Стандартинформ, 2009. – III, 17 с.</w:t>
      </w:r>
    </w:p>
    <w:p w14:paraId="14E1E914"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 xml:space="preserve">ГОСТ Р 52811-2007 Изделия хлебобулочные жареные. Общие технические условия. - </w:t>
      </w:r>
      <w:r w:rsidRPr="00302C39">
        <w:rPr>
          <w:rFonts w:ascii="Times New Roman" w:eastAsia="Times New Roman" w:hAnsi="Times New Roman" w:cs="Times New Roman"/>
          <w:bCs/>
          <w:sz w:val="24"/>
          <w:szCs w:val="24"/>
        </w:rPr>
        <w:t xml:space="preserve">Введ. </w:t>
      </w:r>
      <w:r w:rsidRPr="00302C39">
        <w:rPr>
          <w:rFonts w:ascii="Times New Roman" w:eastAsia="Times New Roman" w:hAnsi="Times New Roman" w:cs="Times New Roman"/>
          <w:sz w:val="24"/>
          <w:szCs w:val="24"/>
        </w:rPr>
        <w:t xml:space="preserve">01.01.2009. - </w:t>
      </w:r>
      <w:r w:rsidRPr="00302C39">
        <w:rPr>
          <w:rFonts w:ascii="Times New Roman" w:eastAsia="Times New Roman" w:hAnsi="Times New Roman" w:cs="Times New Roman"/>
          <w:bCs/>
          <w:sz w:val="24"/>
          <w:szCs w:val="24"/>
        </w:rPr>
        <w:t>М.: Стандартинформ, 2008. – III, 22 с.</w:t>
      </w:r>
    </w:p>
    <w:p w14:paraId="39B76800"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color w:val="000000"/>
          <w:sz w:val="24"/>
          <w:szCs w:val="24"/>
        </w:rPr>
        <w:t>ГОСТ Р 52697-2006 Полуфабрикаты хлебобулочные замороженные и охлажденные.</w:t>
      </w:r>
      <w:r w:rsidRPr="00302C39">
        <w:rPr>
          <w:rFonts w:ascii="Times New Roman" w:eastAsia="Times New Roman" w:hAnsi="Times New Roman" w:cs="Times New Roman"/>
          <w:sz w:val="24"/>
          <w:szCs w:val="24"/>
        </w:rPr>
        <w:t xml:space="preserve"> Общие технические условия. - </w:t>
      </w:r>
      <w:r w:rsidRPr="00302C39">
        <w:rPr>
          <w:rFonts w:ascii="Times New Roman" w:eastAsia="Times New Roman" w:hAnsi="Times New Roman" w:cs="Times New Roman"/>
          <w:bCs/>
          <w:sz w:val="24"/>
          <w:szCs w:val="24"/>
        </w:rPr>
        <w:t xml:space="preserve">Введ. </w:t>
      </w:r>
      <w:r w:rsidRPr="00302C39">
        <w:rPr>
          <w:rFonts w:ascii="Times New Roman" w:eastAsia="Times New Roman" w:hAnsi="Times New Roman" w:cs="Times New Roman"/>
          <w:sz w:val="24"/>
          <w:szCs w:val="24"/>
        </w:rPr>
        <w:t xml:space="preserve">01.01.2008. - </w:t>
      </w:r>
      <w:r w:rsidRPr="00302C39">
        <w:rPr>
          <w:rFonts w:ascii="Times New Roman" w:eastAsia="Times New Roman" w:hAnsi="Times New Roman" w:cs="Times New Roman"/>
          <w:bCs/>
          <w:sz w:val="24"/>
          <w:szCs w:val="24"/>
        </w:rPr>
        <w:t>М.: Стандартинформ, 2007. – III, 22 с.</w:t>
      </w:r>
    </w:p>
    <w:p w14:paraId="4C1DA9A2"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ГОСТ 24557-89 Изделия хлебобулочные сдобные (бриоши, плюшка московская, сдоба выборгская, булочка сдобная, сдоба обыкновенная, сдоба витая, булка фруктовая и т.д.).</w:t>
      </w:r>
      <w:r w:rsidRPr="00302C39">
        <w:rPr>
          <w:rFonts w:ascii="Times New Roman" w:eastAsia="Times New Roman" w:hAnsi="Times New Roman" w:cs="Times New Roman"/>
          <w:bCs/>
          <w:sz w:val="24"/>
          <w:szCs w:val="24"/>
        </w:rPr>
        <w:t xml:space="preserve">- Введ. </w:t>
      </w:r>
      <w:r w:rsidRPr="00302C39">
        <w:rPr>
          <w:rFonts w:ascii="Times New Roman" w:eastAsia="Times New Roman" w:hAnsi="Times New Roman" w:cs="Times New Roman"/>
          <w:sz w:val="24"/>
          <w:szCs w:val="24"/>
        </w:rPr>
        <w:t xml:space="preserve">01.07.1990. - </w:t>
      </w:r>
      <w:r w:rsidRPr="00302C39">
        <w:rPr>
          <w:rFonts w:ascii="Times New Roman" w:eastAsia="Times New Roman" w:hAnsi="Times New Roman" w:cs="Times New Roman"/>
          <w:bCs/>
          <w:sz w:val="24"/>
          <w:szCs w:val="24"/>
        </w:rPr>
        <w:t>М.: Стандартинформ, 2009. – III, 22 с.</w:t>
      </w:r>
    </w:p>
    <w:p w14:paraId="29017954"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color w:val="000000"/>
          <w:sz w:val="24"/>
          <w:szCs w:val="24"/>
        </w:rPr>
        <w:t>ГОСТ 9511-80 Изделия хлебобулочные слоеные (слойка датская, слойка кондитерская, слойка свердловская, конвертик слоеный с повидлом, розанчик слоеный с вареньем и т.д.).</w:t>
      </w:r>
      <w:r w:rsidRPr="00302C39">
        <w:rPr>
          <w:rFonts w:ascii="Times New Roman" w:eastAsia="Times New Roman" w:hAnsi="Times New Roman" w:cs="Times New Roman"/>
          <w:bCs/>
          <w:sz w:val="24"/>
          <w:szCs w:val="24"/>
        </w:rPr>
        <w:t xml:space="preserve">- Введ. </w:t>
      </w:r>
      <w:r w:rsidRPr="00302C39">
        <w:rPr>
          <w:rFonts w:ascii="Times New Roman" w:eastAsia="Times New Roman" w:hAnsi="Times New Roman" w:cs="Times New Roman"/>
          <w:sz w:val="24"/>
          <w:szCs w:val="24"/>
        </w:rPr>
        <w:t xml:space="preserve">01.07.1981. - </w:t>
      </w:r>
      <w:r w:rsidRPr="00302C39">
        <w:rPr>
          <w:rFonts w:ascii="Times New Roman" w:eastAsia="Times New Roman" w:hAnsi="Times New Roman" w:cs="Times New Roman"/>
          <w:bCs/>
          <w:sz w:val="24"/>
          <w:szCs w:val="24"/>
        </w:rPr>
        <w:t>М.: Стандартинформ, 2009. – III, 22 с.</w:t>
      </w:r>
    </w:p>
    <w:p w14:paraId="38985E50"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color w:val="000000"/>
          <w:sz w:val="24"/>
          <w:szCs w:val="24"/>
        </w:rPr>
        <w:t>ГОСТ 27844-88 Изделия булочные (булка городская, батоны: нарезной, городской, подмосковный, столичный, студенческий, с изюмом, рожки, роглики и т.д.).</w:t>
      </w:r>
      <w:r w:rsidRPr="00302C39">
        <w:rPr>
          <w:rFonts w:ascii="Times New Roman" w:eastAsia="Times New Roman" w:hAnsi="Times New Roman" w:cs="Times New Roman"/>
          <w:bCs/>
          <w:sz w:val="24"/>
          <w:szCs w:val="24"/>
        </w:rPr>
        <w:t xml:space="preserve"> - Введ. </w:t>
      </w:r>
      <w:r w:rsidRPr="00302C39">
        <w:rPr>
          <w:rFonts w:ascii="Times New Roman" w:eastAsia="Times New Roman" w:hAnsi="Times New Roman" w:cs="Times New Roman"/>
          <w:sz w:val="24"/>
          <w:szCs w:val="24"/>
        </w:rPr>
        <w:t xml:space="preserve">01.07.1990. - </w:t>
      </w:r>
      <w:r w:rsidRPr="00302C39">
        <w:rPr>
          <w:rFonts w:ascii="Times New Roman" w:eastAsia="Times New Roman" w:hAnsi="Times New Roman" w:cs="Times New Roman"/>
          <w:bCs/>
          <w:sz w:val="24"/>
          <w:szCs w:val="24"/>
        </w:rPr>
        <w:t>М.: Стандартинформ, 2009. – III, 22 с.</w:t>
      </w:r>
    </w:p>
    <w:p w14:paraId="4866F1E3"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ГОСТ Р 53041-2008 Изделия кондитерские и полуфабрикаты кондитерского производства. Термины и определения.</w:t>
      </w:r>
      <w:r w:rsidRPr="00302C39">
        <w:rPr>
          <w:rFonts w:ascii="Times New Roman" w:eastAsia="Times New Roman" w:hAnsi="Times New Roman" w:cs="Times New Roman"/>
          <w:bCs/>
          <w:sz w:val="24"/>
          <w:szCs w:val="24"/>
        </w:rPr>
        <w:t xml:space="preserve">- Введ. </w:t>
      </w:r>
      <w:r w:rsidRPr="00302C39">
        <w:rPr>
          <w:rFonts w:ascii="Times New Roman" w:eastAsia="Times New Roman" w:hAnsi="Times New Roman" w:cs="Times New Roman"/>
          <w:sz w:val="24"/>
          <w:szCs w:val="24"/>
        </w:rPr>
        <w:t xml:space="preserve">01.01.2010. - </w:t>
      </w:r>
      <w:r w:rsidRPr="00302C39">
        <w:rPr>
          <w:rFonts w:ascii="Times New Roman" w:eastAsia="Times New Roman" w:hAnsi="Times New Roman" w:cs="Times New Roman"/>
          <w:bCs/>
          <w:sz w:val="24"/>
          <w:szCs w:val="24"/>
        </w:rPr>
        <w:t>М.: Стандартинформ, 2012. – III, 10 с.</w:t>
      </w:r>
    </w:p>
    <w:p w14:paraId="305A6E9A"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lastRenderedPageBreak/>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1851DB52"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1757964F"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162E0D0C"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56" w:history="1">
        <w:r w:rsidRPr="00302C39">
          <w:rPr>
            <w:rFonts w:ascii="Times New Roman" w:eastAsia="Times New Roman" w:hAnsi="Times New Roman" w:cs="Times New Roman"/>
            <w:bCs/>
            <w:sz w:val="24"/>
            <w:szCs w:val="24"/>
          </w:rPr>
          <w:t>http://www.fabrikabiz.ru/1002/4/0.php-show_art=2758</w:t>
        </w:r>
      </w:hyperlink>
      <w:r w:rsidRPr="00302C39">
        <w:rPr>
          <w:rFonts w:ascii="Times New Roman" w:eastAsia="Times New Roman" w:hAnsi="Times New Roman" w:cs="Times New Roman"/>
          <w:bCs/>
          <w:sz w:val="24"/>
          <w:szCs w:val="24"/>
        </w:rPr>
        <w:t>.</w:t>
      </w:r>
    </w:p>
    <w:p w14:paraId="7FB74F9C"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РФот 08.09.2015 № 610н (зарегистрировано в Минюсте России 29.09.2015 № 39023).</w:t>
      </w:r>
    </w:p>
    <w:p w14:paraId="3676141A"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6AEDE9CE"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Профессиональные стандарты индустрии питания. Т.1 / Федерация Рестораторов и Отельеров. - М.: Ресторанные ведомости, 2013. – 512 с.</w:t>
      </w:r>
    </w:p>
    <w:p w14:paraId="442F852A"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ДеЛипринт, 2015. – 544с.</w:t>
      </w:r>
    </w:p>
    <w:p w14:paraId="6E146383"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Сборник технических нормативов – Сборник рецептур на продукцию диетического питаниядля предприятий общественного питания/ под общ.ред. М.П. Могильного, В.А.Тутельяна. -М.: ДеЛи плюс, 2013. – 808с.</w:t>
      </w:r>
    </w:p>
    <w:p w14:paraId="1F3A8ED4"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Сборник рецептур мучных кондитерских и булочных изделий для предприятий общественного питания / Составитель А.В. Павлов. - М.: «</w:t>
      </w:r>
      <w:r w:rsidRPr="00302C39">
        <w:rPr>
          <w:rFonts w:ascii="Times New Roman" w:eastAsia="Times New Roman" w:hAnsi="Times New Roman" w:cs="Times New Roman"/>
          <w:color w:val="000000"/>
          <w:sz w:val="24"/>
          <w:szCs w:val="24"/>
        </w:rPr>
        <w:t>Гидрометеоиздат</w:t>
      </w:r>
      <w:r w:rsidRPr="00302C39">
        <w:rPr>
          <w:rFonts w:ascii="Times New Roman" w:eastAsia="Times New Roman" w:hAnsi="Times New Roman" w:cs="Times New Roman"/>
          <w:sz w:val="24"/>
          <w:szCs w:val="24"/>
        </w:rPr>
        <w:t>», 1998. – 294 с.</w:t>
      </w:r>
    </w:p>
    <w:p w14:paraId="248626C5"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Сборник рецептур на хлеб и хлебобулочные изделия / Составитель П.С. Ершов. – СПб.: «Профессия», 2001. – 192 с.</w:t>
      </w:r>
    </w:p>
    <w:p w14:paraId="498A1F8B"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Ботов М.И., Тепловое и механическое оборудование предприятий торговли и общественного питания: учебник для сред.проф. образования / М.И. Ботов, В.Д.  Елхина, О.М.  Голованов. – 5-е изд., испр. - М.: Академия, 2012. – 496 с.</w:t>
      </w:r>
    </w:p>
    <w:p w14:paraId="52E8F861"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color w:val="000000"/>
          <w:sz w:val="24"/>
          <w:szCs w:val="24"/>
        </w:rPr>
        <w:t>Бутейкис Н.Г. Технология приготовления мучных кондитерских изделий: учебник для проф.  Образования/ Н.Г Бутейкис.- 14-е изд., испр.- М.: Издательский центр «Академия», 2016.-336с.</w:t>
      </w:r>
    </w:p>
    <w:p w14:paraId="4E8D75C2"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Золин В.П. Технологическое оборудование предприятий общественного питания 12-е изд. перераб. и доп. Учебник для профессионального образования. - М.: Издательский центр «Академия», 2016.-320 с.</w:t>
      </w:r>
    </w:p>
    <w:p w14:paraId="23EB691F"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color w:val="000000"/>
          <w:sz w:val="24"/>
          <w:szCs w:val="24"/>
        </w:rPr>
        <w:t>Ермилова С. В. Приготовление хлебобулочных, мучных кондитерских изделий. Учебник. - М.: Издательский центр «Академия», 2017. - 336 с.</w:t>
      </w:r>
    </w:p>
    <w:p w14:paraId="192C9558"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(1-е изд.) учебник, Академия, 2017</w:t>
      </w:r>
    </w:p>
    <w:p w14:paraId="5E6A0498"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Ермилова С.В. Приготовление, оформление и подготовка к реализации хлебобулочных, мучных кондитерских изделий разнообразного ассортимента (2-е изд., стер.) учебник, Академия, 2018</w:t>
      </w:r>
    </w:p>
    <w:p w14:paraId="243F1AD4"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Кузнецова Л.С. Технология и организация производства кондитерских изделий (8-е изд., стер.) учебник, Академия, 2017</w:t>
      </w:r>
    </w:p>
    <w:p w14:paraId="23F5082A"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Кузнецова Л.С. Технология производства мучных кондитерских изделий (10-е изд.) учебник, Академия, 2017</w:t>
      </w:r>
    </w:p>
    <w:p w14:paraId="0A47023C"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lastRenderedPageBreak/>
        <w:t>Приготовление, оформление и подготовка к реализации хлебобулочных, мучных кондитерских изделий разнообразного ассортимента: учебник / О.Е. Саенко, С.А. Данильченко, КноРус, 2018 (Электронный ресурс)</w:t>
      </w:r>
    </w:p>
    <w:p w14:paraId="612D7C8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290E505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Дополнительные источники:</w:t>
      </w:r>
    </w:p>
    <w:p w14:paraId="252D97B0" w14:textId="77777777" w:rsidR="00302C39" w:rsidRPr="00302C39" w:rsidRDefault="00302C39" w:rsidP="00D95F98">
      <w:pPr>
        <w:numPr>
          <w:ilvl w:val="0"/>
          <w:numId w:val="6"/>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Учебник ресторатора: проектирование, оборудование, дизайн / КостасКатсигрис, Крис Томас; [пер. с англ. Прокофьев С.В.]. – М.: ООО Издательский дом «Ресторанные ведомости», 2008. – 576 с.: ил. – </w:t>
      </w:r>
      <w:r w:rsidRPr="00302C39">
        <w:rPr>
          <w:rFonts w:ascii="Times New Roman" w:eastAsia="Times New Roman" w:hAnsi="Times New Roman" w:cs="Times New Roman"/>
          <w:sz w:val="24"/>
          <w:szCs w:val="24"/>
          <w:lang w:val="en-US" w:eastAsia="en-US"/>
        </w:rPr>
        <w:t>ISBN</w:t>
      </w:r>
      <w:r w:rsidRPr="00302C39">
        <w:rPr>
          <w:rFonts w:ascii="Times New Roman" w:eastAsia="Times New Roman" w:hAnsi="Times New Roman" w:cs="Times New Roman"/>
          <w:sz w:val="24"/>
          <w:szCs w:val="24"/>
          <w:lang w:eastAsia="en-US"/>
        </w:rPr>
        <w:t xml:space="preserve"> 978-5-98176-059-4.</w:t>
      </w:r>
    </w:p>
    <w:p w14:paraId="6121129A" w14:textId="77777777" w:rsidR="00302C39" w:rsidRPr="00302C39" w:rsidRDefault="00302C39" w:rsidP="00D95F98">
      <w:pPr>
        <w:numPr>
          <w:ilvl w:val="0"/>
          <w:numId w:val="6"/>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Справочник шеф-повара (</w:t>
      </w:r>
      <w:r w:rsidRPr="00302C39">
        <w:rPr>
          <w:rFonts w:ascii="Times New Roman" w:eastAsia="Times New Roman" w:hAnsi="Times New Roman" w:cs="Times New Roman"/>
          <w:sz w:val="24"/>
          <w:szCs w:val="24"/>
          <w:lang w:val="en-US" w:eastAsia="en-US"/>
        </w:rPr>
        <w:t>TheProfessionalChef</w:t>
      </w:r>
      <w:r w:rsidRPr="00302C39">
        <w:rPr>
          <w:rFonts w:ascii="Times New Roman" w:eastAsia="Times New Roman" w:hAnsi="Times New Roman" w:cs="Times New Roman"/>
          <w:sz w:val="24"/>
          <w:szCs w:val="24"/>
          <w:lang w:eastAsia="en-US"/>
        </w:rPr>
        <w:t xml:space="preserve">) / Кулинарный институт Америки: Пер. с англ. – М.: Издательство </w:t>
      </w:r>
      <w:r w:rsidRPr="00302C39">
        <w:rPr>
          <w:rFonts w:ascii="Times New Roman" w:eastAsia="Times New Roman" w:hAnsi="Times New Roman" w:cs="Times New Roman"/>
          <w:sz w:val="24"/>
          <w:szCs w:val="24"/>
          <w:lang w:val="en-US" w:eastAsia="en-US"/>
        </w:rPr>
        <w:t>BBPG</w:t>
      </w:r>
      <w:r w:rsidRPr="00302C39">
        <w:rPr>
          <w:rFonts w:ascii="Times New Roman" w:eastAsia="Times New Roman" w:hAnsi="Times New Roman" w:cs="Times New Roman"/>
          <w:sz w:val="24"/>
          <w:szCs w:val="24"/>
          <w:lang w:eastAsia="en-US"/>
        </w:rPr>
        <w:t>, 2007. – 1056 с.: ил.</w:t>
      </w:r>
    </w:p>
    <w:p w14:paraId="4CD38BB7" w14:textId="77777777" w:rsidR="00302C39" w:rsidRPr="00302C39" w:rsidRDefault="00302C39" w:rsidP="00D95F98">
      <w:pPr>
        <w:numPr>
          <w:ilvl w:val="0"/>
          <w:numId w:val="6"/>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rPr>
        <w:t>КачуринаТ.А. Кулинария: рабочая тетрадь / Т.А. Качурина. – 8-е изд., стер. - М.: Издательский центр «Академия», 2013-160 с.</w:t>
      </w:r>
    </w:p>
    <w:p w14:paraId="6AA3C94A" w14:textId="77777777" w:rsidR="00302C39" w:rsidRPr="00302C39" w:rsidRDefault="00302C39" w:rsidP="00D95F98">
      <w:pPr>
        <w:numPr>
          <w:ilvl w:val="0"/>
          <w:numId w:val="6"/>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rPr>
        <w:t>Кулинария. Контрольные материалы: учеб.пособие/ Т. Г. Семиряжко, М. Ю. Дерюгина. – М.: Издательский центр «Академия», 2013-132 с.</w:t>
      </w:r>
    </w:p>
    <w:p w14:paraId="286E059C" w14:textId="77777777" w:rsidR="00302C39" w:rsidRPr="00302C39" w:rsidRDefault="00302C39" w:rsidP="00D95F98">
      <w:pPr>
        <w:numPr>
          <w:ilvl w:val="0"/>
          <w:numId w:val="6"/>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Учеб.пособие / Л.Л. Татарская, Н.А. Анфимова. – 11-е издание. - М.: Издательский центр «Академия», 2015-112 с. </w:t>
      </w:r>
    </w:p>
    <w:p w14:paraId="1FD9F077" w14:textId="77777777" w:rsidR="00302C39" w:rsidRPr="00302C39" w:rsidRDefault="00302C39" w:rsidP="00D95F98">
      <w:pPr>
        <w:numPr>
          <w:ilvl w:val="0"/>
          <w:numId w:val="6"/>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color w:val="000000"/>
          <w:sz w:val="24"/>
          <w:szCs w:val="24"/>
        </w:rPr>
        <w:t>Шумилкина М.Н. Кондитер: учебное пособие. - 3-е издание. – М.: Издательский центр «Феникс», 2012. - 315 с.</w:t>
      </w:r>
    </w:p>
    <w:p w14:paraId="06EAC0F4" w14:textId="77777777" w:rsidR="00302C39" w:rsidRPr="00302C39" w:rsidRDefault="00302C39" w:rsidP="00D95F98">
      <w:pPr>
        <w:numPr>
          <w:ilvl w:val="0"/>
          <w:numId w:val="6"/>
        </w:numPr>
        <w:spacing w:after="0" w:line="240" w:lineRule="auto"/>
        <w:ind w:left="0" w:firstLine="0"/>
        <w:contextualSpacing/>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76F8FB3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Интернет-ресурсы</w:t>
      </w:r>
    </w:p>
    <w:p w14:paraId="48C9B3F6" w14:textId="77777777" w:rsidR="00302C39" w:rsidRPr="00302C39" w:rsidRDefault="00302C39" w:rsidP="00D95F98">
      <w:pPr>
        <w:numPr>
          <w:ilvl w:val="0"/>
          <w:numId w:val="4"/>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Кулинария [электронный ресурс] / режим доступа: </w:t>
      </w:r>
      <w:hyperlink r:id="rId57" w:history="1">
        <w:r w:rsidRPr="00302C39">
          <w:rPr>
            <w:rFonts w:ascii="Times New Roman" w:eastAsia="Times New Roman" w:hAnsi="Times New Roman" w:cs="Times New Roman"/>
            <w:bCs/>
            <w:sz w:val="24"/>
            <w:szCs w:val="24"/>
          </w:rPr>
          <w:t>http://www.kedem.ru/decor/dish/</w:t>
        </w:r>
      </w:hyperlink>
    </w:p>
    <w:p w14:paraId="7D09B583" w14:textId="77777777" w:rsidR="00302C39" w:rsidRPr="00302C39" w:rsidRDefault="00302C39" w:rsidP="00D95F98">
      <w:pPr>
        <w:numPr>
          <w:ilvl w:val="0"/>
          <w:numId w:val="4"/>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Кухарка [электронный ресурс] / режим доступа http://www.kyxarka.ru/news/1338.html</w:t>
      </w:r>
    </w:p>
    <w:p w14:paraId="788557ED" w14:textId="77777777" w:rsidR="00302C39" w:rsidRPr="00302C39" w:rsidRDefault="00302C39" w:rsidP="00D95F98">
      <w:pPr>
        <w:keepNext/>
        <w:numPr>
          <w:ilvl w:val="0"/>
          <w:numId w:val="4"/>
        </w:numPr>
        <w:tabs>
          <w:tab w:val="left" w:pos="0"/>
        </w:tabs>
        <w:autoSpaceDE w:val="0"/>
        <w:autoSpaceDN w:val="0"/>
        <w:spacing w:after="0" w:line="240" w:lineRule="auto"/>
        <w:ind w:left="0" w:firstLine="0"/>
        <w:jc w:val="both"/>
        <w:outlineLvl w:val="0"/>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Большой электронный сборник рецептур для предприятий общественного питания</w:t>
      </w:r>
      <w:r w:rsidRPr="00302C39">
        <w:rPr>
          <w:rFonts w:ascii="Times New Roman" w:eastAsia="Times New Roman" w:hAnsi="Times New Roman" w:cs="Times New Roman"/>
          <w:bCs/>
          <w:sz w:val="24"/>
          <w:szCs w:val="24"/>
        </w:rPr>
        <w:t>[электронный ресурс]/ режим доступа: http://www.100menu.ru/pages/foods/miaso/index.htm</w:t>
      </w:r>
    </w:p>
    <w:p w14:paraId="2E8B0A52" w14:textId="77777777" w:rsidR="00302C39" w:rsidRPr="00302C39" w:rsidRDefault="00302C39" w:rsidP="00302C3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2717C2EF"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559E07D1"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3.3 Кадровое обеспечение образовательного процесса</w:t>
      </w:r>
    </w:p>
    <w:p w14:paraId="2A9EB139" w14:textId="77777777" w:rsidR="00302C39" w:rsidRPr="00302C39" w:rsidRDefault="00302C39" w:rsidP="00302C39">
      <w:pPr>
        <w:spacing w:after="0" w:line="240" w:lineRule="auto"/>
        <w:ind w:firstLine="731"/>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14:paraId="25019872" w14:textId="77777777" w:rsidR="00302C39" w:rsidRPr="00302C39" w:rsidRDefault="00302C39" w:rsidP="00302C39">
      <w:pPr>
        <w:spacing w:after="0" w:line="240" w:lineRule="auto"/>
        <w:ind w:firstLine="731"/>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«Кондитер», «Педагог профессионального обучения, профессионального образования и дополнительного профессионального образования».</w:t>
      </w:r>
    </w:p>
    <w:p w14:paraId="494224DB" w14:textId="77777777" w:rsidR="00302C39" w:rsidRPr="00302C39" w:rsidRDefault="00302C39" w:rsidP="00302C39">
      <w:pPr>
        <w:spacing w:after="0" w:line="240" w:lineRule="auto"/>
        <w:ind w:firstLine="731"/>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098CBE6D" w14:textId="77777777" w:rsidR="00302C39" w:rsidRPr="00302C39" w:rsidRDefault="00302C39" w:rsidP="00302C39">
      <w:pPr>
        <w:spacing w:after="0" w:line="240" w:lineRule="auto"/>
        <w:ind w:firstLine="73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Доля педагогических работников,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пункте 1.5 ФГОС СПО по профессии специальности 43.02.15 Поварское и кондитерское дело, в общем числе педагогических работников, реализующих образовательную программу  не менее 25 процентов.</w:t>
      </w:r>
    </w:p>
    <w:p w14:paraId="77721F68" w14:textId="77777777" w:rsidR="00302C39" w:rsidRPr="00302C39" w:rsidRDefault="00302C39" w:rsidP="00302C39">
      <w:pPr>
        <w:spacing w:after="0" w:line="240" w:lineRule="auto"/>
        <w:jc w:val="both"/>
        <w:rPr>
          <w:rFonts w:ascii="Times New Roman" w:eastAsia="Times New Roman" w:hAnsi="Times New Roman" w:cs="Times New Roman"/>
          <w:sz w:val="24"/>
          <w:szCs w:val="24"/>
        </w:rPr>
        <w:sectPr w:rsidR="00302C39" w:rsidRPr="00302C39" w:rsidSect="00302C39">
          <w:type w:val="continuous"/>
          <w:pgSz w:w="11906" w:h="16838"/>
          <w:pgMar w:top="567" w:right="567" w:bottom="567" w:left="851" w:header="709" w:footer="709" w:gutter="0"/>
          <w:cols w:space="708"/>
          <w:docGrid w:linePitch="360"/>
        </w:sectPr>
      </w:pPr>
    </w:p>
    <w:p w14:paraId="702BC161"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4. Контроль и оценка результатов освоения профессионального модуля</w:t>
      </w:r>
    </w:p>
    <w:p w14:paraId="59A695F5" w14:textId="77777777" w:rsidR="00302C39" w:rsidRPr="00302C39" w:rsidRDefault="00302C39" w:rsidP="00302C39">
      <w:pPr>
        <w:spacing w:after="0" w:line="240" w:lineRule="auto"/>
        <w:contextualSpacing/>
        <w:rPr>
          <w:rFonts w:ascii="Times New Roman" w:eastAsia="Times New Roman" w:hAnsi="Times New Roman" w:cs="Times New Roman"/>
          <w:sz w:val="24"/>
          <w:szCs w:val="24"/>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143"/>
        <w:gridCol w:w="6916"/>
        <w:gridCol w:w="3262"/>
        <w:gridCol w:w="2551"/>
        <w:gridCol w:w="142"/>
      </w:tblGrid>
      <w:tr w:rsidR="00302C39" w:rsidRPr="00302C39" w14:paraId="4E0CE2FA" w14:textId="77777777" w:rsidTr="00302C39">
        <w:tc>
          <w:tcPr>
            <w:tcW w:w="9042" w:type="dxa"/>
            <w:gridSpan w:val="3"/>
            <w:vAlign w:val="center"/>
          </w:tcPr>
          <w:p w14:paraId="66D3AB3F"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sz w:val="24"/>
                <w:szCs w:val="24"/>
              </w:rPr>
              <w:t>Результаты  (основные  профессиональные  компетенции)</w:t>
            </w:r>
          </w:p>
        </w:tc>
        <w:tc>
          <w:tcPr>
            <w:tcW w:w="3262" w:type="dxa"/>
          </w:tcPr>
          <w:p w14:paraId="615D8885"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lang w:eastAsia="en-US"/>
              </w:rPr>
            </w:pPr>
            <w:r w:rsidRPr="00302C39">
              <w:rPr>
                <w:rFonts w:ascii="Times New Roman" w:eastAsia="Times New Roman" w:hAnsi="Times New Roman" w:cs="Times New Roman"/>
                <w:b/>
                <w:lang w:eastAsia="en-US"/>
              </w:rPr>
              <w:t>Основные  показатели результата</w:t>
            </w:r>
          </w:p>
        </w:tc>
        <w:tc>
          <w:tcPr>
            <w:tcW w:w="2693" w:type="dxa"/>
            <w:gridSpan w:val="2"/>
          </w:tcPr>
          <w:p w14:paraId="5C4B4116" w14:textId="77777777" w:rsidR="00302C39" w:rsidRPr="00302C39" w:rsidRDefault="00302C39" w:rsidP="00302C39">
            <w:pPr>
              <w:widowControl w:val="0"/>
              <w:autoSpaceDE w:val="0"/>
              <w:autoSpaceDN w:val="0"/>
              <w:spacing w:after="0" w:line="240" w:lineRule="auto"/>
              <w:jc w:val="center"/>
              <w:rPr>
                <w:rFonts w:ascii="Times New Roman" w:eastAsia="Times New Roman" w:hAnsi="Times New Roman" w:cs="Times New Roman"/>
                <w:b/>
                <w:lang w:val="en-US" w:eastAsia="en-US"/>
              </w:rPr>
            </w:pPr>
            <w:r w:rsidRPr="00302C39">
              <w:rPr>
                <w:rFonts w:ascii="Times New Roman" w:eastAsia="Times New Roman" w:hAnsi="Times New Roman" w:cs="Times New Roman"/>
                <w:b/>
                <w:lang w:eastAsia="en-US"/>
              </w:rPr>
              <w:t xml:space="preserve">Формы  и   методы  контроля  </w:t>
            </w:r>
          </w:p>
        </w:tc>
      </w:tr>
      <w:tr w:rsidR="00302C39" w:rsidRPr="00302C39" w14:paraId="6D14D8BF" w14:textId="77777777" w:rsidTr="00302C39">
        <w:trPr>
          <w:trHeight w:val="302"/>
        </w:trPr>
        <w:tc>
          <w:tcPr>
            <w:tcW w:w="1983" w:type="dxa"/>
          </w:tcPr>
          <w:p w14:paraId="5F6C5F91"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13014" w:type="dxa"/>
            <w:gridSpan w:val="5"/>
            <w:vAlign w:val="center"/>
          </w:tcPr>
          <w:p w14:paraId="5B9B3A35"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 xml:space="preserve">Раздел модуля 1. </w:t>
            </w:r>
            <w:r w:rsidRPr="00302C39">
              <w:rPr>
                <w:rFonts w:ascii="Times New Roman" w:eastAsia="Times New Roman" w:hAnsi="Times New Roman" w:cs="Times New Roman"/>
                <w:b/>
                <w:i/>
                <w:sz w:val="24"/>
                <w:szCs w:val="24"/>
              </w:rPr>
              <w:t>Организация процессов приготовления, оформления и подготовки к реализации хлебобулочных, мучных кондитерских изделий сложного ассортимента</w:t>
            </w:r>
          </w:p>
        </w:tc>
      </w:tr>
      <w:tr w:rsidR="00302C39" w:rsidRPr="00302C39" w14:paraId="7A993FF0" w14:textId="77777777" w:rsidTr="00EA5028">
        <w:trPr>
          <w:trHeight w:val="2271"/>
        </w:trPr>
        <w:tc>
          <w:tcPr>
            <w:tcW w:w="2126" w:type="dxa"/>
            <w:gridSpan w:val="2"/>
            <w:vMerge w:val="restart"/>
          </w:tcPr>
          <w:p w14:paraId="53CBFAE4"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ПК 5.1</w:t>
            </w:r>
          </w:p>
          <w:p w14:paraId="5364DF0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14:paraId="5FCE214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tc>
        <w:tc>
          <w:tcPr>
            <w:tcW w:w="6916" w:type="dxa"/>
            <w:vMerge w:val="restart"/>
          </w:tcPr>
          <w:p w14:paraId="01E0ABE5"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 xml:space="preserve">Знания: </w:t>
            </w:r>
          </w:p>
          <w:p w14:paraId="232F1BA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Требования охраны труда, пожарной безопасности и производственной санитарии в организации питания;</w:t>
            </w:r>
          </w:p>
          <w:p w14:paraId="614496A2"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1F53A1D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Организация работ в кондитерском цехе;</w:t>
            </w:r>
          </w:p>
          <w:p w14:paraId="6674788A"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Последовательность выполнения технологических операций, современные методы изготовления хлебобулочных, мучных кондитерских изделий; </w:t>
            </w:r>
          </w:p>
          <w:p w14:paraId="1D413242"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Регламенты, стандарты, в том числе система анализа, оценки и управления  опасными факторами (система НАССР) и  нормативно-техническая документация, используемая при изготовлении хлебобулочных, мучных кондитерских изделий;</w:t>
            </w:r>
          </w:p>
          <w:p w14:paraId="6931C592"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Возможные последствия нарушения санитарии и гигиены;</w:t>
            </w:r>
          </w:p>
          <w:p w14:paraId="357569B3"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Требования к личной гигиене персонала при подготовке производственного инвентаря и производственной посуды;</w:t>
            </w:r>
          </w:p>
          <w:p w14:paraId="7464D4F0"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Правила безопасного хранения чистящих, моющих и дезинфицирующих средств, предназна-ченных для последующего использования;</w:t>
            </w:r>
          </w:p>
          <w:p w14:paraId="5B49DE04"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Правила утилизации отходов;</w:t>
            </w:r>
          </w:p>
          <w:p w14:paraId="3BD72FC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Виды, назначение упаковочных материалов, способы хранения пищевых продуктов, готовых хлебобулочных, мучных кондитерских изделий;</w:t>
            </w:r>
          </w:p>
          <w:p w14:paraId="49507D1F"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Виды, назначение оборудования, инвентаря посуды, используемых  для порционирования (комплектования), укладки  готовых хлебобулочных, мучных кондитерских изделий;</w:t>
            </w:r>
          </w:p>
          <w:p w14:paraId="2FDCDEF6"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Условия, сроки, способы хранения хлебобулочных, мучных кондитерских изделий.</w:t>
            </w:r>
          </w:p>
        </w:tc>
        <w:tc>
          <w:tcPr>
            <w:tcW w:w="3262" w:type="dxa"/>
          </w:tcPr>
          <w:p w14:paraId="47624EE5"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217984A1"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Полнота ответов, точность формулировок, не менее 70% правильных ответов.</w:t>
            </w:r>
          </w:p>
        </w:tc>
        <w:tc>
          <w:tcPr>
            <w:tcW w:w="2693" w:type="dxa"/>
            <w:gridSpan w:val="2"/>
          </w:tcPr>
          <w:p w14:paraId="4DE1DB5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Индивидуальный контроль: </w:t>
            </w:r>
          </w:p>
          <w:p w14:paraId="6CA99EE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опрос;</w:t>
            </w:r>
          </w:p>
          <w:p w14:paraId="42420A7D"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sz w:val="24"/>
                <w:szCs w:val="24"/>
                <w:lang w:eastAsia="en-US"/>
              </w:rPr>
              <w:t>Экспертное наблюдение за выполнением заданий во время практики</w:t>
            </w:r>
          </w:p>
        </w:tc>
      </w:tr>
      <w:tr w:rsidR="00302C39" w:rsidRPr="00302C39" w14:paraId="12BBC071" w14:textId="77777777" w:rsidTr="00302C39">
        <w:trPr>
          <w:trHeight w:val="502"/>
        </w:trPr>
        <w:tc>
          <w:tcPr>
            <w:tcW w:w="2126" w:type="dxa"/>
            <w:gridSpan w:val="2"/>
            <w:vMerge/>
          </w:tcPr>
          <w:p w14:paraId="6436D4EB"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p>
        </w:tc>
        <w:tc>
          <w:tcPr>
            <w:tcW w:w="6916" w:type="dxa"/>
            <w:vMerge/>
          </w:tcPr>
          <w:p w14:paraId="26932998"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76AF671C"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Не менее 75% правильных ответов.</w:t>
            </w:r>
          </w:p>
        </w:tc>
        <w:tc>
          <w:tcPr>
            <w:tcW w:w="2693" w:type="dxa"/>
            <w:gridSpan w:val="2"/>
          </w:tcPr>
          <w:p w14:paraId="4213948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Индивидуальный контроль: </w:t>
            </w:r>
          </w:p>
          <w:p w14:paraId="04360CE3"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-тестирования;</w:t>
            </w:r>
          </w:p>
          <w:p w14:paraId="28990E06"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p>
        </w:tc>
      </w:tr>
      <w:tr w:rsidR="00302C39" w:rsidRPr="00302C39" w14:paraId="4CFDEFAA" w14:textId="77777777" w:rsidTr="00302C39">
        <w:trPr>
          <w:trHeight w:val="2025"/>
        </w:trPr>
        <w:tc>
          <w:tcPr>
            <w:tcW w:w="2126" w:type="dxa"/>
            <w:gridSpan w:val="2"/>
            <w:vMerge/>
          </w:tcPr>
          <w:p w14:paraId="47D274BC"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p>
        </w:tc>
        <w:tc>
          <w:tcPr>
            <w:tcW w:w="6916" w:type="dxa"/>
            <w:vMerge/>
          </w:tcPr>
          <w:p w14:paraId="6FD52749"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5F51174D"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 xml:space="preserve">Актуальность темы, адекватность результатов поставленным целям, </w:t>
            </w:r>
          </w:p>
          <w:p w14:paraId="44F7C182"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полнота ответов, точность формулировок, адекватность применения профессиональной терминологии</w:t>
            </w:r>
          </w:p>
        </w:tc>
        <w:tc>
          <w:tcPr>
            <w:tcW w:w="2693" w:type="dxa"/>
            <w:gridSpan w:val="2"/>
          </w:tcPr>
          <w:p w14:paraId="6FC77E93"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Индивидуальный контроль: </w:t>
            </w:r>
          </w:p>
          <w:p w14:paraId="534FD240"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-оценки результатов самостоятельной работы (докладов, рефератов, теоретической части проектов, учебных исследований и т.д.)</w:t>
            </w:r>
          </w:p>
          <w:p w14:paraId="3841BD0A"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tc>
      </w:tr>
      <w:tr w:rsidR="00302C39" w:rsidRPr="00302C39" w14:paraId="560EE66E" w14:textId="77777777" w:rsidTr="00302C39">
        <w:trPr>
          <w:gridAfter w:val="1"/>
          <w:wAfter w:w="142" w:type="dxa"/>
          <w:trHeight w:val="2385"/>
        </w:trPr>
        <w:tc>
          <w:tcPr>
            <w:tcW w:w="2126" w:type="dxa"/>
            <w:gridSpan w:val="2"/>
            <w:vMerge/>
          </w:tcPr>
          <w:p w14:paraId="44E02E17"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p>
        </w:tc>
        <w:tc>
          <w:tcPr>
            <w:tcW w:w="6916" w:type="dxa"/>
            <w:vMerge/>
          </w:tcPr>
          <w:p w14:paraId="67550052"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42FA2D12"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Полнота ответов, точность формулировок, не менее 70% правильных ответов.</w:t>
            </w:r>
          </w:p>
          <w:p w14:paraId="129FD8DE"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194F8183"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Не менее 75% правильных ответов</w:t>
            </w:r>
          </w:p>
        </w:tc>
        <w:tc>
          <w:tcPr>
            <w:tcW w:w="2551" w:type="dxa"/>
          </w:tcPr>
          <w:p w14:paraId="1A282F4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Индивидуальный контроль: </w:t>
            </w:r>
          </w:p>
          <w:p w14:paraId="12AB2CA3"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опрос;</w:t>
            </w:r>
          </w:p>
          <w:p w14:paraId="4BDC1B44"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Экспертное наблюдение за выполнением заданий во время практики</w:t>
            </w:r>
          </w:p>
        </w:tc>
      </w:tr>
      <w:tr w:rsidR="00302C39" w:rsidRPr="00302C39" w14:paraId="75521994" w14:textId="77777777" w:rsidTr="00EA5028">
        <w:trPr>
          <w:gridAfter w:val="1"/>
          <w:wAfter w:w="142" w:type="dxa"/>
          <w:trHeight w:val="1014"/>
        </w:trPr>
        <w:tc>
          <w:tcPr>
            <w:tcW w:w="2126" w:type="dxa"/>
            <w:gridSpan w:val="2"/>
            <w:vMerge/>
          </w:tcPr>
          <w:p w14:paraId="14AAE4ED"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p>
        </w:tc>
        <w:tc>
          <w:tcPr>
            <w:tcW w:w="6916" w:type="dxa"/>
            <w:vMerge/>
          </w:tcPr>
          <w:p w14:paraId="7B1D1F34"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2742F631"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4EEB89A5"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Не менее 75% правильных ответов</w:t>
            </w:r>
          </w:p>
        </w:tc>
        <w:tc>
          <w:tcPr>
            <w:tcW w:w="2551" w:type="dxa"/>
          </w:tcPr>
          <w:p w14:paraId="3D0C6299"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экзамен по модулю</w:t>
            </w:r>
          </w:p>
          <w:p w14:paraId="1F2F5164"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sz w:val="24"/>
                <w:szCs w:val="24"/>
                <w:lang w:eastAsia="en-US"/>
              </w:rPr>
              <w:t>(этап оценки теоретических знаний)</w:t>
            </w:r>
          </w:p>
        </w:tc>
      </w:tr>
      <w:tr w:rsidR="00302C39" w:rsidRPr="00302C39" w14:paraId="66796DA0" w14:textId="77777777" w:rsidTr="00302C39">
        <w:trPr>
          <w:gridAfter w:val="1"/>
          <w:wAfter w:w="142" w:type="dxa"/>
          <w:trHeight w:val="2208"/>
        </w:trPr>
        <w:tc>
          <w:tcPr>
            <w:tcW w:w="2126" w:type="dxa"/>
            <w:gridSpan w:val="2"/>
            <w:vMerge/>
          </w:tcPr>
          <w:p w14:paraId="69AC4211"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val="restart"/>
          </w:tcPr>
          <w:p w14:paraId="106F7765" w14:textId="77777777" w:rsidR="00302C39" w:rsidRPr="00302C39" w:rsidRDefault="00302C39" w:rsidP="00302C39">
            <w:pPr>
              <w:spacing w:after="0" w:line="240" w:lineRule="auto"/>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 xml:space="preserve">Умения: </w:t>
            </w:r>
          </w:p>
          <w:p w14:paraId="1F4422C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14:paraId="13F6F1E8"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Проводить текущую уборку, поддерживать порядок на рабочем месте кондитера в соответствии с инструкциями и регламентами, стандартами чистоты;   </w:t>
            </w:r>
          </w:p>
          <w:p w14:paraId="03AAFAF2"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Применять регламенты, стандарты и нормативно-техническую документацию, соблюдать санитарные требования;</w:t>
            </w:r>
          </w:p>
          <w:p w14:paraId="5169C91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Выбирать и применять моющие и дезинфицирующие средства;</w:t>
            </w:r>
          </w:p>
          <w:p w14:paraId="62545384"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Владеть техникой ухода за весоизмерительным оборудованием; </w:t>
            </w:r>
          </w:p>
          <w:p w14:paraId="5814D8D3"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Организовывать обработку, подготовку яиц в соответствии с требованиями санитарных норм и правил;</w:t>
            </w:r>
          </w:p>
          <w:p w14:paraId="32CF09BE"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Мыть вручную и в посудомоечной машине, чистить и раскладывать на хранение посуду и производственный инвентарь в соответствии со стандартами чистоты;</w:t>
            </w:r>
          </w:p>
          <w:p w14:paraId="4BB597DD"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Соблюдать правила мытья кухонных ножей, острых, травмоопасных частей технологического оборудования;</w:t>
            </w:r>
          </w:p>
          <w:p w14:paraId="108FCAF6"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Обеспечивать чистоту, безопасность кондитерских мешков;</w:t>
            </w:r>
          </w:p>
          <w:p w14:paraId="7769F264"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Соблюдать условия хранения производственной посуды, инвентаря, инструментов.</w:t>
            </w:r>
          </w:p>
          <w:p w14:paraId="3684DAEB"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Действия:</w:t>
            </w:r>
          </w:p>
          <w:p w14:paraId="21CF3520"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Подготовка, уборка рабочего места при выполнении работ по приготовлению хлебобулочных, мучных кондитерских изделий.</w:t>
            </w:r>
          </w:p>
          <w:p w14:paraId="2535D89B"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Подбор, подготовка к работе, проверка технологического оборудования, производственного инвентаря, инструментов, весоизмерительных приборов.</w:t>
            </w:r>
          </w:p>
          <w:p w14:paraId="1DC36CD4"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Подготовка рабочего местадля порционирования (комплектования), упаковки на вынос готовых хлебобулочных, мучных кондитерских изделий.</w:t>
            </w:r>
          </w:p>
        </w:tc>
        <w:tc>
          <w:tcPr>
            <w:tcW w:w="3262" w:type="dxa"/>
          </w:tcPr>
          <w:p w14:paraId="6D32D588"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5236BE69"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Правильность, полнота выполнения заданий, точность формулировок, точность расчетов, соответствие требованиям</w:t>
            </w:r>
          </w:p>
          <w:p w14:paraId="1933B3AA"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6F803B59"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2551" w:type="dxa"/>
          </w:tcPr>
          <w:p w14:paraId="2571C72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Индивидуальный контроль: </w:t>
            </w:r>
          </w:p>
          <w:p w14:paraId="18F327AD"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опрос;</w:t>
            </w:r>
          </w:p>
          <w:p w14:paraId="4345C3E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Экспертное наблюдение за выполнением заданий во время практики</w:t>
            </w:r>
          </w:p>
        </w:tc>
      </w:tr>
      <w:tr w:rsidR="00302C39" w:rsidRPr="00302C39" w14:paraId="69D99C2D" w14:textId="77777777" w:rsidTr="00302C39">
        <w:trPr>
          <w:gridAfter w:val="1"/>
          <w:wAfter w:w="142" w:type="dxa"/>
          <w:trHeight w:val="1665"/>
        </w:trPr>
        <w:tc>
          <w:tcPr>
            <w:tcW w:w="2126" w:type="dxa"/>
            <w:gridSpan w:val="2"/>
            <w:vMerge/>
          </w:tcPr>
          <w:p w14:paraId="5B6F84DD"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tcPr>
          <w:p w14:paraId="60490825"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2C28451C"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 xml:space="preserve">-Адекватность, оптимальность выбора способов действий, методов, техник, последовательностей действий и т.д. </w:t>
            </w:r>
          </w:p>
          <w:p w14:paraId="1FF00423"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-Точность оценки</w:t>
            </w:r>
          </w:p>
          <w:p w14:paraId="55DB78B2"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 xml:space="preserve">-Соответствие требованиям инструкций, регламентов </w:t>
            </w:r>
          </w:p>
          <w:p w14:paraId="5FB23787"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2551" w:type="dxa"/>
            <w:vMerge w:val="restart"/>
          </w:tcPr>
          <w:p w14:paraId="2050E4A5"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5A603FD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397E1A4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учебной и производственной практики</w:t>
            </w:r>
          </w:p>
          <w:p w14:paraId="35C2392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Индивидуальный контроль:</w:t>
            </w:r>
          </w:p>
          <w:p w14:paraId="7718866E"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02EA194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учебной и производственной практики</w:t>
            </w:r>
          </w:p>
        </w:tc>
      </w:tr>
      <w:tr w:rsidR="00302C39" w:rsidRPr="00302C39" w14:paraId="1E16F6FC" w14:textId="77777777" w:rsidTr="00302C39">
        <w:trPr>
          <w:gridAfter w:val="1"/>
          <w:wAfter w:w="142" w:type="dxa"/>
          <w:trHeight w:val="3136"/>
        </w:trPr>
        <w:tc>
          <w:tcPr>
            <w:tcW w:w="2126" w:type="dxa"/>
            <w:gridSpan w:val="2"/>
            <w:vMerge/>
          </w:tcPr>
          <w:p w14:paraId="5C495832"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tcPr>
          <w:p w14:paraId="04C94B96" w14:textId="77777777" w:rsidR="00302C39" w:rsidRPr="00302C39" w:rsidRDefault="00302C39" w:rsidP="00302C39">
            <w:pPr>
              <w:spacing w:after="0" w:line="240" w:lineRule="auto"/>
              <w:jc w:val="both"/>
              <w:rPr>
                <w:rFonts w:ascii="Times New Roman" w:eastAsia="Times New Roman" w:hAnsi="Times New Roman" w:cs="Times New Roman"/>
                <w:i/>
                <w:sz w:val="24"/>
                <w:szCs w:val="24"/>
                <w:lang w:eastAsia="en-US"/>
              </w:rPr>
            </w:pPr>
          </w:p>
        </w:tc>
        <w:tc>
          <w:tcPr>
            <w:tcW w:w="3262" w:type="dxa"/>
            <w:tcBorders>
              <w:top w:val="nil"/>
            </w:tcBorders>
          </w:tcPr>
          <w:p w14:paraId="39656FAB"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0379B31D"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6ED917A7"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196D63BF"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14985674"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33395F3B"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Правильное выполнение заданий в полном объеме</w:t>
            </w:r>
          </w:p>
        </w:tc>
        <w:tc>
          <w:tcPr>
            <w:tcW w:w="2551" w:type="dxa"/>
            <w:vMerge/>
          </w:tcPr>
          <w:p w14:paraId="3B073207"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tc>
      </w:tr>
      <w:tr w:rsidR="00302C39" w:rsidRPr="00302C39" w14:paraId="18E88AE3" w14:textId="77777777" w:rsidTr="00302C39">
        <w:trPr>
          <w:gridAfter w:val="1"/>
          <w:wAfter w:w="142" w:type="dxa"/>
        </w:trPr>
        <w:tc>
          <w:tcPr>
            <w:tcW w:w="14855" w:type="dxa"/>
            <w:gridSpan w:val="5"/>
          </w:tcPr>
          <w:p w14:paraId="720DDD1D"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r w:rsidRPr="00302C39">
              <w:rPr>
                <w:rFonts w:ascii="Times New Roman" w:eastAsia="Times New Roman" w:hAnsi="Times New Roman" w:cs="Times New Roman"/>
                <w:b/>
                <w:sz w:val="24"/>
                <w:szCs w:val="24"/>
                <w:lang w:eastAsia="en-US"/>
              </w:rPr>
              <w:t xml:space="preserve">Раздел модуля 2  </w:t>
            </w:r>
            <w:r w:rsidRPr="00302C39">
              <w:rPr>
                <w:rFonts w:ascii="Times New Roman" w:eastAsia="Times New Roman" w:hAnsi="Times New Roman" w:cs="Times New Roman"/>
                <w:b/>
                <w:sz w:val="24"/>
                <w:szCs w:val="24"/>
              </w:rPr>
              <w:t xml:space="preserve">Процессы приготовления, подготовки </w:t>
            </w:r>
            <w:r w:rsidRPr="00302C39">
              <w:rPr>
                <w:rFonts w:ascii="Times New Roman" w:eastAsia="Times New Roman" w:hAnsi="Times New Roman" w:cs="Times New Roman"/>
                <w:b/>
                <w:bCs/>
                <w:sz w:val="24"/>
                <w:szCs w:val="24"/>
              </w:rPr>
              <w:t>к реализации хлебобулочных, мучных кондитерских изделий сложного ассортимента</w:t>
            </w:r>
          </w:p>
        </w:tc>
      </w:tr>
      <w:tr w:rsidR="00302C39" w:rsidRPr="00302C39" w14:paraId="4F0DC883" w14:textId="77777777" w:rsidTr="00302C39">
        <w:trPr>
          <w:gridAfter w:val="1"/>
          <w:wAfter w:w="142" w:type="dxa"/>
          <w:trHeight w:val="3108"/>
        </w:trPr>
        <w:tc>
          <w:tcPr>
            <w:tcW w:w="2126" w:type="dxa"/>
            <w:gridSpan w:val="2"/>
            <w:vMerge w:val="restart"/>
          </w:tcPr>
          <w:p w14:paraId="2C24E8E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i/>
                <w:sz w:val="24"/>
                <w:szCs w:val="24"/>
              </w:rPr>
              <w:t>ПК 5.2.</w:t>
            </w:r>
            <w:r w:rsidRPr="00302C39">
              <w:rPr>
                <w:rFonts w:ascii="Times New Roman" w:eastAsia="Times New Roman" w:hAnsi="Times New Roman" w:cs="Times New Roman"/>
                <w:sz w:val="24"/>
                <w:szCs w:val="24"/>
              </w:rPr>
              <w:t xml:space="preserve"> Осуществлять приготовление и подготовку к использованию отделочных полуфабрикатов для хлебобулочных, мучных кондитерских изделий.</w:t>
            </w:r>
          </w:p>
          <w:p w14:paraId="1F08AA5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i/>
                <w:sz w:val="24"/>
                <w:szCs w:val="24"/>
              </w:rPr>
              <w:t>ПК 5.3.</w:t>
            </w:r>
            <w:r w:rsidRPr="00302C39">
              <w:rPr>
                <w:rFonts w:ascii="Times New Roman" w:eastAsia="Times New Roman" w:hAnsi="Times New Roman" w:cs="Times New Roman"/>
                <w:sz w:val="24"/>
                <w:szCs w:val="24"/>
              </w:rPr>
              <w:t xml:space="preserve"> Осуществлять изготовление, творческое оформление, </w:t>
            </w:r>
            <w:r w:rsidRPr="00302C39">
              <w:rPr>
                <w:rFonts w:ascii="Times New Roman" w:eastAsia="Times New Roman" w:hAnsi="Times New Roman" w:cs="Times New Roman"/>
                <w:sz w:val="24"/>
                <w:szCs w:val="24"/>
              </w:rPr>
              <w:lastRenderedPageBreak/>
              <w:t>подготовку к реализации хлебобулочных изделий и хлеба разнообразного ассортимента.</w:t>
            </w:r>
          </w:p>
          <w:p w14:paraId="2A7C523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i/>
                <w:sz w:val="24"/>
                <w:szCs w:val="24"/>
              </w:rPr>
              <w:t>ПК 5.4.</w:t>
            </w:r>
            <w:r w:rsidRPr="00302C39">
              <w:rPr>
                <w:rFonts w:ascii="Times New Roman" w:eastAsia="Times New Roman" w:hAnsi="Times New Roman" w:cs="Times New Roman"/>
                <w:sz w:val="24"/>
                <w:szCs w:val="24"/>
              </w:rPr>
              <w:t xml:space="preserve"> Осуществлять изготовление, творческое оформление, подготовку к реализации мучных кондитерских изделий разнообразного ассортимента. </w:t>
            </w:r>
          </w:p>
          <w:p w14:paraId="7E6B6DDB" w14:textId="77777777" w:rsidR="00302C39" w:rsidRPr="00302C39" w:rsidRDefault="00302C39" w:rsidP="00302C39">
            <w:pPr>
              <w:spacing w:after="0" w:line="240" w:lineRule="auto"/>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ПК 5.5.</w:t>
            </w:r>
            <w:r w:rsidRPr="00302C39">
              <w:rPr>
                <w:rFonts w:ascii="Times New Roman" w:eastAsia="Times New Roman" w:hAnsi="Times New Roman" w:cs="Times New Roman"/>
                <w:sz w:val="24"/>
                <w:szCs w:val="24"/>
              </w:rPr>
              <w:t xml:space="preserve"> Осуществлять изготовление, творческое оформление, подготовку к реализации пирожных и тортов разнообразного ассортимента.</w:t>
            </w:r>
          </w:p>
          <w:p w14:paraId="7A62753F" w14:textId="77777777" w:rsidR="00302C39" w:rsidRPr="00302C39" w:rsidRDefault="00302C39" w:rsidP="00302C39">
            <w:pPr>
              <w:spacing w:after="0" w:line="240" w:lineRule="auto"/>
              <w:rPr>
                <w:rFonts w:ascii="Times New Roman" w:eastAsia="Times New Roman" w:hAnsi="Times New Roman" w:cs="Times New Roman"/>
                <w:b/>
                <w:i/>
                <w:sz w:val="24"/>
                <w:szCs w:val="24"/>
              </w:rPr>
            </w:pPr>
          </w:p>
          <w:p w14:paraId="2E38FA7B" w14:textId="77777777" w:rsidR="00302C39" w:rsidRPr="00302C39" w:rsidRDefault="00302C39" w:rsidP="00302C39">
            <w:pPr>
              <w:spacing w:after="0" w:line="240" w:lineRule="auto"/>
              <w:rPr>
                <w:rFonts w:ascii="Times New Roman" w:eastAsia="Times New Roman" w:hAnsi="Times New Roman" w:cs="Times New Roman"/>
                <w:b/>
                <w:i/>
                <w:sz w:val="24"/>
                <w:szCs w:val="24"/>
              </w:rPr>
            </w:pPr>
          </w:p>
          <w:p w14:paraId="5AEE1F9E" w14:textId="77777777" w:rsidR="00302C39" w:rsidRPr="00302C39" w:rsidRDefault="00302C39" w:rsidP="00302C39">
            <w:pPr>
              <w:spacing w:after="0" w:line="240" w:lineRule="auto"/>
              <w:rPr>
                <w:rFonts w:ascii="Times New Roman" w:eastAsia="Times New Roman" w:hAnsi="Times New Roman" w:cs="Times New Roman"/>
                <w:b/>
                <w:i/>
                <w:sz w:val="24"/>
                <w:szCs w:val="24"/>
              </w:rPr>
            </w:pPr>
          </w:p>
          <w:p w14:paraId="7C3FCF8E"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b/>
                <w:i/>
                <w:sz w:val="24"/>
                <w:szCs w:val="24"/>
              </w:rPr>
              <w:t>ПК 5.6.</w:t>
            </w:r>
            <w:r w:rsidRPr="00302C39">
              <w:rPr>
                <w:rFonts w:ascii="Times New Roman" w:eastAsia="Times New Roman" w:hAnsi="Times New Roman" w:cs="Times New Roman"/>
                <w:sz w:val="24"/>
                <w:szCs w:val="24"/>
              </w:rPr>
              <w:t xml:space="preserve">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c>
          <w:tcPr>
            <w:tcW w:w="6916" w:type="dxa"/>
            <w:vMerge w:val="restart"/>
          </w:tcPr>
          <w:p w14:paraId="370A6EA7"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lastRenderedPageBreak/>
              <w:t>Знание:</w:t>
            </w:r>
          </w:p>
          <w:p w14:paraId="2643BE1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Ассортимент, характеристика, правила выбора основных продуктов и дополнительных ингредиентов с учетом их сочетаемости, взаимозаменяемости;</w:t>
            </w:r>
          </w:p>
          <w:p w14:paraId="0FDFF510"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Критерии оценки качества основных продуктов и дополнительных ингредиентов для пирожных и тортов разнообразного ассортимента;</w:t>
            </w:r>
          </w:p>
          <w:p w14:paraId="1DC91A9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Виды, характеристика региональных видов сырья, продуктов;</w:t>
            </w:r>
          </w:p>
          <w:p w14:paraId="470DDA0A"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Нормы взаимозаменяемости сырья и продуктов;</w:t>
            </w:r>
          </w:p>
          <w:p w14:paraId="79727A89"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Ассортимент, рецептуры, пищевая ценность, требования к качеству, методы приготовления хлебобулочных, мучных кондитерских изделий разнообразного ассортимента, в том числе региональных, для диетического питания; </w:t>
            </w:r>
          </w:p>
          <w:p w14:paraId="37D3CFDB"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Температурный режим и правила приготовления хлебобулочных мучных кондитерских изделий;</w:t>
            </w:r>
          </w:p>
          <w:p w14:paraId="53D9E896"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Виды, назначение и правила безопасной эксплуатации технологического оборудования, производственного инвентаря, </w:t>
            </w:r>
            <w:r w:rsidRPr="00302C39">
              <w:rPr>
                <w:rFonts w:ascii="Times New Roman" w:eastAsia="Times New Roman" w:hAnsi="Times New Roman" w:cs="Times New Roman"/>
                <w:sz w:val="24"/>
                <w:szCs w:val="24"/>
                <w:lang w:eastAsia="en-US"/>
              </w:rPr>
              <w:t xml:space="preserve">инструментов, посуды, используемых при приготовлении хлебобулочных, мучных кондитерских изделий; </w:t>
            </w:r>
          </w:p>
          <w:p w14:paraId="69BCAF23"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Нормы взаимозаменяемости сырья и продуктов;</w:t>
            </w:r>
          </w:p>
          <w:p w14:paraId="0697BA18"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Ассортимент, характеристика, правила применения, нормы закладки ароматических, красящих веществ.</w:t>
            </w:r>
          </w:p>
          <w:p w14:paraId="05CADF2C"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Техника порционирования, варианты оформления хлебобулочных, мучных кондитерских изделий для подачи; </w:t>
            </w:r>
          </w:p>
          <w:p w14:paraId="52E0542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Виды, назначение столовой посуды для отпуска с раздачи, прилавка, контейнеров для отпуска на вынос хлебобулочных, мучных кондитерских изделий разнообразного ассортимента, в том числе региональных; </w:t>
            </w:r>
          </w:p>
          <w:p w14:paraId="03094CB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Методы сервировки и подачи хлебобулочных, мучных кондитерских изделий; </w:t>
            </w:r>
          </w:p>
          <w:p w14:paraId="16D0B53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Требования к безопасности хранения хлебобулочных, мучных кондитерских изделий;</w:t>
            </w:r>
          </w:p>
          <w:p w14:paraId="5FC4C351"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Правила маркирования упакованных хлебобулочных, мучных кондитерских изделий, правила заполнения этикеток;</w:t>
            </w:r>
          </w:p>
          <w:p w14:paraId="1A85DE1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Ассортимент и цены на хлебобулочные, мучные кондитерские изделия на день принятия платежей; </w:t>
            </w:r>
          </w:p>
          <w:p w14:paraId="1CA59570"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Правила торговли;</w:t>
            </w:r>
          </w:p>
          <w:p w14:paraId="176299F2"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Виды оплаты по платежам;</w:t>
            </w:r>
          </w:p>
          <w:p w14:paraId="3CB88B7E"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Виды и характеристика контрольно-кассовых машин;</w:t>
            </w:r>
          </w:p>
          <w:p w14:paraId="0ECC2B8E"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Виды и правила осуществления кассовых операций; </w:t>
            </w:r>
          </w:p>
          <w:p w14:paraId="49AFA4B4"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Правила и порядок расчета потребителей при оплате наличными деньгами, при безналичной форме оплаты; </w:t>
            </w:r>
          </w:p>
          <w:p w14:paraId="724E571E"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Правила поведения, степень ответственности за правильность расчетов с потребителями; </w:t>
            </w:r>
          </w:p>
          <w:p w14:paraId="42710FE9"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Правила общения с потребителями;</w:t>
            </w:r>
          </w:p>
          <w:p w14:paraId="067C3AC9"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Базовый словарный запас на иностранном языке;</w:t>
            </w:r>
          </w:p>
          <w:p w14:paraId="66E7DC0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Техника общения, ориентированная на потребителя.</w:t>
            </w:r>
          </w:p>
        </w:tc>
        <w:tc>
          <w:tcPr>
            <w:tcW w:w="3262" w:type="dxa"/>
          </w:tcPr>
          <w:p w14:paraId="67F0DC6C"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1E44F9F2"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Полнота ответов, точность формулировок, не менее 70% правильных ответов.</w:t>
            </w:r>
          </w:p>
        </w:tc>
        <w:tc>
          <w:tcPr>
            <w:tcW w:w="2551" w:type="dxa"/>
          </w:tcPr>
          <w:p w14:paraId="5735832B"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3AF5E2AF"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06063A2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учебной и производственной практики</w:t>
            </w:r>
          </w:p>
          <w:p w14:paraId="37F1B73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опрос</w:t>
            </w:r>
          </w:p>
        </w:tc>
      </w:tr>
      <w:tr w:rsidR="00302C39" w:rsidRPr="00302C39" w14:paraId="371D3A41" w14:textId="77777777" w:rsidTr="00302C39">
        <w:trPr>
          <w:gridAfter w:val="1"/>
          <w:wAfter w:w="142" w:type="dxa"/>
          <w:trHeight w:val="465"/>
        </w:trPr>
        <w:tc>
          <w:tcPr>
            <w:tcW w:w="2126" w:type="dxa"/>
            <w:gridSpan w:val="2"/>
            <w:vMerge/>
          </w:tcPr>
          <w:p w14:paraId="5ED23124" w14:textId="77777777" w:rsidR="00302C39" w:rsidRPr="00302C39" w:rsidRDefault="00302C39" w:rsidP="00302C39">
            <w:pPr>
              <w:spacing w:after="0" w:line="240" w:lineRule="auto"/>
              <w:rPr>
                <w:rFonts w:ascii="Times New Roman" w:eastAsia="Times New Roman" w:hAnsi="Times New Roman" w:cs="Times New Roman"/>
                <w:b/>
                <w:i/>
                <w:sz w:val="24"/>
                <w:szCs w:val="24"/>
              </w:rPr>
            </w:pPr>
          </w:p>
        </w:tc>
        <w:tc>
          <w:tcPr>
            <w:tcW w:w="6916" w:type="dxa"/>
            <w:vMerge/>
          </w:tcPr>
          <w:p w14:paraId="40B40CF7"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5662463B"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Не менее 75% правильных ответов.</w:t>
            </w:r>
          </w:p>
        </w:tc>
        <w:tc>
          <w:tcPr>
            <w:tcW w:w="2551" w:type="dxa"/>
          </w:tcPr>
          <w:p w14:paraId="132D31D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47DE7207"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-тестирования;</w:t>
            </w:r>
          </w:p>
          <w:p w14:paraId="3BC95DB8"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p>
        </w:tc>
      </w:tr>
      <w:tr w:rsidR="00302C39" w:rsidRPr="00302C39" w14:paraId="6A0A29EC" w14:textId="77777777" w:rsidTr="00302C39">
        <w:trPr>
          <w:gridAfter w:val="1"/>
          <w:wAfter w:w="142" w:type="dxa"/>
          <w:trHeight w:val="2186"/>
        </w:trPr>
        <w:tc>
          <w:tcPr>
            <w:tcW w:w="2126" w:type="dxa"/>
            <w:gridSpan w:val="2"/>
            <w:vMerge/>
          </w:tcPr>
          <w:p w14:paraId="7750A45B" w14:textId="77777777" w:rsidR="00302C39" w:rsidRPr="00302C39" w:rsidRDefault="00302C39" w:rsidP="00302C39">
            <w:pPr>
              <w:spacing w:after="0" w:line="240" w:lineRule="auto"/>
              <w:rPr>
                <w:rFonts w:ascii="Times New Roman" w:eastAsia="Times New Roman" w:hAnsi="Times New Roman" w:cs="Times New Roman"/>
                <w:b/>
                <w:i/>
                <w:sz w:val="24"/>
                <w:szCs w:val="24"/>
              </w:rPr>
            </w:pPr>
          </w:p>
        </w:tc>
        <w:tc>
          <w:tcPr>
            <w:tcW w:w="6916" w:type="dxa"/>
            <w:vMerge/>
          </w:tcPr>
          <w:p w14:paraId="6BBE219B"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781C1C89"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 xml:space="preserve">Актуальность темы, адекватность результатов поставленным целям, </w:t>
            </w:r>
          </w:p>
          <w:p w14:paraId="697F9CE4"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полнота ответов, точность формулировок, адекватность применения профессиональной терминологии.</w:t>
            </w:r>
          </w:p>
        </w:tc>
        <w:tc>
          <w:tcPr>
            <w:tcW w:w="2551" w:type="dxa"/>
          </w:tcPr>
          <w:p w14:paraId="5FB2D109"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-оценки результатов самостоятельной работы (докладов, рефератов, теоретической части проектов, учебных исследований и т.д.)</w:t>
            </w:r>
          </w:p>
        </w:tc>
      </w:tr>
      <w:tr w:rsidR="00302C39" w:rsidRPr="00302C39" w14:paraId="39D86AEE" w14:textId="77777777" w:rsidTr="00302C39">
        <w:trPr>
          <w:gridAfter w:val="1"/>
          <w:wAfter w:w="142" w:type="dxa"/>
          <w:trHeight w:val="2445"/>
        </w:trPr>
        <w:tc>
          <w:tcPr>
            <w:tcW w:w="2126" w:type="dxa"/>
            <w:gridSpan w:val="2"/>
            <w:vMerge/>
          </w:tcPr>
          <w:p w14:paraId="22F732E7" w14:textId="77777777" w:rsidR="00302C39" w:rsidRPr="00302C39" w:rsidRDefault="00302C39" w:rsidP="00302C39">
            <w:pPr>
              <w:spacing w:after="0" w:line="240" w:lineRule="auto"/>
              <w:rPr>
                <w:rFonts w:ascii="Times New Roman" w:eastAsia="Times New Roman" w:hAnsi="Times New Roman" w:cs="Times New Roman"/>
                <w:b/>
                <w:i/>
                <w:sz w:val="24"/>
                <w:szCs w:val="24"/>
              </w:rPr>
            </w:pPr>
          </w:p>
        </w:tc>
        <w:tc>
          <w:tcPr>
            <w:tcW w:w="6916" w:type="dxa"/>
            <w:vMerge/>
          </w:tcPr>
          <w:p w14:paraId="00689E8A"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4896C6B6"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5B51FEE5"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73AC8A0E"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3D392662"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Полнота ответов, точность формулировок, не менее 70% правильных ответов.</w:t>
            </w:r>
          </w:p>
          <w:p w14:paraId="54825BA3"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2802547B"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Не менее 75% правильных ответов</w:t>
            </w:r>
          </w:p>
        </w:tc>
        <w:tc>
          <w:tcPr>
            <w:tcW w:w="2551" w:type="dxa"/>
          </w:tcPr>
          <w:p w14:paraId="7C6FCB7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67DDC429"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41BB459E"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учебной и производственной практики</w:t>
            </w:r>
          </w:p>
          <w:p w14:paraId="486A8761"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тестирование</w:t>
            </w:r>
          </w:p>
        </w:tc>
      </w:tr>
      <w:tr w:rsidR="00302C39" w:rsidRPr="00302C39" w14:paraId="36825317" w14:textId="77777777" w:rsidTr="00302C39">
        <w:trPr>
          <w:gridAfter w:val="1"/>
          <w:wAfter w:w="142" w:type="dxa"/>
          <w:trHeight w:val="2925"/>
        </w:trPr>
        <w:tc>
          <w:tcPr>
            <w:tcW w:w="2126" w:type="dxa"/>
            <w:gridSpan w:val="2"/>
            <w:vMerge/>
          </w:tcPr>
          <w:p w14:paraId="3E8B0C5F" w14:textId="77777777" w:rsidR="00302C39" w:rsidRPr="00302C39" w:rsidRDefault="00302C39" w:rsidP="00302C39">
            <w:pPr>
              <w:spacing w:after="0" w:line="240" w:lineRule="auto"/>
              <w:rPr>
                <w:rFonts w:ascii="Times New Roman" w:eastAsia="Times New Roman" w:hAnsi="Times New Roman" w:cs="Times New Roman"/>
                <w:b/>
                <w:i/>
                <w:sz w:val="24"/>
                <w:szCs w:val="24"/>
              </w:rPr>
            </w:pPr>
          </w:p>
        </w:tc>
        <w:tc>
          <w:tcPr>
            <w:tcW w:w="6916" w:type="dxa"/>
            <w:vMerge/>
          </w:tcPr>
          <w:p w14:paraId="77665F2B"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2D5DD97A"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046CE3AF"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60675330"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Не менее 75% правильных ответов</w:t>
            </w:r>
          </w:p>
        </w:tc>
        <w:tc>
          <w:tcPr>
            <w:tcW w:w="2551" w:type="dxa"/>
          </w:tcPr>
          <w:p w14:paraId="76EF557D"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56AFA2AE"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5AC0EE49" w14:textId="4F22C349" w:rsidR="00302C39" w:rsidRPr="00EA5028"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учебной и производственной практики</w:t>
            </w:r>
          </w:p>
        </w:tc>
      </w:tr>
      <w:tr w:rsidR="00302C39" w:rsidRPr="00302C39" w14:paraId="27A1C2BF" w14:textId="77777777" w:rsidTr="00302C39">
        <w:trPr>
          <w:gridAfter w:val="1"/>
          <w:wAfter w:w="142" w:type="dxa"/>
          <w:trHeight w:val="3405"/>
        </w:trPr>
        <w:tc>
          <w:tcPr>
            <w:tcW w:w="2126" w:type="dxa"/>
            <w:gridSpan w:val="2"/>
            <w:vMerge/>
          </w:tcPr>
          <w:p w14:paraId="40BA7AC3"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val="restart"/>
          </w:tcPr>
          <w:p w14:paraId="4D0469C6"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Умение:</w:t>
            </w:r>
          </w:p>
          <w:p w14:paraId="3D5AB01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Подбирать в соответствии с технологическими требованиями, оценка качества и безопасности основных продуктов и дополнительных ингредиентов;</w:t>
            </w:r>
          </w:p>
          <w:p w14:paraId="5B22300E"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p w14:paraId="499A70C9"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Выбирать, подготавливать ароматические, красящие вещества;</w:t>
            </w:r>
          </w:p>
          <w:p w14:paraId="44E5B7D8"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Взвешивать, измерять продукты, входящие в состав пирожных и тортов в соответствии с рецептурой;</w:t>
            </w:r>
          </w:p>
          <w:p w14:paraId="3BCAB7BB"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Осуществлять взаимозаменяемость продуктов в соответствии с нормами закладки, особенностями заказа;</w:t>
            </w:r>
          </w:p>
          <w:p w14:paraId="6AF747BD"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Использовать региональные продукты для приготовления пирожных и тортов;</w:t>
            </w:r>
          </w:p>
          <w:p w14:paraId="2B881074"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Выбирать, применять, комбинировать методы приготовления хлебобулочных мучных кондитерских изделий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p w14:paraId="1DEBF01C"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Рационально использовать продукты, полуфабрикаты промышленного производства;</w:t>
            </w:r>
          </w:p>
          <w:p w14:paraId="7F671DF6"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Соблюдать температурный и временной режим процессов приготовления: замеса теста, выпечки изделий;</w:t>
            </w:r>
          </w:p>
          <w:p w14:paraId="31F5649F"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Изменять закладку продуктов в соответствии с изменением выхода хлебобулочных, мучных кондитерских изделий; </w:t>
            </w:r>
          </w:p>
          <w:p w14:paraId="2E220426"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Определять степень готовности хлебобулочных, мучных кондитерских изделий при выпечке; </w:t>
            </w:r>
          </w:p>
          <w:p w14:paraId="6A05FE38"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Доводить отделочные полуфабрикаты до вкуса, тесто до определенной консистенции; </w:t>
            </w:r>
          </w:p>
          <w:p w14:paraId="02F69113"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Владеть техниками, приемами замеса теста, формования изделий, отделки, оформления готовых изделий;</w:t>
            </w:r>
          </w:p>
          <w:p w14:paraId="48283A80"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Соблюдать санитарно-гигиенические требования в процессе приготовления хлебобулочных, мучных кондитерских изделий; </w:t>
            </w:r>
          </w:p>
          <w:p w14:paraId="4A592DF9"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Осуществлять взаимозаменяемость продуктов в процессе приготовления хлебобулочных мучных кондитерских изделий с учетом норм взаимозаменяемости;</w:t>
            </w:r>
          </w:p>
          <w:p w14:paraId="5A45826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Выбирать, подготавливать и использовать при приготовлении ароматические, красящие вещества с учетом соответствия их требованиям санитарных норм и правил, взаимозаменяемости, сочетаемости с основными продуктами; </w:t>
            </w:r>
          </w:p>
          <w:p w14:paraId="37A84DD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p w14:paraId="4EBEC8DB"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Проверять качество готовых хлебобулочных, мучных кондитерских изделий перед отпуском, упаковкой на вынос;</w:t>
            </w:r>
          </w:p>
        </w:tc>
        <w:tc>
          <w:tcPr>
            <w:tcW w:w="3262" w:type="dxa"/>
          </w:tcPr>
          <w:p w14:paraId="082C69A8"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2ADDFB52"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Правильность, полнота выполнения заданий, точность формулировок, точность расчетов, соответствие требованиям</w:t>
            </w:r>
          </w:p>
          <w:p w14:paraId="20FF2F7D"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78CD98D0"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026C4B91"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0F9BB1A7"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2551" w:type="dxa"/>
          </w:tcPr>
          <w:p w14:paraId="62FAFB15"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517F33F0"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17F859D4"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учебной и производственной практики</w:t>
            </w:r>
          </w:p>
          <w:p w14:paraId="2D9AD31D"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tc>
      </w:tr>
      <w:tr w:rsidR="00302C39" w:rsidRPr="00302C39" w14:paraId="3C18CAA1" w14:textId="77777777" w:rsidTr="00302C39">
        <w:trPr>
          <w:gridAfter w:val="1"/>
          <w:wAfter w:w="142" w:type="dxa"/>
          <w:trHeight w:val="2685"/>
        </w:trPr>
        <w:tc>
          <w:tcPr>
            <w:tcW w:w="2126" w:type="dxa"/>
            <w:gridSpan w:val="2"/>
            <w:vMerge/>
          </w:tcPr>
          <w:p w14:paraId="03B8F09B"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tcPr>
          <w:p w14:paraId="68F32E44"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5442DD3D"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 xml:space="preserve">-Адекватность, оптимальность выбора способов действий, методов, техник, последовательностей действий и т.д. </w:t>
            </w:r>
          </w:p>
          <w:p w14:paraId="242E54A3"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-Точность оценки</w:t>
            </w:r>
          </w:p>
          <w:p w14:paraId="2071C523"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-Соответствие требованиям инструкций, регламентов.</w:t>
            </w:r>
          </w:p>
          <w:p w14:paraId="47A493F9"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2551" w:type="dxa"/>
          </w:tcPr>
          <w:p w14:paraId="0FCDA38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5F0662DA"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130B40FB"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учебной и производственной практики</w:t>
            </w:r>
          </w:p>
          <w:p w14:paraId="31C8935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p w14:paraId="76C9F068" w14:textId="77777777" w:rsidR="00302C39" w:rsidRPr="00302C39" w:rsidRDefault="00302C39" w:rsidP="00302C39">
            <w:pPr>
              <w:spacing w:after="0" w:line="240" w:lineRule="auto"/>
              <w:rPr>
                <w:rFonts w:ascii="Times New Roman" w:eastAsia="Times New Roman" w:hAnsi="Times New Roman" w:cs="Times New Roman"/>
                <w:b/>
                <w:sz w:val="24"/>
                <w:szCs w:val="24"/>
                <w:lang w:eastAsia="en-US"/>
              </w:rPr>
            </w:pPr>
          </w:p>
        </w:tc>
      </w:tr>
      <w:tr w:rsidR="00302C39" w:rsidRPr="00302C39" w14:paraId="645D114F" w14:textId="77777777" w:rsidTr="00302C39">
        <w:trPr>
          <w:gridAfter w:val="1"/>
          <w:wAfter w:w="142" w:type="dxa"/>
          <w:trHeight w:val="2865"/>
        </w:trPr>
        <w:tc>
          <w:tcPr>
            <w:tcW w:w="2126" w:type="dxa"/>
            <w:gridSpan w:val="2"/>
            <w:vMerge/>
          </w:tcPr>
          <w:p w14:paraId="1E225E47"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tcPr>
          <w:p w14:paraId="278790D4"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tcPr>
          <w:p w14:paraId="16CBCFFD"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23F6CE84"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4E5D5ADF"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6E73EA56"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6FF1D076"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Правильное выполнение заданий в полном объеме</w:t>
            </w:r>
          </w:p>
        </w:tc>
        <w:tc>
          <w:tcPr>
            <w:tcW w:w="2551" w:type="dxa"/>
          </w:tcPr>
          <w:p w14:paraId="2AD73C60"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1E33EBF2"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48EF57D0"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учебной и производственной практики</w:t>
            </w:r>
          </w:p>
          <w:p w14:paraId="2108A98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tc>
      </w:tr>
      <w:tr w:rsidR="00302C39" w:rsidRPr="00302C39" w14:paraId="3CBD9F84" w14:textId="77777777" w:rsidTr="00302C39">
        <w:trPr>
          <w:gridAfter w:val="1"/>
          <w:wAfter w:w="142" w:type="dxa"/>
          <w:trHeight w:val="276"/>
        </w:trPr>
        <w:tc>
          <w:tcPr>
            <w:tcW w:w="2126" w:type="dxa"/>
            <w:gridSpan w:val="2"/>
            <w:vMerge/>
          </w:tcPr>
          <w:p w14:paraId="616DFF67"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tcPr>
          <w:p w14:paraId="53EC0E59"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vMerge w:val="restart"/>
          </w:tcPr>
          <w:p w14:paraId="21EF56CF"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p w14:paraId="75E1FAF1"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r w:rsidRPr="00302C39">
              <w:rPr>
                <w:rFonts w:ascii="Times New Roman" w:eastAsia="Times New Roman" w:hAnsi="Times New Roman" w:cs="Times New Roman"/>
                <w:i/>
                <w:sz w:val="24"/>
                <w:szCs w:val="24"/>
                <w:lang w:eastAsia="en-US"/>
              </w:rPr>
              <w:t>Правильное выполнение заданий в полном объеме</w:t>
            </w:r>
          </w:p>
        </w:tc>
        <w:tc>
          <w:tcPr>
            <w:tcW w:w="2551" w:type="dxa"/>
            <w:vMerge w:val="restart"/>
          </w:tcPr>
          <w:p w14:paraId="7964F525"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Индивидуальный контроль:</w:t>
            </w:r>
          </w:p>
          <w:p w14:paraId="311D878D"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 экспертная оценка демонстрируемых умений, выполняемых действий в процессе практических/лабораторных занятий, </w:t>
            </w:r>
          </w:p>
          <w:p w14:paraId="54E5F07B"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учебной и производственной практики</w:t>
            </w:r>
          </w:p>
          <w:p w14:paraId="14478ABC"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b/>
                <w:sz w:val="24"/>
                <w:szCs w:val="24"/>
                <w:lang w:eastAsia="en-US"/>
              </w:rPr>
              <w:t>Промежуточная аттестация</w:t>
            </w:r>
          </w:p>
          <w:p w14:paraId="17A1FEEE"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Экспертное наблюдение во время демонстрационного экзамена.</w:t>
            </w:r>
          </w:p>
        </w:tc>
      </w:tr>
      <w:tr w:rsidR="00302C39" w:rsidRPr="00302C39" w14:paraId="2D568C28" w14:textId="77777777" w:rsidTr="00302C39">
        <w:trPr>
          <w:gridAfter w:val="1"/>
          <w:wAfter w:w="142" w:type="dxa"/>
          <w:trHeight w:val="2742"/>
        </w:trPr>
        <w:tc>
          <w:tcPr>
            <w:tcW w:w="2126" w:type="dxa"/>
            <w:gridSpan w:val="2"/>
            <w:vMerge/>
          </w:tcPr>
          <w:p w14:paraId="519D677D"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val="restart"/>
          </w:tcPr>
          <w:p w14:paraId="1E980CC4"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r w:rsidRPr="00302C39">
              <w:rPr>
                <w:rFonts w:ascii="Times New Roman" w:eastAsia="Times New Roman" w:hAnsi="Times New Roman" w:cs="Times New Roman"/>
                <w:b/>
                <w:i/>
                <w:sz w:val="24"/>
                <w:szCs w:val="24"/>
                <w:lang w:eastAsia="en-US"/>
              </w:rPr>
              <w:t>Действия:</w:t>
            </w:r>
          </w:p>
          <w:p w14:paraId="4A2E7353"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Подготовка основных продуктов и дополнительных ингредиентов.</w:t>
            </w:r>
          </w:p>
          <w:p w14:paraId="730B12DD"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Приготовление хлебобулочных, мучных кондитерских изделий разнообразного ассортимента.</w:t>
            </w:r>
          </w:p>
          <w:p w14:paraId="0ADF8EB7"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 xml:space="preserve">Хранение, отпуск хлебобулочных, мучных кондитерских изделий. </w:t>
            </w:r>
          </w:p>
          <w:p w14:paraId="3D72C1A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Ведение расчетов с потребителями при отпуске продукции на вынос, взаимодействие с потребителями при отпуске продукции с прилавка/раздачи.</w:t>
            </w:r>
          </w:p>
          <w:p w14:paraId="767BB57F" w14:textId="77777777" w:rsidR="00302C39" w:rsidRPr="00302C39" w:rsidRDefault="00302C39" w:rsidP="00302C39">
            <w:pPr>
              <w:spacing w:after="0" w:line="240" w:lineRule="auto"/>
              <w:jc w:val="both"/>
              <w:rPr>
                <w:rFonts w:ascii="Times New Roman" w:eastAsia="Times New Roman" w:hAnsi="Times New Roman" w:cs="Times New Roman"/>
                <w:b/>
                <w:i/>
                <w:sz w:val="24"/>
                <w:szCs w:val="24"/>
                <w:lang w:eastAsia="en-US"/>
              </w:rPr>
            </w:pPr>
          </w:p>
        </w:tc>
        <w:tc>
          <w:tcPr>
            <w:tcW w:w="3262" w:type="dxa"/>
            <w:vMerge/>
          </w:tcPr>
          <w:p w14:paraId="02EED22F"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2551" w:type="dxa"/>
            <w:vMerge/>
          </w:tcPr>
          <w:p w14:paraId="1F021118" w14:textId="77777777" w:rsidR="00302C39" w:rsidRPr="00302C39" w:rsidRDefault="00302C39" w:rsidP="00302C39">
            <w:pPr>
              <w:spacing w:after="0" w:line="240" w:lineRule="auto"/>
              <w:rPr>
                <w:rFonts w:ascii="Times New Roman" w:eastAsia="Times New Roman" w:hAnsi="Times New Roman" w:cs="Times New Roman"/>
                <w:sz w:val="24"/>
                <w:szCs w:val="24"/>
                <w:lang w:eastAsia="en-US"/>
              </w:rPr>
            </w:pPr>
          </w:p>
        </w:tc>
      </w:tr>
      <w:tr w:rsidR="00302C39" w:rsidRPr="00302C39" w14:paraId="579FAFCB" w14:textId="77777777" w:rsidTr="00302C39">
        <w:trPr>
          <w:gridAfter w:val="1"/>
          <w:wAfter w:w="142" w:type="dxa"/>
        </w:trPr>
        <w:tc>
          <w:tcPr>
            <w:tcW w:w="2126" w:type="dxa"/>
            <w:gridSpan w:val="2"/>
            <w:vMerge/>
          </w:tcPr>
          <w:p w14:paraId="6C4B9B1E"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6916" w:type="dxa"/>
            <w:vMerge/>
          </w:tcPr>
          <w:p w14:paraId="2B8ABDC5" w14:textId="77777777" w:rsidR="00302C39" w:rsidRPr="00302C39" w:rsidRDefault="00302C39" w:rsidP="00302C39">
            <w:pPr>
              <w:spacing w:after="0" w:line="240" w:lineRule="auto"/>
              <w:jc w:val="both"/>
              <w:rPr>
                <w:rFonts w:ascii="Times New Roman" w:eastAsia="Times New Roman" w:hAnsi="Times New Roman" w:cs="Times New Roman"/>
                <w:sz w:val="24"/>
                <w:szCs w:val="24"/>
                <w:lang w:eastAsia="en-US"/>
              </w:rPr>
            </w:pPr>
          </w:p>
        </w:tc>
        <w:tc>
          <w:tcPr>
            <w:tcW w:w="3262" w:type="dxa"/>
          </w:tcPr>
          <w:p w14:paraId="049EE964"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c>
          <w:tcPr>
            <w:tcW w:w="2551" w:type="dxa"/>
            <w:vMerge/>
          </w:tcPr>
          <w:p w14:paraId="5F6C44FE" w14:textId="77777777" w:rsidR="00302C39" w:rsidRPr="00302C39" w:rsidRDefault="00302C39" w:rsidP="00302C39">
            <w:pPr>
              <w:spacing w:after="0" w:line="240" w:lineRule="auto"/>
              <w:rPr>
                <w:rFonts w:ascii="Times New Roman" w:eastAsia="Times New Roman" w:hAnsi="Times New Roman" w:cs="Times New Roman"/>
                <w:i/>
                <w:sz w:val="24"/>
                <w:szCs w:val="24"/>
                <w:lang w:eastAsia="en-US"/>
              </w:rPr>
            </w:pPr>
          </w:p>
        </w:tc>
      </w:tr>
    </w:tbl>
    <w:p w14:paraId="2427F1B0"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p w14:paraId="2B6FB8D7"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w:t>
      </w:r>
    </w:p>
    <w:p w14:paraId="609AAD51" w14:textId="77777777" w:rsidR="00302C39" w:rsidRDefault="00302C39" w:rsidP="00B00094">
      <w:pPr>
        <w:sectPr w:rsidR="00302C39" w:rsidSect="00302C39">
          <w:pgSz w:w="16838" w:h="11906" w:orient="landscape"/>
          <w:pgMar w:top="567" w:right="567" w:bottom="567" w:left="851" w:header="709" w:footer="709" w:gutter="0"/>
          <w:cols w:space="708"/>
          <w:docGrid w:linePitch="360"/>
        </w:sectPr>
      </w:pPr>
    </w:p>
    <w:p w14:paraId="0CDAEA99" w14:textId="77777777" w:rsidR="00B41B44" w:rsidRPr="00B41B44" w:rsidRDefault="00B41B44" w:rsidP="00B41B44">
      <w:pPr>
        <w:spacing w:after="0" w:line="240" w:lineRule="auto"/>
        <w:ind w:firstLine="142"/>
        <w:contextualSpacing/>
        <w:jc w:val="center"/>
        <w:rPr>
          <w:rFonts w:ascii="Times New Roman" w:eastAsia="Calibri" w:hAnsi="Times New Roman" w:cs="Times New Roman"/>
          <w:b/>
          <w:bCs/>
          <w:sz w:val="24"/>
          <w:szCs w:val="24"/>
          <w:lang w:eastAsia="en-US"/>
        </w:rPr>
      </w:pPr>
      <w:r w:rsidRPr="00B41B44">
        <w:rPr>
          <w:rFonts w:ascii="Times New Roman" w:eastAsia="Calibri" w:hAnsi="Times New Roman" w:cs="Times New Roman"/>
          <w:b/>
          <w:bCs/>
          <w:sz w:val="24"/>
          <w:szCs w:val="24"/>
          <w:lang w:eastAsia="en-US"/>
        </w:rPr>
        <w:lastRenderedPageBreak/>
        <w:t>МИНИСТЕРСТВО ОБРАЗОВАНИЯ КРАСНОЯРСКОГО КРАЯ</w:t>
      </w:r>
    </w:p>
    <w:p w14:paraId="4566A36F" w14:textId="77777777" w:rsidR="00B41B44" w:rsidRPr="00B41B44" w:rsidRDefault="00B41B44" w:rsidP="00B41B44">
      <w:pPr>
        <w:spacing w:after="0" w:line="240" w:lineRule="auto"/>
        <w:ind w:firstLine="142"/>
        <w:contextualSpacing/>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0D98A77A" w14:textId="77777777" w:rsidR="00B41B44" w:rsidRPr="00B41B44" w:rsidRDefault="00B41B44" w:rsidP="00B41B44">
      <w:pPr>
        <w:spacing w:after="0" w:line="240" w:lineRule="auto"/>
        <w:ind w:firstLine="142"/>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345DB81B" w14:textId="77777777" w:rsidR="00B41B44" w:rsidRPr="00B41B44" w:rsidRDefault="00B41B44" w:rsidP="00B41B44">
      <w:pPr>
        <w:spacing w:after="0" w:line="240" w:lineRule="auto"/>
        <w:jc w:val="center"/>
        <w:rPr>
          <w:rFonts w:ascii="Times New Roman" w:eastAsia="Times New Roman" w:hAnsi="Times New Roman" w:cs="Times New Roman"/>
          <w:color w:val="FF0000"/>
          <w:sz w:val="24"/>
          <w:szCs w:val="24"/>
        </w:rPr>
      </w:pPr>
    </w:p>
    <w:p w14:paraId="0A6CB3E9" w14:textId="77777777" w:rsidR="00B41B44" w:rsidRPr="00B41B44" w:rsidRDefault="00B41B44" w:rsidP="00B41B44">
      <w:pPr>
        <w:spacing w:after="0" w:line="240" w:lineRule="auto"/>
        <w:rPr>
          <w:rFonts w:ascii="Times New Roman" w:eastAsia="Times New Roman" w:hAnsi="Times New Roman" w:cs="Times New Roman"/>
          <w:color w:val="FF0000"/>
          <w:sz w:val="24"/>
          <w:szCs w:val="24"/>
        </w:rPr>
      </w:pPr>
    </w:p>
    <w:p w14:paraId="073EABCB" w14:textId="77777777" w:rsidR="00B41B44" w:rsidRPr="00B41B44" w:rsidRDefault="00B41B44" w:rsidP="00B41B44">
      <w:pPr>
        <w:spacing w:after="0" w:line="240" w:lineRule="auto"/>
        <w:rPr>
          <w:rFonts w:ascii="Times New Roman" w:eastAsia="Times New Roman" w:hAnsi="Times New Roman" w:cs="Times New Roman"/>
          <w:color w:val="FF0000"/>
          <w:sz w:val="24"/>
          <w:szCs w:val="24"/>
        </w:rPr>
      </w:pPr>
    </w:p>
    <w:p w14:paraId="0A513C6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6987E57B"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1D7B8F4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283375D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593CD96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0E6C260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65FB681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78D5A8E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37BE732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2053632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4"/>
          <w:szCs w:val="24"/>
        </w:rPr>
      </w:pPr>
    </w:p>
    <w:p w14:paraId="3A1072F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4"/>
          <w:szCs w:val="24"/>
        </w:rPr>
      </w:pPr>
    </w:p>
    <w:p w14:paraId="241646DE"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B41B44">
        <w:rPr>
          <w:rFonts w:ascii="Times New Roman" w:eastAsia="Calibri" w:hAnsi="Times New Roman" w:cs="Times New Roman"/>
          <w:b/>
          <w:caps/>
          <w:sz w:val="24"/>
          <w:szCs w:val="24"/>
          <w:lang w:eastAsia="en-US"/>
        </w:rPr>
        <w:t>рабочая ПРОГРАММа</w:t>
      </w:r>
    </w:p>
    <w:p w14:paraId="05A978C9"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41B44">
        <w:rPr>
          <w:rFonts w:ascii="Times New Roman" w:eastAsia="Times New Roman" w:hAnsi="Times New Roman" w:cs="Times New Roman"/>
          <w:bCs/>
          <w:sz w:val="24"/>
          <w:szCs w:val="24"/>
        </w:rPr>
        <w:t>Учебной  практики</w:t>
      </w:r>
    </w:p>
    <w:p w14:paraId="518B6B1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4"/>
          <w:szCs w:val="24"/>
        </w:rPr>
      </w:pPr>
    </w:p>
    <w:p w14:paraId="6C985AC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4"/>
          <w:szCs w:val="24"/>
        </w:rPr>
      </w:pPr>
    </w:p>
    <w:p w14:paraId="2BDF3CB7"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caps/>
          <w:sz w:val="24"/>
          <w:szCs w:val="24"/>
          <w:lang w:eastAsia="en-US"/>
        </w:rPr>
        <w:t xml:space="preserve">ПМ 05 </w:t>
      </w:r>
      <w:r w:rsidRPr="00B41B44">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2E2909C7" w14:textId="77777777" w:rsidR="00B41B44" w:rsidRPr="00B41B44" w:rsidRDefault="00B41B44" w:rsidP="00B41B44">
      <w:pPr>
        <w:spacing w:after="0" w:line="240" w:lineRule="auto"/>
        <w:jc w:val="center"/>
        <w:rPr>
          <w:rFonts w:ascii="Times New Roman" w:eastAsia="Times New Roman" w:hAnsi="Times New Roman" w:cs="Times New Roman"/>
          <w:i/>
          <w:color w:val="FF0000"/>
          <w:sz w:val="24"/>
          <w:szCs w:val="24"/>
          <w:u w:val="single"/>
        </w:rPr>
      </w:pPr>
    </w:p>
    <w:p w14:paraId="7768F433"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r w:rsidRPr="00B41B44">
        <w:rPr>
          <w:rFonts w:ascii="Times New Roman" w:eastAsia="Times New Roman" w:hAnsi="Times New Roman" w:cs="Times New Roman"/>
          <w:caps/>
          <w:sz w:val="24"/>
          <w:szCs w:val="24"/>
        </w:rPr>
        <w:t>43.02.15 П</w:t>
      </w:r>
      <w:r w:rsidRPr="00B41B44">
        <w:rPr>
          <w:rFonts w:ascii="Times New Roman" w:eastAsia="Times New Roman" w:hAnsi="Times New Roman" w:cs="Times New Roman"/>
          <w:sz w:val="24"/>
          <w:szCs w:val="24"/>
        </w:rPr>
        <w:t xml:space="preserve">оварское и кондитерское дело </w:t>
      </w:r>
    </w:p>
    <w:p w14:paraId="106D51B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caps/>
          <w:color w:val="FF0000"/>
          <w:sz w:val="24"/>
          <w:szCs w:val="24"/>
        </w:rPr>
      </w:pPr>
    </w:p>
    <w:p w14:paraId="4CE4F029" w14:textId="77777777" w:rsidR="00B41B44" w:rsidRPr="00B41B44" w:rsidRDefault="00B41B44" w:rsidP="00B41B44">
      <w:pPr>
        <w:suppressAutoHyphens/>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обучения: очная</w:t>
      </w:r>
    </w:p>
    <w:p w14:paraId="05DE397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caps/>
          <w:color w:val="FF0000"/>
          <w:sz w:val="24"/>
          <w:szCs w:val="24"/>
        </w:rPr>
      </w:pPr>
    </w:p>
    <w:p w14:paraId="394EC17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caps/>
          <w:color w:val="FF0000"/>
          <w:sz w:val="24"/>
          <w:szCs w:val="24"/>
        </w:rPr>
      </w:pPr>
    </w:p>
    <w:p w14:paraId="1D6130D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caps/>
          <w:color w:val="FF0000"/>
          <w:sz w:val="24"/>
          <w:szCs w:val="24"/>
        </w:rPr>
      </w:pPr>
    </w:p>
    <w:p w14:paraId="349BD245" w14:textId="77777777" w:rsidR="00B41B44" w:rsidRPr="00B41B44" w:rsidRDefault="00B41B44" w:rsidP="00B41B44">
      <w:pPr>
        <w:spacing w:after="0" w:line="240" w:lineRule="auto"/>
        <w:jc w:val="center"/>
        <w:rPr>
          <w:rFonts w:ascii="Times New Roman" w:eastAsia="Times New Roman" w:hAnsi="Times New Roman" w:cs="Times New Roman"/>
          <w:i/>
          <w:caps/>
          <w:color w:val="FF0000"/>
          <w:sz w:val="24"/>
          <w:szCs w:val="24"/>
        </w:rPr>
      </w:pPr>
    </w:p>
    <w:p w14:paraId="58DE67F3" w14:textId="77777777" w:rsidR="00B41B44" w:rsidRPr="00B41B44" w:rsidRDefault="00B41B44" w:rsidP="00B41B44">
      <w:pPr>
        <w:spacing w:after="0" w:line="240" w:lineRule="auto"/>
        <w:jc w:val="center"/>
        <w:rPr>
          <w:rFonts w:ascii="Times New Roman" w:eastAsia="Times New Roman" w:hAnsi="Times New Roman" w:cs="Times New Roman"/>
          <w:i/>
          <w:caps/>
          <w:color w:val="FF0000"/>
          <w:sz w:val="24"/>
          <w:szCs w:val="24"/>
        </w:rPr>
      </w:pPr>
    </w:p>
    <w:p w14:paraId="6746A8AC" w14:textId="77777777" w:rsidR="00B41B44" w:rsidRPr="00B41B44" w:rsidRDefault="00B41B44" w:rsidP="00B41B44">
      <w:pPr>
        <w:spacing w:after="0" w:line="240" w:lineRule="auto"/>
        <w:jc w:val="center"/>
        <w:rPr>
          <w:rFonts w:ascii="Times New Roman" w:eastAsia="Times New Roman" w:hAnsi="Times New Roman" w:cs="Times New Roman"/>
          <w:i/>
          <w:caps/>
          <w:color w:val="FF0000"/>
          <w:sz w:val="24"/>
          <w:szCs w:val="24"/>
        </w:rPr>
      </w:pPr>
    </w:p>
    <w:p w14:paraId="1CC1AEB2" w14:textId="77777777" w:rsidR="00B41B44" w:rsidRPr="00B41B44" w:rsidRDefault="00B41B44" w:rsidP="00B41B44">
      <w:pPr>
        <w:spacing w:after="0" w:line="240" w:lineRule="auto"/>
        <w:jc w:val="center"/>
        <w:rPr>
          <w:rFonts w:ascii="Times New Roman" w:eastAsia="Times New Roman" w:hAnsi="Times New Roman" w:cs="Times New Roman"/>
          <w:i/>
          <w:caps/>
          <w:color w:val="FF0000"/>
          <w:sz w:val="24"/>
          <w:szCs w:val="24"/>
        </w:rPr>
      </w:pPr>
    </w:p>
    <w:p w14:paraId="4D579ED5"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357525C0" w14:textId="77777777" w:rsidR="00B41B44" w:rsidRPr="00B41B44" w:rsidRDefault="00B41B44" w:rsidP="00B41B44">
      <w:pPr>
        <w:spacing w:after="0" w:line="240" w:lineRule="auto"/>
        <w:rPr>
          <w:rFonts w:ascii="Times New Roman" w:eastAsia="Times New Roman" w:hAnsi="Times New Roman" w:cs="Times New Roman"/>
          <w:b/>
          <w:color w:val="FF0000"/>
          <w:sz w:val="24"/>
          <w:szCs w:val="24"/>
        </w:rPr>
      </w:pPr>
    </w:p>
    <w:p w14:paraId="6A35FE74" w14:textId="77777777" w:rsidR="00B41B44" w:rsidRPr="00B41B44" w:rsidRDefault="00B41B44" w:rsidP="00B41B44">
      <w:pPr>
        <w:spacing w:after="0" w:line="240" w:lineRule="auto"/>
        <w:rPr>
          <w:rFonts w:ascii="Times New Roman" w:eastAsia="Times New Roman" w:hAnsi="Times New Roman" w:cs="Times New Roman"/>
          <w:b/>
          <w:color w:val="FF0000"/>
          <w:sz w:val="24"/>
          <w:szCs w:val="24"/>
        </w:rPr>
      </w:pPr>
    </w:p>
    <w:p w14:paraId="346FA1D3" w14:textId="77777777" w:rsidR="00B41B44" w:rsidRPr="00B41B44" w:rsidRDefault="00B41B44" w:rsidP="00B41B44">
      <w:pPr>
        <w:spacing w:after="0" w:line="240" w:lineRule="auto"/>
        <w:rPr>
          <w:rFonts w:ascii="Times New Roman" w:eastAsia="Times New Roman" w:hAnsi="Times New Roman" w:cs="Times New Roman"/>
          <w:b/>
          <w:color w:val="FF0000"/>
          <w:sz w:val="24"/>
          <w:szCs w:val="24"/>
        </w:rPr>
      </w:pPr>
    </w:p>
    <w:p w14:paraId="399FF4E5" w14:textId="77777777" w:rsidR="00B41B44" w:rsidRPr="00B41B44" w:rsidRDefault="00B41B44" w:rsidP="00B41B44">
      <w:pPr>
        <w:spacing w:after="0" w:line="240" w:lineRule="auto"/>
        <w:rPr>
          <w:rFonts w:ascii="Times New Roman" w:eastAsia="Times New Roman" w:hAnsi="Times New Roman" w:cs="Times New Roman"/>
          <w:b/>
          <w:color w:val="FF0000"/>
          <w:sz w:val="24"/>
          <w:szCs w:val="24"/>
        </w:rPr>
      </w:pPr>
    </w:p>
    <w:p w14:paraId="4882B57B" w14:textId="77777777" w:rsidR="00B41B44" w:rsidRPr="00B41B44" w:rsidRDefault="00B41B44" w:rsidP="00B41B44">
      <w:pPr>
        <w:spacing w:after="0" w:line="240" w:lineRule="auto"/>
        <w:rPr>
          <w:rFonts w:ascii="Times New Roman" w:eastAsia="Times New Roman" w:hAnsi="Times New Roman" w:cs="Times New Roman"/>
          <w:b/>
          <w:color w:val="FF0000"/>
          <w:sz w:val="24"/>
          <w:szCs w:val="24"/>
        </w:rPr>
      </w:pPr>
    </w:p>
    <w:p w14:paraId="597903AD"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128EF571"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116AB19E"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452CAB67"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5DB86050"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0553CB5C"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7AAD4A48"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65079F65"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707ACD9D"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322EFDC4"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4FCA1A40"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175DDF1F"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074561E3"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0BC8E8BB" w14:textId="77777777" w:rsidR="00B41B44" w:rsidRPr="00B41B44" w:rsidRDefault="00B41B44" w:rsidP="00B41B44">
      <w:pPr>
        <w:spacing w:after="0" w:line="240" w:lineRule="auto"/>
        <w:rPr>
          <w:rFonts w:ascii="Times New Roman" w:eastAsia="Times New Roman" w:hAnsi="Times New Roman" w:cs="Times New Roman"/>
          <w:b/>
          <w:color w:val="FF0000"/>
          <w:sz w:val="24"/>
          <w:szCs w:val="24"/>
        </w:rPr>
      </w:pPr>
    </w:p>
    <w:p w14:paraId="3595084E" w14:textId="29A9DD80"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316C5EEB"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lang w:val="x-none"/>
        </w:rPr>
      </w:pPr>
      <w:r w:rsidRPr="00B41B44">
        <w:rPr>
          <w:rFonts w:ascii="Times New Roman" w:eastAsia="Times New Roman" w:hAnsi="Times New Roman" w:cs="Times New Roman"/>
          <w:b/>
          <w:sz w:val="24"/>
          <w:szCs w:val="24"/>
          <w:lang w:val="x-none"/>
        </w:rPr>
        <w:lastRenderedPageBreak/>
        <w:t>СОДЕРЖАНИЕ</w:t>
      </w:r>
    </w:p>
    <w:p w14:paraId="25823B4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B41B44" w:rsidRPr="00B41B44" w14:paraId="1B8789DD" w14:textId="77777777" w:rsidTr="00B41B44">
        <w:tc>
          <w:tcPr>
            <w:tcW w:w="396" w:type="dxa"/>
            <w:shd w:val="clear" w:color="auto" w:fill="auto"/>
          </w:tcPr>
          <w:p w14:paraId="10281D4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9639" w:type="dxa"/>
            <w:shd w:val="clear" w:color="auto" w:fill="auto"/>
          </w:tcPr>
          <w:p w14:paraId="6DF91A5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08756A9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r>
      <w:tr w:rsidR="00B41B44" w:rsidRPr="00B41B44" w14:paraId="50253535" w14:textId="77777777" w:rsidTr="00B41B44">
        <w:tc>
          <w:tcPr>
            <w:tcW w:w="396" w:type="dxa"/>
            <w:shd w:val="clear" w:color="auto" w:fill="auto"/>
          </w:tcPr>
          <w:p w14:paraId="39C096B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9639" w:type="dxa"/>
            <w:shd w:val="clear" w:color="auto" w:fill="auto"/>
          </w:tcPr>
          <w:p w14:paraId="2C61A8A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398F791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r>
      <w:tr w:rsidR="00B41B44" w:rsidRPr="00B41B44" w14:paraId="56B30B7A" w14:textId="77777777" w:rsidTr="00B41B44">
        <w:tc>
          <w:tcPr>
            <w:tcW w:w="396" w:type="dxa"/>
            <w:shd w:val="clear" w:color="auto" w:fill="auto"/>
          </w:tcPr>
          <w:p w14:paraId="3E77018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p>
        </w:tc>
        <w:tc>
          <w:tcPr>
            <w:tcW w:w="9639" w:type="dxa"/>
            <w:shd w:val="clear" w:color="auto" w:fill="auto"/>
          </w:tcPr>
          <w:p w14:paraId="7682789F"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065A712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8</w:t>
            </w:r>
          </w:p>
        </w:tc>
      </w:tr>
      <w:tr w:rsidR="00B41B44" w:rsidRPr="00B41B44" w14:paraId="0C65DD5D" w14:textId="77777777" w:rsidTr="00B41B44">
        <w:tc>
          <w:tcPr>
            <w:tcW w:w="396" w:type="dxa"/>
            <w:shd w:val="clear" w:color="auto" w:fill="auto"/>
          </w:tcPr>
          <w:p w14:paraId="2DCC374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p>
        </w:tc>
        <w:tc>
          <w:tcPr>
            <w:tcW w:w="9639" w:type="dxa"/>
            <w:shd w:val="clear" w:color="auto" w:fill="auto"/>
          </w:tcPr>
          <w:p w14:paraId="0E70ED6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 и оценка результатов освоения учебной практики</w:t>
            </w:r>
          </w:p>
          <w:p w14:paraId="1D50E0D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42CD553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13</w:t>
            </w:r>
          </w:p>
          <w:p w14:paraId="5A4B0E0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p>
        </w:tc>
      </w:tr>
    </w:tbl>
    <w:p w14:paraId="3AEA02D1"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3E7AD116"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p>
    <w:p w14:paraId="08B40593"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
          <w:caps/>
          <w:sz w:val="24"/>
          <w:szCs w:val="24"/>
          <w:lang w:eastAsia="en-US"/>
        </w:rPr>
      </w:pPr>
      <w:r w:rsidRPr="00B41B44">
        <w:rPr>
          <w:rFonts w:ascii="Times New Roman" w:eastAsia="Times New Roman" w:hAnsi="Times New Roman" w:cs="Times New Roman"/>
          <w:b/>
          <w:sz w:val="24"/>
          <w:szCs w:val="24"/>
        </w:rPr>
        <w:br w:type="page"/>
      </w:r>
      <w:r w:rsidRPr="00B41B44">
        <w:rPr>
          <w:rFonts w:ascii="Times New Roman" w:eastAsia="Calibri" w:hAnsi="Times New Roman" w:cs="Times New Roman"/>
          <w:b/>
          <w:caps/>
          <w:sz w:val="24"/>
          <w:szCs w:val="24"/>
          <w:lang w:eastAsia="en-US"/>
        </w:rPr>
        <w:lastRenderedPageBreak/>
        <w:t>1. паспОРТ рабочей ПРОГРАММЫ УЧЕБНОЙ ПРАКТИКИ</w:t>
      </w:r>
    </w:p>
    <w:p w14:paraId="7D467DF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u w:val="single"/>
          <w:lang w:eastAsia="en-US"/>
        </w:rPr>
      </w:pPr>
    </w:p>
    <w:p w14:paraId="145A6078" w14:textId="77777777" w:rsidR="00B41B44" w:rsidRPr="00B41B44" w:rsidRDefault="00B41B44" w:rsidP="00B41B44">
      <w:pPr>
        <w:spacing w:after="0" w:line="240" w:lineRule="auto"/>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1.1. Область применения рабочей программы учебной практики</w:t>
      </w:r>
    </w:p>
    <w:p w14:paraId="6A338DD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41B44">
        <w:rPr>
          <w:rFonts w:ascii="Times New Roman" w:eastAsia="Calibri" w:hAnsi="Times New Roman" w:cs="Times New Roman"/>
          <w:sz w:val="24"/>
          <w:szCs w:val="24"/>
          <w:u w:val="single"/>
          <w:lang w:eastAsia="en-US"/>
        </w:rPr>
        <w:t>43.02.15</w:t>
      </w:r>
      <w:r w:rsidRPr="00B41B44">
        <w:rPr>
          <w:rFonts w:ascii="Times New Roman" w:eastAsia="Calibri" w:hAnsi="Times New Roman" w:cs="Times New Roman"/>
          <w:spacing w:val="1"/>
          <w:sz w:val="24"/>
          <w:szCs w:val="24"/>
          <w:u w:val="single"/>
          <w:lang w:eastAsia="en-US"/>
        </w:rPr>
        <w:t xml:space="preserve"> </w:t>
      </w:r>
      <w:r w:rsidRPr="00B41B44">
        <w:rPr>
          <w:rFonts w:ascii="Times New Roman" w:eastAsia="Calibri" w:hAnsi="Times New Roman" w:cs="Times New Roman"/>
          <w:sz w:val="24"/>
          <w:szCs w:val="24"/>
          <w:u w:val="single"/>
          <w:lang w:eastAsia="en-US"/>
        </w:rPr>
        <w:t>Пов</w:t>
      </w:r>
      <w:r w:rsidRPr="00B41B44">
        <w:rPr>
          <w:rFonts w:ascii="Times New Roman" w:eastAsia="Calibri" w:hAnsi="Times New Roman" w:cs="Times New Roman"/>
          <w:spacing w:val="-1"/>
          <w:sz w:val="24"/>
          <w:szCs w:val="24"/>
          <w:u w:val="single"/>
          <w:lang w:eastAsia="en-US"/>
        </w:rPr>
        <w:t>а</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и</w:t>
      </w:r>
      <w:r w:rsidRPr="00B41B44">
        <w:rPr>
          <w:rFonts w:ascii="Times New Roman" w:eastAsia="Calibri" w:hAnsi="Times New Roman" w:cs="Times New Roman"/>
          <w:spacing w:val="2"/>
          <w:sz w:val="24"/>
          <w:szCs w:val="24"/>
          <w:u w:val="single"/>
          <w:lang w:eastAsia="en-US"/>
        </w:rPr>
        <w:t xml:space="preserve"> </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w:t>
      </w:r>
      <w:r w:rsidRPr="00B41B44">
        <w:rPr>
          <w:rFonts w:ascii="Times New Roman" w:eastAsia="Calibri" w:hAnsi="Times New Roman" w:cs="Times New Roman"/>
          <w:spacing w:val="1"/>
          <w:sz w:val="24"/>
          <w:szCs w:val="24"/>
          <w:u w:val="single"/>
          <w:lang w:eastAsia="en-US"/>
        </w:rPr>
        <w:t>н</w:t>
      </w:r>
      <w:r w:rsidRPr="00B41B44">
        <w:rPr>
          <w:rFonts w:ascii="Times New Roman" w:eastAsia="Calibri" w:hAnsi="Times New Roman" w:cs="Times New Roman"/>
          <w:sz w:val="24"/>
          <w:szCs w:val="24"/>
          <w:u w:val="single"/>
          <w:lang w:eastAsia="en-US"/>
        </w:rPr>
        <w:t>д</w:t>
      </w:r>
      <w:r w:rsidRPr="00B41B44">
        <w:rPr>
          <w:rFonts w:ascii="Times New Roman" w:eastAsia="Calibri" w:hAnsi="Times New Roman" w:cs="Times New Roman"/>
          <w:spacing w:val="-1"/>
          <w:sz w:val="24"/>
          <w:szCs w:val="24"/>
          <w:u w:val="single"/>
          <w:lang w:eastAsia="en-US"/>
        </w:rPr>
        <w:t>и</w:t>
      </w:r>
      <w:r w:rsidRPr="00B41B44">
        <w:rPr>
          <w:rFonts w:ascii="Times New Roman" w:eastAsia="Calibri" w:hAnsi="Times New Roman" w:cs="Times New Roman"/>
          <w:spacing w:val="1"/>
          <w:sz w:val="24"/>
          <w:szCs w:val="24"/>
          <w:u w:val="single"/>
          <w:lang w:eastAsia="en-US"/>
        </w:rPr>
        <w:t>т</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р</w:t>
      </w:r>
      <w:r w:rsidRPr="00B41B44">
        <w:rPr>
          <w:rFonts w:ascii="Times New Roman" w:eastAsia="Calibri" w:hAnsi="Times New Roman" w:cs="Times New Roman"/>
          <w:spacing w:val="-1"/>
          <w:sz w:val="24"/>
          <w:szCs w:val="24"/>
          <w:u w:val="single"/>
          <w:lang w:eastAsia="en-US"/>
        </w:rPr>
        <w:t>с</w:t>
      </w:r>
      <w:r w:rsidRPr="00B41B44">
        <w:rPr>
          <w:rFonts w:ascii="Times New Roman" w:eastAsia="Calibri" w:hAnsi="Times New Roman" w:cs="Times New Roman"/>
          <w:spacing w:val="1"/>
          <w:sz w:val="24"/>
          <w:szCs w:val="24"/>
          <w:u w:val="single"/>
          <w:lang w:eastAsia="en-US"/>
        </w:rPr>
        <w:t>к</w:t>
      </w:r>
      <w:r w:rsidRPr="00B41B44">
        <w:rPr>
          <w:rFonts w:ascii="Times New Roman" w:eastAsia="Calibri" w:hAnsi="Times New Roman" w:cs="Times New Roman"/>
          <w:sz w:val="24"/>
          <w:szCs w:val="24"/>
          <w:u w:val="single"/>
          <w:lang w:eastAsia="en-US"/>
        </w:rPr>
        <w:t>ое д</w:t>
      </w:r>
      <w:r w:rsidRPr="00B41B44">
        <w:rPr>
          <w:rFonts w:ascii="Times New Roman" w:eastAsia="Calibri" w:hAnsi="Times New Roman" w:cs="Times New Roman"/>
          <w:spacing w:val="-1"/>
          <w:sz w:val="24"/>
          <w:szCs w:val="24"/>
          <w:u w:val="single"/>
          <w:lang w:eastAsia="en-US"/>
        </w:rPr>
        <w:t>е</w:t>
      </w:r>
      <w:r w:rsidRPr="00B41B44">
        <w:rPr>
          <w:rFonts w:ascii="Times New Roman" w:eastAsia="Calibri" w:hAnsi="Times New Roman" w:cs="Times New Roman"/>
          <w:sz w:val="24"/>
          <w:szCs w:val="24"/>
          <w:u w:val="single"/>
          <w:lang w:eastAsia="en-US"/>
        </w:rPr>
        <w:t>ло.</w:t>
      </w:r>
    </w:p>
    <w:p w14:paraId="56D67947" w14:textId="77777777" w:rsidR="00B41B44" w:rsidRPr="00B41B44" w:rsidRDefault="00B41B44" w:rsidP="00B41B44">
      <w:pPr>
        <w:spacing w:after="0" w:line="240" w:lineRule="auto"/>
        <w:jc w:val="both"/>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1.2 Цель и планируемые результаты освоения профессионального модуля</w:t>
      </w:r>
    </w:p>
    <w:p w14:paraId="7CF78DC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В результате изучения профессионального модуля студент должен освоить вид деятельности (ВД): приготовление, оформление и подготовка к реализации хлебобулочных, мучных кондитерских изделий разнообразного ассортимента и соответствующие ему профессиональные компетенции:</w:t>
      </w:r>
    </w:p>
    <w:tbl>
      <w:tblPr>
        <w:tblW w:w="0" w:type="auto"/>
        <w:tblLook w:val="00A0" w:firstRow="1" w:lastRow="0" w:firstColumn="1" w:lastColumn="0" w:noHBand="0" w:noVBand="0"/>
      </w:tblPr>
      <w:tblGrid>
        <w:gridCol w:w="987"/>
        <w:gridCol w:w="9502"/>
      </w:tblGrid>
      <w:tr w:rsidR="00B41B44" w:rsidRPr="00B41B44" w14:paraId="5600722A" w14:textId="77777777" w:rsidTr="00B41B44">
        <w:trPr>
          <w:trHeight w:val="798"/>
        </w:trPr>
        <w:tc>
          <w:tcPr>
            <w:tcW w:w="993" w:type="dxa"/>
          </w:tcPr>
          <w:p w14:paraId="400613B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5.1.</w:t>
            </w:r>
          </w:p>
        </w:tc>
        <w:tc>
          <w:tcPr>
            <w:tcW w:w="9605" w:type="dxa"/>
          </w:tcPr>
          <w:p w14:paraId="442EE47D" w14:textId="77777777" w:rsidR="00B41B44" w:rsidRPr="00B41B44" w:rsidRDefault="00B41B44" w:rsidP="00B41B44">
            <w:pPr>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B41B44" w:rsidRPr="00B41B44" w14:paraId="1EA291FB" w14:textId="77777777" w:rsidTr="00B41B44">
        <w:tc>
          <w:tcPr>
            <w:tcW w:w="993" w:type="dxa"/>
          </w:tcPr>
          <w:p w14:paraId="6A289E8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5.2.</w:t>
            </w:r>
          </w:p>
        </w:tc>
        <w:tc>
          <w:tcPr>
            <w:tcW w:w="9605" w:type="dxa"/>
          </w:tcPr>
          <w:p w14:paraId="3356A91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Осуществлять приготовление, хранение отделочных полуфабрикатов для хлебобулочных, мучных кондитерских изделий.</w:t>
            </w:r>
          </w:p>
        </w:tc>
      </w:tr>
      <w:tr w:rsidR="00B41B44" w:rsidRPr="00B41B44" w14:paraId="4C46A1E0" w14:textId="77777777" w:rsidTr="00B41B44">
        <w:tc>
          <w:tcPr>
            <w:tcW w:w="993" w:type="dxa"/>
          </w:tcPr>
          <w:p w14:paraId="5DC718D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5.3.</w:t>
            </w:r>
          </w:p>
        </w:tc>
        <w:tc>
          <w:tcPr>
            <w:tcW w:w="9605" w:type="dxa"/>
          </w:tcPr>
          <w:p w14:paraId="3A117F1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B41B44" w:rsidRPr="00B41B44" w14:paraId="4BBBC580" w14:textId="77777777" w:rsidTr="00B41B44">
        <w:tc>
          <w:tcPr>
            <w:tcW w:w="993" w:type="dxa"/>
          </w:tcPr>
          <w:p w14:paraId="4CBCF18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5.4.</w:t>
            </w:r>
          </w:p>
        </w:tc>
        <w:tc>
          <w:tcPr>
            <w:tcW w:w="9605" w:type="dxa"/>
          </w:tcPr>
          <w:p w14:paraId="0789C79F" w14:textId="77777777" w:rsidR="00B41B44" w:rsidRPr="00B41B44" w:rsidRDefault="00B41B44" w:rsidP="00B41B44">
            <w:pPr>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B41B44" w:rsidRPr="00B41B44" w14:paraId="00B1BC66" w14:textId="77777777" w:rsidTr="00B41B44">
        <w:tc>
          <w:tcPr>
            <w:tcW w:w="993" w:type="dxa"/>
          </w:tcPr>
          <w:p w14:paraId="7D9495D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5.5.</w:t>
            </w:r>
          </w:p>
        </w:tc>
        <w:tc>
          <w:tcPr>
            <w:tcW w:w="9605" w:type="dxa"/>
          </w:tcPr>
          <w:p w14:paraId="4844565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B41B44" w:rsidRPr="00B41B44" w14:paraId="4931E19D" w14:textId="77777777" w:rsidTr="00B41B44">
        <w:tc>
          <w:tcPr>
            <w:tcW w:w="993" w:type="dxa"/>
          </w:tcPr>
          <w:p w14:paraId="3D9558A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ПК 5.6.</w:t>
            </w:r>
          </w:p>
        </w:tc>
        <w:tc>
          <w:tcPr>
            <w:tcW w:w="9605" w:type="dxa"/>
          </w:tcPr>
          <w:p w14:paraId="25765F4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bl>
    <w:p w14:paraId="19A90E1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Освоение профессионального модуля направлено на развитие общих компетенций:</w:t>
      </w:r>
    </w:p>
    <w:tbl>
      <w:tblPr>
        <w:tblW w:w="0" w:type="auto"/>
        <w:tblLook w:val="00A0" w:firstRow="1" w:lastRow="0" w:firstColumn="1" w:lastColumn="0" w:noHBand="0" w:noVBand="0"/>
      </w:tblPr>
      <w:tblGrid>
        <w:gridCol w:w="982"/>
        <w:gridCol w:w="9507"/>
      </w:tblGrid>
      <w:tr w:rsidR="00B41B44" w:rsidRPr="00B41B44" w14:paraId="5D8BB631" w14:textId="77777777" w:rsidTr="00B41B44">
        <w:tc>
          <w:tcPr>
            <w:tcW w:w="988" w:type="dxa"/>
          </w:tcPr>
          <w:p w14:paraId="058D675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01.</w:t>
            </w:r>
          </w:p>
        </w:tc>
        <w:tc>
          <w:tcPr>
            <w:tcW w:w="9610" w:type="dxa"/>
          </w:tcPr>
          <w:p w14:paraId="1CC21AD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B41B44" w:rsidRPr="00B41B44" w14:paraId="28E29288" w14:textId="77777777" w:rsidTr="00B41B44">
        <w:tc>
          <w:tcPr>
            <w:tcW w:w="988" w:type="dxa"/>
          </w:tcPr>
          <w:p w14:paraId="53D94FB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02.</w:t>
            </w:r>
          </w:p>
        </w:tc>
        <w:tc>
          <w:tcPr>
            <w:tcW w:w="9610" w:type="dxa"/>
          </w:tcPr>
          <w:p w14:paraId="52D3F81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Осуществлять поиск, анализ и интерпретацию информации, необходимой для выполнения задач профессиональной деятельности.</w:t>
            </w:r>
          </w:p>
        </w:tc>
      </w:tr>
      <w:tr w:rsidR="00B41B44" w:rsidRPr="00B41B44" w14:paraId="21E562BE" w14:textId="77777777" w:rsidTr="00B41B44">
        <w:tc>
          <w:tcPr>
            <w:tcW w:w="988" w:type="dxa"/>
          </w:tcPr>
          <w:p w14:paraId="171C3A0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03.</w:t>
            </w:r>
          </w:p>
        </w:tc>
        <w:tc>
          <w:tcPr>
            <w:tcW w:w="9610" w:type="dxa"/>
          </w:tcPr>
          <w:p w14:paraId="30EA26F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Планировать и реализовывать собственное профессиональное и личностное развитие.</w:t>
            </w:r>
          </w:p>
        </w:tc>
      </w:tr>
      <w:tr w:rsidR="00B41B44" w:rsidRPr="00B41B44" w14:paraId="29492070" w14:textId="77777777" w:rsidTr="00B41B44">
        <w:tc>
          <w:tcPr>
            <w:tcW w:w="988" w:type="dxa"/>
          </w:tcPr>
          <w:p w14:paraId="7809CF6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04.</w:t>
            </w:r>
          </w:p>
        </w:tc>
        <w:tc>
          <w:tcPr>
            <w:tcW w:w="9610" w:type="dxa"/>
          </w:tcPr>
          <w:p w14:paraId="2B66FEC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Работать в коллективе и команде, эффективно взаимодействовать с коллегами, руководством, клиентами.</w:t>
            </w:r>
          </w:p>
        </w:tc>
      </w:tr>
      <w:tr w:rsidR="00B41B44" w:rsidRPr="00B41B44" w14:paraId="420423A6" w14:textId="77777777" w:rsidTr="00B41B44">
        <w:tc>
          <w:tcPr>
            <w:tcW w:w="988" w:type="dxa"/>
          </w:tcPr>
          <w:p w14:paraId="756E441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05.</w:t>
            </w:r>
          </w:p>
        </w:tc>
        <w:tc>
          <w:tcPr>
            <w:tcW w:w="9610" w:type="dxa"/>
          </w:tcPr>
          <w:p w14:paraId="2237640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B41B44" w:rsidRPr="00B41B44" w14:paraId="7FBC7D38" w14:textId="77777777" w:rsidTr="00B41B44">
        <w:tc>
          <w:tcPr>
            <w:tcW w:w="988" w:type="dxa"/>
          </w:tcPr>
          <w:p w14:paraId="33D8745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06.</w:t>
            </w:r>
          </w:p>
        </w:tc>
        <w:tc>
          <w:tcPr>
            <w:tcW w:w="9610" w:type="dxa"/>
          </w:tcPr>
          <w:p w14:paraId="11F5048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Проявлять гражданско-патриотическую позицию, демонстрировать осознанное поведение на основе общечеловеческих ценностей.</w:t>
            </w:r>
          </w:p>
        </w:tc>
      </w:tr>
      <w:tr w:rsidR="00B41B44" w:rsidRPr="00B41B44" w14:paraId="4529FD2E" w14:textId="77777777" w:rsidTr="00B41B44">
        <w:tc>
          <w:tcPr>
            <w:tcW w:w="988" w:type="dxa"/>
          </w:tcPr>
          <w:p w14:paraId="7D1CD20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07.</w:t>
            </w:r>
          </w:p>
        </w:tc>
        <w:tc>
          <w:tcPr>
            <w:tcW w:w="9610" w:type="dxa"/>
          </w:tcPr>
          <w:p w14:paraId="55B2BDD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Содействовать сохранению окружающей среды, ресурсосбережению, эффективно действовать в чрезвычайных ситуациях.</w:t>
            </w:r>
          </w:p>
        </w:tc>
      </w:tr>
      <w:tr w:rsidR="00B41B44" w:rsidRPr="00B41B44" w14:paraId="1B05E5A6" w14:textId="77777777" w:rsidTr="00B41B44">
        <w:tc>
          <w:tcPr>
            <w:tcW w:w="988" w:type="dxa"/>
          </w:tcPr>
          <w:p w14:paraId="76E2B54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08.</w:t>
            </w:r>
          </w:p>
        </w:tc>
        <w:tc>
          <w:tcPr>
            <w:tcW w:w="9610" w:type="dxa"/>
          </w:tcPr>
          <w:p w14:paraId="7250A63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B41B44" w:rsidRPr="00B41B44" w14:paraId="41BF2C83" w14:textId="77777777" w:rsidTr="00B41B44">
        <w:tc>
          <w:tcPr>
            <w:tcW w:w="988" w:type="dxa"/>
          </w:tcPr>
          <w:p w14:paraId="4C47DE6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09.</w:t>
            </w:r>
          </w:p>
        </w:tc>
        <w:tc>
          <w:tcPr>
            <w:tcW w:w="9610" w:type="dxa"/>
          </w:tcPr>
          <w:p w14:paraId="7C2C121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Использовать информационные технологии в профессиональной деятельности.</w:t>
            </w:r>
          </w:p>
        </w:tc>
      </w:tr>
      <w:tr w:rsidR="00B41B44" w:rsidRPr="00B41B44" w14:paraId="5F23CE0D" w14:textId="77777777" w:rsidTr="00B41B44">
        <w:tc>
          <w:tcPr>
            <w:tcW w:w="988" w:type="dxa"/>
          </w:tcPr>
          <w:p w14:paraId="5E1B78E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10.</w:t>
            </w:r>
          </w:p>
        </w:tc>
        <w:tc>
          <w:tcPr>
            <w:tcW w:w="9610" w:type="dxa"/>
          </w:tcPr>
          <w:p w14:paraId="5EFB060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Пользоваться профессиональной документацией на государственном и иностранном языке.</w:t>
            </w:r>
          </w:p>
        </w:tc>
      </w:tr>
      <w:tr w:rsidR="00B41B44" w:rsidRPr="00B41B44" w14:paraId="6B3F880B" w14:textId="77777777" w:rsidTr="00B41B44">
        <w:tc>
          <w:tcPr>
            <w:tcW w:w="988" w:type="dxa"/>
          </w:tcPr>
          <w:p w14:paraId="7BA4C4C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ОК 11.</w:t>
            </w:r>
          </w:p>
        </w:tc>
        <w:tc>
          <w:tcPr>
            <w:tcW w:w="9610" w:type="dxa"/>
          </w:tcPr>
          <w:p w14:paraId="7B1EE4E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Планировать предпринимательскую деятельность в профессиональной сфере.</w:t>
            </w:r>
          </w:p>
        </w:tc>
      </w:tr>
    </w:tbl>
    <w:p w14:paraId="7F52F505" w14:textId="77777777" w:rsidR="00B41B44" w:rsidRPr="00B41B44" w:rsidRDefault="00B41B44" w:rsidP="00B41B44">
      <w:pPr>
        <w:spacing w:after="0" w:line="240" w:lineRule="auto"/>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В результате освоения учебной практики профессионального модуля студент должен</w:t>
      </w:r>
    </w:p>
    <w:p w14:paraId="2C8EB7BB"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иметь практический опыт</w:t>
      </w:r>
    </w:p>
    <w:p w14:paraId="7A2B3E99" w14:textId="77777777" w:rsidR="00B41B44" w:rsidRPr="00B41B44" w:rsidRDefault="00B41B44" w:rsidP="00B41B44">
      <w:pPr>
        <w:tabs>
          <w:tab w:val="left" w:pos="1101"/>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 </w:t>
      </w:r>
      <w:r w:rsidRPr="00B41B44">
        <w:rPr>
          <w:rFonts w:ascii="Times New Roman" w:eastAsia="Times New Roman" w:hAnsi="Times New Roman" w:cs="Times New Roman"/>
          <w:sz w:val="24"/>
          <w:szCs w:val="24"/>
          <w:lang w:eastAsia="en-US"/>
        </w:rPr>
        <w:t>организации   подготовки   рабочих   мест,   оборудования,   сырья,</w:t>
      </w:r>
    </w:p>
    <w:p w14:paraId="680D603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sz w:val="24"/>
          <w:szCs w:val="24"/>
          <w:lang w:eastAsia="en-US"/>
        </w:rPr>
        <w:t>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64317998" w14:textId="77777777" w:rsidR="00B41B44" w:rsidRPr="00B41B44" w:rsidRDefault="00B41B44" w:rsidP="00B41B44">
      <w:pPr>
        <w:tabs>
          <w:tab w:val="left" w:pos="932"/>
        </w:tabs>
        <w:spacing w:after="0" w:line="240" w:lineRule="auto"/>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w:t>
      </w:r>
      <w:r w:rsidRPr="00B41B44">
        <w:rPr>
          <w:rFonts w:ascii="Times New Roman" w:eastAsia="Times New Roman" w:hAnsi="Times New Roman" w:cs="Times New Roman"/>
          <w:sz w:val="24"/>
          <w:szCs w:val="24"/>
          <w:lang w:eastAsia="en-US"/>
        </w:rPr>
        <w:t xml:space="preserve"> приготовления, хранения отделочных полуфабрикатов для хлебобулочных, мучных кондитерских изделий;</w:t>
      </w:r>
    </w:p>
    <w:p w14:paraId="5912A4F8"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осуществления приготовления, творческого оформления, подготовки к реализации хлебобулочных изделий и праздничного хлеба сложного ассортимента с учетом потребностей различных категорий потребителей, видов</w:t>
      </w: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форм;</w:t>
      </w:r>
    </w:p>
    <w:p w14:paraId="3B4F9563"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осуществления приготовления, творческого оформления, подготовки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7722C1E4"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осуществления приготовления, творческого оформления, подготовки к реализации пирожных и тортов сложного ассортимента с учетом потребностей различных категорий потребителей, видов и форм обслуживания;</w:t>
      </w:r>
    </w:p>
    <w:p w14:paraId="0B753A3F"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sz w:val="24"/>
          <w:szCs w:val="24"/>
        </w:rPr>
        <w:t>- осуществления разработки, адаптации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14:paraId="2B484473"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Уметь</w:t>
      </w:r>
    </w:p>
    <w:p w14:paraId="0E76C726" w14:textId="77777777" w:rsidR="00B41B44" w:rsidRPr="00B41B44" w:rsidRDefault="00B41B44" w:rsidP="00B41B44">
      <w:pPr>
        <w:tabs>
          <w:tab w:val="left" w:pos="1041"/>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организовывать  подготовку  рабочих  мест,  оборудования,  сырья,</w:t>
      </w:r>
    </w:p>
    <w:p w14:paraId="7DC2A85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sz w:val="24"/>
          <w:szCs w:val="24"/>
          <w:lang w:eastAsia="en-US"/>
        </w:rPr>
        <w:t>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2FC0D98A" w14:textId="77777777" w:rsidR="00B41B44" w:rsidRPr="00B41B44" w:rsidRDefault="00B41B44" w:rsidP="00B41B44">
      <w:pPr>
        <w:tabs>
          <w:tab w:val="left" w:pos="870"/>
        </w:tabs>
        <w:spacing w:after="0" w:line="240" w:lineRule="auto"/>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осуществлять приготовление, хранение отделочных полуфабрикатов для хлебобулочных, мучных кондитерских изделий;</w:t>
      </w:r>
    </w:p>
    <w:p w14:paraId="146644FF" w14:textId="77777777" w:rsidR="00B41B44" w:rsidRPr="00B41B44" w:rsidRDefault="00B41B44" w:rsidP="00B41B44">
      <w:pPr>
        <w:tabs>
          <w:tab w:val="left" w:pos="925"/>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осуществлять приготовление, творчески оформлять, подготавливать к реализации хлебобулочные изделия и праздничного хлеба сложного ассортимента с учетом потребностей различных категорий потребителей, видов</w:t>
      </w: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форм;</w:t>
      </w:r>
    </w:p>
    <w:p w14:paraId="3271B78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w:t>
      </w:r>
      <w:r w:rsidRPr="00B41B44">
        <w:rPr>
          <w:rFonts w:ascii="Times New Roman" w:eastAsia="Times New Roman" w:hAnsi="Times New Roman" w:cs="Times New Roman"/>
          <w:sz w:val="24"/>
          <w:szCs w:val="24"/>
          <w:lang w:eastAsia="en-US"/>
        </w:rPr>
        <w:t>осуществлять приготовление, творчески оформлять, подготавливать к</w:t>
      </w: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реализации мучные кондитерские изделия сложного ассортимента с учетом потребностей различных категорий потребителей, видов и форм обслуживания;</w:t>
      </w:r>
    </w:p>
    <w:p w14:paraId="4F9A045D" w14:textId="77777777" w:rsidR="00B41B44" w:rsidRPr="00B41B44" w:rsidRDefault="00B41B44" w:rsidP="00B41B44">
      <w:pPr>
        <w:tabs>
          <w:tab w:val="left" w:pos="924"/>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осуществлять приготовление, творчески оформлять, подготавливать к реализации пирожные и торты сложного ассортимента с учетом потребностей различных категорий потребителей, видов и форм обслуживания;</w:t>
      </w:r>
    </w:p>
    <w:p w14:paraId="62A65394" w14:textId="77777777" w:rsidR="00B41B44" w:rsidRPr="00B41B44" w:rsidRDefault="00B41B44" w:rsidP="00B41B44">
      <w:pPr>
        <w:numPr>
          <w:ilvl w:val="0"/>
          <w:numId w:val="117"/>
        </w:numPr>
        <w:tabs>
          <w:tab w:val="left" w:pos="1000"/>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осуществлять  разработки,  адаптировать  рецептуры  хлебобулочных,</w:t>
      </w:r>
    </w:p>
    <w:p w14:paraId="21E12EE8"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sz w:val="24"/>
          <w:szCs w:val="24"/>
        </w:rPr>
        <w:t>мучных кондитерских изделий, в том числе авторских, брендовых, региональных с учетом потребностей различных категорий потребителей.</w:t>
      </w:r>
    </w:p>
    <w:p w14:paraId="56D14176"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Знать</w:t>
      </w:r>
    </w:p>
    <w:p w14:paraId="34C93B23" w14:textId="77777777" w:rsidR="00B41B44" w:rsidRPr="00B41B44" w:rsidRDefault="00B41B44" w:rsidP="00B41B44">
      <w:pPr>
        <w:tabs>
          <w:tab w:val="left" w:pos="940"/>
        </w:tabs>
        <w:spacing w:after="0" w:line="240" w:lineRule="auto"/>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сырьё,  материалы  для  приготовления  хлебобулочных,</w:t>
      </w:r>
    </w:p>
    <w:p w14:paraId="26EE7D7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мучных кондитерских изделий разнообразного ассортимента в соответствии с инструкциями и регламентами;</w:t>
      </w:r>
    </w:p>
    <w:p w14:paraId="264F15B8" w14:textId="77777777" w:rsidR="00B41B44" w:rsidRPr="00B41B44" w:rsidRDefault="00B41B44" w:rsidP="00B41B44">
      <w:pPr>
        <w:tabs>
          <w:tab w:val="left" w:pos="960"/>
        </w:tabs>
        <w:spacing w:after="0" w:line="240" w:lineRule="auto"/>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готовку,  хранение  отделочных  полуфабрикатов  для  хлебобулочных,</w:t>
      </w:r>
    </w:p>
    <w:p w14:paraId="4300FA2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sz w:val="24"/>
          <w:szCs w:val="24"/>
          <w:lang w:eastAsia="en-US"/>
        </w:rPr>
        <w:t>мучных кондитерских изделий;</w:t>
      </w:r>
    </w:p>
    <w:p w14:paraId="17888601" w14:textId="77777777" w:rsidR="00B41B44" w:rsidRPr="00B41B44" w:rsidRDefault="00B41B44" w:rsidP="00B41B44">
      <w:pPr>
        <w:tabs>
          <w:tab w:val="left" w:pos="1150"/>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готовку, творческое оформление, подготовку к реализации хлебобулочные изделия и праздничного хлеба сложного ассортимента с учетом потребностей различных категорий потребителей, видов и форм;</w:t>
      </w:r>
    </w:p>
    <w:p w14:paraId="6B8988D0" w14:textId="77777777" w:rsidR="00B41B44" w:rsidRPr="00B41B44" w:rsidRDefault="00B41B44" w:rsidP="00B41B44">
      <w:pPr>
        <w:tabs>
          <w:tab w:val="left" w:pos="965"/>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готовку,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16527319" w14:textId="77777777" w:rsidR="00B41B44" w:rsidRPr="00B41B44" w:rsidRDefault="00B41B44" w:rsidP="00B41B44">
      <w:pPr>
        <w:tabs>
          <w:tab w:val="left" w:pos="886"/>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готовку,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14:paraId="74165055"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14:paraId="1714CD4F" w14:textId="77777777" w:rsidR="00B41B44" w:rsidRPr="00B41B44" w:rsidRDefault="00B41B44" w:rsidP="00B41B44">
      <w:pPr>
        <w:spacing w:after="0" w:line="240" w:lineRule="auto"/>
        <w:rPr>
          <w:rFonts w:ascii="Times New Roman" w:eastAsia="Times New Roman" w:hAnsi="Times New Roman" w:cs="Times New Roman"/>
          <w:sz w:val="24"/>
          <w:szCs w:val="24"/>
        </w:rPr>
      </w:pPr>
    </w:p>
    <w:p w14:paraId="14151011" w14:textId="77777777" w:rsidR="00B41B44" w:rsidRPr="00B41B44" w:rsidRDefault="00B41B44" w:rsidP="00B41B44">
      <w:pPr>
        <w:shd w:val="clear" w:color="auto" w:fill="FFFFFF"/>
        <w:spacing w:after="0" w:line="240" w:lineRule="auto"/>
        <w:ind w:left="36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1.3 Количество часов на учебную практику:  </w:t>
      </w:r>
    </w:p>
    <w:p w14:paraId="071610C7" w14:textId="77777777" w:rsidR="00B41B44" w:rsidRPr="00B41B44" w:rsidRDefault="00B41B44" w:rsidP="00B41B44">
      <w:pPr>
        <w:shd w:val="clear" w:color="auto" w:fill="FFFFFF"/>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Всего   </w:t>
      </w:r>
      <w:r w:rsidRPr="00B41B44">
        <w:rPr>
          <w:rFonts w:ascii="Times New Roman" w:eastAsia="Calibri" w:hAnsi="Times New Roman" w:cs="Times New Roman"/>
          <w:sz w:val="24"/>
          <w:szCs w:val="24"/>
          <w:u w:val="single"/>
          <w:lang w:eastAsia="en-US"/>
        </w:rPr>
        <w:t>1</w:t>
      </w:r>
      <w:r w:rsidRPr="00B41B44">
        <w:rPr>
          <w:rFonts w:ascii="Times New Roman" w:eastAsia="Calibri" w:hAnsi="Times New Roman" w:cs="Times New Roman"/>
          <w:sz w:val="24"/>
          <w:szCs w:val="24"/>
          <w:lang w:eastAsia="en-US"/>
        </w:rPr>
        <w:t xml:space="preserve">  неделя,   </w:t>
      </w:r>
      <w:r w:rsidRPr="00B41B44">
        <w:rPr>
          <w:rFonts w:ascii="Times New Roman" w:eastAsia="Calibri" w:hAnsi="Times New Roman" w:cs="Times New Roman"/>
          <w:sz w:val="24"/>
          <w:szCs w:val="24"/>
          <w:u w:val="single"/>
          <w:lang w:eastAsia="en-US"/>
        </w:rPr>
        <w:t>36</w:t>
      </w:r>
      <w:r w:rsidRPr="00B41B44">
        <w:rPr>
          <w:rFonts w:ascii="Times New Roman" w:eastAsia="Calibri" w:hAnsi="Times New Roman" w:cs="Times New Roman"/>
          <w:sz w:val="24"/>
          <w:szCs w:val="24"/>
          <w:lang w:eastAsia="en-US"/>
        </w:rPr>
        <w:t xml:space="preserve"> часов.</w:t>
      </w:r>
    </w:p>
    <w:p w14:paraId="748E6966" w14:textId="77777777" w:rsidR="00B41B44" w:rsidRPr="00B41B44" w:rsidRDefault="00B41B44" w:rsidP="00B41B44">
      <w:pPr>
        <w:shd w:val="clear" w:color="auto" w:fill="FFFFFF"/>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Срок проведения:</w:t>
      </w:r>
      <w:r w:rsidRPr="00B41B44">
        <w:rPr>
          <w:rFonts w:ascii="Times New Roman" w:eastAsia="Calibri" w:hAnsi="Times New Roman" w:cs="Times New Roman"/>
          <w:b/>
          <w:sz w:val="24"/>
          <w:szCs w:val="24"/>
          <w:lang w:eastAsia="en-US"/>
        </w:rPr>
        <w:t xml:space="preserve"> </w:t>
      </w:r>
      <w:r w:rsidRPr="00B41B44">
        <w:rPr>
          <w:rFonts w:ascii="Times New Roman" w:eastAsia="Calibri" w:hAnsi="Times New Roman" w:cs="Times New Roman"/>
          <w:sz w:val="24"/>
          <w:szCs w:val="24"/>
          <w:lang w:eastAsia="en-US"/>
        </w:rPr>
        <w:t xml:space="preserve">Курс  </w:t>
      </w:r>
      <w:r w:rsidRPr="00B41B44">
        <w:rPr>
          <w:rFonts w:ascii="Times New Roman" w:eastAsia="Calibri" w:hAnsi="Times New Roman" w:cs="Times New Roman"/>
          <w:sz w:val="24"/>
          <w:szCs w:val="24"/>
          <w:u w:val="single"/>
          <w:lang w:eastAsia="en-US"/>
        </w:rPr>
        <w:t xml:space="preserve">3 </w:t>
      </w:r>
      <w:r w:rsidRPr="00B41B44">
        <w:rPr>
          <w:rFonts w:ascii="Times New Roman" w:eastAsia="Calibri" w:hAnsi="Times New Roman" w:cs="Times New Roman"/>
          <w:sz w:val="24"/>
          <w:szCs w:val="24"/>
          <w:lang w:eastAsia="en-US"/>
        </w:rPr>
        <w:t xml:space="preserve">семестр </w:t>
      </w:r>
      <w:r w:rsidRPr="00B41B44">
        <w:rPr>
          <w:rFonts w:ascii="Times New Roman" w:eastAsia="Calibri" w:hAnsi="Times New Roman" w:cs="Times New Roman"/>
          <w:sz w:val="24"/>
          <w:szCs w:val="24"/>
          <w:u w:val="single"/>
          <w:lang w:eastAsia="en-US"/>
        </w:rPr>
        <w:t>5</w:t>
      </w:r>
    </w:p>
    <w:p w14:paraId="166E565C" w14:textId="77777777" w:rsidR="00B41B44" w:rsidRPr="00B41B44" w:rsidRDefault="00B41B44" w:rsidP="00B41B44">
      <w:pPr>
        <w:tabs>
          <w:tab w:val="left" w:pos="2985"/>
          <w:tab w:val="center" w:pos="7357"/>
        </w:tabs>
        <w:spacing w:after="0" w:line="240" w:lineRule="auto"/>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tab/>
      </w:r>
    </w:p>
    <w:p w14:paraId="21F3B4E8" w14:textId="77777777" w:rsidR="00B41B44" w:rsidRPr="00B41B44" w:rsidRDefault="00B41B44" w:rsidP="00B41B44">
      <w:pPr>
        <w:tabs>
          <w:tab w:val="left" w:pos="2775"/>
          <w:tab w:val="left" w:pos="2985"/>
          <w:tab w:val="center" w:pos="7357"/>
        </w:tabs>
        <w:spacing w:after="0" w:line="240" w:lineRule="auto"/>
        <w:rPr>
          <w:rFonts w:ascii="Times New Roman" w:eastAsia="Times New Roman" w:hAnsi="Times New Roman" w:cs="Times New Roman"/>
          <w:b/>
          <w:caps/>
          <w:sz w:val="24"/>
          <w:szCs w:val="24"/>
        </w:rPr>
        <w:sectPr w:rsidR="00B41B44" w:rsidRPr="00B41B44" w:rsidSect="00B41B44">
          <w:footerReference w:type="even" r:id="rId58"/>
          <w:footerReference w:type="default" r:id="rId59"/>
          <w:pgSz w:w="11907" w:h="16840"/>
          <w:pgMar w:top="567" w:right="567" w:bottom="567" w:left="851" w:header="709" w:footer="709" w:gutter="0"/>
          <w:cols w:space="720"/>
          <w:titlePg/>
          <w:docGrid w:linePitch="299"/>
        </w:sectPr>
      </w:pPr>
    </w:p>
    <w:p w14:paraId="1D6FE593" w14:textId="77777777" w:rsidR="00B41B44" w:rsidRPr="00B41B44" w:rsidRDefault="00B41B44" w:rsidP="00B41B44">
      <w:pPr>
        <w:tabs>
          <w:tab w:val="left" w:pos="2775"/>
          <w:tab w:val="left" w:pos="2985"/>
          <w:tab w:val="center" w:pos="7357"/>
        </w:tabs>
        <w:spacing w:after="0" w:line="240" w:lineRule="auto"/>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68C70234"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ПМ 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35AC81DF"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Times New Roman" w:hAnsi="Times New Roman" w:cs="Times New Roman"/>
          <w:b/>
          <w:sz w:val="24"/>
          <w:szCs w:val="24"/>
        </w:rPr>
        <w:t xml:space="preserve"> 2.1. </w:t>
      </w:r>
      <w:r w:rsidRPr="00B41B44">
        <w:rPr>
          <w:rFonts w:ascii="Times New Roman" w:eastAsia="Calibri" w:hAnsi="Times New Roman" w:cs="Times New Roman"/>
          <w:b/>
          <w:sz w:val="24"/>
          <w:szCs w:val="24"/>
          <w:lang w:eastAsia="en-US"/>
        </w:rPr>
        <w:t>Объем учебной практики</w:t>
      </w:r>
    </w:p>
    <w:p w14:paraId="35FF20F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B41B44" w:rsidRPr="00B41B44" w14:paraId="24F38F40" w14:textId="77777777" w:rsidTr="00B41B44">
        <w:tc>
          <w:tcPr>
            <w:tcW w:w="6096" w:type="dxa"/>
            <w:vMerge w:val="restart"/>
            <w:shd w:val="clear" w:color="auto" w:fill="auto"/>
          </w:tcPr>
          <w:p w14:paraId="179FFB6C"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6F7D1C5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2DB5726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контроль</w:t>
            </w:r>
          </w:p>
        </w:tc>
      </w:tr>
      <w:tr w:rsidR="00B41B44" w:rsidRPr="00B41B44" w14:paraId="4871EF2D" w14:textId="77777777" w:rsidTr="00B41B44">
        <w:tc>
          <w:tcPr>
            <w:tcW w:w="6096" w:type="dxa"/>
            <w:vMerge/>
            <w:shd w:val="clear" w:color="auto" w:fill="auto"/>
          </w:tcPr>
          <w:p w14:paraId="2ECB40F3"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468774A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недель</w:t>
            </w:r>
          </w:p>
        </w:tc>
        <w:tc>
          <w:tcPr>
            <w:tcW w:w="1701" w:type="dxa"/>
            <w:shd w:val="clear" w:color="auto" w:fill="auto"/>
          </w:tcPr>
          <w:p w14:paraId="55941F3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часов</w:t>
            </w:r>
          </w:p>
        </w:tc>
        <w:tc>
          <w:tcPr>
            <w:tcW w:w="2268" w:type="dxa"/>
            <w:shd w:val="clear" w:color="auto" w:fill="auto"/>
          </w:tcPr>
          <w:p w14:paraId="2E7E38F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Семестр</w:t>
            </w:r>
          </w:p>
        </w:tc>
        <w:tc>
          <w:tcPr>
            <w:tcW w:w="2977" w:type="dxa"/>
            <w:shd w:val="clear" w:color="auto" w:fill="auto"/>
          </w:tcPr>
          <w:p w14:paraId="3B5BB66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Форма контроля</w:t>
            </w:r>
          </w:p>
        </w:tc>
      </w:tr>
      <w:tr w:rsidR="00B41B44" w:rsidRPr="00B41B44" w14:paraId="4C74C038" w14:textId="77777777" w:rsidTr="00B41B44">
        <w:trPr>
          <w:trHeight w:val="1112"/>
        </w:trPr>
        <w:tc>
          <w:tcPr>
            <w:tcW w:w="6096" w:type="dxa"/>
            <w:shd w:val="clear" w:color="auto" w:fill="auto"/>
          </w:tcPr>
          <w:p w14:paraId="55F1760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 практика</w:t>
            </w:r>
          </w:p>
          <w:p w14:paraId="2B4AAF5C" w14:textId="77777777" w:rsidR="00B41B44" w:rsidRPr="00B41B44" w:rsidRDefault="00B41B44" w:rsidP="00B41B44">
            <w:pPr>
              <w:spacing w:after="0" w:line="240" w:lineRule="auto"/>
              <w:rPr>
                <w:rFonts w:ascii="Times New Roman" w:eastAsia="Times New Roman" w:hAnsi="Times New Roman" w:cs="Times New Roman"/>
                <w:caps/>
                <w:sz w:val="24"/>
                <w:szCs w:val="24"/>
              </w:rPr>
            </w:pPr>
            <w:r w:rsidRPr="00B41B44">
              <w:rPr>
                <w:rFonts w:ascii="Times New Roman" w:eastAsia="Calibri" w:hAnsi="Times New Roman" w:cs="Times New Roman"/>
                <w:sz w:val="24"/>
                <w:szCs w:val="24"/>
                <w:lang w:eastAsia="en-US"/>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1984" w:type="dxa"/>
            <w:shd w:val="clear" w:color="auto" w:fill="auto"/>
          </w:tcPr>
          <w:p w14:paraId="6B361FB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p>
        </w:tc>
        <w:tc>
          <w:tcPr>
            <w:tcW w:w="1701" w:type="dxa"/>
            <w:shd w:val="clear" w:color="auto" w:fill="auto"/>
          </w:tcPr>
          <w:p w14:paraId="166B40F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36</w:t>
            </w:r>
          </w:p>
        </w:tc>
        <w:tc>
          <w:tcPr>
            <w:tcW w:w="2268" w:type="dxa"/>
            <w:shd w:val="clear" w:color="auto" w:fill="auto"/>
          </w:tcPr>
          <w:p w14:paraId="2BA71D7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5</w:t>
            </w:r>
          </w:p>
        </w:tc>
        <w:tc>
          <w:tcPr>
            <w:tcW w:w="2977" w:type="dxa"/>
            <w:shd w:val="clear" w:color="auto" w:fill="auto"/>
          </w:tcPr>
          <w:p w14:paraId="452235BF" w14:textId="77777777" w:rsidR="00B41B44" w:rsidRPr="00B41B44" w:rsidRDefault="00B41B44" w:rsidP="00B41B44">
            <w:pPr>
              <w:spacing w:after="0" w:line="240" w:lineRule="auto"/>
              <w:rPr>
                <w:rFonts w:ascii="Times New Roman" w:eastAsia="Calibri" w:hAnsi="Times New Roman" w:cs="Times New Roman"/>
                <w:lang w:eastAsia="en-US"/>
              </w:rPr>
            </w:pPr>
            <w:r w:rsidRPr="00B41B44">
              <w:rPr>
                <w:rFonts w:ascii="Times New Roman" w:eastAsia="Calibri" w:hAnsi="Times New Roman" w:cs="Times New Roman"/>
                <w:lang w:eastAsia="en-US"/>
              </w:rPr>
              <w:t>Дифференцированный зачет</w:t>
            </w:r>
          </w:p>
        </w:tc>
      </w:tr>
    </w:tbl>
    <w:p w14:paraId="35FF0A66"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rPr>
      </w:pPr>
    </w:p>
    <w:p w14:paraId="143EADAB" w14:textId="77777777" w:rsidR="00B41B44" w:rsidRPr="00B41B44" w:rsidRDefault="00B41B44" w:rsidP="00B41B44">
      <w:pPr>
        <w:widowControl w:val="0"/>
        <w:spacing w:after="0" w:line="240" w:lineRule="auto"/>
        <w:rPr>
          <w:rFonts w:ascii="Times New Roman" w:eastAsia="Times New Roman" w:hAnsi="Times New Roman" w:cs="Times New Roman"/>
          <w:b/>
          <w:caps/>
          <w:sz w:val="24"/>
          <w:szCs w:val="24"/>
        </w:rPr>
      </w:pPr>
    </w:p>
    <w:p w14:paraId="43993EF4" w14:textId="77777777" w:rsidR="00B41B44" w:rsidRPr="00B41B44" w:rsidRDefault="00B41B44" w:rsidP="00B41B44">
      <w:pPr>
        <w:widowControl w:val="0"/>
        <w:spacing w:after="0" w:line="240" w:lineRule="auto"/>
        <w:rPr>
          <w:rFonts w:ascii="Times New Roman" w:eastAsia="Times New Roman" w:hAnsi="Times New Roman" w:cs="Times New Roman"/>
          <w:b/>
          <w:caps/>
          <w:sz w:val="24"/>
          <w:szCs w:val="24"/>
        </w:rPr>
      </w:pPr>
    </w:p>
    <w:p w14:paraId="6910FB91" w14:textId="77777777" w:rsidR="00B41B44" w:rsidRPr="00B41B44" w:rsidRDefault="00B41B44" w:rsidP="00B41B44">
      <w:pPr>
        <w:suppressAutoHyphens/>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180"/>
        <w:gridCol w:w="1418"/>
        <w:gridCol w:w="1984"/>
      </w:tblGrid>
      <w:tr w:rsidR="00B41B44" w:rsidRPr="00B41B44" w14:paraId="1C5D9908" w14:textId="77777777" w:rsidTr="00B41B44">
        <w:tc>
          <w:tcPr>
            <w:tcW w:w="2835" w:type="dxa"/>
            <w:vAlign w:val="center"/>
          </w:tcPr>
          <w:p w14:paraId="4B8FDD37"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Виды работ</w:t>
            </w:r>
          </w:p>
        </w:tc>
        <w:tc>
          <w:tcPr>
            <w:tcW w:w="9180" w:type="dxa"/>
            <w:vAlign w:val="center"/>
          </w:tcPr>
          <w:p w14:paraId="69266444"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Содержание работ</w:t>
            </w:r>
          </w:p>
        </w:tc>
        <w:tc>
          <w:tcPr>
            <w:tcW w:w="1418" w:type="dxa"/>
            <w:vAlign w:val="center"/>
          </w:tcPr>
          <w:p w14:paraId="00E16404"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Количество часов</w:t>
            </w:r>
          </w:p>
        </w:tc>
        <w:tc>
          <w:tcPr>
            <w:tcW w:w="1984" w:type="dxa"/>
          </w:tcPr>
          <w:p w14:paraId="61C6A2BA"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Коды формируемых компетенций</w:t>
            </w:r>
          </w:p>
        </w:tc>
      </w:tr>
      <w:tr w:rsidR="00B41B44" w:rsidRPr="00B41B44" w14:paraId="5EB2DAA6" w14:textId="77777777" w:rsidTr="00B41B44">
        <w:trPr>
          <w:trHeight w:val="180"/>
        </w:trPr>
        <w:tc>
          <w:tcPr>
            <w:tcW w:w="2835" w:type="dxa"/>
            <w:vAlign w:val="center"/>
          </w:tcPr>
          <w:p w14:paraId="4DC49695"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1</w:t>
            </w:r>
          </w:p>
        </w:tc>
        <w:tc>
          <w:tcPr>
            <w:tcW w:w="9180" w:type="dxa"/>
          </w:tcPr>
          <w:p w14:paraId="09D1A155"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2</w:t>
            </w:r>
          </w:p>
        </w:tc>
        <w:tc>
          <w:tcPr>
            <w:tcW w:w="1418" w:type="dxa"/>
            <w:vAlign w:val="center"/>
          </w:tcPr>
          <w:p w14:paraId="4A26ED21"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3</w:t>
            </w:r>
          </w:p>
        </w:tc>
        <w:tc>
          <w:tcPr>
            <w:tcW w:w="1984" w:type="dxa"/>
          </w:tcPr>
          <w:p w14:paraId="5263EE1E"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4</w:t>
            </w:r>
          </w:p>
        </w:tc>
      </w:tr>
      <w:tr w:rsidR="00B41B44" w:rsidRPr="00B41B44" w14:paraId="322E39F7" w14:textId="77777777" w:rsidTr="00B41B44">
        <w:trPr>
          <w:trHeight w:val="180"/>
        </w:trPr>
        <w:tc>
          <w:tcPr>
            <w:tcW w:w="2835" w:type="dxa"/>
            <w:vAlign w:val="center"/>
          </w:tcPr>
          <w:p w14:paraId="0E7B05C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Организация процессов приготовления, оформления и подготовки к реализации хлебобулочных, мучных кондитерских изделий сложного ассортимента</w:t>
            </w:r>
          </w:p>
          <w:p w14:paraId="20992CE3"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p>
        </w:tc>
        <w:tc>
          <w:tcPr>
            <w:tcW w:w="9180" w:type="dxa"/>
          </w:tcPr>
          <w:p w14:paraId="2F5BBD88" w14:textId="77777777" w:rsidR="00B41B44" w:rsidRPr="00B41B44" w:rsidRDefault="00B41B44" w:rsidP="00B41B44">
            <w:pPr>
              <w:tabs>
                <w:tab w:val="left" w:pos="31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6D82E5AB" w14:textId="77777777" w:rsidR="00B41B44" w:rsidRPr="00B41B44" w:rsidRDefault="00B41B44" w:rsidP="00B41B44">
            <w:pPr>
              <w:tabs>
                <w:tab w:val="left" w:pos="31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Оформление заявок на продукты, расходные материалы, необходимые для приготовления хлебобулочных, мучных кондитерских изделий</w:t>
            </w:r>
          </w:p>
          <w:p w14:paraId="51B1B41A" w14:textId="77777777" w:rsidR="00B41B44" w:rsidRPr="00B41B44" w:rsidRDefault="00B41B44" w:rsidP="00B41B44">
            <w:pPr>
              <w:tabs>
                <w:tab w:val="left" w:pos="31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Проверка соответствия количества и качества поступивших продуктов накладной.</w:t>
            </w:r>
          </w:p>
          <w:p w14:paraId="29572157" w14:textId="77777777" w:rsidR="00B41B44" w:rsidRPr="00B41B44" w:rsidRDefault="00B41B44" w:rsidP="00B41B44">
            <w:pPr>
              <w:tabs>
                <w:tab w:val="left" w:pos="31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подготовка дополнительных ингредиентов с учетом их сочетаемости с основным продуктом.</w:t>
            </w:r>
          </w:p>
          <w:p w14:paraId="0EA6BC8F" w14:textId="77777777" w:rsidR="00B41B44" w:rsidRPr="00B41B44" w:rsidRDefault="00B41B44" w:rsidP="00B41B44">
            <w:pPr>
              <w:tabs>
                <w:tab w:val="left" w:pos="31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блюд, кулинарных изделий, закусок.</w:t>
            </w:r>
          </w:p>
          <w:p w14:paraId="2D9C6509" w14:textId="77777777" w:rsidR="00B41B44" w:rsidRPr="00B41B44" w:rsidRDefault="00B41B44" w:rsidP="00B41B44">
            <w:pPr>
              <w:tabs>
                <w:tab w:val="left" w:pos="31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63DCCEC1" w14:textId="77777777" w:rsidR="00B41B44" w:rsidRPr="00B41B44" w:rsidRDefault="00B41B44" w:rsidP="00B41B44">
            <w:pPr>
              <w:tabs>
                <w:tab w:val="left" w:pos="317"/>
              </w:tabs>
              <w:spacing w:after="0" w:line="240" w:lineRule="auto"/>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Выбор контейнеров, упаковочных материалов, порционирование (комплектование), эстетичная упаковка готовых хлебобулочных, мучных кондитерских изделий на вынос и для транспортирования.</w:t>
            </w:r>
          </w:p>
          <w:p w14:paraId="28F49CB4"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p>
        </w:tc>
        <w:tc>
          <w:tcPr>
            <w:tcW w:w="1418" w:type="dxa"/>
            <w:vAlign w:val="center"/>
          </w:tcPr>
          <w:p w14:paraId="4B2C7005"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lastRenderedPageBreak/>
              <w:t>8</w:t>
            </w:r>
          </w:p>
        </w:tc>
        <w:tc>
          <w:tcPr>
            <w:tcW w:w="1984" w:type="dxa"/>
          </w:tcPr>
          <w:p w14:paraId="02D2465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ПК 5.1.  ПК5.2 ПК5.3   ПК5.4 ПК5.5   ПК5.6 </w:t>
            </w:r>
          </w:p>
          <w:p w14:paraId="57E2096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58F3699"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sz w:val="24"/>
                <w:szCs w:val="24"/>
                <w:lang w:eastAsia="en-US"/>
              </w:rPr>
              <w:t>ОК 01 ОК02  ОК03 ОК04 ОК05  ОК06 ОК07 ОК08  ОК09 ОК10 ОК11</w:t>
            </w:r>
          </w:p>
        </w:tc>
      </w:tr>
      <w:tr w:rsidR="00B41B44" w:rsidRPr="00B41B44" w14:paraId="291ED412" w14:textId="77777777" w:rsidTr="00B41B44">
        <w:trPr>
          <w:trHeight w:val="180"/>
        </w:trPr>
        <w:tc>
          <w:tcPr>
            <w:tcW w:w="2835" w:type="dxa"/>
            <w:vAlign w:val="center"/>
          </w:tcPr>
          <w:p w14:paraId="32727CE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Процессы приготовления, подготовки </w:t>
            </w:r>
            <w:r w:rsidRPr="00B41B44">
              <w:rPr>
                <w:rFonts w:ascii="Times New Roman" w:eastAsia="Calibri" w:hAnsi="Times New Roman" w:cs="Times New Roman"/>
                <w:bCs/>
                <w:sz w:val="24"/>
                <w:szCs w:val="24"/>
                <w:lang w:eastAsia="en-US"/>
              </w:rPr>
              <w:t>к реализации хлебобулочных, мучных кондитерских изделий сложного ассортимента</w:t>
            </w:r>
          </w:p>
        </w:tc>
        <w:tc>
          <w:tcPr>
            <w:tcW w:w="9180" w:type="dxa"/>
          </w:tcPr>
          <w:p w14:paraId="6D2F0215"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3F6FE11B"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Оформление заявок на продукты, расходные материалы, необходимые для приготовления хлебобулочных, мучных кондитерских изделий</w:t>
            </w:r>
          </w:p>
          <w:p w14:paraId="421B9DDA"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Проверка соответствия количества и качества поступивших продуктов накладной.</w:t>
            </w:r>
          </w:p>
          <w:p w14:paraId="38839441"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подготовка дополнительных ингредиентов с учетом их сочетаемости с основным продуктом.</w:t>
            </w:r>
          </w:p>
          <w:p w14:paraId="2ADB5635"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блюд, кулинарных изделий, закусок.</w:t>
            </w:r>
          </w:p>
          <w:p w14:paraId="3B870BDE"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и применение методов приготовления хлебобулочных, мучных кондитерских изделий в зависимости от вида и кулинарных свойств используемого сырья, продуктов и полуфабрикатов, требований рецептуры, последовательности приготовления, особенностей заказа.</w:t>
            </w:r>
          </w:p>
          <w:p w14:paraId="46DF0A9B"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Приготовление, оформление хлебобулочных, мучных кондитерских изделий сложного ассортимента, в том числе авторских, брендовых (фирменных) региональных, с учетом рационального расхода сырья, продуктов, полуфабрикатов, соблюдения режимов приготовления, стандартов чистоты, обеспечения безопасности готовой продукции.</w:t>
            </w:r>
          </w:p>
          <w:p w14:paraId="75A6B6AB"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17BAC093"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качества готовых хлебобулочных, мучных кондитерских изделий перед отпуском, упаковкой на вынос.</w:t>
            </w:r>
          </w:p>
          <w:p w14:paraId="727A8404"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Хранение хлебобулочных, мучных кондитерских изделий с учетом использования отделочных полуфабрикатов.</w:t>
            </w:r>
          </w:p>
          <w:p w14:paraId="61278BA1"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lastRenderedPageBreak/>
              <w:t>Оформление хлебобулочных, мучных кондитерских изделий и подготовка к реализации с учетом соблюдения выхода изделий, рационального использования ресурсов, соблюдения требований по безопасности готовой продукции.</w:t>
            </w:r>
          </w:p>
          <w:p w14:paraId="45249B32"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Охлаждение и замораживание некоторых готовых полуфабрикатов для хлебобулочных, мучных кондитерских изделий с учетом требований к безопасности пищевых продуктов.</w:t>
            </w:r>
          </w:p>
          <w:p w14:paraId="2862A2BC"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Хранение хлебобулочных, мучных кондитерских изделий с учетом требований по безопасности, соблюдения режимов хранения.</w:t>
            </w:r>
          </w:p>
          <w:p w14:paraId="6B09CA68"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Выбор контейнеров, упаковочных материалов, порционирование (комплектование), эстетичная упаковка готовых хлебобулочных, мучных кондитерских изделий на вынос и для транспортирования.</w:t>
            </w:r>
          </w:p>
          <w:p w14:paraId="71A6D5E3"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Консультирование потребителей, оказание им помощи в выборе хлебобулочных, мучных кондитерских изделий,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учебной практики в условиях организации питания).</w:t>
            </w:r>
          </w:p>
          <w:p w14:paraId="28686B10"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48E0198E" w14:textId="77777777" w:rsidR="00B41B44" w:rsidRPr="00B41B44" w:rsidRDefault="00B41B44" w:rsidP="00B41B44">
            <w:pPr>
              <w:suppressAutoHyphens/>
              <w:spacing w:after="0" w:line="240" w:lineRule="auto"/>
              <w:ind w:firstLine="426"/>
              <w:rPr>
                <w:rFonts w:ascii="Times New Roman" w:eastAsia="Calibri" w:hAnsi="Times New Roman" w:cs="Times New Roman"/>
                <w:b/>
                <w:lang w:eastAsia="en-US"/>
              </w:rPr>
            </w:pPr>
            <w:r w:rsidRPr="00B41B44">
              <w:rPr>
                <w:rFonts w:ascii="Times New Roman" w:eastAsia="Calibri" w:hAnsi="Times New Roman" w:cs="Times New Roman"/>
                <w:bCs/>
                <w:sz w:val="24"/>
                <w:szCs w:val="24"/>
                <w:lang w:eastAsia="en-US"/>
              </w:rPr>
              <w:t>Проведение текущей уборки рабочего места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w:t>
            </w:r>
            <w:r w:rsidRPr="00B41B44">
              <w:rPr>
                <w:rFonts w:ascii="Times New Roman" w:eastAsia="Calibri" w:hAnsi="Times New Roman" w:cs="Times New Roman"/>
                <w:sz w:val="24"/>
                <w:szCs w:val="24"/>
                <w:lang w:eastAsia="en-US"/>
              </w:rPr>
              <w:t xml:space="preserve"> производственного инвентаря в соответствии со стандартами чистоты.</w:t>
            </w:r>
          </w:p>
        </w:tc>
        <w:tc>
          <w:tcPr>
            <w:tcW w:w="1418" w:type="dxa"/>
            <w:vAlign w:val="center"/>
          </w:tcPr>
          <w:p w14:paraId="58414722"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lastRenderedPageBreak/>
              <w:t>26</w:t>
            </w:r>
          </w:p>
        </w:tc>
        <w:tc>
          <w:tcPr>
            <w:tcW w:w="1984" w:type="dxa"/>
          </w:tcPr>
          <w:p w14:paraId="5B52C86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ПК 5.1.  ПК5.2 ПК5.3   ПК5.4 ПК5.5   ПК5.6 </w:t>
            </w:r>
          </w:p>
          <w:p w14:paraId="11DFFF1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94950F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01 ОК02  ОК03 ОК04 ОК05  ОК06 ОК07 ОК08  ОК09 ОК10 ОК11</w:t>
            </w:r>
          </w:p>
          <w:p w14:paraId="6CB333F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1DDAC0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01E4B6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53FC91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B118DC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B790E1F"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E1F744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7BCD0C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1A1A42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1243C5F"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62CE32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31406F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25B446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25C497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97AFB2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E00CA8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F655C1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E8B35D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D9DAEF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654DC0D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2EC287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68DA0D3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039CDA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4941F6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1852C5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D03373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F68F2A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831855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ED5864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08CBDD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25C94F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64CC6F3F"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1D4ACB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6F2A06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4FF700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67A48C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6C472B5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156D77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B95AE73"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8525C0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AA14D4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B41B44" w:rsidRPr="00B41B44" w14:paraId="3BED892F" w14:textId="77777777" w:rsidTr="00B41B44">
        <w:trPr>
          <w:trHeight w:val="180"/>
        </w:trPr>
        <w:tc>
          <w:tcPr>
            <w:tcW w:w="2835" w:type="dxa"/>
            <w:vAlign w:val="center"/>
          </w:tcPr>
          <w:p w14:paraId="1EBA754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tc>
        <w:tc>
          <w:tcPr>
            <w:tcW w:w="9180" w:type="dxa"/>
          </w:tcPr>
          <w:p w14:paraId="723119B9" w14:textId="77777777" w:rsidR="00B41B44" w:rsidRPr="00B41B44" w:rsidRDefault="00B41B44" w:rsidP="00B41B44">
            <w:pPr>
              <w:tabs>
                <w:tab w:val="left" w:pos="317"/>
              </w:tabs>
              <w:spacing w:after="0" w:line="240" w:lineRule="auto"/>
              <w:ind w:firstLine="426"/>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Итого</w:t>
            </w:r>
          </w:p>
        </w:tc>
        <w:tc>
          <w:tcPr>
            <w:tcW w:w="1418" w:type="dxa"/>
            <w:vAlign w:val="center"/>
          </w:tcPr>
          <w:p w14:paraId="60B4C99D" w14:textId="77777777" w:rsidR="00B41B44" w:rsidRPr="00B41B44" w:rsidRDefault="00B41B44" w:rsidP="00B41B44">
            <w:pPr>
              <w:suppressAutoHyphens/>
              <w:spacing w:after="0" w:line="240" w:lineRule="auto"/>
              <w:jc w:val="center"/>
              <w:rPr>
                <w:rFonts w:ascii="Times New Roman" w:eastAsia="Calibri" w:hAnsi="Times New Roman" w:cs="Times New Roman"/>
                <w:b/>
                <w:lang w:eastAsia="en-US"/>
              </w:rPr>
            </w:pPr>
            <w:r w:rsidRPr="00B41B44">
              <w:rPr>
                <w:rFonts w:ascii="Times New Roman" w:eastAsia="Calibri" w:hAnsi="Times New Roman" w:cs="Times New Roman"/>
                <w:b/>
                <w:lang w:eastAsia="en-US"/>
              </w:rPr>
              <w:t>36</w:t>
            </w:r>
          </w:p>
        </w:tc>
        <w:tc>
          <w:tcPr>
            <w:tcW w:w="1984" w:type="dxa"/>
          </w:tcPr>
          <w:p w14:paraId="12A76C2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bl>
    <w:p w14:paraId="22B4A891" w14:textId="77777777" w:rsidR="00B41B44" w:rsidRPr="00B41B44" w:rsidRDefault="00B41B44" w:rsidP="00B41B44">
      <w:pPr>
        <w:widowControl w:val="0"/>
        <w:spacing w:after="0" w:line="240" w:lineRule="auto"/>
        <w:rPr>
          <w:rFonts w:ascii="Times New Roman" w:eastAsia="Times New Roman" w:hAnsi="Times New Roman" w:cs="Times New Roman"/>
          <w:b/>
          <w:caps/>
          <w:sz w:val="24"/>
          <w:szCs w:val="24"/>
        </w:rPr>
      </w:pPr>
    </w:p>
    <w:p w14:paraId="07B38A03" w14:textId="77777777" w:rsidR="00B41B44" w:rsidRPr="00B41B44" w:rsidRDefault="00B41B44" w:rsidP="00B41B44">
      <w:pPr>
        <w:widowControl w:val="0"/>
        <w:spacing w:after="0" w:line="240" w:lineRule="auto"/>
        <w:rPr>
          <w:rFonts w:ascii="Times New Roman" w:eastAsia="Times New Roman" w:hAnsi="Times New Roman" w:cs="Times New Roman"/>
          <w:b/>
          <w:caps/>
          <w:sz w:val="24"/>
          <w:szCs w:val="24"/>
        </w:rPr>
      </w:pPr>
    </w:p>
    <w:p w14:paraId="0DC24592" w14:textId="77777777" w:rsidR="00B41B44" w:rsidRPr="00B41B44" w:rsidRDefault="00B41B44" w:rsidP="00B41B44">
      <w:pPr>
        <w:widowControl w:val="0"/>
        <w:spacing w:after="0" w:line="240" w:lineRule="auto"/>
        <w:rPr>
          <w:rFonts w:ascii="Times New Roman" w:eastAsia="Times New Roman" w:hAnsi="Times New Roman" w:cs="Times New Roman"/>
          <w:b/>
          <w:caps/>
          <w:sz w:val="24"/>
          <w:szCs w:val="24"/>
        </w:rPr>
      </w:pPr>
    </w:p>
    <w:p w14:paraId="70F3B985" w14:textId="77777777" w:rsidR="00B41B44" w:rsidRPr="00B41B44" w:rsidRDefault="00B41B44" w:rsidP="00B41B44">
      <w:pPr>
        <w:spacing w:after="0" w:line="240" w:lineRule="auto"/>
        <w:rPr>
          <w:rFonts w:ascii="Times New Roman" w:eastAsia="Calibri" w:hAnsi="Times New Roman" w:cs="Times New Roman"/>
          <w:b/>
          <w:sz w:val="24"/>
          <w:szCs w:val="24"/>
          <w:lang w:eastAsia="en-US"/>
        </w:rPr>
        <w:sectPr w:rsidR="00B41B44" w:rsidRPr="00B41B44" w:rsidSect="00B41B44">
          <w:pgSz w:w="16840" w:h="11907" w:orient="landscape"/>
          <w:pgMar w:top="851" w:right="567" w:bottom="567" w:left="567" w:header="709" w:footer="709" w:gutter="0"/>
          <w:cols w:space="720"/>
          <w:docGrid w:linePitch="299"/>
        </w:sectPr>
      </w:pPr>
    </w:p>
    <w:p w14:paraId="51210818" w14:textId="77777777" w:rsidR="00B41B44" w:rsidRPr="00B41B44" w:rsidRDefault="00B41B44" w:rsidP="00B41B44">
      <w:pPr>
        <w:spacing w:after="0" w:line="240" w:lineRule="auto"/>
        <w:rPr>
          <w:rFonts w:ascii="Times New Roman" w:eastAsia="Times New Roman" w:hAnsi="Times New Roman" w:cs="Times New Roman"/>
          <w:sz w:val="24"/>
          <w:szCs w:val="24"/>
        </w:rPr>
      </w:pPr>
    </w:p>
    <w:p w14:paraId="7B406665"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aps/>
          <w:sz w:val="24"/>
          <w:szCs w:val="24"/>
        </w:rPr>
        <w:t>3. </w:t>
      </w:r>
      <w:r w:rsidRPr="00B41B44">
        <w:rPr>
          <w:rFonts w:ascii="Times New Roman" w:eastAsia="Times New Roman" w:hAnsi="Times New Roman" w:cs="Times New Roman"/>
          <w:b/>
          <w:color w:val="000000"/>
          <w:sz w:val="24"/>
          <w:szCs w:val="24"/>
        </w:rPr>
        <w:t>УСЛОВИЯ РЕАЛИЗАЦИИ РАБОЧЕЙ ПРОГРАММЫ УЧЕБНОЙ ПРАКТИКИ</w:t>
      </w:r>
    </w:p>
    <w:p w14:paraId="70A51D2F"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ПМ 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095D94E1"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caps/>
          <w:sz w:val="24"/>
          <w:szCs w:val="24"/>
        </w:rPr>
      </w:pPr>
    </w:p>
    <w:p w14:paraId="66253881"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3.1. </w:t>
      </w:r>
      <w:r w:rsidRPr="00B41B44">
        <w:rPr>
          <w:rFonts w:ascii="Times New Roman" w:eastAsia="Times New Roman" w:hAnsi="Times New Roman" w:cs="Times New Roman"/>
          <w:b/>
          <w:bCs/>
          <w:sz w:val="24"/>
          <w:szCs w:val="24"/>
        </w:rPr>
        <w:t>Материально-техническое обеспечение</w:t>
      </w:r>
    </w:p>
    <w:p w14:paraId="3CF5929E" w14:textId="77777777" w:rsidR="00B41B44" w:rsidRPr="00B41B44" w:rsidRDefault="00B41B44" w:rsidP="00B41B44">
      <w:pPr>
        <w:spacing w:after="0" w:line="240" w:lineRule="auto"/>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Реализация рабочей программы учебной практики обеспечена</w:t>
      </w:r>
      <w:r w:rsidRPr="00B41B44">
        <w:rPr>
          <w:rFonts w:ascii="Times New Roman" w:eastAsia="Times New Roman" w:hAnsi="Times New Roman" w:cs="Times New Roman"/>
          <w:sz w:val="24"/>
          <w:szCs w:val="24"/>
        </w:rPr>
        <w:t xml:space="preserve"> учебной лабораторией (мастерской) </w:t>
      </w:r>
      <w:r w:rsidRPr="00B41B44">
        <w:rPr>
          <w:rFonts w:ascii="Times New Roman" w:eastAsia="Calibri" w:hAnsi="Times New Roman" w:cs="Times New Roman"/>
          <w:bCs/>
          <w:sz w:val="24"/>
          <w:szCs w:val="24"/>
          <w:lang w:eastAsia="en-US"/>
        </w:rPr>
        <w:t>«Учебный кондитерский цех» с зонами для подготовки сырья, приготовление отделочных полуфабрикатов, выпечки изделий, декорирование и хранение изделий.</w:t>
      </w:r>
    </w:p>
    <w:p w14:paraId="34068480" w14:textId="77777777" w:rsidR="00B41B44" w:rsidRPr="00B41B44" w:rsidRDefault="00B41B44" w:rsidP="00B41B44">
      <w:pPr>
        <w:tabs>
          <w:tab w:val="left" w:pos="2127"/>
        </w:tabs>
        <w:spacing w:after="0" w:line="240" w:lineRule="auto"/>
        <w:jc w:val="both"/>
        <w:rPr>
          <w:rFonts w:ascii="Times New Roman" w:eastAsia="Times New Roman" w:hAnsi="Times New Roman" w:cs="Times New Roman"/>
          <w:bCs/>
          <w:sz w:val="24"/>
          <w:szCs w:val="24"/>
          <w:lang w:eastAsia="en-US"/>
        </w:rPr>
      </w:pPr>
      <w:r w:rsidRPr="00B41B44">
        <w:rPr>
          <w:rFonts w:ascii="Times New Roman" w:eastAsia="Times New Roman" w:hAnsi="Times New Roman" w:cs="Times New Roman"/>
          <w:bCs/>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«Кондитерское дело». </w:t>
      </w:r>
    </w:p>
    <w:p w14:paraId="7915F8D0" w14:textId="77777777" w:rsidR="00B41B44" w:rsidRPr="00B41B44" w:rsidRDefault="00B41B44" w:rsidP="00B41B44">
      <w:pPr>
        <w:tabs>
          <w:tab w:val="left" w:pos="2127"/>
        </w:tabs>
        <w:spacing w:after="0" w:line="240" w:lineRule="auto"/>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Оборудование и технологическое оснащение лаборатории (</w:t>
      </w:r>
      <w:r w:rsidRPr="00B41B44">
        <w:rPr>
          <w:rFonts w:ascii="Times New Roman" w:eastAsia="Calibri" w:hAnsi="Times New Roman" w:cs="Times New Roman"/>
          <w:bCs/>
          <w:sz w:val="24"/>
          <w:szCs w:val="24"/>
          <w:lang w:eastAsia="en-US"/>
        </w:rPr>
        <w:t>учебный кондитерский цех</w:t>
      </w:r>
      <w:r w:rsidRPr="00B41B44">
        <w:rPr>
          <w:rFonts w:ascii="Times New Roman" w:eastAsia="Times New Roman" w:hAnsi="Times New Roman" w:cs="Times New Roman"/>
          <w:sz w:val="24"/>
          <w:szCs w:val="24"/>
          <w:lang w:eastAsia="en-US"/>
        </w:rPr>
        <w:t>) и рабочих мест для приготовление мучных кондитерских изделий</w:t>
      </w:r>
    </w:p>
    <w:p w14:paraId="5AF74D5B" w14:textId="77777777" w:rsidR="00B41B44" w:rsidRPr="00B41B44" w:rsidRDefault="00B41B44" w:rsidP="00B41B44">
      <w:pPr>
        <w:tabs>
          <w:tab w:val="left" w:pos="2127"/>
        </w:tabs>
        <w:spacing w:after="0" w:line="240" w:lineRule="auto"/>
        <w:jc w:val="both"/>
        <w:rPr>
          <w:rFonts w:ascii="Times New Roman" w:eastAsia="Times New Roman" w:hAnsi="Times New Roman" w:cs="Times New Roman"/>
          <w:bCs/>
          <w:sz w:val="24"/>
          <w:szCs w:val="24"/>
          <w:u w:val="single"/>
        </w:rPr>
        <w:sectPr w:rsidR="00B41B44" w:rsidRPr="00B41B44" w:rsidSect="00B41B44">
          <w:pgSz w:w="11906" w:h="16838"/>
          <w:pgMar w:top="567" w:right="567" w:bottom="567" w:left="851" w:header="708" w:footer="708" w:gutter="0"/>
          <w:cols w:space="708"/>
          <w:docGrid w:linePitch="360"/>
        </w:sectPr>
      </w:pPr>
    </w:p>
    <w:p w14:paraId="5C5F7765" w14:textId="77777777" w:rsidR="00B41B44" w:rsidRPr="00B41B44" w:rsidRDefault="00B41B44" w:rsidP="00B41B44">
      <w:pPr>
        <w:tabs>
          <w:tab w:val="left" w:pos="2127"/>
        </w:tabs>
        <w:spacing w:after="0" w:line="240" w:lineRule="auto"/>
        <w:jc w:val="both"/>
        <w:rPr>
          <w:rFonts w:ascii="Times New Roman" w:eastAsia="Times New Roman" w:hAnsi="Times New Roman" w:cs="Times New Roman"/>
          <w:bCs/>
          <w:sz w:val="24"/>
          <w:szCs w:val="24"/>
          <w:u w:val="single"/>
        </w:rPr>
      </w:pPr>
      <w:r w:rsidRPr="00B41B44">
        <w:rPr>
          <w:rFonts w:ascii="Times New Roman" w:eastAsia="Times New Roman" w:hAnsi="Times New Roman" w:cs="Times New Roman"/>
          <w:bCs/>
          <w:sz w:val="24"/>
          <w:szCs w:val="24"/>
          <w:u w:val="single"/>
        </w:rPr>
        <w:t xml:space="preserve">Оборудование: </w:t>
      </w:r>
    </w:p>
    <w:p w14:paraId="557447A4" w14:textId="77777777" w:rsidR="00B41B44" w:rsidRPr="00B41B44" w:rsidRDefault="00B41B44" w:rsidP="00B41B44">
      <w:pPr>
        <w:tabs>
          <w:tab w:val="left" w:pos="2127"/>
        </w:tabs>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Рабочее место преподавателя.</w:t>
      </w:r>
    </w:p>
    <w:p w14:paraId="68ED3245" w14:textId="77777777" w:rsidR="00B41B44" w:rsidRPr="00B41B44" w:rsidRDefault="00B41B44" w:rsidP="00B41B44">
      <w:pPr>
        <w:tabs>
          <w:tab w:val="left" w:pos="2127"/>
        </w:tabs>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Место для презентации готовой кулинарной продукции (обеденный стол, стулья, шкаф для столовой посуды).</w:t>
      </w:r>
    </w:p>
    <w:p w14:paraId="6EAE7D25" w14:textId="77777777" w:rsidR="00B41B44" w:rsidRPr="00B41B44" w:rsidRDefault="00B41B44" w:rsidP="00B41B44">
      <w:pPr>
        <w:tabs>
          <w:tab w:val="left" w:pos="2127"/>
        </w:tabs>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3703ECDA" w14:textId="77777777" w:rsidR="00B41B44" w:rsidRPr="00B41B44" w:rsidRDefault="00B41B44" w:rsidP="00B41B44">
      <w:pPr>
        <w:tabs>
          <w:tab w:val="left" w:pos="2127"/>
        </w:tabs>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Основное и вспомогательное технологическое оборудование:</w:t>
      </w:r>
    </w:p>
    <w:p w14:paraId="2CA23D24" w14:textId="77777777" w:rsidR="00B41B44" w:rsidRPr="00B41B44" w:rsidRDefault="00B41B44" w:rsidP="00B41B44">
      <w:pPr>
        <w:spacing w:after="0" w:line="240" w:lineRule="auto"/>
        <w:jc w:val="both"/>
        <w:rPr>
          <w:rFonts w:ascii="Times New Roman" w:eastAsia="Calibri" w:hAnsi="Times New Roman" w:cs="Times New Roman"/>
          <w:i/>
          <w:sz w:val="24"/>
          <w:szCs w:val="24"/>
          <w:lang w:eastAsia="en-US"/>
        </w:rPr>
      </w:pPr>
      <w:r w:rsidRPr="00B41B44">
        <w:rPr>
          <w:rFonts w:ascii="Times New Roman" w:eastAsia="Calibri" w:hAnsi="Times New Roman" w:cs="Times New Roman"/>
          <w:i/>
          <w:sz w:val="24"/>
          <w:szCs w:val="24"/>
          <w:lang w:eastAsia="en-US"/>
        </w:rPr>
        <w:t xml:space="preserve">Зона кондитерского цеха </w:t>
      </w:r>
    </w:p>
    <w:p w14:paraId="67104EA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u w:val="single"/>
          <w:lang w:eastAsia="en-US"/>
        </w:rPr>
        <w:t>Весоизмерительноеоборудование</w:t>
      </w:r>
      <w:r w:rsidRPr="00B41B44">
        <w:rPr>
          <w:rFonts w:ascii="Times New Roman" w:eastAsia="Calibri" w:hAnsi="Times New Roman" w:cs="Times New Roman"/>
          <w:sz w:val="24"/>
          <w:szCs w:val="24"/>
          <w:lang w:eastAsia="en-US"/>
        </w:rPr>
        <w:t>:</w:t>
      </w:r>
    </w:p>
    <w:p w14:paraId="77A6BF9F" w14:textId="77777777" w:rsidR="00B41B44" w:rsidRPr="00B41B44" w:rsidRDefault="00B41B44" w:rsidP="00B41B44">
      <w:pPr>
        <w:spacing w:after="0" w:line="240" w:lineRule="auto"/>
        <w:jc w:val="both"/>
        <w:rPr>
          <w:rFonts w:ascii="Times New Roman" w:eastAsia="Calibri" w:hAnsi="Times New Roman" w:cs="Times New Roman"/>
          <w:b/>
          <w:i/>
          <w:sz w:val="24"/>
          <w:szCs w:val="24"/>
          <w:lang w:eastAsia="en-US"/>
        </w:rPr>
      </w:pPr>
      <w:r w:rsidRPr="00B41B44">
        <w:rPr>
          <w:rFonts w:ascii="Times New Roman" w:eastAsia="Calibri" w:hAnsi="Times New Roman" w:cs="Times New Roman"/>
          <w:sz w:val="24"/>
          <w:szCs w:val="24"/>
          <w:lang w:eastAsia="en-US"/>
        </w:rPr>
        <w:t>весы настольные электронные.</w:t>
      </w:r>
    </w:p>
    <w:p w14:paraId="53123E3B" w14:textId="77777777" w:rsidR="00B41B44" w:rsidRPr="00B41B44" w:rsidRDefault="00B41B44" w:rsidP="00B41B44">
      <w:pPr>
        <w:spacing w:after="0" w:line="240" w:lineRule="auto"/>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u w:val="single"/>
          <w:lang w:eastAsia="en-US"/>
        </w:rPr>
        <w:t>Холодильное оборудование:</w:t>
      </w:r>
    </w:p>
    <w:p w14:paraId="7DEA46DB" w14:textId="77777777" w:rsidR="00B41B44" w:rsidRPr="00B41B44" w:rsidRDefault="00B41B44" w:rsidP="00B41B44">
      <w:pPr>
        <w:spacing w:after="0" w:line="240" w:lineRule="auto"/>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 xml:space="preserve">шкаф холодильный, </w:t>
      </w:r>
    </w:p>
    <w:p w14:paraId="1FAD2F34" w14:textId="77777777" w:rsidR="00B41B44" w:rsidRPr="00B41B44" w:rsidRDefault="00B41B44" w:rsidP="00B41B44">
      <w:pPr>
        <w:spacing w:after="0" w:line="240" w:lineRule="auto"/>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шкаф морозильный.</w:t>
      </w:r>
    </w:p>
    <w:p w14:paraId="51F8AA3E" w14:textId="77777777" w:rsidR="00B41B44" w:rsidRPr="00B41B44" w:rsidRDefault="00B41B44" w:rsidP="00B41B44">
      <w:pPr>
        <w:spacing w:after="0" w:line="240" w:lineRule="auto"/>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lang w:eastAsia="en-US"/>
        </w:rPr>
        <w:t>шкаф шоковой заморозки</w:t>
      </w:r>
    </w:p>
    <w:p w14:paraId="4BA7E9E2" w14:textId="77777777" w:rsidR="00B41B44" w:rsidRPr="00B41B44" w:rsidRDefault="00B41B44" w:rsidP="00B41B44">
      <w:pPr>
        <w:spacing w:after="0" w:line="240" w:lineRule="auto"/>
        <w:jc w:val="both"/>
        <w:rPr>
          <w:rFonts w:ascii="Times New Roman" w:eastAsia="Calibri" w:hAnsi="Times New Roman" w:cs="Times New Roman"/>
          <w:sz w:val="24"/>
          <w:szCs w:val="24"/>
          <w:u w:val="single"/>
          <w:lang w:eastAsia="en-US"/>
        </w:rPr>
      </w:pPr>
      <w:r w:rsidRPr="00B41B44">
        <w:rPr>
          <w:rFonts w:ascii="Times New Roman" w:eastAsia="Calibri" w:hAnsi="Times New Roman" w:cs="Times New Roman"/>
          <w:sz w:val="24"/>
          <w:szCs w:val="24"/>
          <w:u w:val="single"/>
          <w:lang w:eastAsia="en-US"/>
        </w:rPr>
        <w:t xml:space="preserve">Механическое оборудование: </w:t>
      </w:r>
    </w:p>
    <w:p w14:paraId="03C4696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тестомесильная машина настольная, </w:t>
      </w:r>
    </w:p>
    <w:p w14:paraId="210B85C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взбивальная машина или универсальный привод с взбивалкой, </w:t>
      </w:r>
    </w:p>
    <w:p w14:paraId="52171CF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миксер.</w:t>
      </w:r>
    </w:p>
    <w:p w14:paraId="5BBE55F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u w:val="single"/>
          <w:lang w:eastAsia="en-US"/>
        </w:rPr>
        <w:t>Тепловое оборудование</w:t>
      </w:r>
      <w:r w:rsidRPr="00B41B44">
        <w:rPr>
          <w:rFonts w:ascii="Times New Roman" w:eastAsia="Calibri" w:hAnsi="Times New Roman" w:cs="Times New Roman"/>
          <w:sz w:val="24"/>
          <w:szCs w:val="24"/>
          <w:lang w:eastAsia="en-US"/>
        </w:rPr>
        <w:t xml:space="preserve">: </w:t>
      </w:r>
    </w:p>
    <w:p w14:paraId="2FF4CDB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плиты электрические или с индукционном нагревом, </w:t>
      </w:r>
    </w:p>
    <w:p w14:paraId="5D845E9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пекарский шкаф или пароконвектомат, </w:t>
      </w:r>
    </w:p>
    <w:p w14:paraId="3A2D856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расстоечный шкаф.</w:t>
      </w:r>
    </w:p>
    <w:p w14:paraId="7F644D6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u w:val="single"/>
          <w:lang w:eastAsia="en-US"/>
        </w:rPr>
        <w:t>Оборудование для упаковки, оценки качества и безопасности пищевых продуктов</w:t>
      </w:r>
      <w:r w:rsidRPr="00B41B44">
        <w:rPr>
          <w:rFonts w:ascii="Times New Roman" w:eastAsia="Calibri" w:hAnsi="Times New Roman" w:cs="Times New Roman"/>
          <w:sz w:val="24"/>
          <w:szCs w:val="24"/>
          <w:lang w:eastAsia="en-US"/>
        </w:rPr>
        <w:t xml:space="preserve">: </w:t>
      </w:r>
    </w:p>
    <w:p w14:paraId="45FA926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овоскоп, </w:t>
      </w:r>
    </w:p>
    <w:p w14:paraId="38D0655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нитраттестер, </w:t>
      </w:r>
    </w:p>
    <w:p w14:paraId="2DCCC393"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машина для вакуумной упаковки, </w:t>
      </w:r>
    </w:p>
    <w:p w14:paraId="2377B9B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термоупаковщик.</w:t>
      </w:r>
    </w:p>
    <w:p w14:paraId="431D719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u w:val="single"/>
          <w:lang w:eastAsia="en-US"/>
        </w:rPr>
        <w:t>Оборудование для мытья посуды</w:t>
      </w:r>
      <w:r w:rsidRPr="00B41B44">
        <w:rPr>
          <w:rFonts w:ascii="Times New Roman" w:eastAsia="Calibri" w:hAnsi="Times New Roman" w:cs="Times New Roman"/>
          <w:sz w:val="24"/>
          <w:szCs w:val="24"/>
          <w:lang w:eastAsia="en-US"/>
        </w:rPr>
        <w:t xml:space="preserve">: </w:t>
      </w:r>
    </w:p>
    <w:p w14:paraId="5B9C415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машина посудомоечная.</w:t>
      </w:r>
    </w:p>
    <w:p w14:paraId="148488D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u w:val="single"/>
          <w:lang w:eastAsia="en-US"/>
        </w:rPr>
        <w:t>Вспомогательное оборудование</w:t>
      </w:r>
      <w:r w:rsidRPr="00B41B44">
        <w:rPr>
          <w:rFonts w:ascii="Times New Roman" w:eastAsia="Calibri" w:hAnsi="Times New Roman" w:cs="Times New Roman"/>
          <w:sz w:val="24"/>
          <w:szCs w:val="24"/>
          <w:lang w:eastAsia="en-US"/>
        </w:rPr>
        <w:t xml:space="preserve">: </w:t>
      </w:r>
    </w:p>
    <w:p w14:paraId="3B837EB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стол производственный, </w:t>
      </w:r>
    </w:p>
    <w:p w14:paraId="3EA0488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моечная ванна, </w:t>
      </w:r>
    </w:p>
    <w:p w14:paraId="260B696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стеллаж передвижной, </w:t>
      </w:r>
    </w:p>
    <w:p w14:paraId="1ED6EEF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производственный стол с ящиками, </w:t>
      </w:r>
    </w:p>
    <w:p w14:paraId="3699E76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производственный стол с охлаждаемой столешницей, </w:t>
      </w:r>
    </w:p>
    <w:p w14:paraId="494E147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полка или шкаф для специй, </w:t>
      </w:r>
    </w:p>
    <w:p w14:paraId="5373AA63"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эссенций, </w:t>
      </w:r>
    </w:p>
    <w:p w14:paraId="175C88A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красителей, </w:t>
      </w:r>
    </w:p>
    <w:p w14:paraId="53F3761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лампа для карамели, </w:t>
      </w:r>
    </w:p>
    <w:p w14:paraId="3E05264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аппарат для темперирования шоколада, </w:t>
      </w:r>
    </w:p>
    <w:p w14:paraId="6699F277"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помпа для карамели, </w:t>
      </w:r>
    </w:p>
    <w:p w14:paraId="3AF7B16C"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аэрограф.</w:t>
      </w:r>
    </w:p>
    <w:p w14:paraId="4B5E4F2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u w:val="single"/>
          <w:lang w:eastAsia="en-US"/>
        </w:rPr>
        <w:t>Инвентарь, инструменты, кухонная посуда</w:t>
      </w:r>
      <w:r w:rsidRPr="00B41B44">
        <w:rPr>
          <w:rFonts w:ascii="Times New Roman" w:eastAsia="Calibri" w:hAnsi="Times New Roman" w:cs="Times New Roman"/>
          <w:sz w:val="24"/>
          <w:szCs w:val="24"/>
          <w:lang w:eastAsia="en-US"/>
        </w:rPr>
        <w:t xml:space="preserve">: </w:t>
      </w:r>
    </w:p>
    <w:p w14:paraId="7C10747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кастрюли, </w:t>
      </w:r>
    </w:p>
    <w:p w14:paraId="1E511AD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функциональные емкости из нержавеющей стали, </w:t>
      </w:r>
    </w:p>
    <w:p w14:paraId="287FEF6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мерные емкости, </w:t>
      </w:r>
    </w:p>
    <w:p w14:paraId="4F0FB32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термометр инфракрасный,</w:t>
      </w:r>
    </w:p>
    <w:p w14:paraId="2857F71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венчик, </w:t>
      </w:r>
    </w:p>
    <w:p w14:paraId="51AF221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лопатка, </w:t>
      </w:r>
    </w:p>
    <w:p w14:paraId="46BBCC6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сито, </w:t>
      </w:r>
    </w:p>
    <w:p w14:paraId="2D9D9BE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скребок пластиковый, </w:t>
      </w:r>
    </w:p>
    <w:p w14:paraId="1271E85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скребок металлический, </w:t>
      </w:r>
    </w:p>
    <w:p w14:paraId="36EC51F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лотки, </w:t>
      </w:r>
    </w:p>
    <w:p w14:paraId="231229B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контейнеры с крышками,</w:t>
      </w:r>
    </w:p>
    <w:p w14:paraId="0AD6D39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нож, </w:t>
      </w:r>
    </w:p>
    <w:p w14:paraId="6E7FB1E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набор разделочных досок (деревянных или из пластика с маркировкой «КЦ»,</w:t>
      </w:r>
    </w:p>
    <w:p w14:paraId="33D8BC4B"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совки для сыпучих продуктов, </w:t>
      </w:r>
    </w:p>
    <w:p w14:paraId="1CBC46E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скалки деревянные, </w:t>
      </w:r>
    </w:p>
    <w:p w14:paraId="7DF9454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скалки рифлёные, </w:t>
      </w:r>
    </w:p>
    <w:p w14:paraId="5EE4104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резцы (фигурные), </w:t>
      </w:r>
    </w:p>
    <w:p w14:paraId="6E508ED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вырубки (выемки), </w:t>
      </w:r>
    </w:p>
    <w:p w14:paraId="23859AC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кондитерские листы, </w:t>
      </w:r>
    </w:p>
    <w:p w14:paraId="578FFD7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 xml:space="preserve">формы различные (металлические, силиконовые или бумажные), </w:t>
      </w:r>
    </w:p>
    <w:p w14:paraId="49FAAB8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трафареты для нанесения рисунка, </w:t>
      </w:r>
    </w:p>
    <w:p w14:paraId="3092F47E"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нож пилка (300 мм), </w:t>
      </w:r>
    </w:p>
    <w:p w14:paraId="10BA643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паллета (шпатели с изгибом от 18 см и без изгиба до 30 см), </w:t>
      </w:r>
    </w:p>
    <w:p w14:paraId="59A233D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кондитерские мешки, </w:t>
      </w:r>
    </w:p>
    <w:p w14:paraId="3EAAC37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насадки для кондитерских мешков, </w:t>
      </w:r>
    </w:p>
    <w:p w14:paraId="3819DE0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ножницы, </w:t>
      </w:r>
    </w:p>
    <w:p w14:paraId="5367DA6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кондитерские гребенки.</w:t>
      </w:r>
    </w:p>
    <w:p w14:paraId="5231B6A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u w:val="single"/>
          <w:lang w:eastAsia="en-US"/>
        </w:rPr>
        <w:t>Расходные материалы</w:t>
      </w:r>
      <w:r w:rsidRPr="00B41B44">
        <w:rPr>
          <w:rFonts w:ascii="Times New Roman" w:eastAsia="Calibri" w:hAnsi="Times New Roman" w:cs="Times New Roman"/>
          <w:sz w:val="24"/>
          <w:szCs w:val="24"/>
          <w:lang w:eastAsia="en-US"/>
        </w:rPr>
        <w:t xml:space="preserve">: </w:t>
      </w:r>
    </w:p>
    <w:p w14:paraId="5838B800"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упаковочные материалы (бумажные пакеты, плёночный материал, термоусадочная обёрточная плёнка, полимерные пакеты, прозрачные коробки и контейнеры из пластика с крышками, специальные картонные коробки), </w:t>
      </w:r>
    </w:p>
    <w:p w14:paraId="12F7AC99"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бумага пергаментная.</w:t>
      </w:r>
    </w:p>
    <w:p w14:paraId="42A51FD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Зона оплаты готовой продукции:</w:t>
      </w:r>
    </w:p>
    <w:p w14:paraId="53C2F55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Программное обеспечение R-Keeper, </w:t>
      </w:r>
    </w:p>
    <w:p w14:paraId="794ABE9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кассовый аппарат, </w:t>
      </w:r>
    </w:p>
    <w:p w14:paraId="437F1C6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терминал безналичной оплаты.</w:t>
      </w:r>
    </w:p>
    <w:p w14:paraId="7E7131AB" w14:textId="77777777" w:rsidR="00B41B44" w:rsidRPr="00B41B44" w:rsidRDefault="00B41B44" w:rsidP="00B41B44">
      <w:pPr>
        <w:spacing w:after="0" w:line="240" w:lineRule="auto"/>
        <w:jc w:val="both"/>
        <w:rPr>
          <w:rFonts w:ascii="Times New Roman" w:eastAsia="Calibri" w:hAnsi="Times New Roman" w:cs="Times New Roman"/>
          <w:bCs/>
          <w:sz w:val="24"/>
          <w:szCs w:val="24"/>
          <w:lang w:eastAsia="en-US"/>
        </w:rPr>
        <w:sectPr w:rsidR="00B41B44" w:rsidRPr="00B41B44" w:rsidSect="00B41B44">
          <w:type w:val="continuous"/>
          <w:pgSz w:w="11906" w:h="16838"/>
          <w:pgMar w:top="567" w:right="567" w:bottom="567" w:left="851" w:header="708" w:footer="708" w:gutter="0"/>
          <w:cols w:num="2" w:space="708"/>
          <w:docGrid w:linePitch="360"/>
        </w:sectPr>
      </w:pPr>
    </w:p>
    <w:p w14:paraId="578B6B4D" w14:textId="77777777" w:rsidR="00B41B44" w:rsidRPr="00B41B44" w:rsidRDefault="00B41B44" w:rsidP="00B41B44">
      <w:pPr>
        <w:spacing w:after="0" w:line="240" w:lineRule="auto"/>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Программа модуля включает в себя обязательную производственную практику, которая проводится на базе организаций питания.</w:t>
      </w:r>
    </w:p>
    <w:p w14:paraId="1AA03E52" w14:textId="77777777" w:rsidR="00B41B44" w:rsidRPr="00B41B44" w:rsidRDefault="00B41B44" w:rsidP="00B41B44">
      <w:pPr>
        <w:spacing w:after="0" w:line="240" w:lineRule="auto"/>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Программа профессионального модуля разработана с учетом потребностей работодателей.</w:t>
      </w:r>
    </w:p>
    <w:p w14:paraId="10837EFF"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1FABC0C0"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3.2. Информационное обеспечение обучения</w:t>
      </w:r>
    </w:p>
    <w:p w14:paraId="1B0E3D80"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0C5A1060"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7632E12D"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18F5854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i/>
          <w:sz w:val="24"/>
          <w:szCs w:val="24"/>
          <w:lang w:eastAsia="en-US"/>
        </w:rPr>
      </w:pPr>
      <w:r w:rsidRPr="00B41B44">
        <w:rPr>
          <w:rFonts w:ascii="Times New Roman" w:eastAsia="Calibri" w:hAnsi="Times New Roman" w:cs="Times New Roman"/>
          <w:b/>
          <w:bCs/>
          <w:i/>
          <w:sz w:val="24"/>
          <w:szCs w:val="24"/>
          <w:lang w:eastAsia="en-US"/>
        </w:rPr>
        <w:t>Основные источники:</w:t>
      </w:r>
    </w:p>
    <w:p w14:paraId="1E075129"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31984-2012. Услуги общественного питания. Общие требования. - Введ. 01.01.2015. -М.: Стандартинформ, 2014. -III, 8 с.</w:t>
      </w:r>
    </w:p>
    <w:p w14:paraId="19C14D3E"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30524-2013. Услуги общественного питания. Требования к персоналу. - Введ. 01.01.2016. -М.: Стандартинформ, 2014. -III, 48 с.</w:t>
      </w:r>
    </w:p>
    <w:p w14:paraId="27BCF19B"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31985-2013. Услуги общественного питания. Термины и определения. - Введ. 01.01.2015. - М.: Стандартинформ, 2014. -III, 10 с.</w:t>
      </w:r>
    </w:p>
    <w:p w14:paraId="168D95FC"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30390-2013. Услуги общественного питания. Продукция общественного питания,</w:t>
      </w:r>
    </w:p>
    <w:p w14:paraId="50BFB3BF"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реализуемая населению. Общие технические условия – Введ. 01.01.2016. - М.: Стандартинформ, 2014. - III, 12 с.</w:t>
      </w:r>
    </w:p>
    <w:p w14:paraId="655F8000"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1BBE6322"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71EDCEBD"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4B211C20"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5040CE04"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iCs/>
          <w:sz w:val="24"/>
          <w:szCs w:val="24"/>
          <w:lang w:eastAsia="en-US"/>
        </w:rPr>
        <w:t>ГОСТ Р 52462-2005.</w:t>
      </w:r>
      <w:r w:rsidRPr="00B41B44">
        <w:rPr>
          <w:rFonts w:ascii="Times New Roman" w:eastAsia="Calibri" w:hAnsi="Times New Roman" w:cs="Times New Roman"/>
          <w:sz w:val="24"/>
          <w:szCs w:val="24"/>
          <w:lang w:eastAsia="en-US"/>
        </w:rPr>
        <w:t xml:space="preserve">Изделия хлебобулочные из пшеничной муки. Общие технические условия. - </w:t>
      </w:r>
      <w:r w:rsidRPr="00B41B44">
        <w:rPr>
          <w:rFonts w:ascii="Times New Roman" w:eastAsia="Calibri" w:hAnsi="Times New Roman" w:cs="Times New Roman"/>
          <w:bCs/>
          <w:sz w:val="24"/>
          <w:szCs w:val="24"/>
          <w:lang w:eastAsia="en-US"/>
        </w:rPr>
        <w:t xml:space="preserve">Введ. </w:t>
      </w:r>
      <w:r w:rsidRPr="00B41B44">
        <w:rPr>
          <w:rFonts w:ascii="Times New Roman" w:eastAsia="Calibri" w:hAnsi="Times New Roman" w:cs="Times New Roman"/>
          <w:sz w:val="24"/>
          <w:szCs w:val="24"/>
          <w:lang w:eastAsia="en-US"/>
        </w:rPr>
        <w:t xml:space="preserve">01.01.2008. - </w:t>
      </w:r>
      <w:r w:rsidRPr="00B41B44">
        <w:rPr>
          <w:rFonts w:ascii="Times New Roman" w:eastAsia="Calibri" w:hAnsi="Times New Roman" w:cs="Times New Roman"/>
          <w:bCs/>
          <w:sz w:val="24"/>
          <w:szCs w:val="24"/>
          <w:lang w:eastAsia="en-US"/>
        </w:rPr>
        <w:t>М.: Стандартинформ, 2013. – III, 17 с.</w:t>
      </w:r>
    </w:p>
    <w:p w14:paraId="612C59D9"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kern w:val="36"/>
          <w:sz w:val="24"/>
          <w:szCs w:val="24"/>
          <w:lang w:eastAsia="en-US"/>
        </w:rPr>
        <w:t xml:space="preserve">ГОСТ Р 53072-2008 Изделия хлебобулочные в упаковке. Технические условия.- </w:t>
      </w:r>
      <w:r w:rsidRPr="00B41B44">
        <w:rPr>
          <w:rFonts w:ascii="Times New Roman" w:eastAsia="Calibri" w:hAnsi="Times New Roman" w:cs="Times New Roman"/>
          <w:bCs/>
          <w:sz w:val="24"/>
          <w:szCs w:val="24"/>
          <w:lang w:eastAsia="en-US"/>
        </w:rPr>
        <w:t xml:space="preserve">Введ. </w:t>
      </w:r>
      <w:r w:rsidRPr="00B41B44">
        <w:rPr>
          <w:rFonts w:ascii="Times New Roman" w:eastAsia="Calibri" w:hAnsi="Times New Roman" w:cs="Times New Roman"/>
          <w:sz w:val="24"/>
          <w:szCs w:val="24"/>
          <w:lang w:eastAsia="en-US"/>
        </w:rPr>
        <w:t xml:space="preserve">01.01.2010. - </w:t>
      </w:r>
      <w:r w:rsidRPr="00B41B44">
        <w:rPr>
          <w:rFonts w:ascii="Times New Roman" w:eastAsia="Calibri" w:hAnsi="Times New Roman" w:cs="Times New Roman"/>
          <w:bCs/>
          <w:sz w:val="24"/>
          <w:szCs w:val="24"/>
          <w:lang w:eastAsia="en-US"/>
        </w:rPr>
        <w:t>М.: Стандартинформ, 2009. – III, 17 с.</w:t>
      </w:r>
    </w:p>
    <w:p w14:paraId="7D7FD755"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 xml:space="preserve">ГОСТ Р 52811-2007 Изделия хлебобулочные жареные. Общие технические условия. - </w:t>
      </w:r>
      <w:r w:rsidRPr="00B41B44">
        <w:rPr>
          <w:rFonts w:ascii="Times New Roman" w:eastAsia="Calibri" w:hAnsi="Times New Roman" w:cs="Times New Roman"/>
          <w:bCs/>
          <w:sz w:val="24"/>
          <w:szCs w:val="24"/>
          <w:lang w:eastAsia="en-US"/>
        </w:rPr>
        <w:t xml:space="preserve">Введ. </w:t>
      </w:r>
      <w:r w:rsidRPr="00B41B44">
        <w:rPr>
          <w:rFonts w:ascii="Times New Roman" w:eastAsia="Calibri" w:hAnsi="Times New Roman" w:cs="Times New Roman"/>
          <w:sz w:val="24"/>
          <w:szCs w:val="24"/>
          <w:lang w:eastAsia="en-US"/>
        </w:rPr>
        <w:t xml:space="preserve">01.01.2009. - </w:t>
      </w:r>
      <w:r w:rsidRPr="00B41B44">
        <w:rPr>
          <w:rFonts w:ascii="Times New Roman" w:eastAsia="Calibri" w:hAnsi="Times New Roman" w:cs="Times New Roman"/>
          <w:bCs/>
          <w:sz w:val="24"/>
          <w:szCs w:val="24"/>
          <w:lang w:eastAsia="en-US"/>
        </w:rPr>
        <w:t>М.: Стандартинформ, 2008. – III, 22 с.</w:t>
      </w:r>
    </w:p>
    <w:p w14:paraId="2C74E199"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ГОСТ Р 52697-2006 Полуфабрикаты хлебобулочные замороженные и охлажденные.</w:t>
      </w:r>
      <w:r w:rsidRPr="00B41B44">
        <w:rPr>
          <w:rFonts w:ascii="Times New Roman" w:eastAsia="Calibri" w:hAnsi="Times New Roman" w:cs="Times New Roman"/>
          <w:sz w:val="24"/>
          <w:szCs w:val="24"/>
          <w:lang w:eastAsia="en-US"/>
        </w:rPr>
        <w:t xml:space="preserve"> Общие технические условия. - </w:t>
      </w:r>
      <w:r w:rsidRPr="00B41B44">
        <w:rPr>
          <w:rFonts w:ascii="Times New Roman" w:eastAsia="Calibri" w:hAnsi="Times New Roman" w:cs="Times New Roman"/>
          <w:bCs/>
          <w:sz w:val="24"/>
          <w:szCs w:val="24"/>
          <w:lang w:eastAsia="en-US"/>
        </w:rPr>
        <w:t xml:space="preserve">Введ. </w:t>
      </w:r>
      <w:r w:rsidRPr="00B41B44">
        <w:rPr>
          <w:rFonts w:ascii="Times New Roman" w:eastAsia="Calibri" w:hAnsi="Times New Roman" w:cs="Times New Roman"/>
          <w:sz w:val="24"/>
          <w:szCs w:val="24"/>
          <w:lang w:eastAsia="en-US"/>
        </w:rPr>
        <w:t xml:space="preserve">01.01.2008. - </w:t>
      </w:r>
      <w:r w:rsidRPr="00B41B44">
        <w:rPr>
          <w:rFonts w:ascii="Times New Roman" w:eastAsia="Calibri" w:hAnsi="Times New Roman" w:cs="Times New Roman"/>
          <w:bCs/>
          <w:sz w:val="24"/>
          <w:szCs w:val="24"/>
          <w:lang w:eastAsia="en-US"/>
        </w:rPr>
        <w:t>М.: Стандартинформ, 2007. – III, 22 с.</w:t>
      </w:r>
    </w:p>
    <w:p w14:paraId="1AFF7F07"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ГОСТ 24557-89 Изделия хлебобулочные сдобные (бриоши, плюшка московская, сдоба выборгская, булочка сдобная, сдоба обыкновенная, сдоба витая, булка фруктовая и т.д.).</w:t>
      </w:r>
      <w:r w:rsidRPr="00B41B44">
        <w:rPr>
          <w:rFonts w:ascii="Times New Roman" w:eastAsia="Calibri" w:hAnsi="Times New Roman" w:cs="Times New Roman"/>
          <w:bCs/>
          <w:sz w:val="24"/>
          <w:szCs w:val="24"/>
          <w:lang w:eastAsia="en-US"/>
        </w:rPr>
        <w:t xml:space="preserve">- Введ. </w:t>
      </w:r>
      <w:r w:rsidRPr="00B41B44">
        <w:rPr>
          <w:rFonts w:ascii="Times New Roman" w:eastAsia="Calibri" w:hAnsi="Times New Roman" w:cs="Times New Roman"/>
          <w:sz w:val="24"/>
          <w:szCs w:val="24"/>
          <w:lang w:eastAsia="en-US"/>
        </w:rPr>
        <w:t xml:space="preserve">01.07.1990. - </w:t>
      </w:r>
      <w:r w:rsidRPr="00B41B44">
        <w:rPr>
          <w:rFonts w:ascii="Times New Roman" w:eastAsia="Calibri" w:hAnsi="Times New Roman" w:cs="Times New Roman"/>
          <w:bCs/>
          <w:sz w:val="24"/>
          <w:szCs w:val="24"/>
          <w:lang w:eastAsia="en-US"/>
        </w:rPr>
        <w:t>М.: Стандартинформ, 2009. – III, 22 с.</w:t>
      </w:r>
    </w:p>
    <w:p w14:paraId="56B8FE37"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lastRenderedPageBreak/>
        <w:t>ГОСТ 9511-80 Изделия хлебобулочные слоеные (слойка датская, слойка кондитерская, слойка свердловская, конвертик слоеный с повидлом, розанчик слоеный с вареньем и т.д.).</w:t>
      </w:r>
      <w:r w:rsidRPr="00B41B44">
        <w:rPr>
          <w:rFonts w:ascii="Times New Roman" w:eastAsia="Calibri" w:hAnsi="Times New Roman" w:cs="Times New Roman"/>
          <w:bCs/>
          <w:sz w:val="24"/>
          <w:szCs w:val="24"/>
          <w:lang w:eastAsia="en-US"/>
        </w:rPr>
        <w:t xml:space="preserve">- Введ. </w:t>
      </w:r>
      <w:r w:rsidRPr="00B41B44">
        <w:rPr>
          <w:rFonts w:ascii="Times New Roman" w:eastAsia="Calibri" w:hAnsi="Times New Roman" w:cs="Times New Roman"/>
          <w:sz w:val="24"/>
          <w:szCs w:val="24"/>
          <w:lang w:eastAsia="en-US"/>
        </w:rPr>
        <w:t xml:space="preserve">01.07.1981. - </w:t>
      </w:r>
      <w:r w:rsidRPr="00B41B44">
        <w:rPr>
          <w:rFonts w:ascii="Times New Roman" w:eastAsia="Calibri" w:hAnsi="Times New Roman" w:cs="Times New Roman"/>
          <w:bCs/>
          <w:sz w:val="24"/>
          <w:szCs w:val="24"/>
          <w:lang w:eastAsia="en-US"/>
        </w:rPr>
        <w:t>М.: Стандартинформ, 2009. – III, 22 с.</w:t>
      </w:r>
    </w:p>
    <w:p w14:paraId="11FD798C"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ГОСТ 27844-88 Изделия булочные (булка городская, батоны: нарезной, городской, подмосковный, столичный, студенческий, с изюмом, рожки, роглики и т.д.).</w:t>
      </w:r>
      <w:r w:rsidRPr="00B41B44">
        <w:rPr>
          <w:rFonts w:ascii="Times New Roman" w:eastAsia="Calibri" w:hAnsi="Times New Roman" w:cs="Times New Roman"/>
          <w:bCs/>
          <w:sz w:val="24"/>
          <w:szCs w:val="24"/>
          <w:lang w:eastAsia="en-US"/>
        </w:rPr>
        <w:t xml:space="preserve"> - Введ. </w:t>
      </w:r>
      <w:r w:rsidRPr="00B41B44">
        <w:rPr>
          <w:rFonts w:ascii="Times New Roman" w:eastAsia="Calibri" w:hAnsi="Times New Roman" w:cs="Times New Roman"/>
          <w:sz w:val="24"/>
          <w:szCs w:val="24"/>
          <w:lang w:eastAsia="en-US"/>
        </w:rPr>
        <w:t xml:space="preserve">01.07.1990. - </w:t>
      </w:r>
      <w:r w:rsidRPr="00B41B44">
        <w:rPr>
          <w:rFonts w:ascii="Times New Roman" w:eastAsia="Calibri" w:hAnsi="Times New Roman" w:cs="Times New Roman"/>
          <w:bCs/>
          <w:sz w:val="24"/>
          <w:szCs w:val="24"/>
          <w:lang w:eastAsia="en-US"/>
        </w:rPr>
        <w:t>М.: Стандартинформ, 2009. – III, 22 с.</w:t>
      </w:r>
    </w:p>
    <w:p w14:paraId="442CA31C"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ГОСТ Р 53041-2008 Изделия кондитерские и полуфабрикаты кондитерского производства. Термины и определения.</w:t>
      </w:r>
      <w:r w:rsidRPr="00B41B44">
        <w:rPr>
          <w:rFonts w:ascii="Times New Roman" w:eastAsia="Calibri" w:hAnsi="Times New Roman" w:cs="Times New Roman"/>
          <w:bCs/>
          <w:sz w:val="24"/>
          <w:szCs w:val="24"/>
          <w:lang w:eastAsia="en-US"/>
        </w:rPr>
        <w:t xml:space="preserve">- Введ. </w:t>
      </w:r>
      <w:r w:rsidRPr="00B41B44">
        <w:rPr>
          <w:rFonts w:ascii="Times New Roman" w:eastAsia="Calibri" w:hAnsi="Times New Roman" w:cs="Times New Roman"/>
          <w:sz w:val="24"/>
          <w:szCs w:val="24"/>
          <w:lang w:eastAsia="en-US"/>
        </w:rPr>
        <w:t xml:space="preserve">01.01.2010. - </w:t>
      </w:r>
      <w:r w:rsidRPr="00B41B44">
        <w:rPr>
          <w:rFonts w:ascii="Times New Roman" w:eastAsia="Calibri" w:hAnsi="Times New Roman" w:cs="Times New Roman"/>
          <w:bCs/>
          <w:sz w:val="24"/>
          <w:szCs w:val="24"/>
          <w:lang w:eastAsia="en-US"/>
        </w:rPr>
        <w:t>М.: Стандартинформ, 2012. – III, 10 с.</w:t>
      </w:r>
    </w:p>
    <w:p w14:paraId="7F7A4C4C"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11CE0BBA"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28A4ABD3"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50607B8B"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60" w:history="1">
        <w:r w:rsidRPr="00B41B44">
          <w:rPr>
            <w:rFonts w:ascii="Times New Roman" w:eastAsia="Calibri" w:hAnsi="Times New Roman" w:cs="Times New Roman"/>
            <w:bCs/>
            <w:color w:val="0000FF"/>
            <w:sz w:val="24"/>
            <w:szCs w:val="24"/>
            <w:u w:val="single"/>
            <w:lang w:eastAsia="en-US"/>
          </w:rPr>
          <w:t>http://www.fabrikabiz.ru/1002/4/0.php-show_art=2758</w:t>
        </w:r>
      </w:hyperlink>
      <w:r w:rsidRPr="00B41B44">
        <w:rPr>
          <w:rFonts w:ascii="Times New Roman" w:eastAsia="Calibri" w:hAnsi="Times New Roman" w:cs="Times New Roman"/>
          <w:bCs/>
          <w:sz w:val="24"/>
          <w:szCs w:val="24"/>
          <w:lang w:eastAsia="en-US"/>
        </w:rPr>
        <w:t>.</w:t>
      </w:r>
    </w:p>
    <w:p w14:paraId="20705EB0"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Профессиональный стандарт «Повар». Приказ Министерства труда и социальной защиты РФот 08.09.2015 № 610н (зарегистрировано в Минюсте России 29.09.2015 № 39023).</w:t>
      </w:r>
    </w:p>
    <w:p w14:paraId="11ED3B97"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5513C56E"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Профессиональные стандарты индустрии питания. Т.1 / Федерация Рестораторов и Отельеров. - М.: Ресторанные ведомости, 2013. – 512 с.</w:t>
      </w:r>
    </w:p>
    <w:p w14:paraId="7289E1ED"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ДеЛипринт, 2015. – 544с.</w:t>
      </w:r>
    </w:p>
    <w:p w14:paraId="2EAD408D"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Сборник технических нормативов – Сборник рецептур на продукцию диетического питаниядля предприятий общественного питания/ под общ.ред. М.П. Могильного, В.А.Тутельяна. -М.: ДеЛи плюс, 2013. – 808с.</w:t>
      </w:r>
    </w:p>
    <w:p w14:paraId="47923A03"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Сборник рецептур мучных кондитерских и булочных изделий для предприятий общественного питания / Составитель А.В. Павлов. - М.: «</w:t>
      </w:r>
      <w:r w:rsidRPr="00B41B44">
        <w:rPr>
          <w:rFonts w:ascii="Times New Roman" w:eastAsia="Calibri" w:hAnsi="Times New Roman" w:cs="Times New Roman"/>
          <w:color w:val="000000"/>
          <w:sz w:val="24"/>
          <w:szCs w:val="24"/>
          <w:lang w:eastAsia="en-US"/>
        </w:rPr>
        <w:t>Гидрометеоиздат</w:t>
      </w:r>
      <w:r w:rsidRPr="00B41B44">
        <w:rPr>
          <w:rFonts w:ascii="Times New Roman" w:eastAsia="Calibri" w:hAnsi="Times New Roman" w:cs="Times New Roman"/>
          <w:sz w:val="24"/>
          <w:szCs w:val="24"/>
          <w:lang w:eastAsia="en-US"/>
        </w:rPr>
        <w:t>», 1998. – 294 с.</w:t>
      </w:r>
    </w:p>
    <w:p w14:paraId="4FC8684B"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Сборник рецептур на хлеб и хлебобулочные изделия / Составитель П.С. Ершов. – СПб.: «Профессия», 2001. – 192 с.</w:t>
      </w:r>
    </w:p>
    <w:p w14:paraId="5655F1F7"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Ботов М.И., Тепловое и механическое оборудование предприятий торговли и общественного питания: учебник для сред.проф. образования / М.И. Ботов, В.Д.  Елхина, О.М.  Голованов. – 5-е изд., испр. - М.: Академия, 2012. – 496 с.</w:t>
      </w:r>
    </w:p>
    <w:p w14:paraId="3A308013"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Бутейкис Н.Г. Технология приготовления мучных кондитерских изделий: учебник для проф.  Образования/ Н.Г Бутейкис.- 14-е изд., испр.- М.: Издательский центр «Академия», 2016.-336с.</w:t>
      </w:r>
    </w:p>
    <w:p w14:paraId="71AE2F97"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Золин В.П. Технологическое оборудование предприятий общественного питания 12-е изд. перераб. и доп. Учебник для профессионального образования. - М.: Издательский центр «Академия», 2016.-320 с.</w:t>
      </w:r>
    </w:p>
    <w:p w14:paraId="4264BA21"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Ермилова С. В. Приготовление хлебобулочных, мучных кондитерских изделий. Учебник. - М.: Издательский центр «Академия», 2017. - 336 с.</w:t>
      </w:r>
    </w:p>
    <w:p w14:paraId="2D454AA6"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учетом </w:t>
      </w:r>
      <w:r w:rsidRPr="00B41B44">
        <w:rPr>
          <w:rFonts w:ascii="Times New Roman" w:eastAsia="Calibri" w:hAnsi="Times New Roman" w:cs="Times New Roman"/>
          <w:bCs/>
          <w:sz w:val="24"/>
          <w:szCs w:val="24"/>
          <w:lang w:eastAsia="en-US"/>
        </w:rPr>
        <w:lastRenderedPageBreak/>
        <w:t>потребностей различных категорий потребителей, видов и форм обслуживания (1-е изд.) учебник, Академия,  2017</w:t>
      </w:r>
    </w:p>
    <w:p w14:paraId="564D80CB"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Ермилова С.В. Приготовление, оформление и подготовка к реализации хлебобулочных, мучных кондитерских изделий  разнообразного ассортимента (2-е изд., стер.) учебник , Академия, 2018</w:t>
      </w:r>
    </w:p>
    <w:p w14:paraId="7652D850"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Кузнецова Л.С. Технология и организация производства кондитерских изделий (8-е изд., стер.) учебник, Академия,  2017</w:t>
      </w:r>
    </w:p>
    <w:p w14:paraId="63417CD5"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Кузнецова Л.С. Технология производства мучных кондитерских изделий (10-е изд.) учебник, Академия,  2017</w:t>
      </w:r>
    </w:p>
    <w:p w14:paraId="625ED650"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Приготовление, оформление и подготовка к реализации хлебобулочных, мучных кондитерских изделий разнообразного ассортимента : учебник / О.Е. Саенко, С.А. Данильченко, КноРус, 2018.(Электронный ресурс)</w:t>
      </w:r>
    </w:p>
    <w:p w14:paraId="6B509A3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en-US"/>
        </w:rPr>
      </w:pPr>
    </w:p>
    <w:p w14:paraId="0E394A6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i/>
          <w:sz w:val="24"/>
          <w:szCs w:val="24"/>
          <w:lang w:eastAsia="en-US"/>
        </w:rPr>
      </w:pPr>
      <w:r w:rsidRPr="00B41B44">
        <w:rPr>
          <w:rFonts w:ascii="Times New Roman" w:eastAsia="Calibri" w:hAnsi="Times New Roman" w:cs="Times New Roman"/>
          <w:b/>
          <w:bCs/>
          <w:i/>
          <w:sz w:val="24"/>
          <w:szCs w:val="24"/>
          <w:lang w:eastAsia="en-US"/>
        </w:rPr>
        <w:t>Дополнительные источники:</w:t>
      </w:r>
    </w:p>
    <w:p w14:paraId="46E85F8F"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Учебник ресторатора: проектирование, оборудование, дизайн / КостасКатсигрис, Крис Томас; [пер. с англ. Прокофьев С.В.]. – М.: ООО Издательский дом «Ресторанные ведомости», 2008. – 576 с.: ил. – </w:t>
      </w:r>
      <w:r w:rsidRPr="00B41B44">
        <w:rPr>
          <w:rFonts w:ascii="Times New Roman" w:eastAsia="Calibri" w:hAnsi="Times New Roman" w:cs="Times New Roman"/>
          <w:sz w:val="24"/>
          <w:szCs w:val="24"/>
          <w:lang w:val="en-US" w:eastAsia="en-US"/>
        </w:rPr>
        <w:t>ISBN</w:t>
      </w:r>
      <w:r w:rsidRPr="00B41B44">
        <w:rPr>
          <w:rFonts w:ascii="Times New Roman" w:eastAsia="Calibri" w:hAnsi="Times New Roman" w:cs="Times New Roman"/>
          <w:sz w:val="24"/>
          <w:szCs w:val="24"/>
          <w:lang w:eastAsia="en-US"/>
        </w:rPr>
        <w:t xml:space="preserve"> 978-5-98176-059-4.</w:t>
      </w:r>
    </w:p>
    <w:p w14:paraId="5BA6BA61"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Справочник шеф-повара (</w:t>
      </w:r>
      <w:r w:rsidRPr="00B41B44">
        <w:rPr>
          <w:rFonts w:ascii="Times New Roman" w:eastAsia="Calibri" w:hAnsi="Times New Roman" w:cs="Times New Roman"/>
          <w:sz w:val="24"/>
          <w:szCs w:val="24"/>
          <w:lang w:val="en-US" w:eastAsia="en-US"/>
        </w:rPr>
        <w:t>TheProfessionalChef</w:t>
      </w:r>
      <w:r w:rsidRPr="00B41B44">
        <w:rPr>
          <w:rFonts w:ascii="Times New Roman" w:eastAsia="Calibri" w:hAnsi="Times New Roman" w:cs="Times New Roman"/>
          <w:sz w:val="24"/>
          <w:szCs w:val="24"/>
          <w:lang w:eastAsia="en-US"/>
        </w:rPr>
        <w:t xml:space="preserve">) / Кулинарный институт Америки: Пер. с англ. – М.: Издательство </w:t>
      </w:r>
      <w:r w:rsidRPr="00B41B44">
        <w:rPr>
          <w:rFonts w:ascii="Times New Roman" w:eastAsia="Calibri" w:hAnsi="Times New Roman" w:cs="Times New Roman"/>
          <w:sz w:val="24"/>
          <w:szCs w:val="24"/>
          <w:lang w:val="en-US" w:eastAsia="en-US"/>
        </w:rPr>
        <w:t>BBPG</w:t>
      </w:r>
      <w:r w:rsidRPr="00B41B44">
        <w:rPr>
          <w:rFonts w:ascii="Times New Roman" w:eastAsia="Calibri" w:hAnsi="Times New Roman" w:cs="Times New Roman"/>
          <w:sz w:val="24"/>
          <w:szCs w:val="24"/>
          <w:lang w:eastAsia="en-US"/>
        </w:rPr>
        <w:t>, 2007. – 1056 с.: ил.</w:t>
      </w:r>
    </w:p>
    <w:p w14:paraId="2648F561"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КачуринаТ.А. Кулинария: рабочая тетрадь / Т.А. Качурина. – 8-е изд., стер. - М.: Издательский центр «Академия», 2013-160 с.</w:t>
      </w:r>
    </w:p>
    <w:p w14:paraId="57FA516B"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Кулинария. Контрольные материалы: учеб.пособие/ Т. Г. Семиряжко, М. Ю. Дерюгина. – М.: Издательский центр «Академия», 2013-132 с.</w:t>
      </w:r>
    </w:p>
    <w:p w14:paraId="39126524"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 xml:space="preserve">Татарская Л.Л. Лабораторно-практические работы для поваров и кондитеров: Учеб.пособие / Л.Л. Татарская, Н.А. Анфимова. – 11-е издание. - М.: Издательский центр «Академия», 2015-112 с. </w:t>
      </w:r>
    </w:p>
    <w:p w14:paraId="11BEE5CE"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lang w:eastAsia="en-US"/>
        </w:rPr>
        <w:t>Шумилкина М.Н. Кондитер: учебное пособие. - 3-е издание. – М.: Издательский центр «Феникс», 2012. - 315 с.</w:t>
      </w:r>
    </w:p>
    <w:p w14:paraId="6382CD80"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CHEFART. Коллекция лучших рецептов/ [сост. Федотова Илона Юрьевна]. – М.: ООО «Издательский дом «Ресторанные ведомости», 2016 - 320 с.: ил.</w:t>
      </w:r>
    </w:p>
    <w:p w14:paraId="2C12942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i/>
          <w:sz w:val="24"/>
          <w:szCs w:val="24"/>
          <w:lang w:eastAsia="en-US"/>
        </w:rPr>
      </w:pPr>
      <w:r w:rsidRPr="00B41B44">
        <w:rPr>
          <w:rFonts w:ascii="Times New Roman" w:eastAsia="Calibri" w:hAnsi="Times New Roman" w:cs="Times New Roman"/>
          <w:b/>
          <w:bCs/>
          <w:i/>
          <w:sz w:val="24"/>
          <w:szCs w:val="24"/>
          <w:lang w:eastAsia="en-US"/>
        </w:rPr>
        <w:t>Интернет-ресурсы</w:t>
      </w:r>
    </w:p>
    <w:p w14:paraId="5FCA37D1" w14:textId="77777777" w:rsidR="00B41B44" w:rsidRPr="00B41B44" w:rsidRDefault="00B41B44" w:rsidP="00B41B44">
      <w:pPr>
        <w:numPr>
          <w:ilvl w:val="0"/>
          <w:numId w:val="4"/>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Кулинария [электронный ресурс] / режим доступа: </w:t>
      </w:r>
      <w:hyperlink r:id="rId61" w:history="1">
        <w:r w:rsidRPr="00B41B44">
          <w:rPr>
            <w:rFonts w:ascii="Times New Roman" w:eastAsia="Calibri" w:hAnsi="Times New Roman" w:cs="Times New Roman"/>
            <w:bCs/>
            <w:sz w:val="24"/>
            <w:szCs w:val="24"/>
            <w:lang w:eastAsia="en-US"/>
          </w:rPr>
          <w:t>http://www.kedem.ru/decor/dish/</w:t>
        </w:r>
      </w:hyperlink>
    </w:p>
    <w:p w14:paraId="6BCC27BD" w14:textId="77777777" w:rsidR="00B41B44" w:rsidRPr="00B41B44" w:rsidRDefault="00B41B44" w:rsidP="00B41B44">
      <w:pPr>
        <w:numPr>
          <w:ilvl w:val="0"/>
          <w:numId w:val="4"/>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Кухарка [электронный ресурс] / режим доступа http://www.kyxarka.ru/news/1338.html</w:t>
      </w:r>
    </w:p>
    <w:p w14:paraId="121D5D32" w14:textId="77777777" w:rsidR="00B41B44" w:rsidRPr="00B41B44" w:rsidRDefault="00B41B44" w:rsidP="00B41B44">
      <w:pPr>
        <w:keepNext/>
        <w:numPr>
          <w:ilvl w:val="0"/>
          <w:numId w:val="4"/>
        </w:numPr>
        <w:tabs>
          <w:tab w:val="left" w:pos="0"/>
        </w:tabs>
        <w:autoSpaceDE w:val="0"/>
        <w:autoSpaceDN w:val="0"/>
        <w:spacing w:after="0" w:line="240" w:lineRule="auto"/>
        <w:ind w:left="0" w:firstLine="0"/>
        <w:jc w:val="both"/>
        <w:outlineLvl w:val="0"/>
        <w:rPr>
          <w:rFonts w:ascii="Times New Roman" w:eastAsia="Times New Roman" w:hAnsi="Times New Roman" w:cs="Times New Roman"/>
          <w:bCs/>
          <w:sz w:val="24"/>
          <w:szCs w:val="24"/>
          <w:lang w:val="x-none"/>
        </w:rPr>
      </w:pPr>
      <w:r w:rsidRPr="00B41B44">
        <w:rPr>
          <w:rFonts w:ascii="Times New Roman" w:eastAsia="Times New Roman" w:hAnsi="Times New Roman" w:cs="Times New Roman"/>
          <w:sz w:val="24"/>
          <w:szCs w:val="24"/>
          <w:lang w:val="x-none"/>
        </w:rPr>
        <w:t>Большой электронный сборник рецептур для предприятий общественного питания</w:t>
      </w:r>
      <w:r w:rsidRPr="00B41B44">
        <w:rPr>
          <w:rFonts w:ascii="Times New Roman" w:eastAsia="Times New Roman" w:hAnsi="Times New Roman" w:cs="Times New Roman"/>
          <w:bCs/>
          <w:sz w:val="24"/>
          <w:szCs w:val="24"/>
          <w:lang w:val="x-none"/>
        </w:rPr>
        <w:t>[электронный ресурс]/ режим доступа: http://www.100menu.ru/pages/foods/miaso/index.htm</w:t>
      </w:r>
    </w:p>
    <w:p w14:paraId="0B8D116C" w14:textId="77777777" w:rsidR="00B41B44" w:rsidRPr="00B41B44" w:rsidRDefault="00B41B44" w:rsidP="00B41B44">
      <w:pPr>
        <w:spacing w:after="0" w:line="240" w:lineRule="auto"/>
        <w:rPr>
          <w:rFonts w:ascii="Times New Roman" w:eastAsia="Times New Roman" w:hAnsi="Times New Roman" w:cs="Times New Roman"/>
          <w:b/>
          <w:sz w:val="24"/>
          <w:szCs w:val="24"/>
          <w:lang w:eastAsia="en-US"/>
        </w:rPr>
      </w:pPr>
    </w:p>
    <w:p w14:paraId="3DE20FEF"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B41B44">
        <w:rPr>
          <w:rFonts w:ascii="Times New Roman" w:eastAsia="Times New Roman" w:hAnsi="Times New Roman" w:cs="Times New Roman"/>
          <w:b/>
          <w:sz w:val="24"/>
          <w:szCs w:val="24"/>
          <w:lang w:eastAsia="en-US"/>
        </w:rPr>
        <w:t>3.3 Кадровое обеспечение образовательного процесса</w:t>
      </w:r>
    </w:p>
    <w:p w14:paraId="248A2A67"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63897E71"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2CC4AAC4" w14:textId="77777777" w:rsidR="00B41B44" w:rsidRPr="00B41B44" w:rsidRDefault="00B41B44" w:rsidP="00B41B44">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B41B44">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0FD7E265"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6814F137" w14:textId="77777777" w:rsidR="00B41B44" w:rsidRPr="00B41B44" w:rsidRDefault="00B41B44" w:rsidP="00B41B44">
      <w:pPr>
        <w:spacing w:after="0" w:line="240" w:lineRule="auto"/>
        <w:rPr>
          <w:rFonts w:ascii="Times New Roman" w:eastAsia="Calibri" w:hAnsi="Times New Roman" w:cs="Times New Roman"/>
          <w:sz w:val="24"/>
          <w:szCs w:val="24"/>
          <w:lang w:eastAsia="en-US"/>
        </w:rPr>
        <w:sectPr w:rsidR="00B41B44" w:rsidRPr="00B41B44" w:rsidSect="00B41B44">
          <w:type w:val="continuous"/>
          <w:pgSz w:w="11906" w:h="16838"/>
          <w:pgMar w:top="567" w:right="567" w:bottom="567" w:left="851" w:header="708" w:footer="708" w:gutter="0"/>
          <w:cols w:space="708"/>
          <w:docGrid w:linePitch="360"/>
        </w:sectPr>
      </w:pPr>
    </w:p>
    <w:p w14:paraId="0676B17C"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4. Контроль и оценка результатов освоения УЧЕБНОЙ ПРАКТИКИ</w:t>
      </w:r>
    </w:p>
    <w:p w14:paraId="1283A81C"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ПМ 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5FD4E747"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en-US"/>
        </w:rPr>
      </w:pPr>
    </w:p>
    <w:p w14:paraId="05B975F9"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gridCol w:w="4506"/>
        <w:gridCol w:w="5467"/>
      </w:tblGrid>
      <w:tr w:rsidR="00B41B44" w:rsidRPr="00B41B44" w14:paraId="16E1A8A4" w14:textId="77777777" w:rsidTr="00B41B44">
        <w:trPr>
          <w:trHeight w:val="592"/>
        </w:trPr>
        <w:tc>
          <w:tcPr>
            <w:tcW w:w="5778" w:type="dxa"/>
            <w:shd w:val="clear" w:color="auto" w:fill="auto"/>
            <w:vAlign w:val="center"/>
          </w:tcPr>
          <w:p w14:paraId="36EF8981" w14:textId="77777777" w:rsidR="00B41B44" w:rsidRPr="00B41B44" w:rsidRDefault="00B41B44" w:rsidP="00B41B44">
            <w:pPr>
              <w:jc w:val="center"/>
              <w:rPr>
                <w:rFonts w:ascii="Times New Roman" w:eastAsia="Calibri" w:hAnsi="Times New Roman" w:cs="Times New Roman"/>
                <w:b/>
                <w:bCs/>
                <w:sz w:val="24"/>
                <w:szCs w:val="24"/>
                <w:lang w:eastAsia="en-US"/>
              </w:rPr>
            </w:pPr>
            <w:r w:rsidRPr="00B41B44">
              <w:rPr>
                <w:rFonts w:ascii="Times New Roman" w:eastAsia="Calibri" w:hAnsi="Times New Roman" w:cs="Times New Roman"/>
                <w:b/>
                <w:sz w:val="24"/>
                <w:szCs w:val="24"/>
                <w:lang w:eastAsia="en-US"/>
              </w:rPr>
              <w:t>Результаты  (основные  профессиональные  компетенции)</w:t>
            </w:r>
          </w:p>
        </w:tc>
        <w:tc>
          <w:tcPr>
            <w:tcW w:w="4536" w:type="dxa"/>
            <w:shd w:val="clear" w:color="auto" w:fill="auto"/>
          </w:tcPr>
          <w:p w14:paraId="1E7AEE9C" w14:textId="77777777" w:rsidR="00B41B44" w:rsidRPr="00B41B44" w:rsidRDefault="00B41B44" w:rsidP="00B41B44">
            <w:pPr>
              <w:widowControl w:val="0"/>
              <w:autoSpaceDE w:val="0"/>
              <w:autoSpaceDN w:val="0"/>
              <w:adjustRightInd w:val="0"/>
              <w:spacing w:after="0" w:line="240" w:lineRule="auto"/>
              <w:ind w:left="103"/>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Основные  показатели результата</w:t>
            </w:r>
          </w:p>
        </w:tc>
        <w:tc>
          <w:tcPr>
            <w:tcW w:w="5516" w:type="dxa"/>
            <w:shd w:val="clear" w:color="auto" w:fill="auto"/>
          </w:tcPr>
          <w:p w14:paraId="6D209ADB" w14:textId="77777777" w:rsidR="00B41B44" w:rsidRPr="00B41B44" w:rsidRDefault="00B41B44" w:rsidP="00B41B44">
            <w:pPr>
              <w:widowControl w:val="0"/>
              <w:autoSpaceDE w:val="0"/>
              <w:autoSpaceDN w:val="0"/>
              <w:adjustRightInd w:val="0"/>
              <w:spacing w:after="0" w:line="240" w:lineRule="auto"/>
              <w:ind w:left="103"/>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Формы  и   методы  контроля  </w:t>
            </w:r>
          </w:p>
        </w:tc>
      </w:tr>
      <w:tr w:rsidR="00B41B44" w:rsidRPr="00B41B44" w14:paraId="6C868738" w14:textId="77777777" w:rsidTr="00B41B44">
        <w:tc>
          <w:tcPr>
            <w:tcW w:w="5778" w:type="dxa"/>
            <w:shd w:val="clear" w:color="auto" w:fill="auto"/>
            <w:vAlign w:val="center"/>
          </w:tcPr>
          <w:p w14:paraId="6A0F5066" w14:textId="77777777" w:rsidR="00B41B44" w:rsidRPr="00B41B44" w:rsidRDefault="00B41B44" w:rsidP="00B41B44">
            <w:pPr>
              <w:tabs>
                <w:tab w:val="left" w:pos="1101"/>
              </w:tabs>
              <w:spacing w:after="0" w:line="240" w:lineRule="auto"/>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Иметь практический опыт:</w:t>
            </w:r>
          </w:p>
          <w:p w14:paraId="688C5B6E" w14:textId="77777777" w:rsidR="00B41B44" w:rsidRPr="00B41B44" w:rsidRDefault="00B41B44" w:rsidP="00B41B44">
            <w:pPr>
              <w:tabs>
                <w:tab w:val="left" w:pos="1101"/>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 </w:t>
            </w:r>
            <w:r w:rsidRPr="00B41B44">
              <w:rPr>
                <w:rFonts w:ascii="Times New Roman" w:eastAsia="Times New Roman" w:hAnsi="Times New Roman" w:cs="Times New Roman"/>
                <w:sz w:val="24"/>
                <w:szCs w:val="24"/>
                <w:lang w:eastAsia="en-US"/>
              </w:rPr>
              <w:t>организации   подготовки   рабочих   мест,   оборудования,   сырья,</w:t>
            </w:r>
          </w:p>
          <w:p w14:paraId="6B9C66E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sz w:val="24"/>
                <w:szCs w:val="24"/>
                <w:lang w:eastAsia="en-US"/>
              </w:rPr>
              <w:t>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6A245A85" w14:textId="77777777" w:rsidR="00B41B44" w:rsidRPr="00B41B44" w:rsidRDefault="00B41B44" w:rsidP="00B41B44">
            <w:pPr>
              <w:tabs>
                <w:tab w:val="left" w:pos="932"/>
              </w:tabs>
              <w:spacing w:after="0" w:line="240" w:lineRule="auto"/>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w:t>
            </w:r>
            <w:r w:rsidRPr="00B41B44">
              <w:rPr>
                <w:rFonts w:ascii="Times New Roman" w:eastAsia="Times New Roman" w:hAnsi="Times New Roman" w:cs="Times New Roman"/>
                <w:sz w:val="24"/>
                <w:szCs w:val="24"/>
                <w:lang w:eastAsia="en-US"/>
              </w:rPr>
              <w:t xml:space="preserve"> приготовления, хранения отделочных полуфабрикатов для хлебобулочных, мучных кондитерских изделий;</w:t>
            </w:r>
          </w:p>
          <w:p w14:paraId="0FB19FEC"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осуществления приготовления, творческого оформления, подготовки к реализации хлебобулочных изделий и праздничного хлеба сложного ассортимента с учетом потребностей различных категорий потребителей, видов</w:t>
            </w: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форм;</w:t>
            </w:r>
          </w:p>
          <w:p w14:paraId="2C50E106"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осуществления приготовления, творческого оформления, подготовки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35D5772D"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осуществления приготовления, творческого оформления, подготовки к реализации пирожных и тортов сложного ассортимента с учетом потребностей различных категорий потребителей, видов и форм обслуживания;</w:t>
            </w:r>
          </w:p>
          <w:p w14:paraId="5949C493"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sz w:val="24"/>
                <w:szCs w:val="24"/>
              </w:rPr>
              <w:t xml:space="preserve">- осуществления разработки, адаптации рецептур хлебобулочных, мучных кондитерских изделий, в </w:t>
            </w:r>
            <w:r w:rsidRPr="00B41B44">
              <w:rPr>
                <w:rFonts w:ascii="Times New Roman" w:eastAsia="Times New Roman" w:hAnsi="Times New Roman" w:cs="Times New Roman"/>
                <w:sz w:val="24"/>
                <w:szCs w:val="24"/>
              </w:rPr>
              <w:lastRenderedPageBreak/>
              <w:t>том числе авторских, брендовых, региональных с учетом потребностей различных категорий потребителей.</w:t>
            </w:r>
          </w:p>
          <w:p w14:paraId="7E072353"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Уметь</w:t>
            </w:r>
          </w:p>
          <w:p w14:paraId="72E324E1" w14:textId="77777777" w:rsidR="00B41B44" w:rsidRPr="00B41B44" w:rsidRDefault="00B41B44" w:rsidP="00B41B44">
            <w:pPr>
              <w:tabs>
                <w:tab w:val="left" w:pos="1041"/>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организовывать  подготовку  рабочих  мест,  оборудования,  сырья,</w:t>
            </w:r>
          </w:p>
          <w:p w14:paraId="0F0AC42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sz w:val="24"/>
                <w:szCs w:val="24"/>
                <w:lang w:eastAsia="en-US"/>
              </w:rPr>
              <w:t>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2B13BBC0" w14:textId="77777777" w:rsidR="00B41B44" w:rsidRPr="00B41B44" w:rsidRDefault="00B41B44" w:rsidP="00B41B44">
            <w:pPr>
              <w:tabs>
                <w:tab w:val="left" w:pos="870"/>
              </w:tabs>
              <w:spacing w:after="0" w:line="240" w:lineRule="auto"/>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осуществлять приготовление, хранение отделочных полуфабрикатов для хлебобулочных, мучных кондитерских изделий;</w:t>
            </w:r>
          </w:p>
          <w:p w14:paraId="2F167557" w14:textId="77777777" w:rsidR="00B41B44" w:rsidRPr="00B41B44" w:rsidRDefault="00B41B44" w:rsidP="00B41B44">
            <w:pPr>
              <w:tabs>
                <w:tab w:val="left" w:pos="925"/>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осуществлять приготовление, творчески оформлять, подготавливать к реализации хлебобулочные изделия и праздничного хлеба сложного ассортимента с учетом потребностей различных категорий потребителей, видов</w:t>
            </w: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форм;</w:t>
            </w:r>
          </w:p>
          <w:p w14:paraId="0BA0541D"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w:t>
            </w:r>
            <w:r w:rsidRPr="00B41B44">
              <w:rPr>
                <w:rFonts w:ascii="Times New Roman" w:eastAsia="Times New Roman" w:hAnsi="Times New Roman" w:cs="Times New Roman"/>
                <w:sz w:val="24"/>
                <w:szCs w:val="24"/>
                <w:lang w:eastAsia="en-US"/>
              </w:rPr>
              <w:t>осуществлять приготовление, творчески оформлять, подготавливать к</w:t>
            </w: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реализации мучные кондитерские изделия сложного ассортимента с учетом потребностей различных категорий потребителей, видов и форм обслуживания;</w:t>
            </w:r>
          </w:p>
          <w:p w14:paraId="20C79748" w14:textId="77777777" w:rsidR="00B41B44" w:rsidRPr="00B41B44" w:rsidRDefault="00B41B44" w:rsidP="00B41B44">
            <w:pPr>
              <w:tabs>
                <w:tab w:val="left" w:pos="924"/>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осуществлять приготовление, творчески оформлять, подготавливать к реализации пирожные и торты сложного ассортимента с учетом потребностей различных категорий потребителей, видов и форм обслуживания;</w:t>
            </w:r>
          </w:p>
          <w:p w14:paraId="24036838" w14:textId="77777777" w:rsidR="00B41B44" w:rsidRPr="00B41B44" w:rsidRDefault="00B41B44" w:rsidP="00B41B44">
            <w:pPr>
              <w:numPr>
                <w:ilvl w:val="0"/>
                <w:numId w:val="117"/>
              </w:numPr>
              <w:tabs>
                <w:tab w:val="left" w:pos="1000"/>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осуществлять  разработки,  адаптировать  рецептуры  хлебобулочных,</w:t>
            </w:r>
          </w:p>
          <w:p w14:paraId="31C1F5A0"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sz w:val="24"/>
                <w:szCs w:val="24"/>
              </w:rPr>
              <w:t>мучных кондитерских изделий, в том числе авторских, брендовых, региональных с учетом потребностей различных категорий потребителей.</w:t>
            </w:r>
          </w:p>
          <w:p w14:paraId="78F8C753"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Знать</w:t>
            </w:r>
          </w:p>
          <w:p w14:paraId="7B03B0F0" w14:textId="77777777" w:rsidR="00B41B44" w:rsidRPr="00B41B44" w:rsidRDefault="00B41B44" w:rsidP="00B41B44">
            <w:pPr>
              <w:tabs>
                <w:tab w:val="left" w:pos="940"/>
              </w:tabs>
              <w:spacing w:after="0" w:line="240" w:lineRule="auto"/>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lastRenderedPageBreak/>
              <w:t xml:space="preserve">- </w:t>
            </w:r>
            <w:r w:rsidRPr="00B41B44">
              <w:rPr>
                <w:rFonts w:ascii="Times New Roman" w:eastAsia="Times New Roman" w:hAnsi="Times New Roman" w:cs="Times New Roman"/>
                <w:sz w:val="24"/>
                <w:szCs w:val="24"/>
                <w:lang w:eastAsia="en-US"/>
              </w:rPr>
              <w:t>сырьё,  материалы  для  приготовления  хлебобулочных,</w:t>
            </w:r>
          </w:p>
          <w:p w14:paraId="57A7D5B5"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мучных кондитерских изделий разнообразного ассортимента в соответствии с инструкциями и регламентами;</w:t>
            </w:r>
          </w:p>
          <w:p w14:paraId="5CBE5798" w14:textId="77777777" w:rsidR="00B41B44" w:rsidRPr="00B41B44" w:rsidRDefault="00B41B44" w:rsidP="00B41B44">
            <w:pPr>
              <w:tabs>
                <w:tab w:val="left" w:pos="960"/>
              </w:tabs>
              <w:spacing w:after="0" w:line="240" w:lineRule="auto"/>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готовку,  хранение  отделочных  полуфабрикатов  для  хлебобулочных,</w:t>
            </w:r>
          </w:p>
          <w:p w14:paraId="0D33501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Times New Roman" w:hAnsi="Times New Roman" w:cs="Times New Roman"/>
                <w:sz w:val="24"/>
                <w:szCs w:val="24"/>
                <w:lang w:eastAsia="en-US"/>
              </w:rPr>
              <w:t>мучных кондитерских изделий;</w:t>
            </w:r>
          </w:p>
          <w:p w14:paraId="04935A98" w14:textId="77777777" w:rsidR="00B41B44" w:rsidRPr="00B41B44" w:rsidRDefault="00B41B44" w:rsidP="00B41B44">
            <w:pPr>
              <w:tabs>
                <w:tab w:val="left" w:pos="1150"/>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готовку, творческое оформление, подготовку к реализации хлебобулочные изделия и праздничного хлеба сложного ассортимента с учетом потребностей различных категорий потребителей, видов и форм;</w:t>
            </w:r>
          </w:p>
          <w:p w14:paraId="24073876" w14:textId="77777777" w:rsidR="00B41B44" w:rsidRPr="00B41B44" w:rsidRDefault="00B41B44" w:rsidP="00B41B44">
            <w:pPr>
              <w:tabs>
                <w:tab w:val="left" w:pos="965"/>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готовку,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440DC608" w14:textId="77777777" w:rsidR="00B41B44" w:rsidRPr="00B41B44" w:rsidRDefault="00B41B44" w:rsidP="00B41B44">
            <w:pPr>
              <w:tabs>
                <w:tab w:val="left" w:pos="886"/>
              </w:tabs>
              <w:spacing w:after="0" w:line="240" w:lineRule="auto"/>
              <w:jc w:val="both"/>
              <w:rPr>
                <w:rFonts w:ascii="Times New Roman" w:eastAsia="Times New Roman" w:hAnsi="Times New Roman" w:cs="Times New Roman"/>
                <w:sz w:val="24"/>
                <w:szCs w:val="24"/>
                <w:lang w:eastAsia="en-US"/>
              </w:rPr>
            </w:pPr>
            <w:r w:rsidRPr="00B41B44">
              <w:rPr>
                <w:rFonts w:ascii="Times New Roman" w:eastAsia="Calibri" w:hAnsi="Times New Roman" w:cs="Times New Roman"/>
                <w:sz w:val="24"/>
                <w:szCs w:val="24"/>
                <w:lang w:eastAsia="en-US"/>
              </w:rPr>
              <w:t xml:space="preserve">- </w:t>
            </w:r>
            <w:r w:rsidRPr="00B41B44">
              <w:rPr>
                <w:rFonts w:ascii="Times New Roman" w:eastAsia="Times New Roman" w:hAnsi="Times New Roman" w:cs="Times New Roman"/>
                <w:sz w:val="24"/>
                <w:szCs w:val="24"/>
                <w:lang w:eastAsia="en-US"/>
              </w:rPr>
              <w:t>готовку,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14:paraId="5F72FF77"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14:paraId="59BF5AE9" w14:textId="77777777" w:rsidR="00B41B44" w:rsidRPr="00B41B44" w:rsidRDefault="00B41B44" w:rsidP="00B41B44">
            <w:pPr>
              <w:spacing w:after="0" w:line="240" w:lineRule="auto"/>
              <w:jc w:val="center"/>
              <w:rPr>
                <w:rFonts w:ascii="Times New Roman" w:eastAsia="Times New Roman" w:hAnsi="Times New Roman" w:cs="Times New Roman"/>
                <w:bCs/>
                <w:iCs/>
                <w:sz w:val="24"/>
                <w:szCs w:val="24"/>
              </w:rPr>
            </w:pPr>
          </w:p>
        </w:tc>
        <w:tc>
          <w:tcPr>
            <w:tcW w:w="4536" w:type="dxa"/>
            <w:shd w:val="clear" w:color="auto" w:fill="auto"/>
            <w:vAlign w:val="center"/>
          </w:tcPr>
          <w:p w14:paraId="1D0F7EF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7686161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адекватность, оптимальность выбора способов действий, методов, техник, последовательностей действий;</w:t>
            </w:r>
          </w:p>
          <w:p w14:paraId="110ADDE2"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соответствие требованиям инструкций, регламентов;</w:t>
            </w:r>
          </w:p>
          <w:p w14:paraId="68EED31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правильность организации рабочего места по обработке основного и дополнительного сырья вручную и механическим способом;</w:t>
            </w:r>
          </w:p>
          <w:p w14:paraId="2D24BE5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75A81202"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Che" w:hAnsi="Times New Roman" w:cs="Times New Roman"/>
                <w:sz w:val="24"/>
                <w:szCs w:val="24"/>
                <w:lang w:eastAsia="en-US"/>
              </w:rPr>
            </w:pPr>
            <w:r w:rsidRPr="00B41B44">
              <w:rPr>
                <w:rFonts w:ascii="Times New Roman" w:eastAsia="BatangChe" w:hAnsi="Times New Roman" w:cs="Times New Roman"/>
                <w:sz w:val="24"/>
                <w:szCs w:val="24"/>
                <w:lang w:eastAsia="en-US"/>
              </w:rPr>
              <w:t>точность применения нормативно-технической документации;</w:t>
            </w:r>
          </w:p>
          <w:p w14:paraId="4BC7CC37"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B41B44">
              <w:rPr>
                <w:rFonts w:ascii="Times New Roman" w:eastAsia="BatangChe" w:hAnsi="Times New Roman" w:cs="Times New Roman"/>
                <w:sz w:val="24"/>
                <w:szCs w:val="24"/>
                <w:lang w:eastAsia="en-US"/>
              </w:rPr>
              <w:t xml:space="preserve"> </w:t>
            </w:r>
            <w:r w:rsidRPr="00B41B44">
              <w:rPr>
                <w:rFonts w:ascii="Times New Roman" w:eastAsia="Calibri" w:hAnsi="Times New Roman" w:cs="Times New Roman"/>
                <w:sz w:val="24"/>
                <w:szCs w:val="24"/>
                <w:lang w:eastAsia="en-US"/>
              </w:rPr>
              <w:t>владение приемами первичной и тепловой обработки;</w:t>
            </w:r>
          </w:p>
          <w:p w14:paraId="4AF22CA0"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 рациональность использования основного и дополнительного сырья при их обработке; </w:t>
            </w:r>
          </w:p>
          <w:p w14:paraId="47A6DD60"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умение выбирать, применять, комбинировать различные методы обработки; </w:t>
            </w:r>
            <w:r w:rsidRPr="00B41B44">
              <w:rPr>
                <w:rFonts w:ascii="Times New Roman" w:eastAsia="BatangChe" w:hAnsi="Times New Roman" w:cs="Times New Roman"/>
                <w:sz w:val="24"/>
                <w:szCs w:val="24"/>
                <w:lang w:eastAsia="en-US"/>
              </w:rPr>
              <w:t>р</w:t>
            </w:r>
            <w:r w:rsidRPr="00B41B44">
              <w:rPr>
                <w:rFonts w:ascii="Times New Roman" w:eastAsia="Calibri" w:hAnsi="Times New Roman" w:cs="Times New Roman"/>
                <w:sz w:val="24"/>
                <w:szCs w:val="24"/>
                <w:lang w:eastAsia="en-US"/>
              </w:rPr>
              <w:t xml:space="preserve">ациональность действий </w:t>
            </w:r>
          </w:p>
          <w:p w14:paraId="67879140"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56DC3B3C"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59D957B8"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02070F68"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63E6A8EC"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22EB6305"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3B4275E8"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7FB21CDE"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6F0A7DD0"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0089767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w:t>
            </w:r>
            <w:r w:rsidRPr="00B41B44">
              <w:rPr>
                <w:rFonts w:ascii="Times New Roman" w:eastAsia="Times New Roman" w:hAnsi="Times New Roman" w:cs="Times New Roman"/>
                <w:bCs/>
                <w:i/>
                <w:iCs/>
                <w:sz w:val="24"/>
                <w:szCs w:val="24"/>
              </w:rPr>
              <w:t>отлично</w:t>
            </w:r>
            <w:r w:rsidRPr="00B41B44">
              <w:rPr>
                <w:rFonts w:ascii="Times New Roman" w:eastAsia="Times New Roman" w:hAnsi="Times New Roman" w:cs="Times New Roman"/>
                <w:b/>
                <w:bCs/>
                <w:i/>
                <w:iCs/>
                <w:sz w:val="24"/>
                <w:szCs w:val="24"/>
              </w:rPr>
              <w:t>»</w:t>
            </w:r>
            <w:r w:rsidRPr="00B41B44">
              <w:rPr>
                <w:rFonts w:ascii="Times New Roman" w:eastAsia="Times New Roman" w:hAnsi="Times New Roman" w:cs="Times New Roman"/>
                <w:sz w:val="24"/>
                <w:szCs w:val="24"/>
              </w:rPr>
              <w:t xml:space="preserve"> - работа выполнена в соответствии с нормативно-технической документацией и соблюдением технологического процесса; умелое обращение с технологическим оборудованием и инвентарём, применение рациональных приёмов труда; строгое соблюдение требований охраны труда и пожарной безопасности; </w:t>
            </w:r>
          </w:p>
          <w:p w14:paraId="3493A93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1FCED2D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i/>
                <w:iCs/>
                <w:sz w:val="24"/>
                <w:szCs w:val="24"/>
              </w:rPr>
              <w:t>«хорошо»</w:t>
            </w:r>
            <w:r w:rsidRPr="00B41B44">
              <w:rPr>
                <w:rFonts w:ascii="Times New Roman" w:eastAsia="Times New Roman" w:hAnsi="Times New Roman" w:cs="Times New Roman"/>
                <w:sz w:val="24"/>
                <w:szCs w:val="24"/>
              </w:rPr>
              <w:t xml:space="preserve"> - в процессе выполнения работы имели место совершение одной ошибки или двух-трёх неточностей, но которые не повлияли на качество изделия; </w:t>
            </w:r>
          </w:p>
          <w:p w14:paraId="5C7A26E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553349FD"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i/>
                <w:iCs/>
                <w:sz w:val="24"/>
                <w:szCs w:val="24"/>
              </w:rPr>
              <w:t>«удовлетворительно»</w:t>
            </w:r>
            <w:r w:rsidRPr="00B41B44">
              <w:rPr>
                <w:rFonts w:ascii="Times New Roman" w:eastAsia="Times New Roman" w:hAnsi="Times New Roman" w:cs="Times New Roman"/>
                <w:sz w:val="24"/>
                <w:szCs w:val="24"/>
              </w:rPr>
              <w:t xml:space="preserve"> - работа выполнена в соответствии с нормативно-технической документацией и соблюдением технологического процесса с соблюдением технологического процесса, но допущены существенные ошибки и недочёты которые не значительно повлияли на качество изделия;</w:t>
            </w:r>
          </w:p>
          <w:p w14:paraId="2BAA5DCE"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41DD7B15"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i/>
                <w:iCs/>
                <w:sz w:val="24"/>
                <w:szCs w:val="24"/>
                <w:lang w:eastAsia="en-US"/>
              </w:rPr>
              <w:t>«неудовлетворительно»</w:t>
            </w:r>
            <w:r w:rsidRPr="00B41B44">
              <w:rPr>
                <w:rFonts w:ascii="Times New Roman" w:eastAsia="Calibri" w:hAnsi="Times New Roman" w:cs="Times New Roman"/>
                <w:sz w:val="24"/>
                <w:szCs w:val="24"/>
                <w:lang w:eastAsia="en-US"/>
              </w:rPr>
              <w:t xml:space="preserve"> - работа выполнена не качественно, в несоответствии с нормативно-технической документацией и не соблюдением технологического процесса; допущены существенные </w:t>
            </w:r>
            <w:r w:rsidRPr="00B41B44">
              <w:rPr>
                <w:rFonts w:ascii="Times New Roman" w:eastAsia="Calibri" w:hAnsi="Times New Roman" w:cs="Times New Roman"/>
                <w:sz w:val="24"/>
                <w:szCs w:val="24"/>
                <w:lang w:eastAsia="en-US"/>
              </w:rPr>
              <w:lastRenderedPageBreak/>
              <w:t>ошибки, и недочёты которые повлияли на качество изделий</w:t>
            </w:r>
          </w:p>
          <w:p w14:paraId="68C7A6E6"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4E5AB05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p>
          <w:p w14:paraId="082B5A24"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правильность, полнота выполнения заданий, точность формулировок, точность расчетов</w:t>
            </w:r>
          </w:p>
          <w:p w14:paraId="022DBF78" w14:textId="77777777" w:rsidR="00B41B44" w:rsidRPr="00B41B44" w:rsidRDefault="00B41B44" w:rsidP="00B41B44">
            <w:pPr>
              <w:spacing w:after="0" w:line="240" w:lineRule="auto"/>
              <w:jc w:val="both"/>
              <w:rPr>
                <w:rFonts w:ascii="Times New Roman" w:eastAsia="Calibri" w:hAnsi="Times New Roman" w:cs="Times New Roman"/>
                <w:b/>
                <w:sz w:val="24"/>
                <w:szCs w:val="24"/>
                <w:lang w:eastAsia="en-US"/>
              </w:rPr>
            </w:pPr>
          </w:p>
        </w:tc>
        <w:tc>
          <w:tcPr>
            <w:tcW w:w="5516" w:type="dxa"/>
            <w:shd w:val="clear" w:color="auto" w:fill="auto"/>
            <w:vAlign w:val="center"/>
          </w:tcPr>
          <w:p w14:paraId="30170E66"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lastRenderedPageBreak/>
              <w:t>Индивидуальный контроль:</w:t>
            </w:r>
          </w:p>
          <w:p w14:paraId="7F90348C"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экспертная оценка демонстрируемых умений и действий в процессе выполнения практических заданий на учебной практике</w:t>
            </w:r>
          </w:p>
          <w:p w14:paraId="5A3CD95E"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B6BC463"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2059F09E"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3570B18B"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3F57FAA9"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2D380514"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5927A861"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1738274"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27608797"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3D3E7177"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1F93B242"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002A4128"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0125154"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09C6ED65"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2F8DF084"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350D3F6"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EE086AA"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069B232B"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08A0E265"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1F19F1E5"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41619052"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56EA611F"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89CB91A"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2F76084B"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5E28E3CF"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1B86FBD"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BA382F1"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4AE35D39"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Индивидуальный контроль:</w:t>
            </w:r>
          </w:p>
          <w:p w14:paraId="0F7C2F59"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экспертная оценка демонстрируемых умений и действий в процессе выполнения практических заданий на учебной практике</w:t>
            </w:r>
          </w:p>
          <w:p w14:paraId="2A31226E"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3A02992C"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10BB0434"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19D02D9"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2F83355F"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57A33EC6"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2CAC13CA"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07FE866"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26037DDA"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EFFE424"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9E03203"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58EB7D85"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5D3B4EC0"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47490A1F"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58161017"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1743179"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419AD71C"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C3B1314"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3157D22A"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11265E51"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07FD00BA"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101194FF"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0D8DC1AC"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124B9E75"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A0AA01A"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04AD0F18"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E28B2C1"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A5E884D"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179FEB49"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D1205FD"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677CBD22"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3770B5DE"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79FDCA6E"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184BD46D"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p w14:paraId="302113D1" w14:textId="77777777" w:rsidR="00B41B44" w:rsidRPr="00B41B44" w:rsidRDefault="00B41B44" w:rsidP="00B41B44">
            <w:pPr>
              <w:spacing w:after="0" w:line="240" w:lineRule="auto"/>
              <w:rPr>
                <w:rFonts w:ascii="Times New Roman" w:eastAsia="Calibri" w:hAnsi="Times New Roman" w:cs="Times New Roman"/>
                <w:b/>
                <w:sz w:val="24"/>
                <w:szCs w:val="24"/>
                <w:lang w:eastAsia="en-US"/>
              </w:rPr>
            </w:pPr>
            <w:r w:rsidRPr="00B41B44">
              <w:rPr>
                <w:rFonts w:ascii="Times New Roman" w:eastAsia="Calibri" w:hAnsi="Times New Roman" w:cs="Times New Roman"/>
                <w:b/>
                <w:sz w:val="24"/>
                <w:szCs w:val="24"/>
                <w:lang w:eastAsia="en-US"/>
              </w:rPr>
              <w:t>Индивидуальный контроль:</w:t>
            </w:r>
          </w:p>
          <w:p w14:paraId="000217F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экспертная оценка демонстрируемых умений и действий в процессе выполнения практических заданий на учебной практике</w:t>
            </w:r>
          </w:p>
          <w:p w14:paraId="6B5D11F3" w14:textId="77777777" w:rsidR="00B41B44" w:rsidRPr="00B41B44" w:rsidRDefault="00B41B44" w:rsidP="00B41B44">
            <w:pPr>
              <w:spacing w:after="0" w:line="240" w:lineRule="auto"/>
              <w:jc w:val="center"/>
              <w:rPr>
                <w:rFonts w:ascii="Times New Roman" w:eastAsia="Calibri" w:hAnsi="Times New Roman" w:cs="Times New Roman"/>
                <w:b/>
                <w:sz w:val="24"/>
                <w:szCs w:val="24"/>
                <w:lang w:eastAsia="en-US"/>
              </w:rPr>
            </w:pPr>
          </w:p>
        </w:tc>
      </w:tr>
      <w:tr w:rsidR="00B41B44" w:rsidRPr="00B41B44" w14:paraId="2695A5E9" w14:textId="77777777" w:rsidTr="00B41B44">
        <w:trPr>
          <w:trHeight w:val="1607"/>
        </w:trPr>
        <w:tc>
          <w:tcPr>
            <w:tcW w:w="5778" w:type="dxa"/>
            <w:shd w:val="clear" w:color="auto" w:fill="auto"/>
          </w:tcPr>
          <w:p w14:paraId="7FFE655A" w14:textId="77777777" w:rsidR="00B41B44" w:rsidRPr="00B41B44" w:rsidRDefault="00B41B44" w:rsidP="00B41B44">
            <w:pPr>
              <w:spacing w:after="0" w:line="240" w:lineRule="auto"/>
              <w:jc w:val="both"/>
              <w:rPr>
                <w:rFonts w:ascii="Times New Roman" w:eastAsia="Times New Roman" w:hAnsi="Times New Roman" w:cs="Times New Roman"/>
                <w:bCs/>
                <w:iCs/>
                <w:sz w:val="24"/>
                <w:szCs w:val="24"/>
              </w:rPr>
            </w:pPr>
          </w:p>
        </w:tc>
        <w:tc>
          <w:tcPr>
            <w:tcW w:w="4536" w:type="dxa"/>
            <w:shd w:val="clear" w:color="auto" w:fill="auto"/>
          </w:tcPr>
          <w:p w14:paraId="5D833131"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p>
        </w:tc>
        <w:tc>
          <w:tcPr>
            <w:tcW w:w="5516" w:type="dxa"/>
            <w:shd w:val="clear" w:color="auto" w:fill="auto"/>
          </w:tcPr>
          <w:p w14:paraId="0D031C9D"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Текущий контроль</w:t>
            </w:r>
          </w:p>
          <w:p w14:paraId="4B6D7785" w14:textId="77777777" w:rsidR="00B41B44" w:rsidRPr="00B41B44" w:rsidRDefault="00B41B44" w:rsidP="00B41B44">
            <w:pPr>
              <w:spacing w:after="0" w:line="240" w:lineRule="auto"/>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Промежуточная аттестация </w:t>
            </w:r>
          </w:p>
          <w:p w14:paraId="418F03E8" w14:textId="77777777" w:rsidR="00B41B44" w:rsidRPr="00B41B44" w:rsidRDefault="00B41B44" w:rsidP="00B41B44">
            <w:pPr>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sz w:val="24"/>
                <w:szCs w:val="24"/>
              </w:rPr>
              <w:t xml:space="preserve"> экспертная оценка демонстрируемых умений и действий в процессе выполнения практических заданий во время дифференцированного зачета</w:t>
            </w:r>
          </w:p>
        </w:tc>
      </w:tr>
    </w:tbl>
    <w:p w14:paraId="560AB230"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p>
    <w:p w14:paraId="7362AD68"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p>
    <w:p w14:paraId="2BA3640C"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p>
    <w:p w14:paraId="3641DE2D"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p>
    <w:p w14:paraId="17F53892"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p>
    <w:p w14:paraId="3587F2C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sz w:val="24"/>
          <w:szCs w:val="24"/>
        </w:rPr>
        <w:sectPr w:rsidR="00B41B44" w:rsidRPr="00B41B44" w:rsidSect="00B41B44">
          <w:pgSz w:w="16838" w:h="11906" w:orient="landscape"/>
          <w:pgMar w:top="851" w:right="567" w:bottom="567" w:left="567" w:header="709" w:footer="709" w:gutter="0"/>
          <w:cols w:space="708"/>
          <w:docGrid w:linePitch="360"/>
        </w:sectPr>
      </w:pPr>
    </w:p>
    <w:p w14:paraId="3B7ACAC3" w14:textId="77777777" w:rsidR="00B41B44" w:rsidRPr="00B41B44" w:rsidRDefault="00B41B44" w:rsidP="00B41B44">
      <w:pPr>
        <w:spacing w:after="0" w:line="240" w:lineRule="auto"/>
        <w:jc w:val="right"/>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ПРИЛОЖЕНИЕ А</w:t>
      </w:r>
    </w:p>
    <w:p w14:paraId="70C17354"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ДНЕВНИК ПРАКТИКИ</w:t>
      </w:r>
    </w:p>
    <w:p w14:paraId="48724B36"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Студента(ки)_______________________________________________________________________ 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 группа_______</w:t>
      </w:r>
    </w:p>
    <w:p w14:paraId="63BC2D75"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 xml:space="preserve">43.02.15 Поварское и кондитерское дело  </w:t>
      </w:r>
      <w:r w:rsidRPr="00B41B44">
        <w:rPr>
          <w:rFonts w:ascii="Times New Roman" w:eastAsia="Times New Roman" w:hAnsi="Times New Roman" w:cs="Times New Roman"/>
          <w:sz w:val="24"/>
          <w:szCs w:val="24"/>
        </w:rPr>
        <w:t>Место проведения практики_______________________________________________</w:t>
      </w:r>
    </w:p>
    <w:p w14:paraId="4528CF59" w14:textId="77777777" w:rsidR="00B41B44" w:rsidRPr="00B41B44" w:rsidRDefault="00B41B44" w:rsidP="00B41B44">
      <w:pPr>
        <w:spacing w:after="0" w:line="240" w:lineRule="auto"/>
        <w:jc w:val="center"/>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(наименование организации)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24"/>
        <w:gridCol w:w="2553"/>
        <w:gridCol w:w="7129"/>
        <w:gridCol w:w="976"/>
        <w:gridCol w:w="1619"/>
        <w:gridCol w:w="11"/>
        <w:gridCol w:w="8"/>
      </w:tblGrid>
      <w:tr w:rsidR="00B41B44" w:rsidRPr="00B41B44" w14:paraId="1912D41A" w14:textId="77777777" w:rsidTr="00B41B44">
        <w:trPr>
          <w:gridAfter w:val="2"/>
          <w:wAfter w:w="19" w:type="dxa"/>
        </w:trPr>
        <w:tc>
          <w:tcPr>
            <w:tcW w:w="1743" w:type="dxa"/>
          </w:tcPr>
          <w:p w14:paraId="49A76E1C"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Вид практики</w:t>
            </w:r>
          </w:p>
        </w:tc>
        <w:tc>
          <w:tcPr>
            <w:tcW w:w="1724" w:type="dxa"/>
          </w:tcPr>
          <w:p w14:paraId="37380DC7"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Дата/</w:t>
            </w:r>
          </w:p>
          <w:p w14:paraId="7C754A74"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Кол-во часов</w:t>
            </w:r>
          </w:p>
        </w:tc>
        <w:tc>
          <w:tcPr>
            <w:tcW w:w="2553" w:type="dxa"/>
          </w:tcPr>
          <w:p w14:paraId="3AB64910" w14:textId="77777777" w:rsidR="00B41B44" w:rsidRPr="00B41B44" w:rsidRDefault="00B41B44" w:rsidP="00B41B44">
            <w:pPr>
              <w:shd w:val="clear" w:color="auto" w:fill="FFFFFF"/>
              <w:spacing w:after="0" w:line="240" w:lineRule="auto"/>
              <w:jc w:val="center"/>
              <w:rPr>
                <w:rFonts w:ascii="Times New Roman" w:eastAsia="Calibri" w:hAnsi="Times New Roman" w:cs="Times New Roman"/>
                <w:sz w:val="24"/>
                <w:szCs w:val="24"/>
                <w:lang w:eastAsia="en-US"/>
              </w:rPr>
            </w:pPr>
            <w:r w:rsidRPr="00B41B44">
              <w:rPr>
                <w:rFonts w:ascii="Times New Roman" w:eastAsia="Times New Roman" w:hAnsi="Times New Roman" w:cs="Times New Roman"/>
                <w:color w:val="000000"/>
                <w:sz w:val="24"/>
                <w:szCs w:val="24"/>
              </w:rPr>
              <w:t>Наименование разделов, тем учебной практики</w:t>
            </w:r>
          </w:p>
        </w:tc>
        <w:tc>
          <w:tcPr>
            <w:tcW w:w="7129" w:type="dxa"/>
            <w:shd w:val="clear" w:color="auto" w:fill="auto"/>
          </w:tcPr>
          <w:p w14:paraId="7E1DCDA4"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shd w:val="clear" w:color="auto" w:fill="FFFFFF"/>
                <w:lang w:eastAsia="en-US"/>
              </w:rPr>
              <w:t>Виды работ</w:t>
            </w:r>
          </w:p>
        </w:tc>
        <w:tc>
          <w:tcPr>
            <w:tcW w:w="976" w:type="dxa"/>
          </w:tcPr>
          <w:p w14:paraId="5866FCD2"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w:t>
            </w:r>
          </w:p>
        </w:tc>
        <w:tc>
          <w:tcPr>
            <w:tcW w:w="1619" w:type="dxa"/>
          </w:tcPr>
          <w:p w14:paraId="01FDE207"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Подпись</w:t>
            </w:r>
          </w:p>
          <w:p w14:paraId="03D4E2F0"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руководителя практики</w:t>
            </w:r>
          </w:p>
        </w:tc>
      </w:tr>
      <w:tr w:rsidR="00B41B44" w:rsidRPr="00B41B44" w14:paraId="075819F8" w14:textId="77777777" w:rsidTr="00B41B44">
        <w:tc>
          <w:tcPr>
            <w:tcW w:w="1743" w:type="dxa"/>
            <w:vMerge w:val="restart"/>
          </w:tcPr>
          <w:p w14:paraId="025FBBC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Учебная</w:t>
            </w:r>
          </w:p>
          <w:p w14:paraId="2DB3CA2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практика  по ПМ.05</w:t>
            </w:r>
          </w:p>
        </w:tc>
        <w:tc>
          <w:tcPr>
            <w:tcW w:w="14020" w:type="dxa"/>
            <w:gridSpan w:val="7"/>
          </w:tcPr>
          <w:p w14:paraId="655EF7DF"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Раздел 1. Организация процессов приготовления, оформления и подготовки к реализации хлебобулочных, мучных кондитерских изделий сложного ассортимента</w:t>
            </w:r>
          </w:p>
        </w:tc>
      </w:tr>
      <w:tr w:rsidR="00B41B44" w:rsidRPr="00B41B44" w14:paraId="02D39DF6" w14:textId="77777777" w:rsidTr="00B41B44">
        <w:trPr>
          <w:gridAfter w:val="2"/>
          <w:wAfter w:w="19" w:type="dxa"/>
        </w:trPr>
        <w:tc>
          <w:tcPr>
            <w:tcW w:w="1743" w:type="dxa"/>
            <w:vMerge/>
          </w:tcPr>
          <w:p w14:paraId="59E8E2C2"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565017FF"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p w14:paraId="59B58493"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p w14:paraId="23ABEDAC" w14:textId="77777777" w:rsidR="00B41B44" w:rsidRPr="00B41B44" w:rsidRDefault="00B41B44" w:rsidP="00B41B44">
            <w:pPr>
              <w:tabs>
                <w:tab w:val="left" w:pos="636"/>
                <w:tab w:val="center" w:pos="761"/>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ab/>
              <w:t>/</w:t>
            </w:r>
            <w:r w:rsidRPr="00B41B44">
              <w:rPr>
                <w:rFonts w:ascii="Times New Roman" w:eastAsia="Calibri" w:hAnsi="Times New Roman" w:cs="Times New Roman"/>
                <w:sz w:val="24"/>
                <w:szCs w:val="24"/>
                <w:lang w:eastAsia="en-US"/>
              </w:rPr>
              <w:tab/>
              <w:t>2</w:t>
            </w:r>
          </w:p>
        </w:tc>
        <w:tc>
          <w:tcPr>
            <w:tcW w:w="2553" w:type="dxa"/>
            <w:shd w:val="clear" w:color="auto" w:fill="auto"/>
          </w:tcPr>
          <w:p w14:paraId="15C9930A"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Тема 1.1 Организация и контроль </w:t>
            </w:r>
            <w:r w:rsidRPr="00B41B44">
              <w:rPr>
                <w:rFonts w:ascii="Times New Roman" w:eastAsia="Calibri" w:hAnsi="Times New Roman" w:cs="Times New Roman"/>
                <w:bCs/>
                <w:sz w:val="24"/>
                <w:szCs w:val="24"/>
                <w:lang w:eastAsia="en-US"/>
              </w:rPr>
              <w:t>подготовки рабочего места по приготовлению хлебобулочных, мучных кондитерских изделий разнообразного ассортимента</w:t>
            </w:r>
          </w:p>
        </w:tc>
        <w:tc>
          <w:tcPr>
            <w:tcW w:w="7129" w:type="dxa"/>
            <w:vMerge w:val="restart"/>
            <w:shd w:val="clear" w:color="auto" w:fill="auto"/>
          </w:tcPr>
          <w:p w14:paraId="711A98E8"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1.</w:t>
            </w:r>
            <w:r w:rsidRPr="00B41B44">
              <w:rPr>
                <w:rFonts w:ascii="Times New Roman" w:eastAsia="Calibri" w:hAnsi="Times New Roman" w:cs="Times New Roman"/>
                <w:sz w:val="24"/>
                <w:szCs w:val="24"/>
                <w:lang w:eastAsia="en-US"/>
              </w:rPr>
              <w:tab/>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2468F7EA"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r w:rsidRPr="00B41B44">
              <w:rPr>
                <w:rFonts w:ascii="Times New Roman" w:eastAsia="Calibri" w:hAnsi="Times New Roman" w:cs="Times New Roman"/>
                <w:sz w:val="24"/>
                <w:szCs w:val="24"/>
                <w:lang w:eastAsia="en-US"/>
              </w:rPr>
              <w:tab/>
              <w:t>Оформление заявок на продукты, расходные материалы, необходимые для приготовления хлебобулочных, мучных кондитерских изделий.</w:t>
            </w:r>
          </w:p>
          <w:p w14:paraId="69FB9AC1"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3.</w:t>
            </w:r>
            <w:r w:rsidRPr="00B41B44">
              <w:rPr>
                <w:rFonts w:ascii="Times New Roman" w:eastAsia="Calibri" w:hAnsi="Times New Roman" w:cs="Times New Roman"/>
                <w:sz w:val="24"/>
                <w:szCs w:val="24"/>
                <w:lang w:eastAsia="en-US"/>
              </w:rPr>
              <w:tab/>
              <w:t>Проверка соответствия количества и качества поступивших продуктов накладной.</w:t>
            </w:r>
          </w:p>
          <w:p w14:paraId="746CDAA4"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4.</w:t>
            </w:r>
            <w:r w:rsidRPr="00B41B44">
              <w:rPr>
                <w:rFonts w:ascii="Times New Roman" w:eastAsia="Calibri" w:hAnsi="Times New Roman" w:cs="Times New Roman"/>
                <w:sz w:val="24"/>
                <w:szCs w:val="24"/>
                <w:lang w:eastAsia="en-US"/>
              </w:rPr>
              <w:tab/>
              <w:t>Выбор, подготовка дополнительных ингредиентов с учетом их сочетаемости с основным продуктом.</w:t>
            </w:r>
          </w:p>
          <w:p w14:paraId="0F0CC170"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5.</w:t>
            </w:r>
            <w:r w:rsidRPr="00B41B44">
              <w:rPr>
                <w:rFonts w:ascii="Times New Roman" w:eastAsia="Calibri" w:hAnsi="Times New Roman" w:cs="Times New Roman"/>
                <w:sz w:val="24"/>
                <w:szCs w:val="24"/>
                <w:lang w:eastAsia="en-US"/>
              </w:rPr>
              <w:tab/>
              <w:t>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блюд, кулинарных изделий, закусок.</w:t>
            </w:r>
          </w:p>
          <w:p w14:paraId="7765A2E7"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r w:rsidRPr="00B41B44">
              <w:rPr>
                <w:rFonts w:ascii="Times New Roman" w:eastAsia="Calibri" w:hAnsi="Times New Roman" w:cs="Times New Roman"/>
                <w:sz w:val="24"/>
                <w:szCs w:val="24"/>
                <w:lang w:eastAsia="en-US"/>
              </w:rPr>
              <w:tab/>
              <w:t>Выбор и применение методов приготовления хлебобулочных, мучных кондитерских изделий в зависимости от вида и кулинарных свойств используемого сырья, продуктов и полуфабрикатов, требований рецептуры, последовательности приготовления, особенностей заказа.</w:t>
            </w:r>
          </w:p>
          <w:p w14:paraId="1127611F" w14:textId="77777777" w:rsidR="00B41B44" w:rsidRPr="00B41B44" w:rsidRDefault="00B41B44" w:rsidP="00B41B44">
            <w:pPr>
              <w:shd w:val="clear" w:color="auto" w:fill="FFFFFF"/>
              <w:tabs>
                <w:tab w:val="left" w:pos="737"/>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7.</w:t>
            </w:r>
            <w:r w:rsidRPr="00B41B44">
              <w:rPr>
                <w:rFonts w:ascii="Times New Roman" w:eastAsia="Calibri" w:hAnsi="Times New Roman" w:cs="Times New Roman"/>
                <w:sz w:val="24"/>
                <w:szCs w:val="24"/>
                <w:lang w:eastAsia="en-US"/>
              </w:rPr>
              <w:tab/>
              <w:t>Охлаждение и замораживание некоторых готовых полуфабрикатов для хлебобулочных, мучных кондитерских изделий с учетом требований к безопасности пищевых продуктов8.</w:t>
            </w:r>
            <w:r w:rsidRPr="00B41B44">
              <w:rPr>
                <w:rFonts w:ascii="Times New Roman" w:eastAsia="Calibri" w:hAnsi="Times New Roman" w:cs="Times New Roman"/>
                <w:sz w:val="24"/>
                <w:szCs w:val="24"/>
                <w:lang w:eastAsia="en-US"/>
              </w:rPr>
              <w:tab/>
              <w:t xml:space="preserve">Выбор с учетом способа приготовления, безопасная </w:t>
            </w:r>
            <w:r w:rsidRPr="00B41B44">
              <w:rPr>
                <w:rFonts w:ascii="Times New Roman" w:eastAsia="Calibri" w:hAnsi="Times New Roman" w:cs="Times New Roman"/>
                <w:sz w:val="24"/>
                <w:szCs w:val="24"/>
                <w:lang w:eastAsia="en-US"/>
              </w:rPr>
              <w:lastRenderedPageBreak/>
              <w:t>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tc>
        <w:tc>
          <w:tcPr>
            <w:tcW w:w="976" w:type="dxa"/>
          </w:tcPr>
          <w:p w14:paraId="2EC596A3"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Pr>
          <w:p w14:paraId="6D30C3C7"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r w:rsidR="00B41B44" w:rsidRPr="00B41B44" w14:paraId="2E679B06" w14:textId="77777777" w:rsidTr="00B41B44">
        <w:trPr>
          <w:gridAfter w:val="2"/>
          <w:wAfter w:w="19" w:type="dxa"/>
        </w:trPr>
        <w:tc>
          <w:tcPr>
            <w:tcW w:w="1743" w:type="dxa"/>
            <w:vMerge/>
          </w:tcPr>
          <w:p w14:paraId="0B5F92CE"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6C8F914C" w14:textId="77777777" w:rsidR="00B41B44" w:rsidRPr="00B41B44" w:rsidRDefault="00B41B44" w:rsidP="00B41B44">
            <w:pPr>
              <w:shd w:val="clear" w:color="auto" w:fill="FFFFFF"/>
              <w:tabs>
                <w:tab w:val="left" w:pos="301"/>
              </w:tab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2553" w:type="dxa"/>
            <w:shd w:val="clear" w:color="auto" w:fill="auto"/>
          </w:tcPr>
          <w:p w14:paraId="5AC604BD" w14:textId="77777777" w:rsidR="00B41B44" w:rsidRPr="00B41B44" w:rsidRDefault="00B41B44" w:rsidP="00B41B44">
            <w:pPr>
              <w:spacing w:after="0" w:line="240" w:lineRule="auto"/>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Тема 1.2. </w:t>
            </w:r>
          </w:p>
          <w:p w14:paraId="79B0A631"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Контроль и ведение процесса обработки, подготовки кондитерского сырья и продуктов</w:t>
            </w:r>
            <w:r w:rsidRPr="00B41B44">
              <w:rPr>
                <w:rFonts w:ascii="Times New Roman" w:eastAsia="Calibri" w:hAnsi="Times New Roman" w:cs="Times New Roman"/>
                <w:sz w:val="24"/>
                <w:szCs w:val="24"/>
                <w:lang w:eastAsia="en-US"/>
              </w:rPr>
              <w:t>.</w:t>
            </w:r>
          </w:p>
        </w:tc>
        <w:tc>
          <w:tcPr>
            <w:tcW w:w="7129" w:type="dxa"/>
            <w:vMerge/>
            <w:shd w:val="clear" w:color="auto" w:fill="auto"/>
          </w:tcPr>
          <w:p w14:paraId="08E49659"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976" w:type="dxa"/>
          </w:tcPr>
          <w:p w14:paraId="44688137"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Pr>
          <w:p w14:paraId="7831ED40"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r w:rsidR="00B41B44" w:rsidRPr="00B41B44" w14:paraId="1579E2F2" w14:textId="77777777" w:rsidTr="00B41B44">
        <w:trPr>
          <w:gridAfter w:val="2"/>
          <w:wAfter w:w="19" w:type="dxa"/>
        </w:trPr>
        <w:tc>
          <w:tcPr>
            <w:tcW w:w="1743" w:type="dxa"/>
            <w:vMerge/>
          </w:tcPr>
          <w:p w14:paraId="57B308E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0A684F19" w14:textId="77777777" w:rsidR="00B41B44" w:rsidRPr="00B41B44" w:rsidRDefault="00B41B44" w:rsidP="00B41B44">
            <w:pPr>
              <w:shd w:val="clear" w:color="auto" w:fill="FFFFFF"/>
              <w:tabs>
                <w:tab w:val="left" w:pos="301"/>
              </w:tab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2553" w:type="dxa"/>
            <w:shd w:val="clear" w:color="auto" w:fill="auto"/>
          </w:tcPr>
          <w:p w14:paraId="5EAF1DC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Тема 1.3 Организация и ведение процессов приготовления хлебобулочных, мучных кондитерских изделий разнообразного ассортимента</w:t>
            </w:r>
          </w:p>
        </w:tc>
        <w:tc>
          <w:tcPr>
            <w:tcW w:w="7129" w:type="dxa"/>
            <w:vMerge/>
            <w:shd w:val="clear" w:color="auto" w:fill="auto"/>
          </w:tcPr>
          <w:p w14:paraId="7F15BE11"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976" w:type="dxa"/>
          </w:tcPr>
          <w:p w14:paraId="00299887"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Pr>
          <w:p w14:paraId="56CD1A61"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r w:rsidR="00B41B44" w:rsidRPr="00B41B44" w14:paraId="63B9DE10" w14:textId="77777777" w:rsidTr="00B41B44">
        <w:trPr>
          <w:gridAfter w:val="2"/>
          <w:wAfter w:w="19" w:type="dxa"/>
        </w:trPr>
        <w:tc>
          <w:tcPr>
            <w:tcW w:w="1743" w:type="dxa"/>
            <w:vMerge/>
          </w:tcPr>
          <w:p w14:paraId="00040867"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35C30A85" w14:textId="77777777" w:rsidR="00B41B44" w:rsidRPr="00B41B44" w:rsidRDefault="00B41B44" w:rsidP="00B41B44">
            <w:pPr>
              <w:shd w:val="clear" w:color="auto" w:fill="FFFFFF"/>
              <w:tabs>
                <w:tab w:val="left" w:pos="301"/>
              </w:tab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2553" w:type="dxa"/>
            <w:shd w:val="clear" w:color="auto" w:fill="auto"/>
          </w:tcPr>
          <w:p w14:paraId="1677658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Тема 1.4 Организация и ведение процессов </w:t>
            </w:r>
            <w:r w:rsidRPr="00B41B44">
              <w:rPr>
                <w:rFonts w:ascii="Times New Roman" w:eastAsia="Calibri" w:hAnsi="Times New Roman" w:cs="Times New Roman"/>
                <w:sz w:val="24"/>
                <w:szCs w:val="24"/>
                <w:lang w:eastAsia="en-US"/>
              </w:rPr>
              <w:lastRenderedPageBreak/>
              <w:t>хранения, отпуска хлебобулочных, мучных кондитерских изделий</w:t>
            </w:r>
          </w:p>
        </w:tc>
        <w:tc>
          <w:tcPr>
            <w:tcW w:w="7129" w:type="dxa"/>
            <w:vMerge/>
            <w:shd w:val="clear" w:color="auto" w:fill="auto"/>
          </w:tcPr>
          <w:p w14:paraId="7D7E2814"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976" w:type="dxa"/>
          </w:tcPr>
          <w:p w14:paraId="6BD49122"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Pr>
          <w:p w14:paraId="54D0A795"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r w:rsidR="00B41B44" w:rsidRPr="00B41B44" w14:paraId="4EFD864E" w14:textId="77777777" w:rsidTr="00B41B44">
        <w:trPr>
          <w:gridAfter w:val="1"/>
          <w:wAfter w:w="8" w:type="dxa"/>
        </w:trPr>
        <w:tc>
          <w:tcPr>
            <w:tcW w:w="1743" w:type="dxa"/>
            <w:vMerge/>
          </w:tcPr>
          <w:p w14:paraId="6C88EAF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4012" w:type="dxa"/>
            <w:gridSpan w:val="6"/>
            <w:shd w:val="clear" w:color="auto" w:fill="auto"/>
          </w:tcPr>
          <w:p w14:paraId="5BAB2028" w14:textId="77777777" w:rsidR="00B41B44" w:rsidRPr="00B41B44" w:rsidRDefault="00B41B44" w:rsidP="00B41B44">
            <w:pPr>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 xml:space="preserve">Раздел 2. </w:t>
            </w:r>
            <w:r w:rsidRPr="00B41B44">
              <w:rPr>
                <w:rFonts w:ascii="Times New Roman" w:eastAsia="Calibri" w:hAnsi="Times New Roman" w:cs="Times New Roman"/>
                <w:sz w:val="24"/>
                <w:szCs w:val="24"/>
                <w:lang w:eastAsia="en-US"/>
              </w:rPr>
              <w:t xml:space="preserve">Процессы приготовления, подготовки </w:t>
            </w:r>
            <w:r w:rsidRPr="00B41B44">
              <w:rPr>
                <w:rFonts w:ascii="Times New Roman" w:eastAsia="Calibri" w:hAnsi="Times New Roman" w:cs="Times New Roman"/>
                <w:bCs/>
                <w:sz w:val="24"/>
                <w:szCs w:val="24"/>
                <w:lang w:eastAsia="en-US"/>
              </w:rPr>
              <w:t>к реализации хлебобулочных, мучных кондитерских изделий сложного ассортимента.</w:t>
            </w:r>
          </w:p>
        </w:tc>
      </w:tr>
      <w:tr w:rsidR="00B41B44" w:rsidRPr="00B41B44" w14:paraId="52CF2AB1" w14:textId="77777777" w:rsidTr="00B41B44">
        <w:trPr>
          <w:gridAfter w:val="2"/>
          <w:wAfter w:w="19" w:type="dxa"/>
        </w:trPr>
        <w:tc>
          <w:tcPr>
            <w:tcW w:w="1743" w:type="dxa"/>
            <w:vMerge/>
          </w:tcPr>
          <w:p w14:paraId="6F164E20"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45C02221" w14:textId="77777777" w:rsidR="00B41B44" w:rsidRPr="00B41B44" w:rsidRDefault="00B41B44" w:rsidP="00B41B44">
            <w:pPr>
              <w:shd w:val="clear" w:color="auto" w:fill="FFFFFF"/>
              <w:tabs>
                <w:tab w:val="left" w:pos="301"/>
              </w:tab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2553" w:type="dxa"/>
            <w:shd w:val="clear" w:color="auto" w:fill="auto"/>
          </w:tcPr>
          <w:p w14:paraId="76EA133E" w14:textId="77777777" w:rsidR="00B41B44" w:rsidRPr="00B41B44" w:rsidRDefault="00B41B44" w:rsidP="00B41B44">
            <w:pPr>
              <w:shd w:val="clear" w:color="auto" w:fill="FFFFFF"/>
              <w:tabs>
                <w:tab w:val="left" w:pos="301"/>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Тема 2.1 </w:t>
            </w:r>
            <w:r w:rsidRPr="00B41B44">
              <w:rPr>
                <w:rFonts w:ascii="Times New Roman" w:eastAsia="Calibri" w:hAnsi="Times New Roman" w:cs="Times New Roman"/>
                <w:bCs/>
                <w:sz w:val="24"/>
                <w:szCs w:val="24"/>
                <w:lang w:eastAsia="en-US"/>
              </w:rPr>
              <w:t>Приготовление отделочных полуфабрикатов используемых при приготовлении сложных хлебобулочных, мучных кондитерских изделий</w:t>
            </w:r>
          </w:p>
        </w:tc>
        <w:tc>
          <w:tcPr>
            <w:tcW w:w="7129" w:type="dxa"/>
            <w:vMerge w:val="restart"/>
            <w:shd w:val="clear" w:color="auto" w:fill="auto"/>
          </w:tcPr>
          <w:p w14:paraId="0CF127C4" w14:textId="77777777" w:rsidR="00B41B44" w:rsidRPr="00B41B44" w:rsidRDefault="00B41B44" w:rsidP="00B41B44">
            <w:pPr>
              <w:numPr>
                <w:ilvl w:val="0"/>
                <w:numId w:val="118"/>
              </w:numPr>
              <w:shd w:val="clear" w:color="auto" w:fill="FFFFFF"/>
              <w:tabs>
                <w:tab w:val="left" w:pos="320"/>
              </w:tabs>
              <w:spacing w:after="0" w:line="240" w:lineRule="auto"/>
              <w:ind w:left="0" w:firstLine="0"/>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Приготовление, оформление хлебобулочных, мучных кондитерских изделий сложного ассортимента, в том числе авторских, брендовых (фирменных) региональных, с учетом рационального расхода сырья, продуктов, полуфабрикатов, соблюдения режимов приготовления, стандартов чистоты, обеспечения безопасности готовой продукции.</w:t>
            </w:r>
          </w:p>
          <w:p w14:paraId="1A8F2F98" w14:textId="77777777" w:rsidR="00B41B44" w:rsidRPr="00B41B44" w:rsidRDefault="00B41B44" w:rsidP="00B41B44">
            <w:pPr>
              <w:numPr>
                <w:ilvl w:val="0"/>
                <w:numId w:val="118"/>
              </w:numPr>
              <w:shd w:val="clear" w:color="auto" w:fill="FFFFFF"/>
              <w:tabs>
                <w:tab w:val="left" w:pos="320"/>
              </w:tabs>
              <w:spacing w:after="0" w:line="240" w:lineRule="auto"/>
              <w:ind w:left="0" w:firstLine="0"/>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Хранение хлебобулочных, мучных кондитерских изделий с учетом использования отделочных полуфабрикатов.</w:t>
            </w:r>
          </w:p>
          <w:p w14:paraId="0221A633" w14:textId="77777777" w:rsidR="00B41B44" w:rsidRPr="00B41B44" w:rsidRDefault="00B41B44" w:rsidP="00B41B44">
            <w:pPr>
              <w:numPr>
                <w:ilvl w:val="0"/>
                <w:numId w:val="118"/>
              </w:numPr>
              <w:shd w:val="clear" w:color="auto" w:fill="FFFFFF"/>
              <w:tabs>
                <w:tab w:val="left" w:pos="320"/>
              </w:tabs>
              <w:spacing w:after="0" w:line="240" w:lineRule="auto"/>
              <w:ind w:left="0" w:firstLine="0"/>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Оформление хлебобулочных, мучных кондитерских изделий и подготовка к реализации с учетом соблюдения выхода изделий, рационального использования ресурсов, соблюдения требований по безопасности готовой продукции.</w:t>
            </w:r>
          </w:p>
          <w:p w14:paraId="5FF1AD0B" w14:textId="77777777" w:rsidR="00B41B44" w:rsidRPr="00B41B44" w:rsidRDefault="00B41B44" w:rsidP="00B41B44">
            <w:pPr>
              <w:numPr>
                <w:ilvl w:val="0"/>
                <w:numId w:val="118"/>
              </w:numPr>
              <w:shd w:val="clear" w:color="auto" w:fill="FFFFFF"/>
              <w:tabs>
                <w:tab w:val="left" w:pos="320"/>
              </w:tabs>
              <w:spacing w:after="0" w:line="240" w:lineRule="auto"/>
              <w:ind w:left="0" w:firstLine="0"/>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Оценка качества готовых хлебобулочных, мучных кондитерских изделий перед отпуском, упаковкой на вынос.</w:t>
            </w:r>
          </w:p>
          <w:p w14:paraId="558879E1" w14:textId="77777777" w:rsidR="00B41B44" w:rsidRPr="00B41B44" w:rsidRDefault="00B41B44" w:rsidP="00B41B44">
            <w:pPr>
              <w:numPr>
                <w:ilvl w:val="0"/>
                <w:numId w:val="118"/>
              </w:numPr>
              <w:shd w:val="clear" w:color="auto" w:fill="FFFFFF"/>
              <w:tabs>
                <w:tab w:val="left" w:pos="320"/>
              </w:tabs>
              <w:spacing w:after="0" w:line="240" w:lineRule="auto"/>
              <w:ind w:left="0" w:firstLine="0"/>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Хранение хлебобулочных, мучных кондитерских изделий с учетом требований по безопасности, соблюдения режимов хранения.</w:t>
            </w:r>
          </w:p>
          <w:p w14:paraId="6FB89962" w14:textId="77777777" w:rsidR="00B41B44" w:rsidRPr="00B41B44" w:rsidRDefault="00B41B44" w:rsidP="00B41B44">
            <w:pPr>
              <w:numPr>
                <w:ilvl w:val="0"/>
                <w:numId w:val="118"/>
              </w:numPr>
              <w:shd w:val="clear" w:color="auto" w:fill="FFFFFF"/>
              <w:tabs>
                <w:tab w:val="left" w:pos="320"/>
              </w:tabs>
              <w:spacing w:after="0" w:line="240" w:lineRule="auto"/>
              <w:ind w:left="0" w:firstLine="0"/>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Выбор контейнеров, упаковочных материалов, порционирование (комплектование), эстетичная упаковка готовых хлебобулочных, мучных </w:t>
            </w:r>
          </w:p>
          <w:p w14:paraId="17E12CFB" w14:textId="77777777" w:rsidR="00B41B44" w:rsidRPr="00B41B44" w:rsidRDefault="00B41B44" w:rsidP="00B41B44">
            <w:pPr>
              <w:tabs>
                <w:tab w:val="left" w:pos="320"/>
              </w:tabs>
              <w:spacing w:after="0" w:line="240" w:lineRule="auto"/>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кондитерских изделий на вынос и для транспортирования.</w:t>
            </w:r>
          </w:p>
          <w:p w14:paraId="34874DB6"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Творческое оформление хлебобулочных, мучных кондитерских изделий и подготовка к реализации с учетом соблюдения выхода изделий, рационального использования ресурсов, соблюдения требований по безопасности готовой продукции.</w:t>
            </w:r>
          </w:p>
          <w:p w14:paraId="45BCFF41"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Консультирование потребителей, оказание им помощи в выборе хлебобулочных, мучных кондитерских изделий, эффективное использование профессиональной терминологии. Поддержание визуального контакта с потребителем при отпуске с раздачи, на </w:t>
            </w:r>
            <w:r w:rsidRPr="00B41B44">
              <w:rPr>
                <w:rFonts w:ascii="Times New Roman" w:eastAsia="Calibri" w:hAnsi="Times New Roman" w:cs="Times New Roman"/>
                <w:bCs/>
                <w:sz w:val="24"/>
                <w:szCs w:val="24"/>
                <w:lang w:eastAsia="en-US"/>
              </w:rPr>
              <w:lastRenderedPageBreak/>
              <w:t>вынос (при прохождении учебной практики в условиях организации питания).</w:t>
            </w:r>
          </w:p>
          <w:p w14:paraId="7E994D08"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Выбор, рациональное размещение на рабочем месте оборудования, инвентаря, посуды, сырья, материалов в соответствии с инструкциями и регламентами (правилами техники безопасности, пожаробезопасности, охраны труда), стандартами чистоты</w:t>
            </w:r>
          </w:p>
          <w:p w14:paraId="5A2D25BD"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 Проведение текущей уборки рабочего места в соответствии с инструкциями и регламентами, стандартами чистоты: мытье вручную и в посудомоечной машине, чистка и раскладывание на хранение кухонной посуды и</w:t>
            </w:r>
            <w:r w:rsidRPr="00B41B44">
              <w:rPr>
                <w:rFonts w:ascii="Times New Roman" w:eastAsia="Calibri" w:hAnsi="Times New Roman" w:cs="Times New Roman"/>
                <w:sz w:val="24"/>
                <w:szCs w:val="24"/>
                <w:lang w:eastAsia="en-US"/>
              </w:rPr>
              <w:t xml:space="preserve"> производственного инвентаря в соответствии со стандартами чистоты.</w:t>
            </w:r>
          </w:p>
        </w:tc>
        <w:tc>
          <w:tcPr>
            <w:tcW w:w="976" w:type="dxa"/>
            <w:tcBorders>
              <w:bottom w:val="single" w:sz="4" w:space="0" w:color="auto"/>
            </w:tcBorders>
          </w:tcPr>
          <w:p w14:paraId="110DAAFD"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Borders>
              <w:bottom w:val="single" w:sz="4" w:space="0" w:color="auto"/>
            </w:tcBorders>
          </w:tcPr>
          <w:p w14:paraId="546571E4"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r w:rsidR="00B41B44" w:rsidRPr="00B41B44" w14:paraId="38F4D91F" w14:textId="77777777" w:rsidTr="00B41B44">
        <w:trPr>
          <w:gridAfter w:val="2"/>
          <w:wAfter w:w="19" w:type="dxa"/>
        </w:trPr>
        <w:tc>
          <w:tcPr>
            <w:tcW w:w="1743" w:type="dxa"/>
            <w:vMerge/>
          </w:tcPr>
          <w:p w14:paraId="70A5B398"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1FE7D29F" w14:textId="77777777" w:rsidR="00B41B44" w:rsidRPr="00B41B44" w:rsidRDefault="00B41B44" w:rsidP="00B41B44">
            <w:pPr>
              <w:shd w:val="clear" w:color="auto" w:fill="FFFFFF"/>
              <w:tabs>
                <w:tab w:val="left" w:pos="301"/>
              </w:tab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/6</w:t>
            </w:r>
          </w:p>
        </w:tc>
        <w:tc>
          <w:tcPr>
            <w:tcW w:w="2553" w:type="dxa"/>
            <w:shd w:val="clear" w:color="auto" w:fill="auto"/>
          </w:tcPr>
          <w:p w14:paraId="1B87CFBE"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Тема 2.2 Приготовление и подготовка к реализации хлебобулочных изделий сложного приготовления и праздничного хлеба</w:t>
            </w:r>
          </w:p>
        </w:tc>
        <w:tc>
          <w:tcPr>
            <w:tcW w:w="7129" w:type="dxa"/>
            <w:vMerge/>
            <w:shd w:val="clear" w:color="auto" w:fill="auto"/>
          </w:tcPr>
          <w:p w14:paraId="4439656B"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976" w:type="dxa"/>
            <w:tcBorders>
              <w:bottom w:val="single" w:sz="4" w:space="0" w:color="auto"/>
            </w:tcBorders>
          </w:tcPr>
          <w:p w14:paraId="68F498F4"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Borders>
              <w:bottom w:val="single" w:sz="4" w:space="0" w:color="auto"/>
            </w:tcBorders>
          </w:tcPr>
          <w:p w14:paraId="0A9CB5BD"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r w:rsidR="00B41B44" w:rsidRPr="00B41B44" w14:paraId="1AAA6DE6" w14:textId="77777777" w:rsidTr="00B41B44">
        <w:trPr>
          <w:gridAfter w:val="2"/>
          <w:wAfter w:w="19" w:type="dxa"/>
        </w:trPr>
        <w:tc>
          <w:tcPr>
            <w:tcW w:w="1743" w:type="dxa"/>
            <w:vMerge/>
          </w:tcPr>
          <w:p w14:paraId="243A3C5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692A041C" w14:textId="77777777" w:rsidR="00B41B44" w:rsidRPr="00B41B44" w:rsidRDefault="00B41B44" w:rsidP="00B41B44">
            <w:pPr>
              <w:shd w:val="clear" w:color="auto" w:fill="FFFFFF"/>
              <w:tabs>
                <w:tab w:val="left" w:pos="301"/>
                <w:tab w:val="left" w:pos="617"/>
                <w:tab w:val="center" w:pos="761"/>
              </w:tabs>
              <w:spacing w:after="0" w:line="240" w:lineRule="auto"/>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ab/>
            </w:r>
            <w:r w:rsidRPr="00B41B44">
              <w:rPr>
                <w:rFonts w:ascii="Times New Roman" w:eastAsia="Calibri" w:hAnsi="Times New Roman" w:cs="Times New Roman"/>
                <w:sz w:val="24"/>
                <w:szCs w:val="24"/>
                <w:lang w:eastAsia="en-US"/>
              </w:rPr>
              <w:tab/>
              <w:t>/</w:t>
            </w:r>
            <w:r w:rsidRPr="00B41B44">
              <w:rPr>
                <w:rFonts w:ascii="Times New Roman" w:eastAsia="Calibri" w:hAnsi="Times New Roman" w:cs="Times New Roman"/>
                <w:sz w:val="24"/>
                <w:szCs w:val="24"/>
                <w:lang w:eastAsia="en-US"/>
              </w:rPr>
              <w:tab/>
              <w:t>6</w:t>
            </w:r>
          </w:p>
        </w:tc>
        <w:tc>
          <w:tcPr>
            <w:tcW w:w="2553" w:type="dxa"/>
            <w:shd w:val="clear" w:color="auto" w:fill="auto"/>
          </w:tcPr>
          <w:p w14:paraId="0BECA7F4"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Тема 2.3</w:t>
            </w:r>
            <w:r w:rsidRPr="00B41B44">
              <w:rPr>
                <w:rFonts w:ascii="Times New Roman" w:eastAsia="Calibri" w:hAnsi="Times New Roman" w:cs="Times New Roman"/>
                <w:sz w:val="24"/>
                <w:szCs w:val="24"/>
                <w:lang w:eastAsia="en-US"/>
              </w:rPr>
              <w:t xml:space="preserve"> </w:t>
            </w:r>
            <w:r w:rsidRPr="00B41B44">
              <w:rPr>
                <w:rFonts w:ascii="Times New Roman" w:eastAsia="Calibri" w:hAnsi="Times New Roman" w:cs="Times New Roman"/>
                <w:bCs/>
                <w:sz w:val="24"/>
                <w:szCs w:val="24"/>
                <w:lang w:eastAsia="en-US"/>
              </w:rPr>
              <w:t xml:space="preserve">Приготовление, подготовка к реализации мучных кондитерских изделий сложного ассортимента  </w:t>
            </w:r>
          </w:p>
        </w:tc>
        <w:tc>
          <w:tcPr>
            <w:tcW w:w="7129" w:type="dxa"/>
            <w:vMerge/>
            <w:shd w:val="clear" w:color="auto" w:fill="auto"/>
          </w:tcPr>
          <w:p w14:paraId="10F3DFD6"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976" w:type="dxa"/>
            <w:tcBorders>
              <w:bottom w:val="single" w:sz="4" w:space="0" w:color="auto"/>
            </w:tcBorders>
          </w:tcPr>
          <w:p w14:paraId="76DEBDF3"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Borders>
              <w:bottom w:val="single" w:sz="4" w:space="0" w:color="auto"/>
            </w:tcBorders>
          </w:tcPr>
          <w:p w14:paraId="5A2A0FBB"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r w:rsidR="00B41B44" w:rsidRPr="00B41B44" w14:paraId="569E97CF" w14:textId="77777777" w:rsidTr="00B41B44">
        <w:trPr>
          <w:gridAfter w:val="2"/>
          <w:wAfter w:w="19" w:type="dxa"/>
        </w:trPr>
        <w:tc>
          <w:tcPr>
            <w:tcW w:w="1743" w:type="dxa"/>
            <w:vMerge/>
          </w:tcPr>
          <w:p w14:paraId="1746D8C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13F774C2" w14:textId="77777777" w:rsidR="00B41B44" w:rsidRPr="00B41B44" w:rsidRDefault="00B41B44" w:rsidP="00B41B44">
            <w:pPr>
              <w:shd w:val="clear" w:color="auto" w:fill="FFFFFF"/>
              <w:tabs>
                <w:tab w:val="left" w:pos="301"/>
              </w:tab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/8</w:t>
            </w:r>
          </w:p>
        </w:tc>
        <w:tc>
          <w:tcPr>
            <w:tcW w:w="2553" w:type="dxa"/>
            <w:shd w:val="clear" w:color="auto" w:fill="auto"/>
          </w:tcPr>
          <w:p w14:paraId="1746F2DF"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 xml:space="preserve">Тема 2.4 Приготовление, подготовка к реализации пирожных </w:t>
            </w:r>
            <w:r w:rsidRPr="00B41B44">
              <w:rPr>
                <w:rFonts w:ascii="Times New Roman" w:eastAsia="Calibri" w:hAnsi="Times New Roman" w:cs="Times New Roman"/>
                <w:bCs/>
                <w:sz w:val="24"/>
                <w:szCs w:val="24"/>
                <w:lang w:eastAsia="en-US"/>
              </w:rPr>
              <w:lastRenderedPageBreak/>
              <w:t>и тортов сложного ассортимента</w:t>
            </w:r>
          </w:p>
        </w:tc>
        <w:tc>
          <w:tcPr>
            <w:tcW w:w="7129" w:type="dxa"/>
            <w:vMerge/>
            <w:shd w:val="clear" w:color="auto" w:fill="auto"/>
          </w:tcPr>
          <w:p w14:paraId="17E017ED"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976" w:type="dxa"/>
          </w:tcPr>
          <w:p w14:paraId="0B029A72"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Pr>
          <w:p w14:paraId="7DEBB57E"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r w:rsidR="00B41B44" w:rsidRPr="00B41B44" w14:paraId="36488CAE" w14:textId="77777777" w:rsidTr="00B41B44">
        <w:trPr>
          <w:gridAfter w:val="2"/>
          <w:wAfter w:w="19" w:type="dxa"/>
        </w:trPr>
        <w:tc>
          <w:tcPr>
            <w:tcW w:w="1743" w:type="dxa"/>
          </w:tcPr>
          <w:p w14:paraId="1D32D5E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1724" w:type="dxa"/>
            <w:shd w:val="clear" w:color="auto" w:fill="auto"/>
          </w:tcPr>
          <w:p w14:paraId="42453332" w14:textId="77777777" w:rsidR="00B41B44" w:rsidRPr="00B41B44" w:rsidRDefault="00B41B44" w:rsidP="00B41B44">
            <w:pPr>
              <w:shd w:val="clear" w:color="auto" w:fill="FFFFFF"/>
              <w:tabs>
                <w:tab w:val="left" w:pos="301"/>
              </w:tabs>
              <w:spacing w:after="0" w:line="240" w:lineRule="auto"/>
              <w:jc w:val="center"/>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2</w:t>
            </w:r>
          </w:p>
        </w:tc>
        <w:tc>
          <w:tcPr>
            <w:tcW w:w="2553" w:type="dxa"/>
            <w:shd w:val="clear" w:color="auto" w:fill="auto"/>
          </w:tcPr>
          <w:p w14:paraId="73C9E00D" w14:textId="77777777" w:rsidR="00B41B44" w:rsidRPr="00B41B44" w:rsidRDefault="00B41B44" w:rsidP="00B41B44">
            <w:pPr>
              <w:shd w:val="clear" w:color="auto" w:fill="FFFFFF"/>
              <w:tabs>
                <w:tab w:val="left" w:pos="301"/>
              </w:tabs>
              <w:spacing w:after="0" w:line="240" w:lineRule="auto"/>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Дифференцированный зачет</w:t>
            </w:r>
          </w:p>
        </w:tc>
        <w:tc>
          <w:tcPr>
            <w:tcW w:w="7129" w:type="dxa"/>
            <w:shd w:val="clear" w:color="auto" w:fill="auto"/>
          </w:tcPr>
          <w:p w14:paraId="22A5393A" w14:textId="77777777" w:rsidR="00B41B44" w:rsidRPr="00B41B44" w:rsidRDefault="00B41B44" w:rsidP="00B41B44">
            <w:pPr>
              <w:spacing w:after="0" w:line="240" w:lineRule="auto"/>
              <w:rPr>
                <w:rFonts w:ascii="Times New Roman" w:eastAsia="Calibri" w:hAnsi="Times New Roman" w:cs="Times New Roman"/>
                <w:sz w:val="24"/>
                <w:szCs w:val="24"/>
                <w:lang w:eastAsia="en-US"/>
              </w:rPr>
            </w:pPr>
          </w:p>
        </w:tc>
        <w:tc>
          <w:tcPr>
            <w:tcW w:w="976" w:type="dxa"/>
          </w:tcPr>
          <w:p w14:paraId="37912C21"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c>
          <w:tcPr>
            <w:tcW w:w="1619" w:type="dxa"/>
          </w:tcPr>
          <w:p w14:paraId="5756C175" w14:textId="77777777" w:rsidR="00B41B44" w:rsidRPr="00B41B44" w:rsidRDefault="00B41B44" w:rsidP="00B41B44">
            <w:pPr>
              <w:spacing w:after="0" w:line="240" w:lineRule="auto"/>
              <w:jc w:val="center"/>
              <w:rPr>
                <w:rFonts w:ascii="Times New Roman" w:eastAsia="Calibri" w:hAnsi="Times New Roman" w:cs="Times New Roman"/>
                <w:sz w:val="24"/>
                <w:szCs w:val="24"/>
                <w:lang w:eastAsia="en-US"/>
              </w:rPr>
            </w:pPr>
          </w:p>
        </w:tc>
      </w:tr>
    </w:tbl>
    <w:p w14:paraId="1849CDA0" w14:textId="77777777" w:rsidR="00B41B44" w:rsidRPr="00B41B44" w:rsidRDefault="00B41B44" w:rsidP="00B41B44"/>
    <w:p w14:paraId="62622181" w14:textId="77777777" w:rsidR="00B41B44" w:rsidRPr="00B41B44" w:rsidRDefault="00B41B44" w:rsidP="00B41B44">
      <w:pPr>
        <w:sectPr w:rsidR="00B41B44" w:rsidRPr="00B41B44" w:rsidSect="00B41B44">
          <w:pgSz w:w="16838" w:h="11906" w:orient="landscape"/>
          <w:pgMar w:top="851" w:right="567" w:bottom="567" w:left="567" w:header="709" w:footer="709" w:gutter="0"/>
          <w:cols w:space="708"/>
          <w:docGrid w:linePitch="360"/>
        </w:sectPr>
      </w:pPr>
    </w:p>
    <w:p w14:paraId="69AC3C69" w14:textId="77777777" w:rsidR="00B41B44" w:rsidRPr="00B41B44" w:rsidRDefault="00B41B44" w:rsidP="00B41B44">
      <w:pPr>
        <w:spacing w:after="0" w:line="240" w:lineRule="auto"/>
        <w:contextualSpacing/>
        <w:jc w:val="center"/>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lastRenderedPageBreak/>
        <w:t>МИНИСТЕРСТВО ОБРАЗОВАНИЯ КРАСНОЯРСКОГО КРАЯ</w:t>
      </w:r>
    </w:p>
    <w:p w14:paraId="0F966D3A" w14:textId="77777777" w:rsidR="00B41B44" w:rsidRPr="00B41B44" w:rsidRDefault="00B41B44" w:rsidP="00B41B44">
      <w:pPr>
        <w:spacing w:after="0" w:line="240" w:lineRule="auto"/>
        <w:contextualSpacing/>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краевое государственное бюджетное профессиональное образовательное учреждение </w:t>
      </w:r>
    </w:p>
    <w:p w14:paraId="18E8FED3"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«Красноярский технологический техникум пищевой промышленности»</w:t>
      </w:r>
    </w:p>
    <w:p w14:paraId="3D849355" w14:textId="77777777" w:rsidR="00B41B44" w:rsidRPr="00B41B44" w:rsidRDefault="00B41B44" w:rsidP="00B41B44">
      <w:pPr>
        <w:spacing w:after="0" w:line="240" w:lineRule="auto"/>
        <w:rPr>
          <w:rFonts w:ascii="Times New Roman" w:eastAsia="Times New Roman" w:hAnsi="Times New Roman" w:cs="Times New Roman"/>
          <w:color w:val="FF0000"/>
          <w:sz w:val="28"/>
          <w:szCs w:val="24"/>
        </w:rPr>
      </w:pPr>
    </w:p>
    <w:p w14:paraId="221503F0" w14:textId="77777777" w:rsidR="00B41B44" w:rsidRPr="00B41B44" w:rsidRDefault="00B41B44" w:rsidP="00B41B44">
      <w:pPr>
        <w:spacing w:after="0" w:line="240" w:lineRule="auto"/>
        <w:rPr>
          <w:rFonts w:ascii="Times New Roman" w:eastAsia="Times New Roman" w:hAnsi="Times New Roman" w:cs="Times New Roman"/>
          <w:color w:val="FF0000"/>
          <w:sz w:val="28"/>
          <w:szCs w:val="24"/>
        </w:rPr>
      </w:pPr>
    </w:p>
    <w:p w14:paraId="1B44E2C9" w14:textId="77777777" w:rsidR="00B41B44" w:rsidRPr="00B41B44" w:rsidRDefault="00B41B44" w:rsidP="00B41B44">
      <w:pPr>
        <w:spacing w:after="0" w:line="240" w:lineRule="auto"/>
        <w:rPr>
          <w:rFonts w:ascii="Calibri" w:eastAsia="Times New Roman" w:hAnsi="Calibri" w:cs="Times New Roman"/>
          <w:color w:val="FF0000"/>
          <w:sz w:val="28"/>
          <w:szCs w:val="24"/>
        </w:rPr>
      </w:pPr>
    </w:p>
    <w:p w14:paraId="3CBCEF45" w14:textId="77777777" w:rsidR="00B41B44" w:rsidRPr="00B41B44" w:rsidRDefault="00B41B44" w:rsidP="00B41B44">
      <w:pPr>
        <w:spacing w:after="0" w:line="240" w:lineRule="auto"/>
        <w:rPr>
          <w:rFonts w:ascii="Calibri" w:eastAsia="Times New Roman" w:hAnsi="Calibri" w:cs="Times New Roman"/>
          <w:color w:val="FF0000"/>
          <w:sz w:val="28"/>
          <w:szCs w:val="24"/>
        </w:rPr>
      </w:pPr>
    </w:p>
    <w:p w14:paraId="3733F106" w14:textId="77777777" w:rsidR="00B41B44" w:rsidRPr="00B41B44" w:rsidRDefault="00B41B44" w:rsidP="00B41B44">
      <w:pPr>
        <w:spacing w:after="0" w:line="240" w:lineRule="auto"/>
        <w:rPr>
          <w:rFonts w:ascii="Calibri" w:eastAsia="Times New Roman" w:hAnsi="Calibri" w:cs="Times New Roman"/>
          <w:color w:val="FF0000"/>
          <w:sz w:val="28"/>
          <w:szCs w:val="24"/>
        </w:rPr>
      </w:pPr>
    </w:p>
    <w:p w14:paraId="5EB24D8B" w14:textId="77777777" w:rsidR="00B41B44" w:rsidRPr="00B41B44" w:rsidRDefault="00B41B44" w:rsidP="00B41B44">
      <w:pPr>
        <w:widowControl w:val="0"/>
        <w:spacing w:after="0" w:line="240" w:lineRule="auto"/>
        <w:jc w:val="center"/>
        <w:rPr>
          <w:rFonts w:ascii="Times New Roman" w:eastAsia="Times New Roman" w:hAnsi="Times New Roman" w:cs="Times New Roman"/>
          <w:color w:val="FF0000"/>
          <w:sz w:val="28"/>
          <w:szCs w:val="24"/>
        </w:rPr>
      </w:pPr>
    </w:p>
    <w:p w14:paraId="7955A99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8"/>
          <w:szCs w:val="28"/>
        </w:rPr>
      </w:pPr>
    </w:p>
    <w:p w14:paraId="66579C0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8"/>
          <w:szCs w:val="28"/>
        </w:rPr>
      </w:pPr>
    </w:p>
    <w:p w14:paraId="4A09D61E"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8"/>
          <w:szCs w:val="28"/>
        </w:rPr>
      </w:pPr>
    </w:p>
    <w:p w14:paraId="7668165C"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8"/>
          <w:szCs w:val="28"/>
        </w:rPr>
      </w:pPr>
    </w:p>
    <w:p w14:paraId="122EC2FB"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8"/>
          <w:szCs w:val="28"/>
        </w:rPr>
      </w:pPr>
    </w:p>
    <w:p w14:paraId="26FADEE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8"/>
          <w:szCs w:val="28"/>
        </w:rPr>
      </w:pPr>
    </w:p>
    <w:p w14:paraId="0145A427"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t>рабочая ПРОГРАММа</w:t>
      </w:r>
    </w:p>
    <w:p w14:paraId="67B71F0B" w14:textId="77777777" w:rsidR="00B41B44" w:rsidRPr="00B41B44" w:rsidRDefault="00B41B44" w:rsidP="00B41B4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B41B44">
        <w:rPr>
          <w:rFonts w:ascii="Times New Roman" w:eastAsia="Times New Roman" w:hAnsi="Times New Roman" w:cs="Times New Roman"/>
          <w:bCs/>
          <w:sz w:val="24"/>
          <w:szCs w:val="24"/>
        </w:rPr>
        <w:t>Производственной практики</w:t>
      </w:r>
    </w:p>
    <w:p w14:paraId="772ECFA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8"/>
          <w:szCs w:val="28"/>
        </w:rPr>
      </w:pPr>
    </w:p>
    <w:p w14:paraId="59E0F2C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ПМ 05«Организация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25CE0C91" w14:textId="77777777" w:rsidR="00B41B44" w:rsidRPr="00B41B44" w:rsidRDefault="00B41B44" w:rsidP="00B41B44">
      <w:pPr>
        <w:spacing w:after="0" w:line="240" w:lineRule="auto"/>
        <w:jc w:val="center"/>
        <w:rPr>
          <w:rFonts w:ascii="Times New Roman" w:eastAsia="Times New Roman" w:hAnsi="Times New Roman" w:cs="Times New Roman"/>
          <w:i/>
          <w:color w:val="FF0000"/>
          <w:sz w:val="24"/>
          <w:szCs w:val="24"/>
          <w:u w:val="single"/>
        </w:rPr>
      </w:pPr>
    </w:p>
    <w:p w14:paraId="6CC4D57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r w:rsidRPr="00B41B44">
        <w:rPr>
          <w:rFonts w:ascii="Times New Roman" w:eastAsia="Times New Roman" w:hAnsi="Times New Roman" w:cs="Times New Roman"/>
          <w:caps/>
          <w:sz w:val="24"/>
          <w:szCs w:val="24"/>
        </w:rPr>
        <w:t>43.02.15 П</w:t>
      </w:r>
      <w:r w:rsidRPr="00B41B44">
        <w:rPr>
          <w:rFonts w:ascii="Times New Roman" w:eastAsia="Times New Roman" w:hAnsi="Times New Roman" w:cs="Times New Roman"/>
          <w:sz w:val="24"/>
          <w:szCs w:val="24"/>
        </w:rPr>
        <w:t>оварское и кондитерское дело</w:t>
      </w:r>
    </w:p>
    <w:p w14:paraId="563E185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27378610" w14:textId="77777777" w:rsidR="00B41B44" w:rsidRPr="00B41B44" w:rsidRDefault="00B41B44" w:rsidP="00B41B44">
      <w:pPr>
        <w:suppressAutoHyphens/>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Форма обучения: очная</w:t>
      </w:r>
    </w:p>
    <w:p w14:paraId="181ED4D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71D87C2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191F863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696BA4E5"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61A1CDA4"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caps/>
          <w:color w:val="FF0000"/>
          <w:sz w:val="28"/>
          <w:szCs w:val="28"/>
        </w:rPr>
      </w:pPr>
    </w:p>
    <w:p w14:paraId="175AEE5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16771AD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b/>
          <w:caps/>
          <w:color w:val="FF0000"/>
          <w:sz w:val="28"/>
          <w:szCs w:val="28"/>
        </w:rPr>
      </w:pPr>
    </w:p>
    <w:p w14:paraId="724D4E4B" w14:textId="77777777" w:rsidR="00B41B44" w:rsidRPr="00B41B44" w:rsidRDefault="00B41B44" w:rsidP="00B41B44">
      <w:pPr>
        <w:spacing w:after="0" w:line="240" w:lineRule="auto"/>
        <w:jc w:val="center"/>
        <w:rPr>
          <w:rFonts w:ascii="Times New Roman" w:eastAsia="Times New Roman" w:hAnsi="Times New Roman" w:cs="Times New Roman"/>
          <w:b/>
          <w:color w:val="FF0000"/>
          <w:sz w:val="28"/>
          <w:szCs w:val="28"/>
        </w:rPr>
      </w:pPr>
    </w:p>
    <w:p w14:paraId="1AC18930" w14:textId="77777777" w:rsidR="00B41B44" w:rsidRPr="00B41B44" w:rsidRDefault="00B41B44" w:rsidP="00B41B44">
      <w:pPr>
        <w:spacing w:after="0" w:line="240" w:lineRule="auto"/>
        <w:jc w:val="center"/>
        <w:rPr>
          <w:rFonts w:ascii="Times New Roman" w:eastAsia="Times New Roman" w:hAnsi="Times New Roman" w:cs="Times New Roman"/>
          <w:b/>
          <w:color w:val="FF0000"/>
          <w:sz w:val="28"/>
          <w:szCs w:val="28"/>
        </w:rPr>
      </w:pPr>
    </w:p>
    <w:p w14:paraId="0DB8A652" w14:textId="77777777" w:rsidR="00B41B44" w:rsidRPr="00B41B44" w:rsidRDefault="00B41B44" w:rsidP="00B41B44">
      <w:pPr>
        <w:spacing w:after="0" w:line="240" w:lineRule="auto"/>
        <w:jc w:val="center"/>
        <w:rPr>
          <w:rFonts w:ascii="Times New Roman" w:eastAsia="Times New Roman" w:hAnsi="Times New Roman" w:cs="Times New Roman"/>
          <w:b/>
          <w:color w:val="FF0000"/>
          <w:sz w:val="28"/>
          <w:szCs w:val="28"/>
        </w:rPr>
      </w:pPr>
    </w:p>
    <w:p w14:paraId="7FD14DE2"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1BA5DCDA" w14:textId="77777777" w:rsidR="00B41B44" w:rsidRPr="00B41B44" w:rsidRDefault="00B41B44" w:rsidP="00B41B44">
      <w:pPr>
        <w:spacing w:after="0" w:line="240" w:lineRule="auto"/>
        <w:jc w:val="center"/>
        <w:rPr>
          <w:rFonts w:ascii="Times New Roman" w:eastAsia="Times New Roman" w:hAnsi="Times New Roman" w:cs="Times New Roman"/>
          <w:b/>
          <w:color w:val="FF0000"/>
          <w:sz w:val="28"/>
          <w:szCs w:val="28"/>
        </w:rPr>
      </w:pPr>
    </w:p>
    <w:p w14:paraId="45165383"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048EAAE6"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703EF904"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3AE408E3"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5935BECF"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7DE5FCF0"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7B25790C"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41F3556C" w14:textId="77777777" w:rsidR="00B41B44" w:rsidRPr="00B41B44" w:rsidRDefault="00B41B44" w:rsidP="00B41B44">
      <w:pPr>
        <w:spacing w:after="0" w:line="240" w:lineRule="auto"/>
        <w:rPr>
          <w:rFonts w:ascii="Times New Roman" w:eastAsia="Times New Roman" w:hAnsi="Times New Roman" w:cs="Times New Roman"/>
          <w:b/>
          <w:color w:val="FF0000"/>
          <w:sz w:val="28"/>
          <w:szCs w:val="28"/>
        </w:rPr>
      </w:pPr>
    </w:p>
    <w:p w14:paraId="2F20FA56" w14:textId="36BF5BF0"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20591F11"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lastRenderedPageBreak/>
        <w:t>СОДЕРЖАНИЕ</w:t>
      </w:r>
    </w:p>
    <w:p w14:paraId="1609A1F9"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0A979C49" w14:textId="77777777" w:rsidR="00B41B44" w:rsidRPr="00B41B44" w:rsidRDefault="00B41B44" w:rsidP="00B41B44">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527"/>
        <w:gridCol w:w="565"/>
      </w:tblGrid>
      <w:tr w:rsidR="00B41B44" w:rsidRPr="00B41B44" w14:paraId="2B9D8C3F" w14:textId="77777777" w:rsidTr="00B41B44">
        <w:tc>
          <w:tcPr>
            <w:tcW w:w="396" w:type="dxa"/>
            <w:shd w:val="clear" w:color="auto" w:fill="auto"/>
          </w:tcPr>
          <w:p w14:paraId="7553534A"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1.</w:t>
            </w:r>
          </w:p>
        </w:tc>
        <w:tc>
          <w:tcPr>
            <w:tcW w:w="9639" w:type="dxa"/>
            <w:shd w:val="clear" w:color="auto" w:fill="auto"/>
          </w:tcPr>
          <w:p w14:paraId="18AF359F"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Паспорт рабочей программы</w:t>
            </w:r>
          </w:p>
        </w:tc>
        <w:tc>
          <w:tcPr>
            <w:tcW w:w="567" w:type="dxa"/>
            <w:shd w:val="clear" w:color="auto" w:fill="auto"/>
          </w:tcPr>
          <w:p w14:paraId="14A8D26E"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4</w:t>
            </w:r>
          </w:p>
        </w:tc>
      </w:tr>
      <w:tr w:rsidR="00B41B44" w:rsidRPr="00B41B44" w14:paraId="7D73ACC0" w14:textId="77777777" w:rsidTr="00B41B44">
        <w:tc>
          <w:tcPr>
            <w:tcW w:w="396" w:type="dxa"/>
            <w:shd w:val="clear" w:color="auto" w:fill="auto"/>
          </w:tcPr>
          <w:p w14:paraId="561A0EE6"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2.</w:t>
            </w:r>
          </w:p>
        </w:tc>
        <w:tc>
          <w:tcPr>
            <w:tcW w:w="9639" w:type="dxa"/>
            <w:shd w:val="clear" w:color="auto" w:fill="auto"/>
          </w:tcPr>
          <w:p w14:paraId="40BA685E"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Структура и содержание производственной практики</w:t>
            </w:r>
          </w:p>
        </w:tc>
        <w:tc>
          <w:tcPr>
            <w:tcW w:w="567" w:type="dxa"/>
            <w:shd w:val="clear" w:color="auto" w:fill="auto"/>
          </w:tcPr>
          <w:p w14:paraId="4A42BDAF"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6</w:t>
            </w:r>
          </w:p>
        </w:tc>
      </w:tr>
      <w:tr w:rsidR="00B41B44" w:rsidRPr="00B41B44" w14:paraId="53D65D02" w14:textId="77777777" w:rsidTr="00B41B44">
        <w:tc>
          <w:tcPr>
            <w:tcW w:w="396" w:type="dxa"/>
            <w:shd w:val="clear" w:color="auto" w:fill="auto"/>
          </w:tcPr>
          <w:p w14:paraId="59B73B35"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3.</w:t>
            </w:r>
          </w:p>
        </w:tc>
        <w:tc>
          <w:tcPr>
            <w:tcW w:w="9639" w:type="dxa"/>
            <w:shd w:val="clear" w:color="auto" w:fill="auto"/>
          </w:tcPr>
          <w:p w14:paraId="65674B06"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Условия реализации рабочей программы производственной практики</w:t>
            </w:r>
          </w:p>
        </w:tc>
        <w:tc>
          <w:tcPr>
            <w:tcW w:w="567" w:type="dxa"/>
            <w:shd w:val="clear" w:color="auto" w:fill="auto"/>
          </w:tcPr>
          <w:p w14:paraId="46B61F2A"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9</w:t>
            </w:r>
          </w:p>
        </w:tc>
      </w:tr>
      <w:tr w:rsidR="00B41B44" w:rsidRPr="00B41B44" w14:paraId="0D1675D7" w14:textId="77777777" w:rsidTr="00B41B44">
        <w:trPr>
          <w:trHeight w:val="323"/>
        </w:trPr>
        <w:tc>
          <w:tcPr>
            <w:tcW w:w="396" w:type="dxa"/>
            <w:shd w:val="clear" w:color="auto" w:fill="auto"/>
          </w:tcPr>
          <w:p w14:paraId="61BAEBE4"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4.</w:t>
            </w:r>
          </w:p>
        </w:tc>
        <w:tc>
          <w:tcPr>
            <w:tcW w:w="9639" w:type="dxa"/>
            <w:shd w:val="clear" w:color="auto" w:fill="auto"/>
          </w:tcPr>
          <w:p w14:paraId="5AF885AF"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Контроль и оценка результатов освоения производственной практики</w:t>
            </w:r>
          </w:p>
          <w:p w14:paraId="0B2D6E15" w14:textId="77777777" w:rsidR="00B41B44" w:rsidRPr="00B41B44" w:rsidRDefault="00B41B44" w:rsidP="00B41B44">
            <w:pPr>
              <w:spacing w:after="0" w:line="240" w:lineRule="auto"/>
              <w:rPr>
                <w:rFonts w:ascii="Times New Roman" w:eastAsia="Times New Roman" w:hAnsi="Times New Roman" w:cs="Times New Roman"/>
                <w:sz w:val="24"/>
                <w:szCs w:val="24"/>
              </w:rPr>
            </w:pPr>
          </w:p>
          <w:p w14:paraId="68E4D77F"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567" w:type="dxa"/>
            <w:shd w:val="clear" w:color="auto" w:fill="auto"/>
          </w:tcPr>
          <w:p w14:paraId="2E2C01FF"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13</w:t>
            </w:r>
          </w:p>
          <w:p w14:paraId="69556BD3" w14:textId="77777777" w:rsidR="00B41B44" w:rsidRPr="00B41B44" w:rsidRDefault="00B41B44" w:rsidP="00B41B44">
            <w:pPr>
              <w:spacing w:after="0" w:line="240" w:lineRule="auto"/>
              <w:rPr>
                <w:rFonts w:ascii="Times New Roman" w:eastAsia="Times New Roman" w:hAnsi="Times New Roman" w:cs="Times New Roman"/>
                <w:sz w:val="24"/>
                <w:szCs w:val="24"/>
              </w:rPr>
            </w:pPr>
          </w:p>
        </w:tc>
      </w:tr>
    </w:tbl>
    <w:p w14:paraId="31B37A12"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4D5ECA86" w14:textId="77777777" w:rsidR="00B41B44" w:rsidRPr="00B41B44" w:rsidRDefault="00B41B44" w:rsidP="00B41B44">
      <w:pPr>
        <w:spacing w:after="0" w:line="240" w:lineRule="auto"/>
        <w:jc w:val="center"/>
        <w:rPr>
          <w:rFonts w:ascii="Times New Roman" w:eastAsia="Times New Roman" w:hAnsi="Times New Roman" w:cs="Times New Roman"/>
          <w:b/>
          <w:color w:val="FF0000"/>
          <w:sz w:val="24"/>
          <w:szCs w:val="24"/>
        </w:rPr>
      </w:pPr>
    </w:p>
    <w:p w14:paraId="488C432E" w14:textId="77777777" w:rsidR="00B41B44" w:rsidRPr="00B41B44" w:rsidRDefault="00B41B44" w:rsidP="00B41B44">
      <w:pPr>
        <w:spacing w:after="0"/>
        <w:jc w:val="both"/>
        <w:rPr>
          <w:rFonts w:ascii="Times New Roman" w:eastAsia="Times New Roman" w:hAnsi="Times New Roman" w:cs="Times New Roman"/>
          <w:b/>
          <w:sz w:val="24"/>
          <w:szCs w:val="24"/>
        </w:rPr>
      </w:pPr>
    </w:p>
    <w:p w14:paraId="47FA2702" w14:textId="77777777" w:rsidR="00B41B44" w:rsidRPr="00B41B44" w:rsidRDefault="00B41B44" w:rsidP="00B41B44">
      <w:pPr>
        <w:spacing w:after="0" w:line="240" w:lineRule="auto"/>
        <w:rPr>
          <w:rFonts w:ascii="Times New Roman" w:eastAsia="Times New Roman" w:hAnsi="Times New Roman" w:cs="Times New Roman"/>
          <w:b/>
          <w:caps/>
          <w:sz w:val="24"/>
          <w:szCs w:val="24"/>
        </w:rPr>
      </w:pPr>
      <w:r w:rsidRPr="00B41B44">
        <w:rPr>
          <w:rFonts w:ascii="Times New Roman" w:eastAsia="Times New Roman" w:hAnsi="Times New Roman" w:cs="Times New Roman"/>
          <w:b/>
          <w:sz w:val="24"/>
          <w:szCs w:val="24"/>
        </w:rPr>
        <w:br w:type="page"/>
      </w:r>
      <w:r w:rsidRPr="00B41B44">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62B755C3"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ПМ 05«Организация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2E61F21B"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1.1. Область применения рабочей программы производственной практики</w:t>
      </w:r>
    </w:p>
    <w:p w14:paraId="7E91CE98" w14:textId="77777777" w:rsidR="00B41B44" w:rsidRPr="00B41B44" w:rsidRDefault="00B41B44" w:rsidP="00B41B44">
      <w:pPr>
        <w:spacing w:after="0" w:line="240" w:lineRule="auto"/>
        <w:jc w:val="both"/>
        <w:rPr>
          <w:rFonts w:ascii="Times New Roman" w:eastAsia="Times New Roman" w:hAnsi="Times New Roman" w:cs="Times New Roman"/>
          <w:sz w:val="24"/>
          <w:szCs w:val="24"/>
          <w:u w:val="single"/>
        </w:rPr>
      </w:pPr>
      <w:r w:rsidRPr="00B41B44">
        <w:rPr>
          <w:rFonts w:ascii="Times New Roman" w:eastAsia="Times New Roman" w:hAnsi="Times New Roman" w:cs="Times New Roman"/>
          <w:sz w:val="24"/>
          <w:szCs w:val="24"/>
        </w:rPr>
        <w:t xml:space="preserve">Рабочая программа производственной практики является частью основной профессиональной образовательной программы, разработанной  в соответствии с ФГОС СПО по специальности: </w:t>
      </w:r>
      <w:r w:rsidRPr="00B41B44">
        <w:rPr>
          <w:rFonts w:ascii="Times New Roman" w:eastAsia="Times New Roman" w:hAnsi="Times New Roman" w:cs="Times New Roman"/>
          <w:sz w:val="24"/>
          <w:szCs w:val="24"/>
          <w:u w:val="single"/>
        </w:rPr>
        <w:t>43.02.15</w:t>
      </w:r>
      <w:r w:rsidRPr="00B41B44">
        <w:rPr>
          <w:rFonts w:ascii="Times New Roman" w:eastAsia="Times New Roman" w:hAnsi="Times New Roman" w:cs="Times New Roman"/>
          <w:spacing w:val="1"/>
          <w:sz w:val="24"/>
          <w:szCs w:val="24"/>
          <w:u w:val="single"/>
        </w:rPr>
        <w:t xml:space="preserve"> </w:t>
      </w:r>
      <w:r w:rsidRPr="00B41B44">
        <w:rPr>
          <w:rFonts w:ascii="Times New Roman" w:eastAsia="Times New Roman" w:hAnsi="Times New Roman" w:cs="Times New Roman"/>
          <w:sz w:val="24"/>
          <w:szCs w:val="24"/>
          <w:u w:val="single"/>
        </w:rPr>
        <w:t>Пов</w:t>
      </w:r>
      <w:r w:rsidRPr="00B41B44">
        <w:rPr>
          <w:rFonts w:ascii="Times New Roman" w:eastAsia="Times New Roman" w:hAnsi="Times New Roman" w:cs="Times New Roman"/>
          <w:spacing w:val="-1"/>
          <w:sz w:val="24"/>
          <w:szCs w:val="24"/>
          <w:u w:val="single"/>
        </w:rPr>
        <w:t>а</w:t>
      </w:r>
      <w:r w:rsidRPr="00B41B44">
        <w:rPr>
          <w:rFonts w:ascii="Times New Roman" w:eastAsia="Times New Roman" w:hAnsi="Times New Roman" w:cs="Times New Roman"/>
          <w:sz w:val="24"/>
          <w:szCs w:val="24"/>
          <w:u w:val="single"/>
        </w:rPr>
        <w:t>р</w:t>
      </w:r>
      <w:r w:rsidRPr="00B41B44">
        <w:rPr>
          <w:rFonts w:ascii="Times New Roman" w:eastAsia="Times New Roman" w:hAnsi="Times New Roman" w:cs="Times New Roman"/>
          <w:spacing w:val="-1"/>
          <w:sz w:val="24"/>
          <w:szCs w:val="24"/>
          <w:u w:val="single"/>
        </w:rPr>
        <w:t>с</w:t>
      </w:r>
      <w:r w:rsidRPr="00B41B44">
        <w:rPr>
          <w:rFonts w:ascii="Times New Roman" w:eastAsia="Times New Roman" w:hAnsi="Times New Roman" w:cs="Times New Roman"/>
          <w:spacing w:val="1"/>
          <w:sz w:val="24"/>
          <w:szCs w:val="24"/>
          <w:u w:val="single"/>
        </w:rPr>
        <w:t>к</w:t>
      </w:r>
      <w:r w:rsidRPr="00B41B44">
        <w:rPr>
          <w:rFonts w:ascii="Times New Roman" w:eastAsia="Times New Roman" w:hAnsi="Times New Roman" w:cs="Times New Roman"/>
          <w:sz w:val="24"/>
          <w:szCs w:val="24"/>
          <w:u w:val="single"/>
        </w:rPr>
        <w:t>ое и</w:t>
      </w:r>
      <w:r w:rsidRPr="00B41B44">
        <w:rPr>
          <w:rFonts w:ascii="Times New Roman" w:eastAsia="Times New Roman" w:hAnsi="Times New Roman" w:cs="Times New Roman"/>
          <w:spacing w:val="2"/>
          <w:sz w:val="24"/>
          <w:szCs w:val="24"/>
          <w:u w:val="single"/>
        </w:rPr>
        <w:t xml:space="preserve"> </w:t>
      </w:r>
      <w:r w:rsidRPr="00B41B44">
        <w:rPr>
          <w:rFonts w:ascii="Times New Roman" w:eastAsia="Times New Roman" w:hAnsi="Times New Roman" w:cs="Times New Roman"/>
          <w:spacing w:val="1"/>
          <w:sz w:val="24"/>
          <w:szCs w:val="24"/>
          <w:u w:val="single"/>
        </w:rPr>
        <w:t>к</w:t>
      </w:r>
      <w:r w:rsidRPr="00B41B44">
        <w:rPr>
          <w:rFonts w:ascii="Times New Roman" w:eastAsia="Times New Roman" w:hAnsi="Times New Roman" w:cs="Times New Roman"/>
          <w:sz w:val="24"/>
          <w:szCs w:val="24"/>
          <w:u w:val="single"/>
        </w:rPr>
        <w:t>о</w:t>
      </w:r>
      <w:r w:rsidRPr="00B41B44">
        <w:rPr>
          <w:rFonts w:ascii="Times New Roman" w:eastAsia="Times New Roman" w:hAnsi="Times New Roman" w:cs="Times New Roman"/>
          <w:spacing w:val="1"/>
          <w:sz w:val="24"/>
          <w:szCs w:val="24"/>
          <w:u w:val="single"/>
        </w:rPr>
        <w:t>н</w:t>
      </w:r>
      <w:r w:rsidRPr="00B41B44">
        <w:rPr>
          <w:rFonts w:ascii="Times New Roman" w:eastAsia="Times New Roman" w:hAnsi="Times New Roman" w:cs="Times New Roman"/>
          <w:sz w:val="24"/>
          <w:szCs w:val="24"/>
          <w:u w:val="single"/>
        </w:rPr>
        <w:t>д</w:t>
      </w:r>
      <w:r w:rsidRPr="00B41B44">
        <w:rPr>
          <w:rFonts w:ascii="Times New Roman" w:eastAsia="Times New Roman" w:hAnsi="Times New Roman" w:cs="Times New Roman"/>
          <w:spacing w:val="-1"/>
          <w:sz w:val="24"/>
          <w:szCs w:val="24"/>
          <w:u w:val="single"/>
        </w:rPr>
        <w:t>и</w:t>
      </w:r>
      <w:r w:rsidRPr="00B41B44">
        <w:rPr>
          <w:rFonts w:ascii="Times New Roman" w:eastAsia="Times New Roman" w:hAnsi="Times New Roman" w:cs="Times New Roman"/>
          <w:spacing w:val="1"/>
          <w:sz w:val="24"/>
          <w:szCs w:val="24"/>
          <w:u w:val="single"/>
        </w:rPr>
        <w:t>т</w:t>
      </w:r>
      <w:r w:rsidRPr="00B41B44">
        <w:rPr>
          <w:rFonts w:ascii="Times New Roman" w:eastAsia="Times New Roman" w:hAnsi="Times New Roman" w:cs="Times New Roman"/>
          <w:spacing w:val="-1"/>
          <w:sz w:val="24"/>
          <w:szCs w:val="24"/>
          <w:u w:val="single"/>
        </w:rPr>
        <w:t>е</w:t>
      </w:r>
      <w:r w:rsidRPr="00B41B44">
        <w:rPr>
          <w:rFonts w:ascii="Times New Roman" w:eastAsia="Times New Roman" w:hAnsi="Times New Roman" w:cs="Times New Roman"/>
          <w:sz w:val="24"/>
          <w:szCs w:val="24"/>
          <w:u w:val="single"/>
        </w:rPr>
        <w:t>р</w:t>
      </w:r>
      <w:r w:rsidRPr="00B41B44">
        <w:rPr>
          <w:rFonts w:ascii="Times New Roman" w:eastAsia="Times New Roman" w:hAnsi="Times New Roman" w:cs="Times New Roman"/>
          <w:spacing w:val="-1"/>
          <w:sz w:val="24"/>
          <w:szCs w:val="24"/>
          <w:u w:val="single"/>
        </w:rPr>
        <w:t>с</w:t>
      </w:r>
      <w:r w:rsidRPr="00B41B44">
        <w:rPr>
          <w:rFonts w:ascii="Times New Roman" w:eastAsia="Times New Roman" w:hAnsi="Times New Roman" w:cs="Times New Roman"/>
          <w:spacing w:val="1"/>
          <w:sz w:val="24"/>
          <w:szCs w:val="24"/>
          <w:u w:val="single"/>
        </w:rPr>
        <w:t>к</w:t>
      </w:r>
      <w:r w:rsidRPr="00B41B44">
        <w:rPr>
          <w:rFonts w:ascii="Times New Roman" w:eastAsia="Times New Roman" w:hAnsi="Times New Roman" w:cs="Times New Roman"/>
          <w:sz w:val="24"/>
          <w:szCs w:val="24"/>
          <w:u w:val="single"/>
        </w:rPr>
        <w:t>ое д</w:t>
      </w:r>
      <w:r w:rsidRPr="00B41B44">
        <w:rPr>
          <w:rFonts w:ascii="Times New Roman" w:eastAsia="Times New Roman" w:hAnsi="Times New Roman" w:cs="Times New Roman"/>
          <w:spacing w:val="-1"/>
          <w:sz w:val="24"/>
          <w:szCs w:val="24"/>
          <w:u w:val="single"/>
        </w:rPr>
        <w:t>е</w:t>
      </w:r>
      <w:r w:rsidRPr="00B41B44">
        <w:rPr>
          <w:rFonts w:ascii="Times New Roman" w:eastAsia="Times New Roman" w:hAnsi="Times New Roman" w:cs="Times New Roman"/>
          <w:sz w:val="24"/>
          <w:szCs w:val="24"/>
          <w:u w:val="single"/>
        </w:rPr>
        <w:t>ло, профессиональным стандартом «Повар», утвержденного приказом Министерства труда и социальной защиты Российской Федерации от 8 сентября 2015 г. № 610н (регистрационный номер 557).</w:t>
      </w:r>
    </w:p>
    <w:p w14:paraId="3AAFA6CA"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7F9E59BD" w14:textId="77777777" w:rsidR="00B41B44" w:rsidRPr="00B41B44" w:rsidRDefault="00B41B44" w:rsidP="00B41B4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Программа производственной практики разработана на основании международных стандартов подготовки высококвалифицированных рабочих кадров с учетом передового международного опыта движения WorldSkills, на основании компетенций «32 Кондитерское дело».</w:t>
      </w:r>
    </w:p>
    <w:p w14:paraId="78E59700" w14:textId="77777777" w:rsidR="00B41B44" w:rsidRPr="00B41B44" w:rsidRDefault="00B41B44" w:rsidP="00B41B4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B41B44">
        <w:rPr>
          <w:rFonts w:ascii="Times New Roman" w:eastAsia="Times New Roman" w:hAnsi="Times New Roman" w:cs="Times New Roman"/>
          <w:sz w:val="24"/>
          <w:szCs w:val="24"/>
          <w:u w:val="single"/>
        </w:rPr>
        <w:t>организация и ведение процессов приготовления и подготовки к реализации полуфабрикатов для блюд, кулинарных изделий сложного ассортимента</w:t>
      </w:r>
      <w:r w:rsidRPr="00B41B44">
        <w:rPr>
          <w:rFonts w:ascii="Times New Roman" w:eastAsia="Times New Roman" w:hAnsi="Times New Roman" w:cs="Times New Roman"/>
          <w:sz w:val="24"/>
          <w:szCs w:val="24"/>
        </w:rPr>
        <w:t>, и соответствующие ему профессиональные (ПК) и общие компетенции (ОК):</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1"/>
        <w:gridCol w:w="9599"/>
      </w:tblGrid>
      <w:tr w:rsidR="00B41B44" w:rsidRPr="00B41B44" w14:paraId="4B7260F2" w14:textId="77777777" w:rsidTr="00B41B44">
        <w:trPr>
          <w:trHeight w:val="770"/>
        </w:trPr>
        <w:tc>
          <w:tcPr>
            <w:tcW w:w="999" w:type="dxa"/>
            <w:gridSpan w:val="2"/>
          </w:tcPr>
          <w:p w14:paraId="1ADED83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5.1.</w:t>
            </w:r>
          </w:p>
        </w:tc>
        <w:tc>
          <w:tcPr>
            <w:tcW w:w="9599" w:type="dxa"/>
          </w:tcPr>
          <w:p w14:paraId="721930CF" w14:textId="77777777" w:rsidR="00B41B44" w:rsidRPr="00B41B44" w:rsidRDefault="00B41B44" w:rsidP="00B41B44">
            <w:pPr>
              <w:spacing w:after="0" w:line="240" w:lineRule="auto"/>
              <w:contextualSpacing/>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B41B44" w:rsidRPr="00B41B44" w14:paraId="2B324B30" w14:textId="77777777" w:rsidTr="00B41B44">
        <w:trPr>
          <w:trHeight w:val="441"/>
        </w:trPr>
        <w:tc>
          <w:tcPr>
            <w:tcW w:w="999" w:type="dxa"/>
            <w:gridSpan w:val="2"/>
          </w:tcPr>
          <w:p w14:paraId="7DFE058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5.2.</w:t>
            </w:r>
          </w:p>
        </w:tc>
        <w:tc>
          <w:tcPr>
            <w:tcW w:w="9599" w:type="dxa"/>
          </w:tcPr>
          <w:p w14:paraId="1527995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приготовление, хранение отделочных полуфабрикатов для хлебобулочных, мучных кондитерских изделий.</w:t>
            </w:r>
          </w:p>
        </w:tc>
      </w:tr>
      <w:tr w:rsidR="00B41B44" w:rsidRPr="00B41B44" w14:paraId="722B6B5A" w14:textId="77777777" w:rsidTr="00B41B44">
        <w:trPr>
          <w:trHeight w:val="778"/>
        </w:trPr>
        <w:tc>
          <w:tcPr>
            <w:tcW w:w="999" w:type="dxa"/>
            <w:gridSpan w:val="2"/>
          </w:tcPr>
          <w:p w14:paraId="437B4D3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5.3.</w:t>
            </w:r>
          </w:p>
        </w:tc>
        <w:tc>
          <w:tcPr>
            <w:tcW w:w="9599" w:type="dxa"/>
          </w:tcPr>
          <w:p w14:paraId="6C4D726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B41B44" w:rsidRPr="00B41B44" w14:paraId="6BE4EDF4" w14:textId="77777777" w:rsidTr="00B41B44">
        <w:trPr>
          <w:trHeight w:val="913"/>
        </w:trPr>
        <w:tc>
          <w:tcPr>
            <w:tcW w:w="999" w:type="dxa"/>
            <w:gridSpan w:val="2"/>
          </w:tcPr>
          <w:p w14:paraId="06C25EE6"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5.4.</w:t>
            </w:r>
          </w:p>
        </w:tc>
        <w:tc>
          <w:tcPr>
            <w:tcW w:w="9599" w:type="dxa"/>
          </w:tcPr>
          <w:p w14:paraId="69BF5320" w14:textId="77777777" w:rsidR="00B41B44" w:rsidRPr="00B41B44" w:rsidRDefault="00B41B44" w:rsidP="00B41B44">
            <w:pPr>
              <w:spacing w:after="0" w:line="240" w:lineRule="auto"/>
              <w:contextualSpacing/>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B41B44" w:rsidRPr="00B41B44" w14:paraId="0DBA1C6F" w14:textId="77777777" w:rsidTr="00B41B44">
        <w:trPr>
          <w:trHeight w:val="709"/>
        </w:trPr>
        <w:tc>
          <w:tcPr>
            <w:tcW w:w="999" w:type="dxa"/>
            <w:gridSpan w:val="2"/>
          </w:tcPr>
          <w:p w14:paraId="4889A91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5.5.</w:t>
            </w:r>
          </w:p>
        </w:tc>
        <w:tc>
          <w:tcPr>
            <w:tcW w:w="9599" w:type="dxa"/>
          </w:tcPr>
          <w:p w14:paraId="6428D682"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B41B44" w:rsidRPr="00B41B44" w14:paraId="18FB0C48" w14:textId="77777777" w:rsidTr="00B41B44">
        <w:trPr>
          <w:trHeight w:val="853"/>
        </w:trPr>
        <w:tc>
          <w:tcPr>
            <w:tcW w:w="999" w:type="dxa"/>
            <w:gridSpan w:val="2"/>
          </w:tcPr>
          <w:p w14:paraId="37E194A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ПК 5.6.</w:t>
            </w:r>
          </w:p>
        </w:tc>
        <w:tc>
          <w:tcPr>
            <w:tcW w:w="9599" w:type="dxa"/>
          </w:tcPr>
          <w:p w14:paraId="6411C68D"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B41B44" w:rsidRPr="00B41B44" w14:paraId="3F73884A" w14:textId="77777777" w:rsidTr="00B41B44">
        <w:tc>
          <w:tcPr>
            <w:tcW w:w="988" w:type="dxa"/>
          </w:tcPr>
          <w:p w14:paraId="7212DFB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01.</w:t>
            </w:r>
          </w:p>
        </w:tc>
        <w:tc>
          <w:tcPr>
            <w:tcW w:w="9610" w:type="dxa"/>
            <w:gridSpan w:val="2"/>
          </w:tcPr>
          <w:p w14:paraId="591CC30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B41B44" w:rsidRPr="00B41B44" w14:paraId="4A65E39B" w14:textId="77777777" w:rsidTr="00B41B44">
        <w:tc>
          <w:tcPr>
            <w:tcW w:w="988" w:type="dxa"/>
          </w:tcPr>
          <w:p w14:paraId="4E404C0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02.</w:t>
            </w:r>
          </w:p>
        </w:tc>
        <w:tc>
          <w:tcPr>
            <w:tcW w:w="9610" w:type="dxa"/>
            <w:gridSpan w:val="2"/>
          </w:tcPr>
          <w:p w14:paraId="13B2B8B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41B44" w:rsidRPr="00B41B44" w14:paraId="0B51C917" w14:textId="77777777" w:rsidTr="00B41B44">
        <w:tc>
          <w:tcPr>
            <w:tcW w:w="988" w:type="dxa"/>
          </w:tcPr>
          <w:p w14:paraId="41D98CF2"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03.</w:t>
            </w:r>
          </w:p>
        </w:tc>
        <w:tc>
          <w:tcPr>
            <w:tcW w:w="9610" w:type="dxa"/>
            <w:gridSpan w:val="2"/>
          </w:tcPr>
          <w:p w14:paraId="5200FF5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w:t>
            </w:r>
          </w:p>
        </w:tc>
      </w:tr>
      <w:tr w:rsidR="00B41B44" w:rsidRPr="00B41B44" w14:paraId="195BF4F1" w14:textId="77777777" w:rsidTr="00B41B44">
        <w:tc>
          <w:tcPr>
            <w:tcW w:w="988" w:type="dxa"/>
          </w:tcPr>
          <w:p w14:paraId="5B9C283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04.</w:t>
            </w:r>
          </w:p>
        </w:tc>
        <w:tc>
          <w:tcPr>
            <w:tcW w:w="9610" w:type="dxa"/>
            <w:gridSpan w:val="2"/>
          </w:tcPr>
          <w:p w14:paraId="10BF639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B41B44" w:rsidRPr="00B41B44" w14:paraId="282EE279" w14:textId="77777777" w:rsidTr="00B41B44">
        <w:tc>
          <w:tcPr>
            <w:tcW w:w="988" w:type="dxa"/>
          </w:tcPr>
          <w:p w14:paraId="77D082A9"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05.</w:t>
            </w:r>
          </w:p>
        </w:tc>
        <w:tc>
          <w:tcPr>
            <w:tcW w:w="9610" w:type="dxa"/>
            <w:gridSpan w:val="2"/>
          </w:tcPr>
          <w:p w14:paraId="153187A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B41B44" w:rsidRPr="00B41B44" w14:paraId="29BF0176" w14:textId="77777777" w:rsidTr="00B41B44">
        <w:tc>
          <w:tcPr>
            <w:tcW w:w="988" w:type="dxa"/>
          </w:tcPr>
          <w:p w14:paraId="29B301A4"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06.</w:t>
            </w:r>
          </w:p>
        </w:tc>
        <w:tc>
          <w:tcPr>
            <w:tcW w:w="9610" w:type="dxa"/>
            <w:gridSpan w:val="2"/>
          </w:tcPr>
          <w:p w14:paraId="5352C79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общечеловеческих ценностей.</w:t>
            </w:r>
          </w:p>
        </w:tc>
      </w:tr>
      <w:tr w:rsidR="00B41B44" w:rsidRPr="00B41B44" w14:paraId="055CA509" w14:textId="77777777" w:rsidTr="00B41B44">
        <w:tc>
          <w:tcPr>
            <w:tcW w:w="988" w:type="dxa"/>
          </w:tcPr>
          <w:p w14:paraId="1FA7C20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07.</w:t>
            </w:r>
          </w:p>
        </w:tc>
        <w:tc>
          <w:tcPr>
            <w:tcW w:w="9610" w:type="dxa"/>
            <w:gridSpan w:val="2"/>
          </w:tcPr>
          <w:p w14:paraId="01CBDFF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B41B44" w:rsidRPr="00B41B44" w14:paraId="73D03E63" w14:textId="77777777" w:rsidTr="00B41B44">
        <w:tc>
          <w:tcPr>
            <w:tcW w:w="988" w:type="dxa"/>
          </w:tcPr>
          <w:p w14:paraId="4E33FF9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08.</w:t>
            </w:r>
          </w:p>
        </w:tc>
        <w:tc>
          <w:tcPr>
            <w:tcW w:w="9610" w:type="dxa"/>
            <w:gridSpan w:val="2"/>
          </w:tcPr>
          <w:p w14:paraId="3BE24DD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B41B44" w:rsidRPr="00B41B44" w14:paraId="1B7638C7" w14:textId="77777777" w:rsidTr="00B41B44">
        <w:tc>
          <w:tcPr>
            <w:tcW w:w="988" w:type="dxa"/>
          </w:tcPr>
          <w:p w14:paraId="16F658A6"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09.</w:t>
            </w:r>
          </w:p>
        </w:tc>
        <w:tc>
          <w:tcPr>
            <w:tcW w:w="9610" w:type="dxa"/>
            <w:gridSpan w:val="2"/>
          </w:tcPr>
          <w:p w14:paraId="03B3956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Использовать информационные технологии в профессиональной деятельности.</w:t>
            </w:r>
          </w:p>
        </w:tc>
      </w:tr>
      <w:tr w:rsidR="00B41B44" w:rsidRPr="00B41B44" w14:paraId="50929436" w14:textId="77777777" w:rsidTr="00B41B44">
        <w:tc>
          <w:tcPr>
            <w:tcW w:w="988" w:type="dxa"/>
          </w:tcPr>
          <w:p w14:paraId="216CE6E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ОК 10.</w:t>
            </w:r>
          </w:p>
        </w:tc>
        <w:tc>
          <w:tcPr>
            <w:tcW w:w="9610" w:type="dxa"/>
            <w:gridSpan w:val="2"/>
          </w:tcPr>
          <w:p w14:paraId="69E3507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языке.</w:t>
            </w:r>
          </w:p>
        </w:tc>
      </w:tr>
      <w:tr w:rsidR="00B41B44" w:rsidRPr="00B41B44" w14:paraId="03A3D2F9" w14:textId="77777777" w:rsidTr="00B41B44">
        <w:tc>
          <w:tcPr>
            <w:tcW w:w="988" w:type="dxa"/>
          </w:tcPr>
          <w:p w14:paraId="224CB13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ОК 11.</w:t>
            </w:r>
          </w:p>
        </w:tc>
        <w:tc>
          <w:tcPr>
            <w:tcW w:w="9610" w:type="dxa"/>
            <w:gridSpan w:val="2"/>
          </w:tcPr>
          <w:p w14:paraId="7336428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Планировать предпринимательскую деятельность в профессиональной сфере.</w:t>
            </w:r>
          </w:p>
        </w:tc>
      </w:tr>
    </w:tbl>
    <w:p w14:paraId="3EE15354" w14:textId="77777777" w:rsidR="00B41B44" w:rsidRPr="00B41B44" w:rsidRDefault="00B41B44" w:rsidP="00B41B44">
      <w:pPr>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В результате освоения производственной практики профессионального модуля студент должен</w:t>
      </w:r>
    </w:p>
    <w:p w14:paraId="6546922F"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иметь практический опыт:</w:t>
      </w:r>
    </w:p>
    <w:p w14:paraId="5F62F8A7" w14:textId="77777777" w:rsidR="00B41B44" w:rsidRPr="00B41B44" w:rsidRDefault="00B41B44" w:rsidP="00B41B44">
      <w:pPr>
        <w:tabs>
          <w:tab w:val="left" w:pos="1101"/>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 организации   подготовки   рабочих   мест,  оборудования, сырья,</w:t>
      </w:r>
    </w:p>
    <w:p w14:paraId="72EA07DD"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173CAA64" w14:textId="77777777" w:rsidR="00B41B44" w:rsidRPr="00B41B44" w:rsidRDefault="00B41B44" w:rsidP="00B41B44">
      <w:pPr>
        <w:tabs>
          <w:tab w:val="left" w:pos="932"/>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приготовления, хранения отделочных полуфабрикатов для хлебобулочных, мучных кондитерских изделий;</w:t>
      </w:r>
    </w:p>
    <w:p w14:paraId="0D61709C"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осуществления приготовления, творческого оформления, подготовки к реализации хлебобулочных изделий и праздничного хлеба сложного ассортимента с учетом потребностей различных категорий потребителей, видов форм;</w:t>
      </w:r>
    </w:p>
    <w:p w14:paraId="6E29BF93"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осуществления приготовления, творческого оформления, подготовки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52A75F5D"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осуществления приготовления, творческого оформления, подготовки к реализации пирожных и тортов сложного ассортимента с учетом потребностей различных категорий потребителей, видов и форм обслуживания;</w:t>
      </w:r>
    </w:p>
    <w:p w14:paraId="7A026173"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sz w:val="24"/>
          <w:szCs w:val="24"/>
        </w:rPr>
        <w:t>- осуществления разработки, адаптации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14:paraId="486183D8"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уметь:</w:t>
      </w:r>
    </w:p>
    <w:p w14:paraId="600BD41A" w14:textId="77777777" w:rsidR="00B41B44" w:rsidRPr="00B41B44" w:rsidRDefault="00B41B44" w:rsidP="00B41B44">
      <w:pPr>
        <w:tabs>
          <w:tab w:val="left" w:pos="1041"/>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организовывать подготовку рабочих мест, оборудования, сырья,</w:t>
      </w:r>
    </w:p>
    <w:p w14:paraId="40D4D318"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3FB31DE7" w14:textId="77777777" w:rsidR="00B41B44" w:rsidRPr="00B41B44" w:rsidRDefault="00B41B44" w:rsidP="00B41B44">
      <w:pPr>
        <w:tabs>
          <w:tab w:val="left" w:pos="870"/>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осуществлять приготовление, хранение отделочных полуфабрикатов для хлебобулочных, мучных кондитерских изделий;</w:t>
      </w:r>
    </w:p>
    <w:p w14:paraId="558F0D1F" w14:textId="77777777" w:rsidR="00B41B44" w:rsidRPr="00B41B44" w:rsidRDefault="00B41B44" w:rsidP="00B41B44">
      <w:pPr>
        <w:tabs>
          <w:tab w:val="left" w:pos="925"/>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осуществлять приготовление, творчески оформлять, подготавливать к реализации хлебобулочные изделия и праздничного хлеба сложного ассортимента с учетом потребностей различных категорий потребителей, видов форм;</w:t>
      </w:r>
    </w:p>
    <w:p w14:paraId="6BF72EC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приготовление, творчески оформлять, подготавливать к реализации мучные кондитерские изделия сложного ассортимента с учетом потребностей различных категорий потребителей, видов и форм обслуживания;</w:t>
      </w:r>
    </w:p>
    <w:p w14:paraId="04CB9F28" w14:textId="77777777" w:rsidR="00B41B44" w:rsidRPr="00B41B44" w:rsidRDefault="00B41B44" w:rsidP="00B41B44">
      <w:pPr>
        <w:tabs>
          <w:tab w:val="left" w:pos="924"/>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осуществлять приготовление, творчески оформлять, подготавливать к реализации пирожные и торты сложного ассортимента с учетом потребностей различных категорий потребителей, видов и форм обслуживания;</w:t>
      </w:r>
    </w:p>
    <w:p w14:paraId="12A58100" w14:textId="77777777" w:rsidR="00B41B44" w:rsidRPr="00B41B44" w:rsidRDefault="00B41B44" w:rsidP="00B41B44">
      <w:pPr>
        <w:numPr>
          <w:ilvl w:val="0"/>
          <w:numId w:val="117"/>
        </w:numPr>
        <w:tabs>
          <w:tab w:val="left" w:pos="1000"/>
        </w:tabs>
        <w:spacing w:after="0" w:line="240" w:lineRule="auto"/>
        <w:ind w:hanging="142"/>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разработки, адаптировать рецептуры хлебобулочных,</w:t>
      </w:r>
    </w:p>
    <w:p w14:paraId="72528AB4"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sz w:val="24"/>
          <w:szCs w:val="24"/>
        </w:rPr>
        <w:t>мучных кондитерских изделий, в том числе авторских, брендовых, региональных с учетом потребностей различных категорий потребителей.</w:t>
      </w:r>
    </w:p>
    <w:p w14:paraId="63A013F3"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знать:</w:t>
      </w:r>
    </w:p>
    <w:p w14:paraId="0F2A3529" w14:textId="77777777" w:rsidR="00B41B44" w:rsidRPr="00B41B44" w:rsidRDefault="00B41B44" w:rsidP="00B41B44">
      <w:pPr>
        <w:tabs>
          <w:tab w:val="left" w:pos="940"/>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сырьё, материалы для приготовления хлебобулочных,</w:t>
      </w:r>
    </w:p>
    <w:p w14:paraId="61461E3D"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мучных кондитерских изделий разнообразного ассортимента в соответствии с инструкциями и регламентами;</w:t>
      </w:r>
    </w:p>
    <w:p w14:paraId="5A02FAC7" w14:textId="77777777" w:rsidR="00B41B44" w:rsidRPr="00B41B44" w:rsidRDefault="00B41B44" w:rsidP="00B41B44">
      <w:pPr>
        <w:tabs>
          <w:tab w:val="left" w:pos="960"/>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готовку, хранение отделочных полуфабрикатов для хлебобулочных,</w:t>
      </w:r>
    </w:p>
    <w:p w14:paraId="3F5B7E5B"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мучных кондитерских изделий;</w:t>
      </w:r>
    </w:p>
    <w:p w14:paraId="340B4FA3" w14:textId="77777777" w:rsidR="00B41B44" w:rsidRPr="00B41B44" w:rsidRDefault="00B41B44" w:rsidP="00B41B44">
      <w:pPr>
        <w:tabs>
          <w:tab w:val="left" w:pos="1150"/>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готовку, творческое оформление, подготовку к реализации хлебобулочные изделия и праздничного хлеба сложного ассортимента с учетом потребностей различных категорий потребителей, видов и форм;</w:t>
      </w:r>
    </w:p>
    <w:p w14:paraId="30FAED3E" w14:textId="77777777" w:rsidR="00B41B44" w:rsidRPr="00B41B44" w:rsidRDefault="00B41B44" w:rsidP="00B41B44">
      <w:pPr>
        <w:tabs>
          <w:tab w:val="left" w:pos="965"/>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готовку,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256C32E0" w14:textId="77777777" w:rsidR="00B41B44" w:rsidRPr="00B41B44" w:rsidRDefault="00B41B44" w:rsidP="00B41B44">
      <w:pPr>
        <w:tabs>
          <w:tab w:val="left" w:pos="88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готовку,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14:paraId="42E87C90"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14:paraId="6BFF7B33" w14:textId="77777777" w:rsidR="00B41B44" w:rsidRPr="00B41B44" w:rsidRDefault="00B41B44" w:rsidP="00B41B44">
      <w:pPr>
        <w:shd w:val="clear" w:color="auto" w:fill="FFFFFF"/>
        <w:spacing w:after="0" w:line="240" w:lineRule="auto"/>
        <w:ind w:left="36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
          <w:sz w:val="24"/>
          <w:szCs w:val="24"/>
          <w:lang w:eastAsia="en-US"/>
        </w:rPr>
        <w:t xml:space="preserve">1.3 Количество часов на производственную практику:  </w:t>
      </w:r>
    </w:p>
    <w:p w14:paraId="43263A08" w14:textId="77777777" w:rsidR="00B41B44" w:rsidRPr="00B41B44" w:rsidRDefault="00B41B44" w:rsidP="00B41B44">
      <w:pPr>
        <w:shd w:val="clear" w:color="auto" w:fill="FFFFFF"/>
        <w:spacing w:after="0" w:line="240" w:lineRule="auto"/>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Всего   </w:t>
      </w:r>
      <w:r w:rsidRPr="00B41B44">
        <w:rPr>
          <w:rFonts w:ascii="Times New Roman" w:eastAsia="Calibri" w:hAnsi="Times New Roman" w:cs="Times New Roman"/>
          <w:sz w:val="24"/>
          <w:szCs w:val="24"/>
          <w:u w:val="single"/>
          <w:lang w:eastAsia="en-US"/>
        </w:rPr>
        <w:t>2</w:t>
      </w:r>
      <w:r w:rsidRPr="00B41B44">
        <w:rPr>
          <w:rFonts w:ascii="Times New Roman" w:eastAsia="Calibri" w:hAnsi="Times New Roman" w:cs="Times New Roman"/>
          <w:sz w:val="24"/>
          <w:szCs w:val="24"/>
          <w:lang w:eastAsia="en-US"/>
        </w:rPr>
        <w:t xml:space="preserve">  недели, 72  часа. Срок проведения:  курс  </w:t>
      </w:r>
      <w:r w:rsidRPr="00B41B44">
        <w:rPr>
          <w:rFonts w:ascii="Times New Roman" w:eastAsia="Calibri" w:hAnsi="Times New Roman" w:cs="Times New Roman"/>
          <w:sz w:val="24"/>
          <w:szCs w:val="24"/>
          <w:u w:val="single"/>
          <w:lang w:eastAsia="en-US"/>
        </w:rPr>
        <w:t xml:space="preserve">3 </w:t>
      </w:r>
      <w:r w:rsidRPr="00B41B44">
        <w:rPr>
          <w:rFonts w:ascii="Times New Roman" w:eastAsia="Calibri" w:hAnsi="Times New Roman" w:cs="Times New Roman"/>
          <w:sz w:val="24"/>
          <w:szCs w:val="24"/>
          <w:lang w:eastAsia="en-US"/>
        </w:rPr>
        <w:t xml:space="preserve">семестр </w:t>
      </w:r>
      <w:r w:rsidRPr="00B41B44">
        <w:rPr>
          <w:rFonts w:ascii="Times New Roman" w:eastAsia="Calibri" w:hAnsi="Times New Roman" w:cs="Times New Roman"/>
          <w:sz w:val="24"/>
          <w:szCs w:val="24"/>
          <w:u w:val="single"/>
          <w:lang w:eastAsia="en-US"/>
        </w:rPr>
        <w:t>6.</w:t>
      </w:r>
    </w:p>
    <w:p w14:paraId="2C8D0AF7" w14:textId="77777777" w:rsidR="00B41B44" w:rsidRPr="00B41B44" w:rsidRDefault="00B41B44" w:rsidP="00B41B44">
      <w:pPr>
        <w:spacing w:after="0"/>
        <w:rPr>
          <w:rFonts w:ascii="Times New Roman" w:eastAsia="Times New Roman" w:hAnsi="Times New Roman" w:cs="Times New Roman"/>
          <w:sz w:val="24"/>
          <w:szCs w:val="24"/>
          <w:u w:val="single"/>
        </w:rPr>
        <w:sectPr w:rsidR="00B41B44" w:rsidRPr="00B41B44" w:rsidSect="00B41B44">
          <w:pgSz w:w="11906" w:h="16838"/>
          <w:pgMar w:top="567" w:right="567" w:bottom="567" w:left="851" w:header="708" w:footer="708" w:gutter="0"/>
          <w:cols w:space="708"/>
          <w:docGrid w:linePitch="360"/>
        </w:sectPr>
      </w:pPr>
    </w:p>
    <w:p w14:paraId="39EA7934" w14:textId="77777777" w:rsidR="00B41B44" w:rsidRPr="00B41B44" w:rsidRDefault="00B41B44" w:rsidP="00B41B44">
      <w:pPr>
        <w:widowControl w:val="0"/>
        <w:spacing w:after="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2. СТРУКТУРА и содержание программы производственной практики</w:t>
      </w:r>
    </w:p>
    <w:p w14:paraId="733880B3" w14:textId="77777777" w:rsidR="00B41B44" w:rsidRPr="00B41B44" w:rsidRDefault="00B41B44" w:rsidP="00B41B44">
      <w:pPr>
        <w:spacing w:after="0" w:line="240" w:lineRule="auto"/>
        <w:jc w:val="center"/>
        <w:rPr>
          <w:rFonts w:ascii="Times New Roman" w:eastAsia="Times New Roman" w:hAnsi="Times New Roman" w:cs="Times New Roman"/>
          <w:caps/>
          <w:sz w:val="24"/>
          <w:szCs w:val="24"/>
        </w:rPr>
      </w:pPr>
      <w:r w:rsidRPr="00B41B44">
        <w:rPr>
          <w:rFonts w:ascii="Times New Roman" w:eastAsia="Times New Roman" w:hAnsi="Times New Roman" w:cs="Times New Roman"/>
          <w:sz w:val="24"/>
          <w:szCs w:val="24"/>
        </w:rPr>
        <w:t>ПМ.05 Организация и ведение процессов приготовления и подготовки к реализации полуфабрикатов для блюд, кулинарных изделий сложного ассортимента</w:t>
      </w:r>
    </w:p>
    <w:p w14:paraId="59AE57CD" w14:textId="77777777" w:rsidR="00B41B44" w:rsidRPr="00B41B44" w:rsidRDefault="00B41B44" w:rsidP="00B41B44">
      <w:pPr>
        <w:spacing w:after="0" w:line="240" w:lineRule="auto"/>
        <w:ind w:left="142"/>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2.1  ОБЪЕМ ПРОИЗВОДСТВЕННОЙ ПРАКТИКИ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1701"/>
        <w:gridCol w:w="1701"/>
        <w:gridCol w:w="1984"/>
        <w:gridCol w:w="3686"/>
      </w:tblGrid>
      <w:tr w:rsidR="00B41B44" w:rsidRPr="00B41B44" w14:paraId="1C565074" w14:textId="77777777" w:rsidTr="00B41B44">
        <w:trPr>
          <w:trHeight w:val="629"/>
        </w:trPr>
        <w:tc>
          <w:tcPr>
            <w:tcW w:w="5954" w:type="dxa"/>
            <w:vMerge w:val="restart"/>
            <w:shd w:val="clear" w:color="auto" w:fill="auto"/>
          </w:tcPr>
          <w:p w14:paraId="106B2838"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Вид учебной работы</w:t>
            </w:r>
          </w:p>
        </w:tc>
        <w:tc>
          <w:tcPr>
            <w:tcW w:w="3402" w:type="dxa"/>
            <w:gridSpan w:val="2"/>
            <w:shd w:val="clear" w:color="auto" w:fill="auto"/>
          </w:tcPr>
          <w:p w14:paraId="79F2B086"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Учебная нагрузка обучающегося</w:t>
            </w:r>
          </w:p>
        </w:tc>
        <w:tc>
          <w:tcPr>
            <w:tcW w:w="5670" w:type="dxa"/>
            <w:gridSpan w:val="2"/>
            <w:shd w:val="clear" w:color="auto" w:fill="auto"/>
          </w:tcPr>
          <w:p w14:paraId="6E6B101E"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контроль</w:t>
            </w:r>
          </w:p>
        </w:tc>
      </w:tr>
      <w:tr w:rsidR="00B41B44" w:rsidRPr="00B41B44" w14:paraId="50E3A778" w14:textId="77777777" w:rsidTr="00B41B44">
        <w:tc>
          <w:tcPr>
            <w:tcW w:w="5954" w:type="dxa"/>
            <w:vMerge/>
            <w:shd w:val="clear" w:color="auto" w:fill="auto"/>
          </w:tcPr>
          <w:p w14:paraId="365927DD" w14:textId="77777777" w:rsidR="00B41B44" w:rsidRPr="00B41B44" w:rsidRDefault="00B41B44" w:rsidP="00B41B44">
            <w:pPr>
              <w:rPr>
                <w:rFonts w:ascii="Times New Roman" w:eastAsia="Times New Roman" w:hAnsi="Times New Roman" w:cs="Times New Roman"/>
                <w:sz w:val="24"/>
                <w:szCs w:val="24"/>
              </w:rPr>
            </w:pPr>
          </w:p>
        </w:tc>
        <w:tc>
          <w:tcPr>
            <w:tcW w:w="1701" w:type="dxa"/>
            <w:shd w:val="clear" w:color="auto" w:fill="auto"/>
          </w:tcPr>
          <w:p w14:paraId="155B2C32"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Кол-во недель</w:t>
            </w:r>
          </w:p>
        </w:tc>
        <w:tc>
          <w:tcPr>
            <w:tcW w:w="1701" w:type="dxa"/>
            <w:shd w:val="clear" w:color="auto" w:fill="auto"/>
          </w:tcPr>
          <w:p w14:paraId="65BB24A5"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Кол-во часов</w:t>
            </w:r>
          </w:p>
        </w:tc>
        <w:tc>
          <w:tcPr>
            <w:tcW w:w="1984" w:type="dxa"/>
            <w:shd w:val="clear" w:color="auto" w:fill="auto"/>
          </w:tcPr>
          <w:p w14:paraId="5779CDC5"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семестр</w:t>
            </w:r>
          </w:p>
        </w:tc>
        <w:tc>
          <w:tcPr>
            <w:tcW w:w="3686" w:type="dxa"/>
            <w:shd w:val="clear" w:color="auto" w:fill="auto"/>
          </w:tcPr>
          <w:p w14:paraId="76D7D3C2"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Форма контроля</w:t>
            </w:r>
          </w:p>
        </w:tc>
      </w:tr>
      <w:tr w:rsidR="00B41B44" w:rsidRPr="00B41B44" w14:paraId="713D39FB" w14:textId="77777777" w:rsidTr="00B41B44">
        <w:tc>
          <w:tcPr>
            <w:tcW w:w="5954" w:type="dxa"/>
            <w:shd w:val="clear" w:color="auto" w:fill="auto"/>
          </w:tcPr>
          <w:p w14:paraId="489C994F"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Производственная практика </w:t>
            </w:r>
          </w:p>
          <w:p w14:paraId="3AB2490F"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Вид профессиональной деятельности: </w:t>
            </w:r>
          </w:p>
          <w:p w14:paraId="64A9AAB9"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1701" w:type="dxa"/>
            <w:shd w:val="clear" w:color="auto" w:fill="auto"/>
          </w:tcPr>
          <w:p w14:paraId="5C077916"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2</w:t>
            </w:r>
          </w:p>
        </w:tc>
        <w:tc>
          <w:tcPr>
            <w:tcW w:w="1701" w:type="dxa"/>
            <w:shd w:val="clear" w:color="auto" w:fill="auto"/>
          </w:tcPr>
          <w:p w14:paraId="25BD20D4"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72</w:t>
            </w:r>
          </w:p>
        </w:tc>
        <w:tc>
          <w:tcPr>
            <w:tcW w:w="1984" w:type="dxa"/>
            <w:shd w:val="clear" w:color="auto" w:fill="auto"/>
          </w:tcPr>
          <w:p w14:paraId="63A124B4"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6</w:t>
            </w:r>
          </w:p>
        </w:tc>
        <w:tc>
          <w:tcPr>
            <w:tcW w:w="3686" w:type="dxa"/>
            <w:shd w:val="clear" w:color="auto" w:fill="auto"/>
          </w:tcPr>
          <w:p w14:paraId="3809F65E" w14:textId="77777777" w:rsidR="00B41B44" w:rsidRPr="00B41B44" w:rsidRDefault="00B41B44" w:rsidP="00B41B44">
            <w:pP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Дифференцированный зачет</w:t>
            </w:r>
          </w:p>
        </w:tc>
      </w:tr>
    </w:tbl>
    <w:p w14:paraId="54E6371C" w14:textId="77777777" w:rsidR="00B41B44" w:rsidRPr="00B41B44" w:rsidRDefault="00B41B44" w:rsidP="00B41B44">
      <w:pPr>
        <w:widowControl w:val="0"/>
        <w:spacing w:after="0"/>
        <w:rPr>
          <w:rFonts w:ascii="Times New Roman" w:eastAsia="Times New Roman" w:hAnsi="Times New Roman" w:cs="Times New Roman"/>
          <w:b/>
          <w:caps/>
          <w:sz w:val="24"/>
          <w:szCs w:val="24"/>
        </w:rPr>
      </w:pPr>
    </w:p>
    <w:p w14:paraId="1EDD20CA" w14:textId="77777777" w:rsidR="00B41B44" w:rsidRPr="00B41B44" w:rsidRDefault="00B41B44" w:rsidP="00B41B44">
      <w:pPr>
        <w:spacing w:after="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2.1 Содержание производственной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7662"/>
        <w:gridCol w:w="1875"/>
        <w:gridCol w:w="2119"/>
      </w:tblGrid>
      <w:tr w:rsidR="00B41B44" w:rsidRPr="00B41B44" w14:paraId="5F127517" w14:textId="77777777" w:rsidTr="00B41B44">
        <w:tc>
          <w:tcPr>
            <w:tcW w:w="3780" w:type="dxa"/>
          </w:tcPr>
          <w:p w14:paraId="243FA347"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Виды работ</w:t>
            </w:r>
          </w:p>
        </w:tc>
        <w:tc>
          <w:tcPr>
            <w:tcW w:w="7771" w:type="dxa"/>
          </w:tcPr>
          <w:p w14:paraId="38678F9E"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Содержание работ</w:t>
            </w:r>
          </w:p>
        </w:tc>
        <w:tc>
          <w:tcPr>
            <w:tcW w:w="1882" w:type="dxa"/>
          </w:tcPr>
          <w:p w14:paraId="77FD7C68"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Количество</w:t>
            </w:r>
          </w:p>
          <w:p w14:paraId="529AA415"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b/>
                <w:sz w:val="24"/>
                <w:szCs w:val="24"/>
              </w:rPr>
              <w:t>часов</w:t>
            </w:r>
          </w:p>
        </w:tc>
        <w:tc>
          <w:tcPr>
            <w:tcW w:w="2126" w:type="dxa"/>
          </w:tcPr>
          <w:p w14:paraId="11958EAD"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Коды формируемых</w:t>
            </w:r>
          </w:p>
          <w:p w14:paraId="318F3C8B"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b/>
                <w:sz w:val="24"/>
                <w:szCs w:val="24"/>
              </w:rPr>
              <w:t>компетенций</w:t>
            </w:r>
          </w:p>
        </w:tc>
      </w:tr>
      <w:tr w:rsidR="00B41B44" w:rsidRPr="00B41B44" w14:paraId="23D1D2EA" w14:textId="77777777" w:rsidTr="00B41B44">
        <w:tc>
          <w:tcPr>
            <w:tcW w:w="3780" w:type="dxa"/>
          </w:tcPr>
          <w:p w14:paraId="6222CFF7"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1</w:t>
            </w:r>
          </w:p>
        </w:tc>
        <w:tc>
          <w:tcPr>
            <w:tcW w:w="7771" w:type="dxa"/>
          </w:tcPr>
          <w:p w14:paraId="6C91240C"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2</w:t>
            </w:r>
          </w:p>
        </w:tc>
        <w:tc>
          <w:tcPr>
            <w:tcW w:w="1882" w:type="dxa"/>
          </w:tcPr>
          <w:p w14:paraId="1720E117"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3</w:t>
            </w:r>
          </w:p>
        </w:tc>
        <w:tc>
          <w:tcPr>
            <w:tcW w:w="2126" w:type="dxa"/>
          </w:tcPr>
          <w:p w14:paraId="6367E53A"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4</w:t>
            </w:r>
          </w:p>
        </w:tc>
      </w:tr>
      <w:tr w:rsidR="00B41B44" w:rsidRPr="00B41B44" w14:paraId="7DABBD33" w14:textId="77777777" w:rsidTr="00B41B44">
        <w:trPr>
          <w:trHeight w:val="541"/>
        </w:trPr>
        <w:tc>
          <w:tcPr>
            <w:tcW w:w="11551" w:type="dxa"/>
            <w:gridSpan w:val="2"/>
          </w:tcPr>
          <w:p w14:paraId="4395239D" w14:textId="77777777" w:rsidR="00B41B44" w:rsidRPr="00B41B44" w:rsidRDefault="00B41B44" w:rsidP="00B41B44">
            <w:pPr>
              <w:spacing w:after="0" w:line="240" w:lineRule="auto"/>
              <w:rPr>
                <w:rFonts w:ascii="Times New Roman" w:eastAsia="Times New Roman" w:hAnsi="Times New Roman" w:cs="Times New Roman"/>
                <w:b/>
                <w:sz w:val="24"/>
                <w:szCs w:val="24"/>
              </w:rPr>
            </w:pPr>
            <w:r w:rsidRPr="00B41B44">
              <w:rPr>
                <w:rFonts w:ascii="Times New Roman" w:eastAsia="Times New Roman" w:hAnsi="Times New Roman" w:cs="Times New Roman"/>
                <w:sz w:val="24"/>
                <w:szCs w:val="24"/>
              </w:rPr>
              <w:t>Раздел 1. Организация процессов приготовления, оформления и подготовки к реализации хлебобулочных, мучных кондитерских изделий сложного ассортимента.</w:t>
            </w:r>
          </w:p>
        </w:tc>
        <w:tc>
          <w:tcPr>
            <w:tcW w:w="1882" w:type="dxa"/>
          </w:tcPr>
          <w:p w14:paraId="4B841840"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16</w:t>
            </w:r>
          </w:p>
        </w:tc>
        <w:tc>
          <w:tcPr>
            <w:tcW w:w="2126" w:type="dxa"/>
          </w:tcPr>
          <w:p w14:paraId="25A31D6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B41B44" w:rsidRPr="00B41B44" w14:paraId="6AFD6A3C" w14:textId="77777777" w:rsidTr="00B41B44">
        <w:tc>
          <w:tcPr>
            <w:tcW w:w="3780" w:type="dxa"/>
          </w:tcPr>
          <w:p w14:paraId="408643FD" w14:textId="77777777" w:rsidR="00B41B44" w:rsidRPr="00B41B44" w:rsidRDefault="00B41B44" w:rsidP="00B41B44">
            <w:pPr>
              <w:spacing w:after="0"/>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Тема 1.1 </w:t>
            </w:r>
          </w:p>
          <w:p w14:paraId="79EB217D"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Организация и контроль </w:t>
            </w:r>
            <w:r w:rsidRPr="00B41B44">
              <w:rPr>
                <w:rFonts w:ascii="Times New Roman" w:eastAsia="Times New Roman" w:hAnsi="Times New Roman" w:cs="Times New Roman"/>
                <w:bCs/>
                <w:sz w:val="24"/>
                <w:szCs w:val="24"/>
              </w:rPr>
              <w:t>подготовки рабочего места по приготовлению хлебобулочных, мучных кондитерских изделий разнообразного ассортимента.</w:t>
            </w:r>
          </w:p>
        </w:tc>
        <w:tc>
          <w:tcPr>
            <w:tcW w:w="7771" w:type="dxa"/>
          </w:tcPr>
          <w:p w14:paraId="4C70BDC8"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1C2D87C9"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19BEF39A"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p>
        </w:tc>
        <w:tc>
          <w:tcPr>
            <w:tcW w:w="1882" w:type="dxa"/>
          </w:tcPr>
          <w:p w14:paraId="4D941CA8"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4</w:t>
            </w:r>
          </w:p>
        </w:tc>
        <w:tc>
          <w:tcPr>
            <w:tcW w:w="2126" w:type="dxa"/>
          </w:tcPr>
          <w:p w14:paraId="461C3E5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ПК 5.1  ПК5.2  ПК5.3   ПК5.4   ПК5.5   ПК5.6</w:t>
            </w:r>
          </w:p>
          <w:p w14:paraId="449032E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ОК.01 ОК.02  ОК.03 ОК.04 ОК.05  ОК.06 ОК.07 ОК.08 ОК.09 ОК.10 ОК.11</w:t>
            </w:r>
          </w:p>
        </w:tc>
      </w:tr>
      <w:tr w:rsidR="00B41B44" w:rsidRPr="00B41B44" w14:paraId="218850A3" w14:textId="77777777" w:rsidTr="00B41B44">
        <w:tc>
          <w:tcPr>
            <w:tcW w:w="3780" w:type="dxa"/>
          </w:tcPr>
          <w:p w14:paraId="16E160FB" w14:textId="77777777" w:rsidR="00B41B44" w:rsidRPr="00B41B44" w:rsidRDefault="00B41B44" w:rsidP="00B41B44">
            <w:pPr>
              <w:spacing w:after="0"/>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Тема 1.2. </w:t>
            </w:r>
          </w:p>
          <w:p w14:paraId="5F524749"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Контроль и ведение процесса обработки, подготовки кондитерского сырья и продуктов</w:t>
            </w:r>
            <w:r w:rsidRPr="00B41B44">
              <w:rPr>
                <w:rFonts w:ascii="Times New Roman" w:eastAsia="Times New Roman" w:hAnsi="Times New Roman" w:cs="Times New Roman"/>
                <w:sz w:val="24"/>
                <w:szCs w:val="24"/>
              </w:rPr>
              <w:t>.</w:t>
            </w:r>
          </w:p>
        </w:tc>
        <w:tc>
          <w:tcPr>
            <w:tcW w:w="7771" w:type="dxa"/>
          </w:tcPr>
          <w:p w14:paraId="7285AE02"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0D71718D"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Подготовка к работе, безопасная эксплуатация технологического оборудования, производственного инвентаря, инструментов в соответствии с инструкциями, </w:t>
            </w:r>
            <w:r w:rsidRPr="00B41B44">
              <w:rPr>
                <w:rFonts w:ascii="Times New Roman" w:eastAsia="Times New Roman" w:hAnsi="Times New Roman" w:cs="Times New Roman"/>
                <w:sz w:val="20"/>
                <w:szCs w:val="20"/>
              </w:rPr>
              <w:lastRenderedPageBreak/>
              <w:t>регламентами (правилами техники безопасности, пожаробезопасности, охраны труда).</w:t>
            </w:r>
          </w:p>
          <w:p w14:paraId="541DD436"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tc>
        <w:tc>
          <w:tcPr>
            <w:tcW w:w="1882" w:type="dxa"/>
          </w:tcPr>
          <w:p w14:paraId="1762F8FB"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4</w:t>
            </w:r>
          </w:p>
        </w:tc>
        <w:tc>
          <w:tcPr>
            <w:tcW w:w="2126" w:type="dxa"/>
          </w:tcPr>
          <w:p w14:paraId="4AF6751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ПК 5.1  ПК5.2  ПК5.3   ПК5.4   ПК5.5   ПК5.6</w:t>
            </w:r>
          </w:p>
          <w:p w14:paraId="6BF7179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 xml:space="preserve">ОК.01 ОК.02  ОК.03 ОК.04 ОК.05  ОК.06 ОК.07 ОК.08 </w:t>
            </w:r>
            <w:r w:rsidRPr="00B41B44">
              <w:rPr>
                <w:rFonts w:ascii="Times New Roman" w:eastAsia="Times New Roman" w:hAnsi="Times New Roman" w:cs="Times New Roman"/>
              </w:rPr>
              <w:lastRenderedPageBreak/>
              <w:t>ОК.09 ОК.10 ОК.11</w:t>
            </w:r>
          </w:p>
          <w:p w14:paraId="0151286B"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06E4D0EC" w14:textId="77777777" w:rsidTr="00B41B44">
        <w:tc>
          <w:tcPr>
            <w:tcW w:w="3780" w:type="dxa"/>
          </w:tcPr>
          <w:p w14:paraId="058A46CD" w14:textId="77777777" w:rsidR="00B41B44" w:rsidRPr="00B41B44" w:rsidRDefault="00B41B44" w:rsidP="00B41B44">
            <w:pPr>
              <w:autoSpaceDE w:val="0"/>
              <w:autoSpaceDN w:val="0"/>
              <w:adjustRightInd w:val="0"/>
              <w:spacing w:after="0" w:line="240" w:lineRule="auto"/>
              <w:rPr>
                <w:rFonts w:ascii="Times New Roman" w:eastAsia="SimSun" w:hAnsi="Times New Roman" w:cs="Times New Roman"/>
                <w:bCs/>
                <w:color w:val="000000"/>
                <w:sz w:val="24"/>
                <w:szCs w:val="24"/>
              </w:rPr>
            </w:pPr>
            <w:r w:rsidRPr="00B41B44">
              <w:rPr>
                <w:rFonts w:ascii="Times New Roman" w:eastAsia="SimSun" w:hAnsi="Times New Roman" w:cs="Times New Roman"/>
                <w:bCs/>
                <w:color w:val="000000"/>
                <w:sz w:val="24"/>
                <w:szCs w:val="24"/>
              </w:rPr>
              <w:lastRenderedPageBreak/>
              <w:t xml:space="preserve">Тема 1.3. </w:t>
            </w:r>
          </w:p>
          <w:p w14:paraId="24CACD53"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Организация и ведение процессов приготовления хлебобулочных, мучных кондитерских изделий разнообразного ассортимента</w:t>
            </w:r>
            <w:r w:rsidRPr="00B41B44">
              <w:rPr>
                <w:rFonts w:ascii="Times New Roman" w:eastAsia="Times New Roman" w:hAnsi="Times New Roman" w:cs="Times New Roman"/>
                <w:bCs/>
                <w:sz w:val="24"/>
                <w:szCs w:val="24"/>
              </w:rPr>
              <w:t>.</w:t>
            </w:r>
          </w:p>
        </w:tc>
        <w:tc>
          <w:tcPr>
            <w:tcW w:w="7771" w:type="dxa"/>
          </w:tcPr>
          <w:p w14:paraId="1333B6BE"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41F66117"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23F78B2F"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6AA3415E"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Выполнение задания (заказа) по приготовлению хлебобулочных, мучных кондитерских издели сложного ассортимента в соответствии заданием (заказом) производственной программой кондитерского цеха ресторана.</w:t>
            </w:r>
          </w:p>
        </w:tc>
        <w:tc>
          <w:tcPr>
            <w:tcW w:w="1882" w:type="dxa"/>
          </w:tcPr>
          <w:p w14:paraId="140FB54D"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4</w:t>
            </w:r>
          </w:p>
        </w:tc>
        <w:tc>
          <w:tcPr>
            <w:tcW w:w="2126" w:type="dxa"/>
          </w:tcPr>
          <w:p w14:paraId="39AB120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ПК 5.1  ПК5.2  ПК5.3   ПК5.4   ПК5.5   ПК5.6</w:t>
            </w:r>
          </w:p>
          <w:p w14:paraId="72DE91B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ОК.01 ОК.02  ОК.03 ОК.04 ОК.05  ОК.06 ОК.07 ОК.08 ОК.09 ОК.10 ОК.11</w:t>
            </w:r>
          </w:p>
          <w:p w14:paraId="5F8831A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790CAA9D" w14:textId="77777777" w:rsidTr="00B41B44">
        <w:tc>
          <w:tcPr>
            <w:tcW w:w="3780" w:type="dxa"/>
          </w:tcPr>
          <w:p w14:paraId="132FA2A3" w14:textId="77777777" w:rsidR="00B41B44" w:rsidRPr="00B41B44" w:rsidRDefault="00B41B44" w:rsidP="00B41B44">
            <w:pPr>
              <w:spacing w:after="0"/>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Тема 1.4. </w:t>
            </w:r>
          </w:p>
          <w:p w14:paraId="257F03D5"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Организация и ведение процессов хранения, отпуска хлебобулочных, мучных кондитерских изделий</w:t>
            </w:r>
          </w:p>
        </w:tc>
        <w:tc>
          <w:tcPr>
            <w:tcW w:w="7771" w:type="dxa"/>
          </w:tcPr>
          <w:p w14:paraId="14C2DA33"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12398583"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43C3A1CB"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4322D338"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Выполнение задания (заказа) по приготовлению хлебобулочных, мучных кондитерских издели сложного ассортимента в соответствии заданием (заказом) производственной программой кондитерского цеха ресторана.</w:t>
            </w:r>
          </w:p>
          <w:p w14:paraId="2A0DE975"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Подготовка к реализации (презентации) готовых хлебобулочных, мучных кондитерских изделий порционирования (комплектования), сервировки и творческого оформления хлебобулочных, мучных кондитерских изделий с учетом </w:t>
            </w:r>
            <w:r w:rsidRPr="00B41B44">
              <w:rPr>
                <w:rFonts w:ascii="Times New Roman" w:eastAsia="Times New Roman" w:hAnsi="Times New Roman" w:cs="Times New Roman"/>
                <w:sz w:val="20"/>
                <w:szCs w:val="20"/>
              </w:rPr>
              <w:lastRenderedPageBreak/>
              <w:t>соблюдения выхода изделий, рационального использования ресурсов, соблюдения требований по безопасности готовой продукции. Упаковка готовых хлебобулочных, мучных кондитерских изделий на вынос и для транспортирования.</w:t>
            </w:r>
          </w:p>
          <w:p w14:paraId="72C1E65F"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хранения готовых хлебобулочных, мучных кондитерских изделий с учетом соблюдения требований по безопасности продукции.</w:t>
            </w:r>
          </w:p>
          <w:p w14:paraId="13AFC58C"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1882" w:type="dxa"/>
          </w:tcPr>
          <w:p w14:paraId="593A4939"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4</w:t>
            </w:r>
          </w:p>
        </w:tc>
        <w:tc>
          <w:tcPr>
            <w:tcW w:w="2126" w:type="dxa"/>
          </w:tcPr>
          <w:p w14:paraId="2C1806D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ПК 5.1  ПК5.2  ПК5.3   ПК5.4   ПК5.5   ПК5.6</w:t>
            </w:r>
          </w:p>
          <w:p w14:paraId="30CB5EF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ОК.01 ОК.02  ОК.03 ОК.04 ОК.05  ОК.06 ОК.07 ОК.08 ОК.09 ОК.10 ОК.11</w:t>
            </w:r>
          </w:p>
          <w:p w14:paraId="0507030D"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0C795A7B" w14:textId="77777777" w:rsidTr="00B41B44">
        <w:tc>
          <w:tcPr>
            <w:tcW w:w="11551" w:type="dxa"/>
            <w:gridSpan w:val="2"/>
          </w:tcPr>
          <w:p w14:paraId="75FA3F45" w14:textId="77777777" w:rsidR="00B41B44" w:rsidRPr="00B41B44" w:rsidRDefault="00B41B44" w:rsidP="00B41B44">
            <w:pPr>
              <w:spacing w:after="0" w:line="240" w:lineRule="auto"/>
              <w:rPr>
                <w:rFonts w:ascii="Times New Roman" w:eastAsia="Times New Roman" w:hAnsi="Times New Roman" w:cs="Times New Roman"/>
                <w:b/>
                <w:sz w:val="24"/>
                <w:szCs w:val="24"/>
              </w:rPr>
            </w:pPr>
            <w:r w:rsidRPr="00B41B44">
              <w:rPr>
                <w:rFonts w:ascii="Times New Roman" w:eastAsia="Times New Roman" w:hAnsi="Times New Roman" w:cs="Times New Roman"/>
                <w:bCs/>
                <w:sz w:val="24"/>
                <w:szCs w:val="24"/>
              </w:rPr>
              <w:t xml:space="preserve">Раздел 2. </w:t>
            </w:r>
            <w:r w:rsidRPr="00B41B44">
              <w:rPr>
                <w:rFonts w:ascii="Times New Roman" w:eastAsia="Times New Roman" w:hAnsi="Times New Roman" w:cs="Times New Roman"/>
                <w:sz w:val="24"/>
                <w:szCs w:val="24"/>
              </w:rPr>
              <w:t xml:space="preserve">Процессы приготовления, подготовки </w:t>
            </w:r>
            <w:r w:rsidRPr="00B41B44">
              <w:rPr>
                <w:rFonts w:ascii="Times New Roman" w:eastAsia="Times New Roman" w:hAnsi="Times New Roman" w:cs="Times New Roman"/>
                <w:bCs/>
                <w:sz w:val="24"/>
                <w:szCs w:val="24"/>
              </w:rPr>
              <w:t>к реализации хлебобулочных, мучных кондитерских изделий сложного ассортимента.</w:t>
            </w:r>
          </w:p>
        </w:tc>
        <w:tc>
          <w:tcPr>
            <w:tcW w:w="1882" w:type="dxa"/>
          </w:tcPr>
          <w:p w14:paraId="1C5A2C2F"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54</w:t>
            </w:r>
          </w:p>
        </w:tc>
        <w:tc>
          <w:tcPr>
            <w:tcW w:w="2126" w:type="dxa"/>
          </w:tcPr>
          <w:p w14:paraId="4A5DD32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70F312B4" w14:textId="77777777" w:rsidTr="00B41B44">
        <w:tc>
          <w:tcPr>
            <w:tcW w:w="3780" w:type="dxa"/>
          </w:tcPr>
          <w:p w14:paraId="2690CAB8" w14:textId="77777777" w:rsidR="00B41B44" w:rsidRPr="00B41B44" w:rsidRDefault="00B41B44" w:rsidP="00B41B44">
            <w:pPr>
              <w:shd w:val="clear" w:color="auto" w:fill="FFFFFF"/>
              <w:tabs>
                <w:tab w:val="left" w:pos="301"/>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Тема 2.1 </w:t>
            </w:r>
            <w:r w:rsidRPr="00B41B44">
              <w:rPr>
                <w:rFonts w:ascii="Times New Roman" w:eastAsia="Times New Roman" w:hAnsi="Times New Roman" w:cs="Times New Roman"/>
                <w:bCs/>
                <w:sz w:val="24"/>
                <w:szCs w:val="24"/>
              </w:rPr>
              <w:t>Приготовление отделочных полуфабрикатов используемых при приготовлении сложных хлебобулочных, мучных кондитерских изделий.</w:t>
            </w:r>
          </w:p>
        </w:tc>
        <w:tc>
          <w:tcPr>
            <w:tcW w:w="7771" w:type="dxa"/>
          </w:tcPr>
          <w:p w14:paraId="1BBDCADD"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5B1C47D7"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66FCEEDA"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106402AE"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bCs/>
                <w:sz w:val="24"/>
                <w:szCs w:val="24"/>
              </w:rPr>
            </w:pPr>
            <w:r w:rsidRPr="00B41B44">
              <w:rPr>
                <w:rFonts w:ascii="Times New Roman" w:eastAsia="Times New Roman" w:hAnsi="Times New Roman" w:cs="Times New Roman"/>
                <w:sz w:val="20"/>
                <w:szCs w:val="20"/>
              </w:rPr>
              <w:t>Выполнение задания (заказа) по приготовлению хлебобулочных, мучных кондитерских издели сложного ассортимента в соответствии заданием (заказом) производственной программой кондитерского цеха ресторана.</w:t>
            </w:r>
            <w:r w:rsidRPr="00B41B44">
              <w:rPr>
                <w:rFonts w:ascii="Times New Roman" w:eastAsia="Times New Roman" w:hAnsi="Times New Roman" w:cs="Times New Roman"/>
                <w:bCs/>
                <w:sz w:val="24"/>
                <w:szCs w:val="24"/>
              </w:rPr>
              <w:t xml:space="preserve"> </w:t>
            </w:r>
          </w:p>
          <w:p w14:paraId="67C78CBF"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bCs/>
                <w:sz w:val="24"/>
                <w:szCs w:val="24"/>
              </w:rPr>
              <w:t>Приготовление отделочных полуфабрикатов используемых при приготовлении сложных хлебобулочных, мучных кондитерских изделий</w:t>
            </w:r>
          </w:p>
          <w:p w14:paraId="6D6F7CC9"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к реализации (презентации) готовых хлебобулочных, мучных кондитерских изделий порционирования (комплектования), сервировки и творческого оформления хлебобулочных, мучных кондитерских изделий с учетом соблюдения выхода изделий, рационального использования ресурсов, соблюдения требований по безопасности готовой продукции. Упаковка готовых хлебобулочных, мучных кондитерских изделий на вынос и для транспортирования.</w:t>
            </w:r>
          </w:p>
        </w:tc>
        <w:tc>
          <w:tcPr>
            <w:tcW w:w="1882" w:type="dxa"/>
          </w:tcPr>
          <w:p w14:paraId="69131F75"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12</w:t>
            </w:r>
          </w:p>
        </w:tc>
        <w:tc>
          <w:tcPr>
            <w:tcW w:w="2126" w:type="dxa"/>
          </w:tcPr>
          <w:p w14:paraId="1DAAAFD6"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ПК 5.1  ПК5.2  ПК5.3   ПК5.4   ПК5.5   ПК5.6</w:t>
            </w:r>
          </w:p>
          <w:p w14:paraId="38286089"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ОК.01 ОК.02  ОК.03 ОК.04 ОК.05  ОК.06 ОК.07 ОК.08 ОК.09 ОК.10 ОК.11</w:t>
            </w:r>
          </w:p>
          <w:p w14:paraId="000C3FA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5D1B466C" w14:textId="77777777" w:rsidTr="00B41B44">
        <w:tc>
          <w:tcPr>
            <w:tcW w:w="3780" w:type="dxa"/>
          </w:tcPr>
          <w:p w14:paraId="38217B34"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Тема 2.2 Приготовление и подготовка к реализации хлебобулочных изделий сложного приготовления и праздничного хлеба</w:t>
            </w:r>
          </w:p>
        </w:tc>
        <w:tc>
          <w:tcPr>
            <w:tcW w:w="7771" w:type="dxa"/>
          </w:tcPr>
          <w:p w14:paraId="77804C15"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0FF3CBCD"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16DE28DA"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lastRenderedPageBreak/>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63D20192"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Выполнение задания </w:t>
            </w:r>
            <w:r w:rsidRPr="00B41B44">
              <w:rPr>
                <w:rFonts w:ascii="Times New Roman" w:eastAsia="Times New Roman" w:hAnsi="Times New Roman" w:cs="Times New Roman"/>
                <w:bCs/>
                <w:sz w:val="24"/>
                <w:szCs w:val="24"/>
              </w:rPr>
              <w:t>хлебобулочных изделий сложного приготовления и праздничного хлеба</w:t>
            </w:r>
            <w:r w:rsidRPr="00B41B44">
              <w:rPr>
                <w:rFonts w:ascii="Times New Roman" w:eastAsia="Times New Roman" w:hAnsi="Times New Roman" w:cs="Times New Roman"/>
                <w:sz w:val="20"/>
                <w:szCs w:val="20"/>
              </w:rPr>
              <w:t xml:space="preserve"> </w:t>
            </w:r>
          </w:p>
          <w:p w14:paraId="0A9317BB"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Подготовка к реализации (презентации) </w:t>
            </w:r>
            <w:r w:rsidRPr="00B41B44">
              <w:rPr>
                <w:rFonts w:ascii="Times New Roman" w:eastAsia="Times New Roman" w:hAnsi="Times New Roman" w:cs="Times New Roman"/>
                <w:bCs/>
                <w:sz w:val="24"/>
                <w:szCs w:val="24"/>
              </w:rPr>
              <w:t>хлебобулочных изделий сложного приготовления и праздничного хлеба</w:t>
            </w:r>
            <w:r w:rsidRPr="00B41B44">
              <w:rPr>
                <w:rFonts w:ascii="Times New Roman" w:eastAsia="Times New Roman" w:hAnsi="Times New Roman" w:cs="Times New Roman"/>
                <w:sz w:val="20"/>
                <w:szCs w:val="20"/>
              </w:rPr>
              <w:t xml:space="preserve"> с учетом соблюдения выхода изделий, рационального использования ресурсов, соблюдения требований по безопасности готовой продукции. Упаковка </w:t>
            </w:r>
            <w:r w:rsidRPr="00B41B44">
              <w:rPr>
                <w:rFonts w:ascii="Times New Roman" w:eastAsia="Times New Roman" w:hAnsi="Times New Roman" w:cs="Times New Roman"/>
                <w:bCs/>
                <w:sz w:val="24"/>
                <w:szCs w:val="24"/>
              </w:rPr>
              <w:t>хлебобулочных изделий сложного приготовления и праздничного хлеба</w:t>
            </w:r>
            <w:r w:rsidRPr="00B41B44">
              <w:rPr>
                <w:rFonts w:ascii="Times New Roman" w:eastAsia="Times New Roman" w:hAnsi="Times New Roman" w:cs="Times New Roman"/>
                <w:sz w:val="20"/>
                <w:szCs w:val="20"/>
              </w:rPr>
              <w:t xml:space="preserve"> на вынос и для транспортирования.</w:t>
            </w:r>
          </w:p>
          <w:p w14:paraId="480224AB"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хранения готовых хлебобулочных, мучных кондитерских изделий с учетом соблюдения требований по безопасности продукции.</w:t>
            </w:r>
          </w:p>
          <w:p w14:paraId="154595C1"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298EDA97" w14:textId="77777777" w:rsidR="00B41B44" w:rsidRPr="00B41B44" w:rsidRDefault="00B41B44" w:rsidP="00B41B44">
            <w:pPr>
              <w:tabs>
                <w:tab w:val="left" w:pos="189"/>
              </w:tabs>
              <w:spacing w:after="0" w:line="240" w:lineRule="auto"/>
              <w:ind w:right="136"/>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6864A5A6"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Консультирование потребителей, оказание им помощи в выборе хлебобулочных, мучных кондитерских изделий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1882" w:type="dxa"/>
          </w:tcPr>
          <w:p w14:paraId="7833C67D"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12</w:t>
            </w:r>
          </w:p>
        </w:tc>
        <w:tc>
          <w:tcPr>
            <w:tcW w:w="2126" w:type="dxa"/>
          </w:tcPr>
          <w:p w14:paraId="7552ACE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ПК 5.1  ПК5.2  ПК5.3   ПК5.4   ПК5.5   ПК5.6</w:t>
            </w:r>
          </w:p>
          <w:p w14:paraId="7FC03817"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 xml:space="preserve">ОК.01 ОК.02  ОК.03 ОК.04 ОК.05  ОК.06 ОК.07 ОК.08 </w:t>
            </w:r>
            <w:r w:rsidRPr="00B41B44">
              <w:rPr>
                <w:rFonts w:ascii="Times New Roman" w:eastAsia="Times New Roman" w:hAnsi="Times New Roman" w:cs="Times New Roman"/>
              </w:rPr>
              <w:lastRenderedPageBreak/>
              <w:t>ОК.09 ОК.10 ОК.11</w:t>
            </w:r>
          </w:p>
          <w:p w14:paraId="0C34B548"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0AA48482" w14:textId="77777777" w:rsidTr="00B41B44">
        <w:tc>
          <w:tcPr>
            <w:tcW w:w="3780" w:type="dxa"/>
          </w:tcPr>
          <w:p w14:paraId="7A699112"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lastRenderedPageBreak/>
              <w:t>Тема 2.3</w:t>
            </w:r>
            <w:r w:rsidRPr="00B41B44">
              <w:rPr>
                <w:rFonts w:ascii="Times New Roman" w:eastAsia="Times New Roman" w:hAnsi="Times New Roman" w:cs="Times New Roman"/>
                <w:sz w:val="24"/>
                <w:szCs w:val="24"/>
              </w:rPr>
              <w:t xml:space="preserve"> </w:t>
            </w:r>
            <w:r w:rsidRPr="00B41B44">
              <w:rPr>
                <w:rFonts w:ascii="Times New Roman" w:eastAsia="Times New Roman" w:hAnsi="Times New Roman" w:cs="Times New Roman"/>
                <w:bCs/>
                <w:sz w:val="24"/>
                <w:szCs w:val="24"/>
              </w:rPr>
              <w:t xml:space="preserve">Приготовление, подготовка к реализации мучных кондитерских изделий сложного ассортимента  </w:t>
            </w:r>
          </w:p>
        </w:tc>
        <w:tc>
          <w:tcPr>
            <w:tcW w:w="7771" w:type="dxa"/>
          </w:tcPr>
          <w:p w14:paraId="3EEF58B3"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7F2A99EC"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205FFD34"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1D818125"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bCs/>
                <w:sz w:val="24"/>
                <w:szCs w:val="24"/>
              </w:rPr>
            </w:pPr>
            <w:r w:rsidRPr="00B41B44">
              <w:rPr>
                <w:rFonts w:ascii="Times New Roman" w:eastAsia="Times New Roman" w:hAnsi="Times New Roman" w:cs="Times New Roman"/>
                <w:sz w:val="20"/>
                <w:szCs w:val="20"/>
              </w:rPr>
              <w:t xml:space="preserve">Выполнение задания (заказа) по приготовлению </w:t>
            </w:r>
            <w:r w:rsidRPr="00B41B44">
              <w:rPr>
                <w:rFonts w:ascii="Times New Roman" w:eastAsia="Times New Roman" w:hAnsi="Times New Roman" w:cs="Times New Roman"/>
                <w:bCs/>
                <w:sz w:val="24"/>
                <w:szCs w:val="24"/>
              </w:rPr>
              <w:t xml:space="preserve">мучных кондитерских изделий сложного ассортимента  </w:t>
            </w:r>
          </w:p>
          <w:p w14:paraId="0C442656"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lastRenderedPageBreak/>
              <w:t xml:space="preserve">Подготовка к реализации (презентации) готовых </w:t>
            </w:r>
            <w:r w:rsidRPr="00B41B44">
              <w:rPr>
                <w:rFonts w:ascii="Times New Roman" w:eastAsia="Times New Roman" w:hAnsi="Times New Roman" w:cs="Times New Roman"/>
                <w:bCs/>
                <w:sz w:val="24"/>
                <w:szCs w:val="24"/>
              </w:rPr>
              <w:t xml:space="preserve">мучных кондитерских изделий сложного ассортимента  </w:t>
            </w:r>
            <w:r w:rsidRPr="00B41B44">
              <w:rPr>
                <w:rFonts w:ascii="Times New Roman" w:eastAsia="Times New Roman" w:hAnsi="Times New Roman" w:cs="Times New Roman"/>
                <w:sz w:val="20"/>
                <w:szCs w:val="20"/>
              </w:rPr>
              <w:t xml:space="preserve">Упаковка </w:t>
            </w:r>
            <w:r w:rsidRPr="00B41B44">
              <w:rPr>
                <w:rFonts w:ascii="Times New Roman" w:eastAsia="Times New Roman" w:hAnsi="Times New Roman" w:cs="Times New Roman"/>
                <w:bCs/>
                <w:sz w:val="24"/>
                <w:szCs w:val="24"/>
              </w:rPr>
              <w:t xml:space="preserve">мучных кондитерских изделий сложного ассортимента  </w:t>
            </w:r>
            <w:r w:rsidRPr="00B41B44">
              <w:rPr>
                <w:rFonts w:ascii="Times New Roman" w:eastAsia="Times New Roman" w:hAnsi="Times New Roman" w:cs="Times New Roman"/>
                <w:sz w:val="20"/>
                <w:szCs w:val="20"/>
              </w:rPr>
              <w:t>на вынос и для транспортирования.</w:t>
            </w:r>
          </w:p>
          <w:p w14:paraId="2D7F6611"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Организация хранения </w:t>
            </w:r>
            <w:r w:rsidRPr="00B41B44">
              <w:rPr>
                <w:rFonts w:ascii="Times New Roman" w:eastAsia="Times New Roman" w:hAnsi="Times New Roman" w:cs="Times New Roman"/>
                <w:bCs/>
                <w:sz w:val="24"/>
                <w:szCs w:val="24"/>
              </w:rPr>
              <w:t xml:space="preserve">мучных кондитерских изделий сложного ассортимента  </w:t>
            </w:r>
            <w:r w:rsidRPr="00B41B44">
              <w:rPr>
                <w:rFonts w:ascii="Times New Roman" w:eastAsia="Times New Roman" w:hAnsi="Times New Roman" w:cs="Times New Roman"/>
                <w:sz w:val="20"/>
                <w:szCs w:val="20"/>
              </w:rPr>
              <w:t>с учетом соблюдения требований по безопасности продукции.</w:t>
            </w:r>
          </w:p>
          <w:p w14:paraId="0B7B7631"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1A71EB61" w14:textId="77777777" w:rsidR="00B41B44" w:rsidRPr="00B41B44" w:rsidRDefault="00B41B44" w:rsidP="00B41B44">
            <w:pPr>
              <w:tabs>
                <w:tab w:val="left" w:pos="189"/>
              </w:tabs>
              <w:spacing w:after="0" w:line="240" w:lineRule="auto"/>
              <w:ind w:right="136"/>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1F5F96D9"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Консультирование потребителей, оказание им помощи в выборе хлебобулочных, мучных кондитерских изделий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1882" w:type="dxa"/>
          </w:tcPr>
          <w:p w14:paraId="312AB58F"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12</w:t>
            </w:r>
          </w:p>
        </w:tc>
        <w:tc>
          <w:tcPr>
            <w:tcW w:w="2126" w:type="dxa"/>
          </w:tcPr>
          <w:p w14:paraId="4E8407AA"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ПК 5.1  ПК5.2  ПК5.3   ПК5.4   ПК5.5   ПК5.6</w:t>
            </w:r>
          </w:p>
          <w:p w14:paraId="3A26E0FF"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ОК.01 ОК.02  ОК.03 ОК.04 ОК.05  ОК.06 ОК.07 ОК.08 ОК.09 ОК.10 ОК.11</w:t>
            </w:r>
          </w:p>
          <w:p w14:paraId="0092611F"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154B171C" w14:textId="77777777" w:rsidTr="00B41B44">
        <w:tc>
          <w:tcPr>
            <w:tcW w:w="3780" w:type="dxa"/>
          </w:tcPr>
          <w:p w14:paraId="647C2314"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Тема 2.4 Приготовление, подготовка к реализации пирожных и тортов сложного ассортимента.</w:t>
            </w:r>
          </w:p>
        </w:tc>
        <w:tc>
          <w:tcPr>
            <w:tcW w:w="7771" w:type="dxa"/>
          </w:tcPr>
          <w:p w14:paraId="095A8FEC"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724FFDD7"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01CA0849"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3EAC90A4"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Выполнение задания (заказа) по приготовлению </w:t>
            </w:r>
            <w:r w:rsidRPr="00B41B44">
              <w:rPr>
                <w:rFonts w:ascii="Times New Roman" w:eastAsia="Times New Roman" w:hAnsi="Times New Roman" w:cs="Times New Roman"/>
                <w:bCs/>
                <w:sz w:val="24"/>
                <w:szCs w:val="24"/>
              </w:rPr>
              <w:t>пирожных и тортов сложного ассортимента</w:t>
            </w:r>
            <w:r w:rsidRPr="00B41B44">
              <w:rPr>
                <w:rFonts w:ascii="Times New Roman" w:eastAsia="Times New Roman" w:hAnsi="Times New Roman" w:cs="Times New Roman"/>
                <w:sz w:val="20"/>
                <w:szCs w:val="20"/>
              </w:rPr>
              <w:t xml:space="preserve"> </w:t>
            </w:r>
          </w:p>
          <w:p w14:paraId="7D35BF4A"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Подготовка к реализации (презентации) </w:t>
            </w:r>
            <w:r w:rsidRPr="00B41B44">
              <w:rPr>
                <w:rFonts w:ascii="Times New Roman" w:eastAsia="Times New Roman" w:hAnsi="Times New Roman" w:cs="Times New Roman"/>
                <w:bCs/>
                <w:sz w:val="24"/>
                <w:szCs w:val="24"/>
              </w:rPr>
              <w:t>пирожных и тортов сложного ассортимента</w:t>
            </w:r>
            <w:r w:rsidRPr="00B41B44">
              <w:rPr>
                <w:rFonts w:ascii="Times New Roman" w:eastAsia="Times New Roman" w:hAnsi="Times New Roman" w:cs="Times New Roman"/>
                <w:sz w:val="20"/>
                <w:szCs w:val="20"/>
              </w:rPr>
              <w:t xml:space="preserve"> с учетом соблюдения выхода изделий, рационального использования ресурсов, соблюдения требований по безопасности готовой продукции. Упаковка готовых </w:t>
            </w:r>
            <w:r w:rsidRPr="00B41B44">
              <w:rPr>
                <w:rFonts w:ascii="Times New Roman" w:eastAsia="Times New Roman" w:hAnsi="Times New Roman" w:cs="Times New Roman"/>
                <w:bCs/>
                <w:sz w:val="24"/>
                <w:szCs w:val="24"/>
              </w:rPr>
              <w:t>пирожных и тортов сложного ассортимента</w:t>
            </w:r>
            <w:r w:rsidRPr="00B41B44">
              <w:rPr>
                <w:rFonts w:ascii="Times New Roman" w:eastAsia="Times New Roman" w:hAnsi="Times New Roman" w:cs="Times New Roman"/>
                <w:sz w:val="20"/>
                <w:szCs w:val="20"/>
              </w:rPr>
              <w:t xml:space="preserve"> на вынос и для транспортирования.</w:t>
            </w:r>
          </w:p>
          <w:p w14:paraId="11F87751"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t xml:space="preserve">Организация хранения </w:t>
            </w:r>
            <w:r w:rsidRPr="00B41B44">
              <w:rPr>
                <w:rFonts w:ascii="Times New Roman" w:eastAsia="Times New Roman" w:hAnsi="Times New Roman" w:cs="Times New Roman"/>
                <w:bCs/>
                <w:sz w:val="24"/>
                <w:szCs w:val="24"/>
              </w:rPr>
              <w:t>пирожных и тортов сложного ассортимента</w:t>
            </w:r>
            <w:r w:rsidRPr="00B41B44">
              <w:rPr>
                <w:rFonts w:ascii="Times New Roman" w:eastAsia="Times New Roman" w:hAnsi="Times New Roman" w:cs="Times New Roman"/>
                <w:sz w:val="20"/>
                <w:szCs w:val="20"/>
              </w:rPr>
              <w:t xml:space="preserve"> с учетом соблюдения требований по безопасности продукции.</w:t>
            </w:r>
          </w:p>
          <w:p w14:paraId="0406149A" w14:textId="77777777" w:rsidR="00B41B44" w:rsidRPr="00B41B44" w:rsidRDefault="00B41B44" w:rsidP="00B41B44">
            <w:pPr>
              <w:shd w:val="clear" w:color="auto" w:fill="FFFFFF"/>
              <w:tabs>
                <w:tab w:val="left" w:pos="189"/>
              </w:tabs>
              <w:spacing w:after="0" w:line="240" w:lineRule="auto"/>
              <w:ind w:right="136"/>
              <w:jc w:val="both"/>
              <w:rPr>
                <w:rFonts w:ascii="Times New Roman" w:eastAsia="Times New Roman" w:hAnsi="Times New Roman" w:cs="Times New Roman"/>
                <w:sz w:val="20"/>
                <w:szCs w:val="20"/>
              </w:rPr>
            </w:pPr>
            <w:r w:rsidRPr="00B41B44">
              <w:rPr>
                <w:rFonts w:ascii="Times New Roman" w:eastAsia="Times New Roman" w:hAnsi="Times New Roman" w:cs="Times New Roman"/>
                <w:sz w:val="20"/>
                <w:szCs w:val="20"/>
              </w:rPr>
              <w:lastRenderedPageBreak/>
              <w:t xml:space="preserve">Подготовка </w:t>
            </w:r>
            <w:r w:rsidRPr="00B41B44">
              <w:rPr>
                <w:rFonts w:ascii="Times New Roman" w:eastAsia="Times New Roman" w:hAnsi="Times New Roman" w:cs="Times New Roman"/>
                <w:bCs/>
                <w:sz w:val="24"/>
                <w:szCs w:val="24"/>
              </w:rPr>
              <w:t>пирожных и тортов сложного ассортимента</w:t>
            </w:r>
            <w:r w:rsidRPr="00B41B44">
              <w:rPr>
                <w:rFonts w:ascii="Times New Roman" w:eastAsia="Times New Roman" w:hAnsi="Times New Roman" w:cs="Times New Roman"/>
                <w:sz w:val="20"/>
                <w:szCs w:val="20"/>
              </w:rPr>
              <w:t xml:space="preserve"> к хранению (охлаждение и замораживание готовой продукции с учетом обеспечения ее безопасности), организация хранения.</w:t>
            </w:r>
          </w:p>
          <w:p w14:paraId="785117EE" w14:textId="77777777" w:rsidR="00B41B44" w:rsidRPr="00B41B44" w:rsidRDefault="00B41B44" w:rsidP="00B41B44">
            <w:pPr>
              <w:tabs>
                <w:tab w:val="left" w:pos="189"/>
              </w:tabs>
              <w:spacing w:after="0" w:line="240" w:lineRule="auto"/>
              <w:ind w:right="136"/>
              <w:contextualSpacing/>
              <w:jc w:val="both"/>
              <w:rPr>
                <w:rFonts w:ascii="Times New Roman" w:eastAsia="Calibri" w:hAnsi="Times New Roman" w:cs="Times New Roman"/>
                <w:sz w:val="20"/>
                <w:szCs w:val="20"/>
                <w:lang w:eastAsia="en-US"/>
              </w:rPr>
            </w:pPr>
            <w:r w:rsidRPr="00B41B44">
              <w:rPr>
                <w:rFonts w:ascii="Times New Roman" w:eastAsia="Calibri" w:hAnsi="Times New Roman" w:cs="Times New Roman"/>
                <w:sz w:val="20"/>
                <w:szCs w:val="20"/>
                <w:lang w:eastAsia="en-US"/>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5A100A4F"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0"/>
                <w:szCs w:val="20"/>
              </w:rPr>
              <w:t>Консультирование потребителей, оказание им помощи в выборе хлебобулочных, мучных кондитерских изделий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1882" w:type="dxa"/>
          </w:tcPr>
          <w:p w14:paraId="3468547D"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18</w:t>
            </w:r>
          </w:p>
        </w:tc>
        <w:tc>
          <w:tcPr>
            <w:tcW w:w="2126" w:type="dxa"/>
          </w:tcPr>
          <w:p w14:paraId="217E067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ПК 5.1  ПК5.2  ПК5.3   ПК5.4   ПК5.5   ПК5.6</w:t>
            </w:r>
          </w:p>
          <w:p w14:paraId="7AC9FE61"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41B44">
              <w:rPr>
                <w:rFonts w:ascii="Times New Roman" w:eastAsia="Times New Roman" w:hAnsi="Times New Roman" w:cs="Times New Roman"/>
              </w:rPr>
              <w:t>ОК.01 ОК.02  ОК.03 ОК.04 ОК.05  ОК.06 ОК.07 ОК.08 ОК.09 ОК.10 ОК.11</w:t>
            </w:r>
          </w:p>
          <w:p w14:paraId="3230CD9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06E44620" w14:textId="77777777" w:rsidTr="00B41B44">
        <w:tc>
          <w:tcPr>
            <w:tcW w:w="3780" w:type="dxa"/>
          </w:tcPr>
          <w:p w14:paraId="7CC24211"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Дифференцированный зачет</w:t>
            </w:r>
          </w:p>
        </w:tc>
        <w:tc>
          <w:tcPr>
            <w:tcW w:w="7771" w:type="dxa"/>
          </w:tcPr>
          <w:p w14:paraId="436D8F85"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p>
        </w:tc>
        <w:tc>
          <w:tcPr>
            <w:tcW w:w="1882" w:type="dxa"/>
          </w:tcPr>
          <w:p w14:paraId="5D27B935"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2</w:t>
            </w:r>
          </w:p>
        </w:tc>
        <w:tc>
          <w:tcPr>
            <w:tcW w:w="2126" w:type="dxa"/>
          </w:tcPr>
          <w:p w14:paraId="57F90290"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B41B44" w:rsidRPr="00B41B44" w14:paraId="0BA2B995" w14:textId="77777777" w:rsidTr="00B41B44">
        <w:tc>
          <w:tcPr>
            <w:tcW w:w="3780" w:type="dxa"/>
          </w:tcPr>
          <w:p w14:paraId="7E62FE1B"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p>
        </w:tc>
        <w:tc>
          <w:tcPr>
            <w:tcW w:w="7771" w:type="dxa"/>
          </w:tcPr>
          <w:p w14:paraId="36BB52C3"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Итого</w:t>
            </w:r>
          </w:p>
        </w:tc>
        <w:tc>
          <w:tcPr>
            <w:tcW w:w="1882" w:type="dxa"/>
          </w:tcPr>
          <w:p w14:paraId="4B62CD8B"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72</w:t>
            </w:r>
          </w:p>
        </w:tc>
        <w:tc>
          <w:tcPr>
            <w:tcW w:w="2126" w:type="dxa"/>
          </w:tcPr>
          <w:p w14:paraId="28742B02" w14:textId="77777777" w:rsidR="00B41B44" w:rsidRPr="00B41B44" w:rsidRDefault="00B41B44" w:rsidP="00B41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bl>
    <w:p w14:paraId="7CB63209" w14:textId="77777777" w:rsidR="00B41B44" w:rsidRPr="00B41B44" w:rsidRDefault="00B41B44" w:rsidP="00B41B44">
      <w:pPr>
        <w:spacing w:after="0"/>
        <w:rPr>
          <w:rFonts w:ascii="Times New Roman" w:eastAsia="Times New Roman" w:hAnsi="Times New Roman" w:cs="Times New Roman"/>
          <w:b/>
          <w:sz w:val="24"/>
          <w:szCs w:val="24"/>
        </w:rPr>
      </w:pPr>
    </w:p>
    <w:p w14:paraId="74AA8A36"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b/>
          <w:sz w:val="24"/>
          <w:szCs w:val="24"/>
        </w:rPr>
        <w:t xml:space="preserve">  </w:t>
      </w:r>
    </w:p>
    <w:p w14:paraId="4D853F10" w14:textId="77777777" w:rsidR="00B41B44" w:rsidRPr="00B41B44" w:rsidRDefault="00B41B44" w:rsidP="00B41B44">
      <w:pPr>
        <w:tabs>
          <w:tab w:val="left" w:pos="3171"/>
        </w:tabs>
        <w:spacing w:after="0" w:line="240" w:lineRule="auto"/>
        <w:jc w:val="both"/>
        <w:rPr>
          <w:rFonts w:ascii="Times New Roman" w:eastAsia="Times New Roman" w:hAnsi="Times New Roman" w:cs="Times New Roman"/>
        </w:rPr>
      </w:pPr>
      <w:r w:rsidRPr="00B41B44">
        <w:rPr>
          <w:rFonts w:ascii="Times New Roman" w:eastAsia="Times New Roman" w:hAnsi="Times New Roman" w:cs="Times New Roman"/>
        </w:rPr>
        <w:tab/>
      </w:r>
    </w:p>
    <w:p w14:paraId="0BD135FD" w14:textId="77777777" w:rsidR="00B41B44" w:rsidRPr="00B41B44" w:rsidRDefault="00B41B44" w:rsidP="00B41B44">
      <w:pPr>
        <w:tabs>
          <w:tab w:val="left" w:pos="3171"/>
        </w:tabs>
        <w:rPr>
          <w:rFonts w:ascii="Times New Roman" w:eastAsia="Times New Roman" w:hAnsi="Times New Roman" w:cs="Times New Roman"/>
        </w:rPr>
        <w:sectPr w:rsidR="00B41B44" w:rsidRPr="00B41B44" w:rsidSect="00B41B44">
          <w:pgSz w:w="16840" w:h="11907" w:orient="landscape"/>
          <w:pgMar w:top="567" w:right="567" w:bottom="567" w:left="851" w:header="709" w:footer="709" w:gutter="0"/>
          <w:cols w:space="720"/>
        </w:sectPr>
      </w:pPr>
      <w:r w:rsidRPr="00B41B44">
        <w:rPr>
          <w:rFonts w:ascii="Times New Roman" w:eastAsia="Times New Roman" w:hAnsi="Times New Roman" w:cs="Times New Roman"/>
        </w:rPr>
        <w:tab/>
      </w:r>
    </w:p>
    <w:p w14:paraId="7410D0F9"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olor w:val="000000"/>
          <w:sz w:val="24"/>
          <w:szCs w:val="24"/>
        </w:rPr>
      </w:pPr>
      <w:r w:rsidRPr="00B41B44">
        <w:rPr>
          <w:rFonts w:ascii="Times New Roman" w:eastAsia="Times New Roman" w:hAnsi="Times New Roman" w:cs="Times New Roman"/>
          <w:b/>
          <w:caps/>
          <w:sz w:val="24"/>
          <w:szCs w:val="24"/>
        </w:rPr>
        <w:lastRenderedPageBreak/>
        <w:t>3. </w:t>
      </w:r>
      <w:r w:rsidRPr="00B41B44">
        <w:rPr>
          <w:rFonts w:ascii="Times New Roman" w:eastAsia="Times New Roman" w:hAnsi="Times New Roman" w:cs="Times New Roman"/>
          <w:b/>
          <w:color w:val="000000"/>
          <w:sz w:val="24"/>
          <w:szCs w:val="24"/>
        </w:rPr>
        <w:t>УСЛОВИЯ РЕАЛИЗАЦИИ РАБОЧЕЙ ПРОГРАММЫ ПРОИЗВОДСТВЕННОЙ ПРАКТИКИ</w:t>
      </w:r>
    </w:p>
    <w:p w14:paraId="442DC4C9"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ПМ 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2AE33541"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caps/>
          <w:sz w:val="24"/>
          <w:szCs w:val="24"/>
        </w:rPr>
      </w:pPr>
    </w:p>
    <w:p w14:paraId="697EB71B"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3.1. </w:t>
      </w:r>
      <w:r w:rsidRPr="00B41B44">
        <w:rPr>
          <w:rFonts w:ascii="Times New Roman" w:eastAsia="Times New Roman" w:hAnsi="Times New Roman" w:cs="Times New Roman"/>
          <w:b/>
          <w:bCs/>
          <w:sz w:val="24"/>
          <w:szCs w:val="24"/>
        </w:rPr>
        <w:t>Материально-техническое обеспечение</w:t>
      </w:r>
    </w:p>
    <w:p w14:paraId="3D43855D"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 xml:space="preserve">Производственная практика по профессиональному модулю реализуется на базах практики. </w:t>
      </w:r>
      <w:r w:rsidRPr="00B41B44">
        <w:rPr>
          <w:rFonts w:ascii="Times New Roman" w:eastAsia="Times New Roman" w:hAnsi="Times New Roman" w:cs="Times New Roman"/>
          <w:sz w:val="24"/>
          <w:szCs w:val="24"/>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6260129B" w14:textId="77777777" w:rsidR="00B41B44" w:rsidRPr="00B41B44" w:rsidRDefault="00B41B44" w:rsidP="00B41B44">
      <w:pPr>
        <w:spacing w:after="0" w:line="240" w:lineRule="auto"/>
        <w:jc w:val="both"/>
        <w:rPr>
          <w:rFonts w:ascii="Times New Roman" w:eastAsia="Times New Roman" w:hAnsi="Times New Roman" w:cs="Times New Roman"/>
          <w:sz w:val="24"/>
          <w:szCs w:val="24"/>
          <w:u w:val="single"/>
        </w:rPr>
        <w:sectPr w:rsidR="00B41B44" w:rsidRPr="00B41B44" w:rsidSect="00B41B44">
          <w:pgSz w:w="11906" w:h="16838"/>
          <w:pgMar w:top="567" w:right="567" w:bottom="567" w:left="851" w:header="708" w:footer="708" w:gutter="0"/>
          <w:cols w:space="708"/>
          <w:docGrid w:linePitch="360"/>
        </w:sectPr>
      </w:pPr>
    </w:p>
    <w:p w14:paraId="1AB6ABA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u w:val="single"/>
        </w:rPr>
        <w:t>Весоизмерительноеоборудование</w:t>
      </w:r>
      <w:r w:rsidRPr="00B41B44">
        <w:rPr>
          <w:rFonts w:ascii="Times New Roman" w:eastAsia="Times New Roman" w:hAnsi="Times New Roman" w:cs="Times New Roman"/>
          <w:sz w:val="24"/>
          <w:szCs w:val="24"/>
        </w:rPr>
        <w:t>:</w:t>
      </w:r>
    </w:p>
    <w:p w14:paraId="6CE35232" w14:textId="77777777" w:rsidR="00B41B44" w:rsidRPr="00B41B44" w:rsidRDefault="00B41B44" w:rsidP="00B41B44">
      <w:pPr>
        <w:spacing w:after="0" w:line="240" w:lineRule="auto"/>
        <w:jc w:val="both"/>
        <w:rPr>
          <w:rFonts w:ascii="Times New Roman" w:eastAsia="Times New Roman" w:hAnsi="Times New Roman" w:cs="Times New Roman"/>
          <w:b/>
          <w:i/>
          <w:sz w:val="24"/>
          <w:szCs w:val="24"/>
        </w:rPr>
      </w:pPr>
      <w:r w:rsidRPr="00B41B44">
        <w:rPr>
          <w:rFonts w:ascii="Times New Roman" w:eastAsia="Times New Roman" w:hAnsi="Times New Roman" w:cs="Times New Roman"/>
          <w:sz w:val="24"/>
          <w:szCs w:val="24"/>
        </w:rPr>
        <w:t>весы настольные электронные.</w:t>
      </w:r>
    </w:p>
    <w:p w14:paraId="67D53B07" w14:textId="77777777" w:rsidR="00B41B44" w:rsidRPr="00B41B44" w:rsidRDefault="00B41B44" w:rsidP="00B41B44">
      <w:pPr>
        <w:spacing w:after="0" w:line="240" w:lineRule="auto"/>
        <w:jc w:val="both"/>
        <w:rPr>
          <w:rFonts w:ascii="Times New Roman" w:eastAsia="Times New Roman" w:hAnsi="Times New Roman" w:cs="Times New Roman"/>
          <w:sz w:val="24"/>
          <w:szCs w:val="24"/>
          <w:u w:val="single"/>
        </w:rPr>
      </w:pPr>
      <w:r w:rsidRPr="00B41B44">
        <w:rPr>
          <w:rFonts w:ascii="Times New Roman" w:eastAsia="Times New Roman" w:hAnsi="Times New Roman" w:cs="Times New Roman"/>
          <w:sz w:val="24"/>
          <w:szCs w:val="24"/>
          <w:u w:val="single"/>
        </w:rPr>
        <w:t>Холодильное оборудование:</w:t>
      </w:r>
    </w:p>
    <w:p w14:paraId="7A4666E9" w14:textId="77777777" w:rsidR="00B41B44" w:rsidRPr="00B41B44" w:rsidRDefault="00B41B44" w:rsidP="00B41B44">
      <w:pPr>
        <w:spacing w:after="0" w:line="240" w:lineRule="auto"/>
        <w:jc w:val="both"/>
        <w:rPr>
          <w:rFonts w:ascii="Times New Roman" w:eastAsia="Times New Roman" w:hAnsi="Times New Roman" w:cs="Times New Roman"/>
          <w:sz w:val="24"/>
          <w:szCs w:val="24"/>
          <w:u w:val="single"/>
        </w:rPr>
      </w:pPr>
      <w:r w:rsidRPr="00B41B44">
        <w:rPr>
          <w:rFonts w:ascii="Times New Roman" w:eastAsia="Times New Roman" w:hAnsi="Times New Roman" w:cs="Times New Roman"/>
          <w:sz w:val="24"/>
          <w:szCs w:val="24"/>
        </w:rPr>
        <w:t xml:space="preserve">шкаф холодильный, </w:t>
      </w:r>
    </w:p>
    <w:p w14:paraId="79E70402" w14:textId="77777777" w:rsidR="00B41B44" w:rsidRPr="00B41B44" w:rsidRDefault="00B41B44" w:rsidP="00B41B44">
      <w:pPr>
        <w:spacing w:after="0" w:line="240" w:lineRule="auto"/>
        <w:jc w:val="both"/>
        <w:rPr>
          <w:rFonts w:ascii="Times New Roman" w:eastAsia="Times New Roman" w:hAnsi="Times New Roman" w:cs="Times New Roman"/>
          <w:sz w:val="24"/>
          <w:szCs w:val="24"/>
          <w:u w:val="single"/>
        </w:rPr>
      </w:pPr>
      <w:r w:rsidRPr="00B41B44">
        <w:rPr>
          <w:rFonts w:ascii="Times New Roman" w:eastAsia="Times New Roman" w:hAnsi="Times New Roman" w:cs="Times New Roman"/>
          <w:sz w:val="24"/>
          <w:szCs w:val="24"/>
        </w:rPr>
        <w:t>шкаф морозильный.</w:t>
      </w:r>
    </w:p>
    <w:p w14:paraId="2E91BB3C" w14:textId="77777777" w:rsidR="00B41B44" w:rsidRPr="00B41B44" w:rsidRDefault="00B41B44" w:rsidP="00B41B44">
      <w:pPr>
        <w:spacing w:after="0" w:line="240" w:lineRule="auto"/>
        <w:jc w:val="both"/>
        <w:rPr>
          <w:rFonts w:ascii="Times New Roman" w:eastAsia="Times New Roman" w:hAnsi="Times New Roman" w:cs="Times New Roman"/>
          <w:sz w:val="24"/>
          <w:szCs w:val="24"/>
          <w:u w:val="single"/>
        </w:rPr>
      </w:pPr>
      <w:r w:rsidRPr="00B41B44">
        <w:rPr>
          <w:rFonts w:ascii="Times New Roman" w:eastAsia="Times New Roman" w:hAnsi="Times New Roman" w:cs="Times New Roman"/>
          <w:sz w:val="24"/>
          <w:szCs w:val="24"/>
        </w:rPr>
        <w:t>шкаф шоковой заморозки</w:t>
      </w:r>
    </w:p>
    <w:p w14:paraId="27C8C60A" w14:textId="77777777" w:rsidR="00B41B44" w:rsidRPr="00B41B44" w:rsidRDefault="00B41B44" w:rsidP="00B41B44">
      <w:pPr>
        <w:spacing w:after="0" w:line="240" w:lineRule="auto"/>
        <w:jc w:val="both"/>
        <w:rPr>
          <w:rFonts w:ascii="Times New Roman" w:eastAsia="Times New Roman" w:hAnsi="Times New Roman" w:cs="Times New Roman"/>
          <w:sz w:val="24"/>
          <w:szCs w:val="24"/>
          <w:u w:val="single"/>
        </w:rPr>
      </w:pPr>
      <w:r w:rsidRPr="00B41B44">
        <w:rPr>
          <w:rFonts w:ascii="Times New Roman" w:eastAsia="Times New Roman" w:hAnsi="Times New Roman" w:cs="Times New Roman"/>
          <w:sz w:val="24"/>
          <w:szCs w:val="24"/>
          <w:u w:val="single"/>
        </w:rPr>
        <w:t xml:space="preserve">Механическое оборудование: </w:t>
      </w:r>
    </w:p>
    <w:p w14:paraId="5C622DE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тестомесильная машина настольная, </w:t>
      </w:r>
    </w:p>
    <w:p w14:paraId="3D888AB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взбивальная машина или универсальный привод с взбивалкой, </w:t>
      </w:r>
    </w:p>
    <w:p w14:paraId="3A3EF32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миксер.</w:t>
      </w:r>
    </w:p>
    <w:p w14:paraId="1C0353D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u w:val="single"/>
        </w:rPr>
        <w:t>Тепловое оборудование</w:t>
      </w:r>
      <w:r w:rsidRPr="00B41B44">
        <w:rPr>
          <w:rFonts w:ascii="Times New Roman" w:eastAsia="Times New Roman" w:hAnsi="Times New Roman" w:cs="Times New Roman"/>
          <w:sz w:val="24"/>
          <w:szCs w:val="24"/>
        </w:rPr>
        <w:t xml:space="preserve">: </w:t>
      </w:r>
    </w:p>
    <w:p w14:paraId="46B376A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плиты электрические или с индукционном нагревом, </w:t>
      </w:r>
    </w:p>
    <w:p w14:paraId="6DDBDCED"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пекарский шкаф или пароконвектомат, </w:t>
      </w:r>
    </w:p>
    <w:p w14:paraId="26B75E6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расстоечный шкаф.</w:t>
      </w:r>
    </w:p>
    <w:p w14:paraId="63AD0A8D"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u w:val="single"/>
        </w:rPr>
        <w:t>Оборудование для упаковки, оценки качества и безопасности пищевых продуктов</w:t>
      </w:r>
      <w:r w:rsidRPr="00B41B44">
        <w:rPr>
          <w:rFonts w:ascii="Times New Roman" w:eastAsia="Times New Roman" w:hAnsi="Times New Roman" w:cs="Times New Roman"/>
          <w:sz w:val="24"/>
          <w:szCs w:val="24"/>
        </w:rPr>
        <w:t xml:space="preserve">: </w:t>
      </w:r>
    </w:p>
    <w:p w14:paraId="007AB67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овоскоп, </w:t>
      </w:r>
    </w:p>
    <w:p w14:paraId="7EB6B4A4"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нитраттестер, </w:t>
      </w:r>
    </w:p>
    <w:p w14:paraId="423CE75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машина для вакуумной упаковки, </w:t>
      </w:r>
    </w:p>
    <w:p w14:paraId="35850D31"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термоупаковщик.</w:t>
      </w:r>
    </w:p>
    <w:p w14:paraId="4C57D6E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u w:val="single"/>
        </w:rPr>
        <w:t>Оборудование для мытья посуды</w:t>
      </w:r>
      <w:r w:rsidRPr="00B41B44">
        <w:rPr>
          <w:rFonts w:ascii="Times New Roman" w:eastAsia="Times New Roman" w:hAnsi="Times New Roman" w:cs="Times New Roman"/>
          <w:sz w:val="24"/>
          <w:szCs w:val="24"/>
        </w:rPr>
        <w:t xml:space="preserve">: </w:t>
      </w:r>
    </w:p>
    <w:p w14:paraId="60DD694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машина посудомоечная.</w:t>
      </w:r>
    </w:p>
    <w:p w14:paraId="291C1266"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u w:val="single"/>
        </w:rPr>
        <w:t>Вспомогательное оборудование</w:t>
      </w:r>
      <w:r w:rsidRPr="00B41B44">
        <w:rPr>
          <w:rFonts w:ascii="Times New Roman" w:eastAsia="Times New Roman" w:hAnsi="Times New Roman" w:cs="Times New Roman"/>
          <w:sz w:val="24"/>
          <w:szCs w:val="24"/>
        </w:rPr>
        <w:t xml:space="preserve">: </w:t>
      </w:r>
    </w:p>
    <w:p w14:paraId="34FA8B7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стол производственный, </w:t>
      </w:r>
    </w:p>
    <w:p w14:paraId="0AC5988C"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моечная ванна, </w:t>
      </w:r>
    </w:p>
    <w:p w14:paraId="5979E27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стеллаж передвижной, </w:t>
      </w:r>
    </w:p>
    <w:p w14:paraId="33F0C9A4"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производственный стол с ящиками, </w:t>
      </w:r>
    </w:p>
    <w:p w14:paraId="3774621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производственный стол с охлаждаемой столешницей, </w:t>
      </w:r>
    </w:p>
    <w:p w14:paraId="06E3A0BD"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полка или шкаф для специй, </w:t>
      </w:r>
    </w:p>
    <w:p w14:paraId="659A35B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эссенций, </w:t>
      </w:r>
    </w:p>
    <w:p w14:paraId="680BC37C"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красителей, </w:t>
      </w:r>
    </w:p>
    <w:p w14:paraId="26575E9D"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лампа для карамели, </w:t>
      </w:r>
    </w:p>
    <w:p w14:paraId="00D57C7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аппарат для темперирования шоколада, </w:t>
      </w:r>
    </w:p>
    <w:p w14:paraId="1914830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помпа для карамели, </w:t>
      </w:r>
    </w:p>
    <w:p w14:paraId="42F353F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аэрограф.</w:t>
      </w:r>
    </w:p>
    <w:p w14:paraId="0BE85D4C"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u w:val="single"/>
        </w:rPr>
        <w:t>Инвентарь, инструменты, кухонная посуда</w:t>
      </w:r>
      <w:r w:rsidRPr="00B41B44">
        <w:rPr>
          <w:rFonts w:ascii="Times New Roman" w:eastAsia="Times New Roman" w:hAnsi="Times New Roman" w:cs="Times New Roman"/>
          <w:sz w:val="24"/>
          <w:szCs w:val="24"/>
        </w:rPr>
        <w:t xml:space="preserve">: </w:t>
      </w:r>
    </w:p>
    <w:p w14:paraId="6C4FD77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кастрюли, </w:t>
      </w:r>
    </w:p>
    <w:p w14:paraId="4E09EC89"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функциональные емкости из нержавеющей стали, </w:t>
      </w:r>
    </w:p>
    <w:p w14:paraId="6DC42AC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мерные емкости, </w:t>
      </w:r>
    </w:p>
    <w:p w14:paraId="19AAA496"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термометр инфракрасный,</w:t>
      </w:r>
    </w:p>
    <w:p w14:paraId="4278C544"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венчик, </w:t>
      </w:r>
    </w:p>
    <w:p w14:paraId="2E349314"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лопатка, </w:t>
      </w:r>
    </w:p>
    <w:p w14:paraId="31FB23C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сито, </w:t>
      </w:r>
    </w:p>
    <w:p w14:paraId="0A988E5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скребок пластиковый, </w:t>
      </w:r>
    </w:p>
    <w:p w14:paraId="199A766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скребок металлический, </w:t>
      </w:r>
    </w:p>
    <w:p w14:paraId="55BD277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лотки, </w:t>
      </w:r>
    </w:p>
    <w:p w14:paraId="54A08042"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контейнеры с крышками,</w:t>
      </w:r>
    </w:p>
    <w:p w14:paraId="2C65575E"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нож, </w:t>
      </w:r>
    </w:p>
    <w:p w14:paraId="46D5807F"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набор разделочных досок (деревянных или из пластика с маркировкой «КЦ»,</w:t>
      </w:r>
    </w:p>
    <w:p w14:paraId="07AF6FB1"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совки для сыпучих продуктов, </w:t>
      </w:r>
    </w:p>
    <w:p w14:paraId="705C8DD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скалки деревянные, </w:t>
      </w:r>
    </w:p>
    <w:p w14:paraId="29B9BE2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скалки рифлёные, </w:t>
      </w:r>
    </w:p>
    <w:p w14:paraId="55C0CA9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резцы (фигурные), </w:t>
      </w:r>
    </w:p>
    <w:p w14:paraId="6028D65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вырубки (выемки), </w:t>
      </w:r>
    </w:p>
    <w:p w14:paraId="19B3155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кондитерские листы, </w:t>
      </w:r>
    </w:p>
    <w:p w14:paraId="064615EE"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формы различные (металлические, силиконовые или бумажные), </w:t>
      </w:r>
    </w:p>
    <w:p w14:paraId="49C3F9D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трафареты для нанесения рисунка, </w:t>
      </w:r>
    </w:p>
    <w:p w14:paraId="7E5497A6"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нож пилка (300 мм), </w:t>
      </w:r>
    </w:p>
    <w:p w14:paraId="0E4AC6C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паллета (шпатели с изгибом от 18 см и без изгиба до 30 см), </w:t>
      </w:r>
    </w:p>
    <w:p w14:paraId="65B7689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кондитерские мешки, </w:t>
      </w:r>
    </w:p>
    <w:p w14:paraId="4833AB6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насадки для кондитерских мешков, </w:t>
      </w:r>
    </w:p>
    <w:p w14:paraId="0143DD7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ножницы, </w:t>
      </w:r>
    </w:p>
    <w:p w14:paraId="2393336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кондитерские гребенки.</w:t>
      </w:r>
    </w:p>
    <w:p w14:paraId="61270FB1"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u w:val="single"/>
        </w:rPr>
        <w:t>Расходные материалы</w:t>
      </w:r>
      <w:r w:rsidRPr="00B41B44">
        <w:rPr>
          <w:rFonts w:ascii="Times New Roman" w:eastAsia="Times New Roman" w:hAnsi="Times New Roman" w:cs="Times New Roman"/>
          <w:sz w:val="24"/>
          <w:szCs w:val="24"/>
        </w:rPr>
        <w:t xml:space="preserve">: </w:t>
      </w:r>
    </w:p>
    <w:p w14:paraId="3291DD8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упаковочные материалы (бумажные пакеты, плёночный материал, термоусадочная обёрточная плёнка, полимерные пакеты, прозрачные коробки и контейнеры из пластика с крышками, специальные картонные коробки), </w:t>
      </w:r>
    </w:p>
    <w:p w14:paraId="20EBFBCE"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бумага пергаментная.</w:t>
      </w:r>
    </w:p>
    <w:p w14:paraId="1827C21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Зона оплаты готовой продукции:</w:t>
      </w:r>
    </w:p>
    <w:p w14:paraId="484CAA71"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Программное обеспечение R-Keeper, </w:t>
      </w:r>
    </w:p>
    <w:p w14:paraId="4033879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кассовый аппарат, </w:t>
      </w:r>
    </w:p>
    <w:p w14:paraId="13E5A431"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терминал безналичной оплаты.</w:t>
      </w:r>
    </w:p>
    <w:p w14:paraId="6BD8BAB3" w14:textId="77777777" w:rsidR="00B41B44" w:rsidRPr="00B41B44" w:rsidRDefault="00B41B44" w:rsidP="00B41B44">
      <w:pPr>
        <w:spacing w:after="0" w:line="240" w:lineRule="auto"/>
        <w:jc w:val="both"/>
        <w:rPr>
          <w:rFonts w:ascii="Times New Roman" w:eastAsia="Times New Roman" w:hAnsi="Times New Roman" w:cs="Times New Roman"/>
          <w:bCs/>
          <w:sz w:val="24"/>
          <w:szCs w:val="24"/>
        </w:rPr>
        <w:sectPr w:rsidR="00B41B44" w:rsidRPr="00B41B44" w:rsidSect="00B41B44">
          <w:type w:val="continuous"/>
          <w:pgSz w:w="11906" w:h="16838"/>
          <w:pgMar w:top="567" w:right="567" w:bottom="567" w:left="851" w:header="708" w:footer="708" w:gutter="0"/>
          <w:cols w:num="2" w:space="708"/>
          <w:docGrid w:linePitch="360"/>
        </w:sectPr>
      </w:pPr>
    </w:p>
    <w:p w14:paraId="747F4921" w14:textId="77777777" w:rsidR="00B41B44" w:rsidRPr="00B41B44" w:rsidRDefault="00B41B44" w:rsidP="00B41B44">
      <w:pPr>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lastRenderedPageBreak/>
        <w:t xml:space="preserve">Программа модуля включает в себя обязательную производственную практику, </w:t>
      </w:r>
    </w:p>
    <w:p w14:paraId="52256A9A" w14:textId="77777777" w:rsidR="00B41B44" w:rsidRPr="00B41B44" w:rsidRDefault="00B41B44" w:rsidP="00B41B44">
      <w:pPr>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Студенты проходят практику на рабочих местах кондитера на всех отделениях.</w:t>
      </w:r>
    </w:p>
    <w:p w14:paraId="00777A47" w14:textId="77777777" w:rsidR="00B41B44" w:rsidRPr="00B41B44" w:rsidRDefault="00B41B44" w:rsidP="00B41B44">
      <w:pPr>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Программа производственной практики разработана с учетом потребностей работодателей.</w:t>
      </w:r>
    </w:p>
    <w:p w14:paraId="029AB19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039B9F63"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043E5A6B"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3.2. Информационное обеспечение обучения</w:t>
      </w:r>
    </w:p>
    <w:p w14:paraId="671F5D9C"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395706E5"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rPr>
      </w:pPr>
    </w:p>
    <w:p w14:paraId="5AB04074" w14:textId="77777777" w:rsidR="00B41B44" w:rsidRPr="00B41B44" w:rsidRDefault="00B41B44" w:rsidP="00B41B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36A583F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i/>
          <w:sz w:val="24"/>
          <w:szCs w:val="24"/>
        </w:rPr>
      </w:pPr>
      <w:r w:rsidRPr="00B41B44">
        <w:rPr>
          <w:rFonts w:ascii="Times New Roman" w:eastAsia="Times New Roman" w:hAnsi="Times New Roman" w:cs="Times New Roman"/>
          <w:b/>
          <w:bCs/>
          <w:i/>
          <w:sz w:val="24"/>
          <w:szCs w:val="24"/>
        </w:rPr>
        <w:t>Основные источники:</w:t>
      </w:r>
    </w:p>
    <w:p w14:paraId="06C5B005"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31984-2012. Услуги общественного питания. Общие требования. - Введ. 01.01.2015. -М.: Стандартинформ, 2014. -III, 8 с.</w:t>
      </w:r>
    </w:p>
    <w:p w14:paraId="68FE763F"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30524-2013. Услуги общественного питания. Требования к персоналу. - Введ. 01.01.2016. -М.: Стандартинформ, 2014. -III, 48 с.</w:t>
      </w:r>
    </w:p>
    <w:p w14:paraId="050B4534"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31985-2013. Услуги общественного питания. Термины и определения. - Введ. 01.01.2015. - М.: Стандартинформ, 2014. -III, 10 с.</w:t>
      </w:r>
    </w:p>
    <w:p w14:paraId="1C6A881A"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30390-2013. Услуги общественного питания. Продукция общественного питания,</w:t>
      </w:r>
    </w:p>
    <w:p w14:paraId="3DF4075E"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реализуемая населению. Общие технические условия – Введ. 01.01.2016. - М.: Стандартинформ, 2014. - III, 12 с.</w:t>
      </w:r>
    </w:p>
    <w:p w14:paraId="55CB6448"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76D314C4"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1AD091A6"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4E705D41"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47B6592F"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iCs/>
          <w:sz w:val="24"/>
          <w:szCs w:val="24"/>
          <w:lang w:eastAsia="en-US"/>
        </w:rPr>
        <w:t>ГОСТ Р 52462-2005.</w:t>
      </w:r>
      <w:r w:rsidRPr="00B41B44">
        <w:rPr>
          <w:rFonts w:ascii="Times New Roman" w:eastAsia="Calibri" w:hAnsi="Times New Roman" w:cs="Times New Roman"/>
          <w:sz w:val="24"/>
          <w:szCs w:val="24"/>
          <w:lang w:eastAsia="en-US"/>
        </w:rPr>
        <w:t xml:space="preserve">Изделия хлебобулочные из пшеничной муки. Общие технические условия. - </w:t>
      </w:r>
      <w:r w:rsidRPr="00B41B44">
        <w:rPr>
          <w:rFonts w:ascii="Times New Roman" w:eastAsia="Calibri" w:hAnsi="Times New Roman" w:cs="Times New Roman"/>
          <w:bCs/>
          <w:sz w:val="24"/>
          <w:szCs w:val="24"/>
          <w:lang w:eastAsia="en-US"/>
        </w:rPr>
        <w:t xml:space="preserve">Введ. </w:t>
      </w:r>
      <w:r w:rsidRPr="00B41B44">
        <w:rPr>
          <w:rFonts w:ascii="Times New Roman" w:eastAsia="Calibri" w:hAnsi="Times New Roman" w:cs="Times New Roman"/>
          <w:sz w:val="24"/>
          <w:szCs w:val="24"/>
          <w:lang w:eastAsia="en-US"/>
        </w:rPr>
        <w:t xml:space="preserve">01.01.2008. - </w:t>
      </w:r>
      <w:r w:rsidRPr="00B41B44">
        <w:rPr>
          <w:rFonts w:ascii="Times New Roman" w:eastAsia="Calibri" w:hAnsi="Times New Roman" w:cs="Times New Roman"/>
          <w:bCs/>
          <w:sz w:val="24"/>
          <w:szCs w:val="24"/>
          <w:lang w:eastAsia="en-US"/>
        </w:rPr>
        <w:t>М.: Стандартинформ, 2013. – III, 17 с.</w:t>
      </w:r>
    </w:p>
    <w:p w14:paraId="3988405C"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kern w:val="36"/>
          <w:sz w:val="24"/>
          <w:szCs w:val="24"/>
          <w:lang w:eastAsia="en-US"/>
        </w:rPr>
        <w:t xml:space="preserve">ГОСТ Р 53072-2008 Изделия хлебобулочные в упаковке. Технические условия.- </w:t>
      </w:r>
      <w:r w:rsidRPr="00B41B44">
        <w:rPr>
          <w:rFonts w:ascii="Times New Roman" w:eastAsia="Calibri" w:hAnsi="Times New Roman" w:cs="Times New Roman"/>
          <w:bCs/>
          <w:sz w:val="24"/>
          <w:szCs w:val="24"/>
          <w:lang w:eastAsia="en-US"/>
        </w:rPr>
        <w:t xml:space="preserve">Введ. </w:t>
      </w:r>
      <w:r w:rsidRPr="00B41B44">
        <w:rPr>
          <w:rFonts w:ascii="Times New Roman" w:eastAsia="Calibri" w:hAnsi="Times New Roman" w:cs="Times New Roman"/>
          <w:sz w:val="24"/>
          <w:szCs w:val="24"/>
          <w:lang w:eastAsia="en-US"/>
        </w:rPr>
        <w:t xml:space="preserve">01.01.2010. - </w:t>
      </w:r>
      <w:r w:rsidRPr="00B41B44">
        <w:rPr>
          <w:rFonts w:ascii="Times New Roman" w:eastAsia="Calibri" w:hAnsi="Times New Roman" w:cs="Times New Roman"/>
          <w:bCs/>
          <w:sz w:val="24"/>
          <w:szCs w:val="24"/>
          <w:lang w:eastAsia="en-US"/>
        </w:rPr>
        <w:t>М.: Стандартинформ, 2009. – III, 17 с.</w:t>
      </w:r>
    </w:p>
    <w:p w14:paraId="3B19CC8F"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 xml:space="preserve">ГОСТ Р 52811-2007 Изделия хлебобулочные жареные. Общие технические условия. - </w:t>
      </w:r>
      <w:r w:rsidRPr="00B41B44">
        <w:rPr>
          <w:rFonts w:ascii="Times New Roman" w:eastAsia="Calibri" w:hAnsi="Times New Roman" w:cs="Times New Roman"/>
          <w:bCs/>
          <w:sz w:val="24"/>
          <w:szCs w:val="24"/>
          <w:lang w:eastAsia="en-US"/>
        </w:rPr>
        <w:t xml:space="preserve">Введ. </w:t>
      </w:r>
      <w:r w:rsidRPr="00B41B44">
        <w:rPr>
          <w:rFonts w:ascii="Times New Roman" w:eastAsia="Calibri" w:hAnsi="Times New Roman" w:cs="Times New Roman"/>
          <w:sz w:val="24"/>
          <w:szCs w:val="24"/>
          <w:lang w:eastAsia="en-US"/>
        </w:rPr>
        <w:t xml:space="preserve">01.01.2009. - </w:t>
      </w:r>
      <w:r w:rsidRPr="00B41B44">
        <w:rPr>
          <w:rFonts w:ascii="Times New Roman" w:eastAsia="Calibri" w:hAnsi="Times New Roman" w:cs="Times New Roman"/>
          <w:bCs/>
          <w:sz w:val="24"/>
          <w:szCs w:val="24"/>
          <w:lang w:eastAsia="en-US"/>
        </w:rPr>
        <w:t>М.: Стандартинформ, 2008. – III, 22 с.</w:t>
      </w:r>
    </w:p>
    <w:p w14:paraId="67C95A32"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ГОСТ Р 52697-2006 Полуфабрикаты хлебобулочные замороженные и охлажденные.</w:t>
      </w:r>
      <w:r w:rsidRPr="00B41B44">
        <w:rPr>
          <w:rFonts w:ascii="Times New Roman" w:eastAsia="Calibri" w:hAnsi="Times New Roman" w:cs="Times New Roman"/>
          <w:sz w:val="24"/>
          <w:szCs w:val="24"/>
          <w:lang w:eastAsia="en-US"/>
        </w:rPr>
        <w:t xml:space="preserve"> Общие технические условия. - </w:t>
      </w:r>
      <w:r w:rsidRPr="00B41B44">
        <w:rPr>
          <w:rFonts w:ascii="Times New Roman" w:eastAsia="Calibri" w:hAnsi="Times New Roman" w:cs="Times New Roman"/>
          <w:bCs/>
          <w:sz w:val="24"/>
          <w:szCs w:val="24"/>
          <w:lang w:eastAsia="en-US"/>
        </w:rPr>
        <w:t xml:space="preserve">Введ. </w:t>
      </w:r>
      <w:r w:rsidRPr="00B41B44">
        <w:rPr>
          <w:rFonts w:ascii="Times New Roman" w:eastAsia="Calibri" w:hAnsi="Times New Roman" w:cs="Times New Roman"/>
          <w:sz w:val="24"/>
          <w:szCs w:val="24"/>
          <w:lang w:eastAsia="en-US"/>
        </w:rPr>
        <w:t xml:space="preserve">01.01.2008. - </w:t>
      </w:r>
      <w:r w:rsidRPr="00B41B44">
        <w:rPr>
          <w:rFonts w:ascii="Times New Roman" w:eastAsia="Calibri" w:hAnsi="Times New Roman" w:cs="Times New Roman"/>
          <w:bCs/>
          <w:sz w:val="24"/>
          <w:szCs w:val="24"/>
          <w:lang w:eastAsia="en-US"/>
        </w:rPr>
        <w:t>М.: Стандартинформ, 2007. – III, 22 с.</w:t>
      </w:r>
    </w:p>
    <w:p w14:paraId="32961E9C"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ГОСТ 24557-89 Изделия хлебобулочные сдобные (бриоши, плюшка московская, сдоба выборгская, булочка сдобная, сдоба обыкновенная, сдоба витая, булка фруктовая и т.д.).</w:t>
      </w:r>
      <w:r w:rsidRPr="00B41B44">
        <w:rPr>
          <w:rFonts w:ascii="Times New Roman" w:eastAsia="Calibri" w:hAnsi="Times New Roman" w:cs="Times New Roman"/>
          <w:bCs/>
          <w:sz w:val="24"/>
          <w:szCs w:val="24"/>
          <w:lang w:eastAsia="en-US"/>
        </w:rPr>
        <w:t xml:space="preserve">- Введ. </w:t>
      </w:r>
      <w:r w:rsidRPr="00B41B44">
        <w:rPr>
          <w:rFonts w:ascii="Times New Roman" w:eastAsia="Calibri" w:hAnsi="Times New Roman" w:cs="Times New Roman"/>
          <w:sz w:val="24"/>
          <w:szCs w:val="24"/>
          <w:lang w:eastAsia="en-US"/>
        </w:rPr>
        <w:t xml:space="preserve">01.07.1990. - </w:t>
      </w:r>
      <w:r w:rsidRPr="00B41B44">
        <w:rPr>
          <w:rFonts w:ascii="Times New Roman" w:eastAsia="Calibri" w:hAnsi="Times New Roman" w:cs="Times New Roman"/>
          <w:bCs/>
          <w:sz w:val="24"/>
          <w:szCs w:val="24"/>
          <w:lang w:eastAsia="en-US"/>
        </w:rPr>
        <w:t>М.: Стандартинформ, 2009. – III, 22 с.</w:t>
      </w:r>
    </w:p>
    <w:p w14:paraId="44211678"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ГОСТ 9511-80 Изделия хлебобулочные слоеные (слойка датская, слойка кондитерская, слойка свердловская, конвертик слоеный с повидлом, розанчик слоеный с вареньем и т.д.).</w:t>
      </w:r>
      <w:r w:rsidRPr="00B41B44">
        <w:rPr>
          <w:rFonts w:ascii="Times New Roman" w:eastAsia="Calibri" w:hAnsi="Times New Roman" w:cs="Times New Roman"/>
          <w:bCs/>
          <w:sz w:val="24"/>
          <w:szCs w:val="24"/>
          <w:lang w:eastAsia="en-US"/>
        </w:rPr>
        <w:t xml:space="preserve">- Введ. </w:t>
      </w:r>
      <w:r w:rsidRPr="00B41B44">
        <w:rPr>
          <w:rFonts w:ascii="Times New Roman" w:eastAsia="Calibri" w:hAnsi="Times New Roman" w:cs="Times New Roman"/>
          <w:sz w:val="24"/>
          <w:szCs w:val="24"/>
          <w:lang w:eastAsia="en-US"/>
        </w:rPr>
        <w:t xml:space="preserve">01.07.1981. - </w:t>
      </w:r>
      <w:r w:rsidRPr="00B41B44">
        <w:rPr>
          <w:rFonts w:ascii="Times New Roman" w:eastAsia="Calibri" w:hAnsi="Times New Roman" w:cs="Times New Roman"/>
          <w:bCs/>
          <w:sz w:val="24"/>
          <w:szCs w:val="24"/>
          <w:lang w:eastAsia="en-US"/>
        </w:rPr>
        <w:t>М.: Стандартинформ, 2009. – III, 22 с.</w:t>
      </w:r>
    </w:p>
    <w:p w14:paraId="4467E497"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ГОСТ 27844-88 Изделия булочные (булка городская, батоны: нарезной, городской, подмосковный, столичный, студенческий, с изюмом, рожки, роглики и т.д.).</w:t>
      </w:r>
      <w:r w:rsidRPr="00B41B44">
        <w:rPr>
          <w:rFonts w:ascii="Times New Roman" w:eastAsia="Calibri" w:hAnsi="Times New Roman" w:cs="Times New Roman"/>
          <w:bCs/>
          <w:sz w:val="24"/>
          <w:szCs w:val="24"/>
          <w:lang w:eastAsia="en-US"/>
        </w:rPr>
        <w:t xml:space="preserve"> - Введ. </w:t>
      </w:r>
      <w:r w:rsidRPr="00B41B44">
        <w:rPr>
          <w:rFonts w:ascii="Times New Roman" w:eastAsia="Calibri" w:hAnsi="Times New Roman" w:cs="Times New Roman"/>
          <w:sz w:val="24"/>
          <w:szCs w:val="24"/>
          <w:lang w:eastAsia="en-US"/>
        </w:rPr>
        <w:t xml:space="preserve">01.07.1990. - </w:t>
      </w:r>
      <w:r w:rsidRPr="00B41B44">
        <w:rPr>
          <w:rFonts w:ascii="Times New Roman" w:eastAsia="Calibri" w:hAnsi="Times New Roman" w:cs="Times New Roman"/>
          <w:bCs/>
          <w:sz w:val="24"/>
          <w:szCs w:val="24"/>
          <w:lang w:eastAsia="en-US"/>
        </w:rPr>
        <w:t>М.: Стандартинформ, 2009. – III, 22 с.</w:t>
      </w:r>
    </w:p>
    <w:p w14:paraId="60B95D61"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ГОСТ Р 53041-2008 Изделия кондитерские и полуфабрикаты кондитерского производства. Термины и определения.</w:t>
      </w:r>
      <w:r w:rsidRPr="00B41B44">
        <w:rPr>
          <w:rFonts w:ascii="Times New Roman" w:eastAsia="Calibri" w:hAnsi="Times New Roman" w:cs="Times New Roman"/>
          <w:bCs/>
          <w:sz w:val="24"/>
          <w:szCs w:val="24"/>
          <w:lang w:eastAsia="en-US"/>
        </w:rPr>
        <w:t xml:space="preserve">- Введ. </w:t>
      </w:r>
      <w:r w:rsidRPr="00B41B44">
        <w:rPr>
          <w:rFonts w:ascii="Times New Roman" w:eastAsia="Calibri" w:hAnsi="Times New Roman" w:cs="Times New Roman"/>
          <w:sz w:val="24"/>
          <w:szCs w:val="24"/>
          <w:lang w:eastAsia="en-US"/>
        </w:rPr>
        <w:t xml:space="preserve">01.01.2010. - </w:t>
      </w:r>
      <w:r w:rsidRPr="00B41B44">
        <w:rPr>
          <w:rFonts w:ascii="Times New Roman" w:eastAsia="Calibri" w:hAnsi="Times New Roman" w:cs="Times New Roman"/>
          <w:bCs/>
          <w:sz w:val="24"/>
          <w:szCs w:val="24"/>
          <w:lang w:eastAsia="en-US"/>
        </w:rPr>
        <w:t>М.: Стандартинформ, 2012. – III, 10 с.</w:t>
      </w:r>
    </w:p>
    <w:p w14:paraId="42403AFD"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3523D334"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lastRenderedPageBreak/>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3A6A3CD2"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18AC1058"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62" w:history="1">
        <w:r w:rsidRPr="00B41B44">
          <w:rPr>
            <w:rFonts w:ascii="Times New Roman" w:eastAsia="Calibri" w:hAnsi="Times New Roman" w:cs="Times New Roman"/>
            <w:bCs/>
            <w:color w:val="0000FF"/>
            <w:sz w:val="24"/>
            <w:szCs w:val="24"/>
            <w:u w:val="single"/>
            <w:lang w:eastAsia="en-US"/>
          </w:rPr>
          <w:t>http://www.fabrikabiz.ru/1002/4/0.php-show_art=2758</w:t>
        </w:r>
      </w:hyperlink>
      <w:r w:rsidRPr="00B41B44">
        <w:rPr>
          <w:rFonts w:ascii="Times New Roman" w:eastAsia="Calibri" w:hAnsi="Times New Roman" w:cs="Times New Roman"/>
          <w:bCs/>
          <w:sz w:val="24"/>
          <w:szCs w:val="24"/>
          <w:lang w:eastAsia="en-US"/>
        </w:rPr>
        <w:t>.</w:t>
      </w:r>
    </w:p>
    <w:p w14:paraId="1BFBC175"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Профессиональный стандарт «Повар». Приказ Министерства труда и социальной защиты РФот 08.09.2015 № 610н (зарегистрировано в Минюсте России 29.09.2015 № 39023).</w:t>
      </w:r>
    </w:p>
    <w:p w14:paraId="243975E7"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4B6CF4EF"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Профессиональные стандарты индустрии питания. Т.1 / Федерация Рестораторов и Отельеров. - М.: Ресторанные ведомости, 2013. – 512 с.</w:t>
      </w:r>
    </w:p>
    <w:p w14:paraId="2DFD62BF"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ДеЛипринт, 2015. – 544с.</w:t>
      </w:r>
    </w:p>
    <w:p w14:paraId="6CC1FEC5"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Сборник технических нормативов – Сборник рецептур на продукцию диетического питаниядля предприятий общественного питания/ под общ.ред. М.П. Могильного, В.А.Тутельяна. -М.: ДеЛи плюс, 2013. – 808с.</w:t>
      </w:r>
    </w:p>
    <w:p w14:paraId="6957AD0C"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sz w:val="24"/>
          <w:szCs w:val="24"/>
          <w:lang w:eastAsia="en-US"/>
        </w:rPr>
        <w:t>Сборник рецептур мучных кондитерских и булочных изделий для предприятий общественного питания / Составитель А.В. Павлов. - М.: «</w:t>
      </w:r>
      <w:r w:rsidRPr="00B41B44">
        <w:rPr>
          <w:rFonts w:ascii="Times New Roman" w:eastAsia="Calibri" w:hAnsi="Times New Roman" w:cs="Times New Roman"/>
          <w:color w:val="000000"/>
          <w:sz w:val="24"/>
          <w:szCs w:val="24"/>
          <w:lang w:eastAsia="en-US"/>
        </w:rPr>
        <w:t>Гидрометеоиздат</w:t>
      </w:r>
      <w:r w:rsidRPr="00B41B44">
        <w:rPr>
          <w:rFonts w:ascii="Times New Roman" w:eastAsia="Calibri" w:hAnsi="Times New Roman" w:cs="Times New Roman"/>
          <w:sz w:val="24"/>
          <w:szCs w:val="24"/>
          <w:lang w:eastAsia="en-US"/>
        </w:rPr>
        <w:t>», 1998. – 294 с.</w:t>
      </w:r>
    </w:p>
    <w:p w14:paraId="63968B56"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Сборник рецептур на хлеб и хлебобулочные изделия / Составитель П.С. Ершов. – СПб.: «Профессия», 2001. – 192 с.</w:t>
      </w:r>
    </w:p>
    <w:p w14:paraId="216C4440"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Ботов М.И., Тепловое и механическое оборудование предприятий торговли и общественного питания: учебник для сред.проф. образования / М.И. Ботов, В.Д.  Елхина, О.М.  Голованов. – 5-е изд., испр. - М.: Академия, 2012. – 496 с.</w:t>
      </w:r>
    </w:p>
    <w:p w14:paraId="51831534"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Бутейкис Н.Г. Технология приготовления мучных кондитерских изделий: учебник для проф.  Образования/ Н.Г Бутейкис.- 14-е изд., испр.- М.: Издательский центр «Академия», 2016.-336с.</w:t>
      </w:r>
    </w:p>
    <w:p w14:paraId="2CD15072"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Золин В.П. Технологическое оборудование предприятий общественного питания 12-е изд. перераб. и доп. Учебник для профессионального образования. - М.: Издательский центр «Академия», 2016.-320 с.</w:t>
      </w:r>
    </w:p>
    <w:p w14:paraId="7507F61C"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color w:val="000000"/>
          <w:sz w:val="24"/>
          <w:szCs w:val="24"/>
          <w:lang w:eastAsia="en-US"/>
        </w:rPr>
        <w:t>Ермилова С. В. Приготовление хлебобулочных, мучных кондитерских изделий. Учебник. - М.: Издательский центр «Академия», 2017. - 336 с.</w:t>
      </w:r>
    </w:p>
    <w:p w14:paraId="4D798210"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(1-е изд.) учебник, Академия,  2017</w:t>
      </w:r>
    </w:p>
    <w:p w14:paraId="497F7D3F"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Ермилова С.В. Приготовление, оформление и подготовка к реализации хлебобулочных, мучных кондитерских изделий  разнообразного ассортимента (2-е изд., стер.) учебник , Академия, 2018</w:t>
      </w:r>
    </w:p>
    <w:p w14:paraId="3AF4C722"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Кузнецова Л.С. Технология и организация производства кондитерских изделий (8-е изд., стер.) учебник, Академия,  2017</w:t>
      </w:r>
    </w:p>
    <w:p w14:paraId="5B8836BF"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Кузнецова Л.С. Технология производства мучных кондитерских изделий (10-е изд.) учебник, Академия,  2017</w:t>
      </w:r>
    </w:p>
    <w:p w14:paraId="13A91D99" w14:textId="77777777" w:rsidR="00B41B44" w:rsidRPr="00B41B44" w:rsidRDefault="00B41B44" w:rsidP="00B41B4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Calibri" w:hAnsi="Times New Roman" w:cs="Times New Roman"/>
          <w:bCs/>
          <w:sz w:val="24"/>
          <w:szCs w:val="24"/>
          <w:lang w:eastAsia="en-US"/>
        </w:rPr>
      </w:pPr>
      <w:r w:rsidRPr="00B41B44">
        <w:rPr>
          <w:rFonts w:ascii="Times New Roman" w:eastAsia="Calibri" w:hAnsi="Times New Roman" w:cs="Times New Roman"/>
          <w:bCs/>
          <w:sz w:val="24"/>
          <w:szCs w:val="24"/>
          <w:lang w:eastAsia="en-US"/>
        </w:rPr>
        <w:t>Приготовление, оформление и подготовка к реализации хлебобулочных, мучных кондитерских изделий разнообразного ассортимента: учебник / О.Е. Саенко, С.А. Данильченко, КноРус, 2018.(Электронный ресурс)</w:t>
      </w:r>
    </w:p>
    <w:p w14:paraId="59E132C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2F64C41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B41B44">
        <w:rPr>
          <w:rFonts w:ascii="Times New Roman" w:eastAsia="Times New Roman" w:hAnsi="Times New Roman" w:cs="Times New Roman"/>
          <w:b/>
          <w:bCs/>
          <w:i/>
          <w:sz w:val="24"/>
          <w:szCs w:val="24"/>
        </w:rPr>
        <w:t>Дополнительные источники:</w:t>
      </w:r>
    </w:p>
    <w:p w14:paraId="47C4A0F8"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 xml:space="preserve">Учебник ресторатора: проектирование, оборудование, дизайн / КостасКатсигрис, Крис Томас; [пер. с англ. Прокофьев С.В.]. – М.: ООО Издательский дом «Ресторанные ведомости», 2008. – 576 с.: ил. – </w:t>
      </w:r>
      <w:r w:rsidRPr="00B41B44">
        <w:rPr>
          <w:rFonts w:ascii="Times New Roman" w:eastAsia="Calibri" w:hAnsi="Times New Roman" w:cs="Times New Roman"/>
          <w:sz w:val="24"/>
          <w:szCs w:val="24"/>
          <w:lang w:val="en-US" w:eastAsia="en-US"/>
        </w:rPr>
        <w:t>ISBN</w:t>
      </w:r>
      <w:r w:rsidRPr="00B41B44">
        <w:rPr>
          <w:rFonts w:ascii="Times New Roman" w:eastAsia="Calibri" w:hAnsi="Times New Roman" w:cs="Times New Roman"/>
          <w:sz w:val="24"/>
          <w:szCs w:val="24"/>
          <w:lang w:eastAsia="en-US"/>
        </w:rPr>
        <w:t xml:space="preserve"> 978-5-98176-059-4.</w:t>
      </w:r>
    </w:p>
    <w:p w14:paraId="5D601D6A"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sz w:val="24"/>
          <w:szCs w:val="24"/>
          <w:lang w:eastAsia="en-US"/>
        </w:rPr>
        <w:t>Справочник шеф-повара (</w:t>
      </w:r>
      <w:r w:rsidRPr="00B41B44">
        <w:rPr>
          <w:rFonts w:ascii="Times New Roman" w:eastAsia="Calibri" w:hAnsi="Times New Roman" w:cs="Times New Roman"/>
          <w:sz w:val="24"/>
          <w:szCs w:val="24"/>
          <w:lang w:val="en-US" w:eastAsia="en-US"/>
        </w:rPr>
        <w:t>TheProfessionalChef</w:t>
      </w:r>
      <w:r w:rsidRPr="00B41B44">
        <w:rPr>
          <w:rFonts w:ascii="Times New Roman" w:eastAsia="Calibri" w:hAnsi="Times New Roman" w:cs="Times New Roman"/>
          <w:sz w:val="24"/>
          <w:szCs w:val="24"/>
          <w:lang w:eastAsia="en-US"/>
        </w:rPr>
        <w:t xml:space="preserve">) / Кулинарный институт Америки: Пер. с англ. – М.: Издательство </w:t>
      </w:r>
      <w:r w:rsidRPr="00B41B44">
        <w:rPr>
          <w:rFonts w:ascii="Times New Roman" w:eastAsia="Calibri" w:hAnsi="Times New Roman" w:cs="Times New Roman"/>
          <w:sz w:val="24"/>
          <w:szCs w:val="24"/>
          <w:lang w:val="en-US" w:eastAsia="en-US"/>
        </w:rPr>
        <w:t>BBPG</w:t>
      </w:r>
      <w:r w:rsidRPr="00B41B44">
        <w:rPr>
          <w:rFonts w:ascii="Times New Roman" w:eastAsia="Calibri" w:hAnsi="Times New Roman" w:cs="Times New Roman"/>
          <w:sz w:val="24"/>
          <w:szCs w:val="24"/>
          <w:lang w:eastAsia="en-US"/>
        </w:rPr>
        <w:t>, 2007. – 1056 с.: ил.</w:t>
      </w:r>
    </w:p>
    <w:p w14:paraId="4B5544BF"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КачуринаТ.А. Кулинария: рабочая тетрадь / Т.А. Качурина. – 8-е изд., стер. - М.: Издательский центр «Академия», 2013-160 с.</w:t>
      </w:r>
    </w:p>
    <w:p w14:paraId="213B3A0A"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Кулинария. Контрольные материалы: учеб.пособие/ Т. Г. Семиряжко, М. Ю. Дерюгина. – М.: Издательский центр «Академия», 2013-132 с.</w:t>
      </w:r>
    </w:p>
    <w:p w14:paraId="782E65A0"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 xml:space="preserve">Татарская Л.Л. Лабораторно-практические работы для поваров и кондитеров: Учеб.пособие / Л.Л. Татарская, Н.А. Анфимова. – 11-е издание. - М.: Издательский центр «Академия», 2015-112 с. </w:t>
      </w:r>
    </w:p>
    <w:p w14:paraId="26FD9CB8"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color w:val="000000"/>
          <w:sz w:val="24"/>
          <w:szCs w:val="24"/>
          <w:lang w:eastAsia="en-US"/>
        </w:rPr>
        <w:t>Шумилкина М.Н. Кондитер: учебное пособие. - 3-е издание. – М.: Издательский центр «Феникс», 2012. - 315 с.</w:t>
      </w:r>
    </w:p>
    <w:p w14:paraId="6A720067" w14:textId="77777777" w:rsidR="00B41B44" w:rsidRPr="00B41B44" w:rsidRDefault="00B41B44" w:rsidP="00B41B44">
      <w:pPr>
        <w:numPr>
          <w:ilvl w:val="0"/>
          <w:numId w:val="6"/>
        </w:numPr>
        <w:spacing w:after="0" w:line="240" w:lineRule="auto"/>
        <w:ind w:left="0" w:firstLine="0"/>
        <w:contextualSpacing/>
        <w:jc w:val="both"/>
        <w:rPr>
          <w:rFonts w:ascii="Times New Roman" w:eastAsia="Calibri" w:hAnsi="Times New Roman" w:cs="Times New Roman"/>
          <w:sz w:val="24"/>
          <w:szCs w:val="24"/>
          <w:lang w:eastAsia="en-US"/>
        </w:rPr>
      </w:pPr>
      <w:r w:rsidRPr="00B41B44">
        <w:rPr>
          <w:rFonts w:ascii="Times New Roman" w:eastAsia="Calibri" w:hAnsi="Times New Roman" w:cs="Times New Roman"/>
          <w:bCs/>
          <w:sz w:val="24"/>
          <w:szCs w:val="24"/>
          <w:lang w:eastAsia="en-US"/>
        </w:rPr>
        <w:t>CHEFART. Коллекция лучших рецептов/ [сост. Федотова Илона Юрьевна]. – М.: ООО «Издательский дом «Ресторанные ведомости», 2016 - 320 с.: ил.</w:t>
      </w:r>
    </w:p>
    <w:p w14:paraId="32866D2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rPr>
      </w:pPr>
      <w:r w:rsidRPr="00B41B44">
        <w:rPr>
          <w:rFonts w:ascii="Times New Roman" w:eastAsia="Times New Roman" w:hAnsi="Times New Roman" w:cs="Times New Roman"/>
          <w:b/>
          <w:bCs/>
          <w:i/>
          <w:sz w:val="24"/>
          <w:szCs w:val="24"/>
        </w:rPr>
        <w:t>Интернет-ресурсы</w:t>
      </w:r>
    </w:p>
    <w:p w14:paraId="6A161CB3" w14:textId="77777777" w:rsidR="00B41B44" w:rsidRPr="00B41B44" w:rsidRDefault="00B41B44" w:rsidP="00B41B44">
      <w:pPr>
        <w:numPr>
          <w:ilvl w:val="0"/>
          <w:numId w:val="4"/>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Кулинария [электронный ресурс] / режим доступа: </w:t>
      </w:r>
      <w:hyperlink r:id="rId63" w:history="1">
        <w:r w:rsidRPr="00B41B44">
          <w:rPr>
            <w:rFonts w:ascii="Times New Roman" w:eastAsia="Times New Roman" w:hAnsi="Times New Roman" w:cs="Times New Roman"/>
            <w:bCs/>
            <w:sz w:val="24"/>
            <w:szCs w:val="24"/>
          </w:rPr>
          <w:t>http://www.kedem.ru/decor/dish/</w:t>
        </w:r>
      </w:hyperlink>
    </w:p>
    <w:p w14:paraId="6D57ED52" w14:textId="77777777" w:rsidR="00B41B44" w:rsidRPr="00B41B44" w:rsidRDefault="00B41B44" w:rsidP="00B41B44">
      <w:pPr>
        <w:numPr>
          <w:ilvl w:val="0"/>
          <w:numId w:val="4"/>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Кухарка [электронный ресурс] / режим доступа http://www.kyxarka.ru/news/1338.html</w:t>
      </w:r>
    </w:p>
    <w:p w14:paraId="61384B03" w14:textId="77777777" w:rsidR="00B41B44" w:rsidRPr="00B41B44" w:rsidRDefault="00B41B44" w:rsidP="00B41B44">
      <w:pPr>
        <w:keepNext/>
        <w:numPr>
          <w:ilvl w:val="0"/>
          <w:numId w:val="4"/>
        </w:numPr>
        <w:tabs>
          <w:tab w:val="left" w:pos="0"/>
        </w:tabs>
        <w:autoSpaceDE w:val="0"/>
        <w:autoSpaceDN w:val="0"/>
        <w:spacing w:after="0" w:line="240" w:lineRule="auto"/>
        <w:ind w:left="0" w:firstLine="0"/>
        <w:jc w:val="both"/>
        <w:outlineLvl w:val="0"/>
        <w:rPr>
          <w:rFonts w:ascii="Times New Roman" w:eastAsia="Times New Roman" w:hAnsi="Times New Roman" w:cs="Times New Roman"/>
          <w:bCs/>
          <w:sz w:val="24"/>
          <w:szCs w:val="24"/>
          <w:lang w:val="x-none" w:eastAsia="x-none"/>
        </w:rPr>
      </w:pPr>
      <w:r w:rsidRPr="00B41B44">
        <w:rPr>
          <w:rFonts w:ascii="Times New Roman" w:eastAsia="Times New Roman" w:hAnsi="Times New Roman" w:cs="Times New Roman"/>
          <w:sz w:val="24"/>
          <w:szCs w:val="24"/>
          <w:lang w:val="x-none" w:eastAsia="x-none"/>
        </w:rPr>
        <w:t>Большой электронный сборник рецептур для предприятий общественного питания</w:t>
      </w:r>
      <w:r w:rsidRPr="00B41B44">
        <w:rPr>
          <w:rFonts w:ascii="Times New Roman" w:eastAsia="Times New Roman" w:hAnsi="Times New Roman" w:cs="Times New Roman"/>
          <w:bCs/>
          <w:sz w:val="24"/>
          <w:szCs w:val="24"/>
          <w:lang w:val="x-none" w:eastAsia="x-none"/>
        </w:rPr>
        <w:t>[электронный ресурс]/ режим доступа: http://www.100menu.ru/pages/foods/miaso/index.htm</w:t>
      </w:r>
    </w:p>
    <w:p w14:paraId="47A2A568" w14:textId="77777777" w:rsidR="00B41B44" w:rsidRPr="00B41B44" w:rsidRDefault="00B41B44" w:rsidP="00B41B44">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45B04F29" w14:textId="77777777" w:rsidR="00B41B44" w:rsidRPr="00B41B44" w:rsidRDefault="00B41B44" w:rsidP="00B41B44">
      <w:pPr>
        <w:spacing w:after="0" w:line="240" w:lineRule="auto"/>
        <w:rPr>
          <w:rFonts w:ascii="Times New Roman" w:eastAsia="Times New Roman" w:hAnsi="Times New Roman" w:cs="Times New Roman"/>
          <w:b/>
          <w:sz w:val="24"/>
          <w:szCs w:val="24"/>
        </w:rPr>
      </w:pPr>
    </w:p>
    <w:p w14:paraId="17D9C392" w14:textId="77777777" w:rsidR="00B41B44" w:rsidRPr="00B41B44" w:rsidRDefault="00B41B44" w:rsidP="00B41B44">
      <w:pPr>
        <w:spacing w:after="0" w:line="240" w:lineRule="auto"/>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3.3  Кадровое обеспечение </w:t>
      </w:r>
    </w:p>
    <w:p w14:paraId="18306C31"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14B35777"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3F2F248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0E994702" w14:textId="77777777" w:rsidR="00B41B44" w:rsidRPr="00B41B44" w:rsidRDefault="00B41B44" w:rsidP="00B41B44">
      <w:pPr>
        <w:spacing w:after="0"/>
        <w:rPr>
          <w:rFonts w:ascii="Times New Roman" w:eastAsia="Times New Roman" w:hAnsi="Times New Roman" w:cs="Times New Roman"/>
          <w:sz w:val="24"/>
          <w:szCs w:val="24"/>
        </w:rPr>
      </w:pPr>
    </w:p>
    <w:p w14:paraId="2945C3C9" w14:textId="77777777" w:rsidR="00B41B44" w:rsidRPr="00B41B44" w:rsidRDefault="00B41B44" w:rsidP="00B41B44">
      <w:pPr>
        <w:spacing w:after="0"/>
        <w:rPr>
          <w:rFonts w:ascii="Times New Roman" w:eastAsia="Times New Roman" w:hAnsi="Times New Roman" w:cs="Times New Roman"/>
          <w:sz w:val="24"/>
          <w:szCs w:val="24"/>
        </w:rPr>
      </w:pPr>
    </w:p>
    <w:p w14:paraId="7474C85D" w14:textId="77777777" w:rsidR="00B41B44" w:rsidRPr="00B41B44" w:rsidRDefault="00B41B44" w:rsidP="00B41B44">
      <w:pPr>
        <w:spacing w:after="0"/>
        <w:rPr>
          <w:rFonts w:ascii="Times New Roman" w:eastAsia="Times New Roman" w:hAnsi="Times New Roman" w:cs="Times New Roman"/>
          <w:sz w:val="24"/>
          <w:szCs w:val="24"/>
        </w:rPr>
      </w:pPr>
    </w:p>
    <w:p w14:paraId="3F378987" w14:textId="77777777" w:rsidR="00B41B44" w:rsidRPr="00B41B44" w:rsidRDefault="00B41B44" w:rsidP="00B41B44">
      <w:pPr>
        <w:spacing w:after="0"/>
        <w:rPr>
          <w:rFonts w:ascii="Times New Roman" w:eastAsia="Times New Roman" w:hAnsi="Times New Roman" w:cs="Times New Roman"/>
          <w:sz w:val="24"/>
          <w:szCs w:val="24"/>
        </w:rPr>
        <w:sectPr w:rsidR="00B41B44" w:rsidRPr="00B41B44" w:rsidSect="00B41B44">
          <w:pgSz w:w="11906" w:h="16838"/>
          <w:pgMar w:top="567" w:right="567" w:bottom="567" w:left="851" w:header="708" w:footer="708" w:gutter="0"/>
          <w:cols w:space="708"/>
          <w:docGrid w:linePitch="360"/>
        </w:sectPr>
      </w:pPr>
    </w:p>
    <w:p w14:paraId="50A3CFB1" w14:textId="77777777" w:rsidR="00B41B44" w:rsidRPr="00B41B44" w:rsidRDefault="00B41B44" w:rsidP="00B41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caps/>
          <w:sz w:val="24"/>
          <w:szCs w:val="24"/>
        </w:rPr>
      </w:pPr>
      <w:r w:rsidRPr="00B41B44">
        <w:rPr>
          <w:rFonts w:ascii="Times New Roman" w:eastAsia="Times New Roman" w:hAnsi="Times New Roman" w:cs="Times New Roman"/>
          <w:b/>
          <w:caps/>
          <w:sz w:val="24"/>
          <w:szCs w:val="24"/>
        </w:rPr>
        <w:lastRenderedPageBreak/>
        <w:t>4. Контроль и оценка результатов освоения УЧЕБНОЙ ПРАКТИКИ</w:t>
      </w:r>
    </w:p>
    <w:p w14:paraId="3763965D"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ПМ 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028C3831" w14:textId="77777777" w:rsidR="00B41B44" w:rsidRPr="00B41B44" w:rsidRDefault="00B41B44" w:rsidP="00B41B44">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4230"/>
        <w:gridCol w:w="5730"/>
      </w:tblGrid>
      <w:tr w:rsidR="00B41B44" w:rsidRPr="00B41B44" w14:paraId="08BAE9D7" w14:textId="77777777" w:rsidTr="00B41B44">
        <w:tc>
          <w:tcPr>
            <w:tcW w:w="5495" w:type="dxa"/>
            <w:shd w:val="clear" w:color="auto" w:fill="auto"/>
            <w:vAlign w:val="center"/>
          </w:tcPr>
          <w:p w14:paraId="58547170"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Результаты </w:t>
            </w:r>
          </w:p>
          <w:p w14:paraId="3A90B406"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(освоенные профессиональные компетенции)</w:t>
            </w:r>
          </w:p>
        </w:tc>
        <w:tc>
          <w:tcPr>
            <w:tcW w:w="4252" w:type="dxa"/>
            <w:shd w:val="clear" w:color="auto" w:fill="auto"/>
          </w:tcPr>
          <w:p w14:paraId="5C572EF5" w14:textId="77777777" w:rsidR="00B41B44" w:rsidRPr="00B41B44" w:rsidRDefault="00B41B44" w:rsidP="00B41B44">
            <w:pPr>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Основные показатели оценки результата</w:t>
            </w:r>
          </w:p>
        </w:tc>
        <w:tc>
          <w:tcPr>
            <w:tcW w:w="5783" w:type="dxa"/>
            <w:shd w:val="clear" w:color="auto" w:fill="auto"/>
          </w:tcPr>
          <w:p w14:paraId="17B1529C" w14:textId="77777777" w:rsidR="00B41B44" w:rsidRPr="00B41B44" w:rsidRDefault="00B41B44" w:rsidP="00B41B44">
            <w:pPr>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Формы и методы контроля и оценки</w:t>
            </w:r>
          </w:p>
        </w:tc>
      </w:tr>
      <w:tr w:rsidR="00B41B44" w:rsidRPr="00B41B44" w14:paraId="16736E21" w14:textId="77777777" w:rsidTr="00B41B44">
        <w:trPr>
          <w:trHeight w:val="1699"/>
        </w:trPr>
        <w:tc>
          <w:tcPr>
            <w:tcW w:w="5495" w:type="dxa"/>
            <w:shd w:val="clear" w:color="auto" w:fill="auto"/>
          </w:tcPr>
          <w:p w14:paraId="05A9954E"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иметь практический опыт:</w:t>
            </w:r>
          </w:p>
          <w:p w14:paraId="55D18DA7" w14:textId="77777777" w:rsidR="00B41B44" w:rsidRPr="00B41B44" w:rsidRDefault="00B41B44" w:rsidP="00B41B44">
            <w:pPr>
              <w:tabs>
                <w:tab w:val="left" w:pos="1101"/>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 организации   подготовки   рабочих   мест,  оборудования, сырья,</w:t>
            </w:r>
          </w:p>
          <w:p w14:paraId="633421F9"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62083348" w14:textId="77777777" w:rsidR="00B41B44" w:rsidRPr="00B41B44" w:rsidRDefault="00B41B44" w:rsidP="00B41B44">
            <w:pPr>
              <w:tabs>
                <w:tab w:val="left" w:pos="932"/>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приготовления, хранения отделочных полуфабрикатов для хлебобулочных, мучных кондитерских изделий;</w:t>
            </w:r>
          </w:p>
          <w:p w14:paraId="6FA44B96"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осуществления приготовления, творческого оформления, подготовки к реализации хлебобулочных изделий и праздничного хлеба сложного ассортимента с учетом потребностей различных категорий потребителей, видов форм;</w:t>
            </w:r>
          </w:p>
          <w:p w14:paraId="0CF4B20E"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осуществления приготовления, творческого оформления, подготовки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225F809B" w14:textId="77777777" w:rsidR="00B41B44" w:rsidRPr="00B41B44" w:rsidRDefault="00B41B44" w:rsidP="00B41B44">
            <w:pPr>
              <w:tabs>
                <w:tab w:val="left" w:pos="908"/>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осуществления приготовления, творческого оформления, подготовки к реализации пирожных и тортов сложного ассортимента с учетом потребностей различных категорий потребителей, видов и форм обслуживания;</w:t>
            </w:r>
          </w:p>
          <w:p w14:paraId="44D572A8"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sz w:val="24"/>
                <w:szCs w:val="24"/>
              </w:rPr>
              <w:t xml:space="preserve">- осуществления разработки, адаптации рецептур хлебобулочных, мучных кондитерских изделий, в том числе авторских, брендовых, региональных с </w:t>
            </w:r>
            <w:r w:rsidRPr="00B41B44">
              <w:rPr>
                <w:rFonts w:ascii="Times New Roman" w:eastAsia="Times New Roman" w:hAnsi="Times New Roman" w:cs="Times New Roman"/>
                <w:sz w:val="24"/>
                <w:szCs w:val="24"/>
              </w:rPr>
              <w:lastRenderedPageBreak/>
              <w:t>учетом потребностей различных категорий потребителей.</w:t>
            </w:r>
          </w:p>
          <w:p w14:paraId="4B9C6149" w14:textId="77777777" w:rsidR="00B41B44" w:rsidRPr="00B41B44" w:rsidRDefault="00B41B44" w:rsidP="00B41B44">
            <w:pPr>
              <w:spacing w:after="0" w:line="240" w:lineRule="auto"/>
              <w:rPr>
                <w:rFonts w:ascii="Times New Roman" w:eastAsia="Times New Roman" w:hAnsi="Times New Roman" w:cs="Times New Roman"/>
                <w:b/>
                <w:bCs/>
                <w:sz w:val="24"/>
                <w:szCs w:val="24"/>
              </w:rPr>
            </w:pPr>
          </w:p>
          <w:p w14:paraId="494D0795" w14:textId="77777777" w:rsidR="00B41B44" w:rsidRPr="00B41B44" w:rsidRDefault="00B41B44" w:rsidP="00B41B44">
            <w:pPr>
              <w:spacing w:after="0" w:line="240" w:lineRule="auto"/>
              <w:rPr>
                <w:rFonts w:ascii="Times New Roman" w:eastAsia="Times New Roman" w:hAnsi="Times New Roman" w:cs="Times New Roman"/>
                <w:b/>
                <w:bCs/>
                <w:sz w:val="24"/>
                <w:szCs w:val="24"/>
              </w:rPr>
            </w:pPr>
          </w:p>
          <w:p w14:paraId="2B28C5B5"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уметь:</w:t>
            </w:r>
          </w:p>
          <w:p w14:paraId="56357DC7" w14:textId="77777777" w:rsidR="00B41B44" w:rsidRPr="00B41B44" w:rsidRDefault="00B41B44" w:rsidP="00B41B44">
            <w:pPr>
              <w:tabs>
                <w:tab w:val="left" w:pos="1041"/>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организовывать подготовку рабочих мест, оборудования, сырья,</w:t>
            </w:r>
          </w:p>
          <w:p w14:paraId="5D273101"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14:paraId="438FDAEA" w14:textId="77777777" w:rsidR="00B41B44" w:rsidRPr="00B41B44" w:rsidRDefault="00B41B44" w:rsidP="00B41B44">
            <w:pPr>
              <w:tabs>
                <w:tab w:val="left" w:pos="870"/>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осуществлять приготовление, хранение отделочных полуфабрикатов для хлебобулочных, мучных кондитерских изделий;</w:t>
            </w:r>
          </w:p>
          <w:p w14:paraId="00CE1DE6" w14:textId="77777777" w:rsidR="00B41B44" w:rsidRPr="00B41B44" w:rsidRDefault="00B41B44" w:rsidP="00B41B44">
            <w:pPr>
              <w:tabs>
                <w:tab w:val="left" w:pos="925"/>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осуществлять приготовление, творчески оформлять, подготавливать к реализации хлебобулочные изделия и праздничного хлеба сложного ассортимента с учетом потребностей различных категорий потребителей, видов форм;</w:t>
            </w:r>
          </w:p>
          <w:p w14:paraId="7E5DC0B1"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приготовление, творчески оформлять, подготавливать к реализации мучные кондитерские изделия сложного ассортимента с учетом потребностей различных категорий потребителей, видов и форм обслуживания;</w:t>
            </w:r>
          </w:p>
          <w:p w14:paraId="6DB632B9" w14:textId="77777777" w:rsidR="00B41B44" w:rsidRPr="00B41B44" w:rsidRDefault="00B41B44" w:rsidP="00B41B44">
            <w:pPr>
              <w:tabs>
                <w:tab w:val="left" w:pos="924"/>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осуществлять приготовление, творчески оформлять, подготавливать к реализации пирожные и торты сложного ассортимента с учетом потребностей различных категорий потребителей, видов и форм обслуживания;</w:t>
            </w:r>
          </w:p>
          <w:p w14:paraId="01C4C24C" w14:textId="77777777" w:rsidR="00B41B44" w:rsidRPr="00B41B44" w:rsidRDefault="00B41B44" w:rsidP="00B41B44">
            <w:pPr>
              <w:numPr>
                <w:ilvl w:val="0"/>
                <w:numId w:val="119"/>
              </w:numPr>
              <w:tabs>
                <w:tab w:val="left" w:pos="1000"/>
              </w:tabs>
              <w:spacing w:after="0" w:line="240" w:lineRule="auto"/>
              <w:ind w:hanging="142"/>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разработки, адаптировать рецептуры хлебобулочных,</w:t>
            </w:r>
          </w:p>
          <w:p w14:paraId="745E7E0D"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sz w:val="24"/>
                <w:szCs w:val="24"/>
              </w:rPr>
              <w:t>мучных кондитерских изделий, в том числе авторских, брендовых, региональных с учетом потребностей различных категорий потребителей.</w:t>
            </w:r>
          </w:p>
          <w:p w14:paraId="6816AB83" w14:textId="77777777" w:rsidR="00B41B44" w:rsidRPr="00B41B44" w:rsidRDefault="00B41B44" w:rsidP="00B41B44">
            <w:pPr>
              <w:spacing w:after="0" w:line="240" w:lineRule="auto"/>
              <w:rPr>
                <w:rFonts w:ascii="Times New Roman" w:eastAsia="Times New Roman" w:hAnsi="Times New Roman" w:cs="Times New Roman"/>
                <w:b/>
                <w:bCs/>
                <w:sz w:val="24"/>
                <w:szCs w:val="24"/>
              </w:rPr>
            </w:pPr>
            <w:r w:rsidRPr="00B41B44">
              <w:rPr>
                <w:rFonts w:ascii="Times New Roman" w:eastAsia="Times New Roman" w:hAnsi="Times New Roman" w:cs="Times New Roman"/>
                <w:b/>
                <w:bCs/>
                <w:sz w:val="24"/>
                <w:szCs w:val="24"/>
              </w:rPr>
              <w:t>знать:</w:t>
            </w:r>
          </w:p>
          <w:p w14:paraId="48BEBBFF" w14:textId="77777777" w:rsidR="00B41B44" w:rsidRPr="00B41B44" w:rsidRDefault="00B41B44" w:rsidP="00B41B44">
            <w:pPr>
              <w:tabs>
                <w:tab w:val="left" w:pos="940"/>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lastRenderedPageBreak/>
              <w:t>- сырьё, материалы для приготовления хлебобулочных,</w:t>
            </w:r>
          </w:p>
          <w:p w14:paraId="583F05B2"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мучных кондитерских изделий разнообразного ассортимента в соответствии с инструкциями и регламентами;</w:t>
            </w:r>
          </w:p>
          <w:p w14:paraId="04CA5243" w14:textId="77777777" w:rsidR="00B41B44" w:rsidRPr="00B41B44" w:rsidRDefault="00B41B44" w:rsidP="00B41B44">
            <w:pPr>
              <w:tabs>
                <w:tab w:val="left" w:pos="960"/>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готовку, хранение отделочных полуфабрикатов для хлебобулочных,</w:t>
            </w:r>
          </w:p>
          <w:p w14:paraId="60C28A96"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мучных кондитерских изделий;</w:t>
            </w:r>
          </w:p>
          <w:p w14:paraId="224B89D1" w14:textId="77777777" w:rsidR="00B41B44" w:rsidRPr="00B41B44" w:rsidRDefault="00B41B44" w:rsidP="00B41B44">
            <w:pPr>
              <w:tabs>
                <w:tab w:val="left" w:pos="1150"/>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готовку, творческое оформление, подготовку к реализации хлебобулочные изделия и праздничного хлеба сложного ассортимента с учетом потребностей различных категорий потребителей, видов и форм;</w:t>
            </w:r>
          </w:p>
          <w:p w14:paraId="46F2CAED" w14:textId="77777777" w:rsidR="00B41B44" w:rsidRPr="00B41B44" w:rsidRDefault="00B41B44" w:rsidP="00B41B44">
            <w:pPr>
              <w:tabs>
                <w:tab w:val="left" w:pos="965"/>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готовку,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14:paraId="6B5FC22F" w14:textId="77777777" w:rsidR="00B41B44" w:rsidRPr="00B41B44" w:rsidRDefault="00B41B44" w:rsidP="00B41B44">
            <w:pPr>
              <w:tabs>
                <w:tab w:val="left" w:pos="88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готовку,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14:paraId="53A967FB" w14:textId="77777777" w:rsidR="00B41B44" w:rsidRPr="00B41B44" w:rsidRDefault="00B41B44" w:rsidP="00B41B44">
            <w:pPr>
              <w:widowControl w:val="0"/>
              <w:numPr>
                <w:ilvl w:val="0"/>
                <w:numId w:val="119"/>
              </w:numPr>
              <w:tabs>
                <w:tab w:val="left" w:pos="346"/>
              </w:tabs>
              <w:kinsoku w:val="0"/>
              <w:overflowPunct w:val="0"/>
              <w:autoSpaceDE w:val="0"/>
              <w:autoSpaceDN w:val="0"/>
              <w:adjustRightInd w:val="0"/>
              <w:spacing w:after="0" w:line="240" w:lineRule="auto"/>
              <w:ind w:left="103"/>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c>
          <w:tcPr>
            <w:tcW w:w="4252" w:type="dxa"/>
            <w:shd w:val="clear" w:color="auto" w:fill="auto"/>
          </w:tcPr>
          <w:p w14:paraId="2506D908"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12C0E16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правильность, полнота выполнения заданий, точность формулировок, точность расчетов</w:t>
            </w:r>
          </w:p>
          <w:p w14:paraId="0C92CEB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7710BD62"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адекватность, оптимальность выбора способов действий, методов, техник,</w:t>
            </w:r>
          </w:p>
          <w:p w14:paraId="583E4B51"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BatangChe" w:hAnsi="Times New Roman" w:cs="Times New Roman"/>
                <w:sz w:val="24"/>
                <w:szCs w:val="24"/>
              </w:rPr>
            </w:pPr>
            <w:r w:rsidRPr="00B41B44">
              <w:rPr>
                <w:rFonts w:ascii="Times New Roman" w:eastAsia="Times New Roman" w:hAnsi="Times New Roman" w:cs="Times New Roman"/>
                <w:sz w:val="24"/>
                <w:szCs w:val="24"/>
              </w:rPr>
              <w:t xml:space="preserve">последовательностей действий; соответствие требованиям инструкций, регламентов; </w:t>
            </w:r>
            <w:r w:rsidRPr="00B41B44">
              <w:rPr>
                <w:rFonts w:ascii="Times New Roman" w:eastAsia="BatangChe" w:hAnsi="Times New Roman" w:cs="Times New Roman"/>
                <w:sz w:val="24"/>
                <w:szCs w:val="24"/>
              </w:rPr>
              <w:t>точность применения нормативно-технической</w:t>
            </w:r>
          </w:p>
          <w:p w14:paraId="68DC3FDC"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B41B44">
              <w:rPr>
                <w:rFonts w:ascii="Times New Roman" w:eastAsia="BatangChe" w:hAnsi="Times New Roman" w:cs="Times New Roman"/>
                <w:sz w:val="24"/>
                <w:szCs w:val="24"/>
              </w:rPr>
              <w:t xml:space="preserve">документации; </w:t>
            </w:r>
            <w:r w:rsidRPr="00B41B44">
              <w:rPr>
                <w:rFonts w:ascii="Times New Roman" w:eastAsia="Times New Roman" w:hAnsi="Times New Roman" w:cs="Times New Roman"/>
                <w:sz w:val="24"/>
                <w:szCs w:val="24"/>
              </w:rPr>
              <w:t xml:space="preserve">правильность организации рабочего места по обработке основного и дополнительного сырья вручную и механическим способом; владение приемами первичной и тепловой обработки; рациональность использования основного и дополнительного сырья при их обработке; умение выбирать, применять, комбинировать различные методы обработки; </w:t>
            </w:r>
            <w:r w:rsidRPr="00B41B44">
              <w:rPr>
                <w:rFonts w:ascii="Times New Roman" w:eastAsia="BatangChe" w:hAnsi="Times New Roman" w:cs="Times New Roman"/>
                <w:sz w:val="24"/>
                <w:szCs w:val="24"/>
              </w:rPr>
              <w:t>р</w:t>
            </w:r>
            <w:r w:rsidRPr="00B41B44">
              <w:rPr>
                <w:rFonts w:ascii="Times New Roman" w:eastAsia="Times New Roman" w:hAnsi="Times New Roman" w:cs="Times New Roman"/>
                <w:sz w:val="24"/>
                <w:szCs w:val="24"/>
              </w:rPr>
              <w:t xml:space="preserve">ациональность действий </w:t>
            </w:r>
          </w:p>
          <w:p w14:paraId="648AC82A"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14:paraId="3B2DED04"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14:paraId="6BEA92A9"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14:paraId="21093FED"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14:paraId="7AE63B8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w:t>
            </w:r>
            <w:r w:rsidRPr="00B41B44">
              <w:rPr>
                <w:rFonts w:ascii="Times New Roman" w:eastAsia="Times New Roman" w:hAnsi="Times New Roman" w:cs="Times New Roman"/>
                <w:bCs/>
                <w:i/>
                <w:iCs/>
                <w:sz w:val="24"/>
                <w:szCs w:val="24"/>
              </w:rPr>
              <w:t>отлично</w:t>
            </w:r>
            <w:r w:rsidRPr="00B41B44">
              <w:rPr>
                <w:rFonts w:ascii="Times New Roman" w:eastAsia="Times New Roman" w:hAnsi="Times New Roman" w:cs="Times New Roman"/>
                <w:b/>
                <w:bCs/>
                <w:i/>
                <w:iCs/>
                <w:sz w:val="24"/>
                <w:szCs w:val="24"/>
              </w:rPr>
              <w:t>»</w:t>
            </w:r>
            <w:r w:rsidRPr="00B41B44">
              <w:rPr>
                <w:rFonts w:ascii="Times New Roman" w:eastAsia="Times New Roman" w:hAnsi="Times New Roman" w:cs="Times New Roman"/>
                <w:sz w:val="24"/>
                <w:szCs w:val="24"/>
              </w:rPr>
              <w:t xml:space="preserve"> - работа выполнена в соответствии с нормативно-технической документацией и соблюдением технологического процесса; умелое обращение с технологическим оборудованием и инвентарём, применение рациональных приёмов труда; строгое соблюдение требований охраны труда и пожарной безопасности; </w:t>
            </w:r>
          </w:p>
          <w:p w14:paraId="6D87122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71D0F15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i/>
                <w:iCs/>
                <w:sz w:val="24"/>
                <w:szCs w:val="24"/>
              </w:rPr>
              <w:t>«хорошо»</w:t>
            </w:r>
            <w:r w:rsidRPr="00B41B44">
              <w:rPr>
                <w:rFonts w:ascii="Times New Roman" w:eastAsia="Times New Roman" w:hAnsi="Times New Roman" w:cs="Times New Roman"/>
                <w:sz w:val="24"/>
                <w:szCs w:val="24"/>
              </w:rPr>
              <w:t xml:space="preserve"> - в процессе выполнения работы имели место совершение одной ошибки или двух-трёх неточностей, но которые не повлияли на качество изделия; </w:t>
            </w:r>
          </w:p>
          <w:p w14:paraId="77C7318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2FC303CC"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i/>
                <w:iCs/>
                <w:sz w:val="24"/>
                <w:szCs w:val="24"/>
              </w:rPr>
              <w:t>«удовлетворительно»</w:t>
            </w:r>
            <w:r w:rsidRPr="00B41B44">
              <w:rPr>
                <w:rFonts w:ascii="Times New Roman" w:eastAsia="Times New Roman" w:hAnsi="Times New Roman" w:cs="Times New Roman"/>
                <w:sz w:val="24"/>
                <w:szCs w:val="24"/>
              </w:rPr>
              <w:t xml:space="preserve"> - работа выполнена в соответствии с нормативно-технической документацией и соблюдением технологического процесса с соблюдением технологического процесса, но допущены существенные ошибки и недочёты которые не значительно повлияли на качество изделия;</w:t>
            </w:r>
          </w:p>
          <w:p w14:paraId="67756C2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1EC39D44"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B41B44">
              <w:rPr>
                <w:rFonts w:ascii="Times New Roman" w:eastAsia="Times New Roman" w:hAnsi="Times New Roman" w:cs="Times New Roman"/>
                <w:bCs/>
                <w:i/>
                <w:iCs/>
                <w:sz w:val="24"/>
                <w:szCs w:val="24"/>
              </w:rPr>
              <w:t>«неудовлетворительно»</w:t>
            </w:r>
            <w:r w:rsidRPr="00B41B44">
              <w:rPr>
                <w:rFonts w:ascii="Times New Roman" w:eastAsia="Times New Roman" w:hAnsi="Times New Roman" w:cs="Times New Roman"/>
                <w:sz w:val="24"/>
                <w:szCs w:val="24"/>
              </w:rPr>
              <w:t xml:space="preserve"> - работа выполнена не качественно, в несоответствии с нормативно-</w:t>
            </w:r>
            <w:r w:rsidRPr="00B41B44">
              <w:rPr>
                <w:rFonts w:ascii="Times New Roman" w:eastAsia="Times New Roman" w:hAnsi="Times New Roman" w:cs="Times New Roman"/>
                <w:sz w:val="24"/>
                <w:szCs w:val="24"/>
              </w:rPr>
              <w:lastRenderedPageBreak/>
              <w:t>технической документацией и не соблюдением технологического процесса; допущены существенные ошибки, и недочёты которые повлияли на качество изделий</w:t>
            </w:r>
          </w:p>
          <w:p w14:paraId="517505E8"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14:paraId="117064B5"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14:paraId="1FD43BE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правильность, полнота выполнения заданий, точность формулировок, точность расчетов</w:t>
            </w:r>
          </w:p>
          <w:p w14:paraId="2C0B306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444D130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адекватность, оптимальность выбора способов действий, методов, техник,</w:t>
            </w:r>
          </w:p>
          <w:p w14:paraId="5BDF8FB7"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последовательностей действий; соответствие требованиям инструкций, регламентов; </w:t>
            </w:r>
          </w:p>
          <w:p w14:paraId="2A9944B6"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BatangChe" w:hAnsi="Times New Roman" w:cs="Times New Roman"/>
                <w:sz w:val="24"/>
                <w:szCs w:val="24"/>
              </w:rPr>
            </w:pPr>
            <w:r w:rsidRPr="00B41B44">
              <w:rPr>
                <w:rFonts w:ascii="Times New Roman" w:eastAsia="BatangChe" w:hAnsi="Times New Roman" w:cs="Times New Roman"/>
                <w:sz w:val="24"/>
                <w:szCs w:val="24"/>
              </w:rPr>
              <w:t>точность применения нормативно-технической</w:t>
            </w:r>
          </w:p>
          <w:p w14:paraId="54EDBCCD"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BatangChe" w:hAnsi="Times New Roman" w:cs="Times New Roman"/>
                <w:sz w:val="24"/>
                <w:szCs w:val="24"/>
              </w:rPr>
            </w:pPr>
            <w:r w:rsidRPr="00B41B44">
              <w:rPr>
                <w:rFonts w:ascii="Times New Roman" w:eastAsia="BatangChe" w:hAnsi="Times New Roman" w:cs="Times New Roman"/>
                <w:sz w:val="24"/>
                <w:szCs w:val="24"/>
              </w:rPr>
              <w:t xml:space="preserve">документации; </w:t>
            </w:r>
          </w:p>
          <w:p w14:paraId="3F70F7A3" w14:textId="77777777" w:rsidR="00B41B44" w:rsidRPr="00B41B44" w:rsidRDefault="00B41B44" w:rsidP="00B41B44">
            <w:pPr>
              <w:tabs>
                <w:tab w:val="left" w:pos="6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iCs/>
                <w:sz w:val="24"/>
                <w:szCs w:val="24"/>
              </w:rPr>
            </w:pPr>
          </w:p>
        </w:tc>
        <w:tc>
          <w:tcPr>
            <w:tcW w:w="5783" w:type="dxa"/>
            <w:shd w:val="clear" w:color="auto" w:fill="auto"/>
          </w:tcPr>
          <w:p w14:paraId="6BD90905" w14:textId="77777777" w:rsidR="00B41B44" w:rsidRPr="00B41B44" w:rsidRDefault="00B41B44" w:rsidP="00B41B44">
            <w:pPr>
              <w:spacing w:after="0" w:line="240" w:lineRule="auto"/>
              <w:jc w:val="both"/>
              <w:rPr>
                <w:rFonts w:ascii="Times New Roman" w:eastAsia="Times New Roman" w:hAnsi="Times New Roman" w:cs="Times New Roman"/>
                <w:b/>
                <w:sz w:val="24"/>
                <w:szCs w:val="24"/>
              </w:rPr>
            </w:pPr>
          </w:p>
          <w:p w14:paraId="003BF8B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Индивидуальный контроль:</w:t>
            </w:r>
          </w:p>
          <w:p w14:paraId="17C1F7C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экспертное наблюдение и оценка в процессе выполнения:</w:t>
            </w:r>
          </w:p>
          <w:p w14:paraId="074B389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 заданий по производственной практике;</w:t>
            </w:r>
          </w:p>
          <w:p w14:paraId="6BC753B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 заданий для отчета по производственной практике.</w:t>
            </w:r>
          </w:p>
          <w:p w14:paraId="58E2F1A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155E11E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4E18A2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6B7E060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CBB4C0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185FCB8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E10F6D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BDA009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555E8C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BCF725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4062EE0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E51EAF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17AEF11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D63315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169468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4EC3740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B47C36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4B1F43F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097F51D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474842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4FE58C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1C9FD1B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A3DE92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427089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188146E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289A85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660AFF3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4EECFDD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4D3621E"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6C68158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Индивидуальный контроль:</w:t>
            </w:r>
          </w:p>
          <w:p w14:paraId="700DD26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экспертное наблюдение и оценка в процессе выполнения:</w:t>
            </w:r>
          </w:p>
          <w:p w14:paraId="5D4D797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 заданий по производственной практике;</w:t>
            </w:r>
          </w:p>
          <w:p w14:paraId="003A4937"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r w:rsidRPr="00B41B44">
              <w:rPr>
                <w:rFonts w:ascii="Times New Roman" w:eastAsia="Times New Roman" w:hAnsi="Times New Roman" w:cs="Times New Roman"/>
                <w:bCs/>
                <w:iCs/>
                <w:sz w:val="24"/>
                <w:szCs w:val="24"/>
              </w:rPr>
              <w:t>- заданий для отчета по производственной практике</w:t>
            </w:r>
          </w:p>
          <w:p w14:paraId="57177B2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ADD500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7540D3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4E8C97D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02A9827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BFF295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46E27A4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978D33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B4B1F3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BF9A37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3023E8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8251FB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433DF66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B21FE3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222846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13E705C"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3694672"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8C0792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AF3A83F"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08A811B"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0C87CB5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0909D0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56E5CA65"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48927A4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3668E93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1C8393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9473F4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2D537A69"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68BCC0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6C1F507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085E7498"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Индивидуальный контроль:</w:t>
            </w:r>
          </w:p>
          <w:p w14:paraId="2AABA7D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экспертное наблюдение и оценка в процессе выполнения:</w:t>
            </w:r>
          </w:p>
          <w:p w14:paraId="1652949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41B44">
              <w:rPr>
                <w:rFonts w:ascii="Times New Roman" w:eastAsia="Times New Roman" w:hAnsi="Times New Roman" w:cs="Times New Roman"/>
                <w:bCs/>
                <w:iCs/>
                <w:sz w:val="24"/>
                <w:szCs w:val="24"/>
              </w:rPr>
              <w:t>- заданий по производственной практике;</w:t>
            </w:r>
          </w:p>
          <w:p w14:paraId="791A074A"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r w:rsidRPr="00B41B44">
              <w:rPr>
                <w:rFonts w:ascii="Times New Roman" w:eastAsia="Times New Roman" w:hAnsi="Times New Roman" w:cs="Times New Roman"/>
                <w:bCs/>
                <w:iCs/>
                <w:sz w:val="24"/>
                <w:szCs w:val="24"/>
              </w:rPr>
              <w:t>- заданий для отчета по производственной практике</w:t>
            </w:r>
          </w:p>
          <w:p w14:paraId="76969DD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0B311F30"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p w14:paraId="76863A31"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Cs/>
                <w:iCs/>
              </w:rPr>
            </w:pPr>
          </w:p>
        </w:tc>
      </w:tr>
    </w:tbl>
    <w:p w14:paraId="65549312" w14:textId="77777777" w:rsidR="00B41B44" w:rsidRPr="00B41B44" w:rsidRDefault="00B41B44" w:rsidP="00B41B44">
      <w:pPr>
        <w:spacing w:after="0"/>
        <w:rPr>
          <w:rFonts w:ascii="Times New Roman" w:eastAsia="Times New Roman" w:hAnsi="Times New Roman" w:cs="Times New Roman"/>
          <w:sz w:val="24"/>
          <w:szCs w:val="24"/>
        </w:rPr>
      </w:pPr>
    </w:p>
    <w:p w14:paraId="789B0462" w14:textId="77777777" w:rsidR="00B41B44" w:rsidRPr="00B41B44" w:rsidRDefault="00B41B44" w:rsidP="00B41B44">
      <w:pPr>
        <w:spacing w:after="0"/>
        <w:rPr>
          <w:rFonts w:ascii="Times New Roman" w:eastAsia="Times New Roman" w:hAnsi="Times New Roman" w:cs="Times New Roman"/>
          <w:sz w:val="24"/>
          <w:szCs w:val="24"/>
        </w:rPr>
      </w:pPr>
    </w:p>
    <w:p w14:paraId="6E04248D" w14:textId="77777777" w:rsidR="00B41B44" w:rsidRPr="00B41B44" w:rsidRDefault="00B41B44" w:rsidP="00B41B44">
      <w:pPr>
        <w:spacing w:after="0"/>
        <w:rPr>
          <w:rFonts w:ascii="Times New Roman" w:eastAsia="Times New Roman" w:hAnsi="Times New Roman" w:cs="Times New Roman"/>
          <w:sz w:val="24"/>
          <w:szCs w:val="24"/>
        </w:rPr>
      </w:pPr>
    </w:p>
    <w:p w14:paraId="2FFB264A" w14:textId="77777777" w:rsidR="00B41B44" w:rsidRPr="00B41B44" w:rsidRDefault="00B41B44" w:rsidP="00B41B44">
      <w:pPr>
        <w:spacing w:after="0"/>
        <w:rPr>
          <w:rFonts w:ascii="Times New Roman" w:eastAsia="Times New Roman" w:hAnsi="Times New Roman" w:cs="Times New Roman"/>
          <w:sz w:val="24"/>
          <w:szCs w:val="24"/>
        </w:rPr>
      </w:pPr>
    </w:p>
    <w:p w14:paraId="50F8C278" w14:textId="77777777" w:rsidR="00B41B44" w:rsidRPr="00B41B44" w:rsidRDefault="00B41B44" w:rsidP="00B41B44">
      <w:pPr>
        <w:spacing w:after="0"/>
        <w:rPr>
          <w:rFonts w:ascii="Times New Roman" w:eastAsia="Times New Roman" w:hAnsi="Times New Roman" w:cs="Times New Roman"/>
          <w:sz w:val="24"/>
          <w:szCs w:val="24"/>
        </w:rPr>
      </w:pPr>
    </w:p>
    <w:p w14:paraId="72494A69" w14:textId="77777777" w:rsidR="00B41B44" w:rsidRPr="00B41B44" w:rsidRDefault="00B41B44" w:rsidP="00B41B44">
      <w:pPr>
        <w:spacing w:after="0"/>
        <w:rPr>
          <w:rFonts w:ascii="Times New Roman" w:eastAsia="Times New Roman" w:hAnsi="Times New Roman" w:cs="Times New Roman"/>
          <w:sz w:val="24"/>
          <w:szCs w:val="24"/>
        </w:rPr>
      </w:pPr>
    </w:p>
    <w:p w14:paraId="00B88FAA" w14:textId="77777777" w:rsidR="00B41B44" w:rsidRPr="00B41B44" w:rsidRDefault="00B41B44" w:rsidP="00B41B44">
      <w:pPr>
        <w:spacing w:after="0"/>
        <w:rPr>
          <w:rFonts w:ascii="Times New Roman" w:eastAsia="Times New Roman" w:hAnsi="Times New Roman" w:cs="Times New Roman"/>
          <w:sz w:val="24"/>
          <w:szCs w:val="24"/>
        </w:rPr>
      </w:pPr>
    </w:p>
    <w:p w14:paraId="436C276D" w14:textId="77777777" w:rsidR="00B41B44" w:rsidRPr="00B41B44" w:rsidRDefault="00B41B44" w:rsidP="00B41B44">
      <w:pPr>
        <w:spacing w:after="0"/>
        <w:rPr>
          <w:rFonts w:ascii="Times New Roman" w:eastAsia="Times New Roman" w:hAnsi="Times New Roman" w:cs="Times New Roman"/>
          <w:sz w:val="24"/>
          <w:szCs w:val="24"/>
        </w:rPr>
      </w:pPr>
    </w:p>
    <w:p w14:paraId="2731630E" w14:textId="77777777" w:rsidR="00B41B44" w:rsidRPr="00B41B44" w:rsidRDefault="00B41B44" w:rsidP="00B41B44">
      <w:pPr>
        <w:tabs>
          <w:tab w:val="left" w:pos="2880"/>
        </w:tabs>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ab/>
      </w:r>
    </w:p>
    <w:p w14:paraId="2CB1E8F4" w14:textId="77777777" w:rsidR="00B41B44" w:rsidRPr="00B41B44" w:rsidRDefault="00B41B44" w:rsidP="00B41B44">
      <w:pPr>
        <w:tabs>
          <w:tab w:val="left" w:pos="2880"/>
        </w:tabs>
        <w:spacing w:after="0"/>
        <w:rPr>
          <w:rFonts w:ascii="Times New Roman" w:eastAsia="Times New Roman" w:hAnsi="Times New Roman" w:cs="Times New Roman"/>
          <w:sz w:val="24"/>
          <w:szCs w:val="24"/>
        </w:rPr>
      </w:pPr>
    </w:p>
    <w:p w14:paraId="40429C73" w14:textId="77777777" w:rsidR="00B41B44" w:rsidRPr="00B41B44" w:rsidRDefault="00B41B44" w:rsidP="00B41B44">
      <w:pPr>
        <w:spacing w:after="0"/>
        <w:jc w:val="right"/>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ПРИЛОЖЕНИЕ А</w:t>
      </w:r>
    </w:p>
    <w:p w14:paraId="5678D060" w14:textId="77777777" w:rsidR="00B41B44" w:rsidRPr="00B41B44" w:rsidRDefault="00B41B44" w:rsidP="00B41B44">
      <w:pPr>
        <w:spacing w:after="0"/>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ДНЕВНИК ПРАКТИКИ</w:t>
      </w:r>
    </w:p>
    <w:p w14:paraId="73DEE297"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Студента(ки)_______________________________________________________________________ 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 группа_______</w:t>
      </w:r>
    </w:p>
    <w:p w14:paraId="48A7B464"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 xml:space="preserve">43.02.15 Поварское и кондитерское дело  </w:t>
      </w:r>
      <w:r w:rsidRPr="00B41B44">
        <w:rPr>
          <w:rFonts w:ascii="Times New Roman" w:eastAsia="Times New Roman" w:hAnsi="Times New Roman" w:cs="Times New Roman"/>
          <w:sz w:val="24"/>
          <w:szCs w:val="24"/>
        </w:rPr>
        <w:t>Место проведения практики_______________________________________________</w:t>
      </w:r>
    </w:p>
    <w:p w14:paraId="64C02BC7" w14:textId="77777777" w:rsidR="00B41B44" w:rsidRPr="00B41B44" w:rsidRDefault="00B41B44" w:rsidP="00B41B44">
      <w:pPr>
        <w:spacing w:after="0"/>
        <w:jc w:val="center"/>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(наименование организации)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538"/>
        <w:gridCol w:w="3260"/>
        <w:gridCol w:w="6237"/>
        <w:gridCol w:w="976"/>
        <w:gridCol w:w="1619"/>
        <w:gridCol w:w="11"/>
        <w:gridCol w:w="8"/>
      </w:tblGrid>
      <w:tr w:rsidR="00B41B44" w:rsidRPr="00B41B44" w14:paraId="33F1938B" w14:textId="77777777" w:rsidTr="00B41B44">
        <w:trPr>
          <w:gridAfter w:val="2"/>
          <w:wAfter w:w="19" w:type="dxa"/>
        </w:trPr>
        <w:tc>
          <w:tcPr>
            <w:tcW w:w="2114" w:type="dxa"/>
          </w:tcPr>
          <w:p w14:paraId="3B5C6E20" w14:textId="77777777" w:rsidR="00B41B44" w:rsidRPr="00B41B44" w:rsidRDefault="00B41B44" w:rsidP="00B41B44">
            <w:pPr>
              <w:spacing w:after="0"/>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Вид практики</w:t>
            </w:r>
          </w:p>
        </w:tc>
        <w:tc>
          <w:tcPr>
            <w:tcW w:w="1538" w:type="dxa"/>
          </w:tcPr>
          <w:p w14:paraId="63F98CA0" w14:textId="77777777" w:rsidR="00B41B44" w:rsidRPr="00B41B44" w:rsidRDefault="00B41B44" w:rsidP="00B41B44">
            <w:pPr>
              <w:spacing w:after="0"/>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Дата/</w:t>
            </w:r>
          </w:p>
          <w:p w14:paraId="7794CF81" w14:textId="77777777" w:rsidR="00B41B44" w:rsidRPr="00B41B44" w:rsidRDefault="00B41B44" w:rsidP="00B41B44">
            <w:pPr>
              <w:spacing w:after="0"/>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Кол-во часов</w:t>
            </w:r>
          </w:p>
        </w:tc>
        <w:tc>
          <w:tcPr>
            <w:tcW w:w="3260" w:type="dxa"/>
          </w:tcPr>
          <w:p w14:paraId="22E991F5" w14:textId="77777777" w:rsidR="00B41B44" w:rsidRPr="00B41B44" w:rsidRDefault="00B41B44" w:rsidP="00B41B44">
            <w:pPr>
              <w:shd w:val="clear" w:color="auto" w:fill="FFFFFF"/>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color w:val="000000"/>
                <w:sz w:val="24"/>
                <w:szCs w:val="24"/>
              </w:rPr>
              <w:t>Наименование разделов, тем учебной практики</w:t>
            </w:r>
          </w:p>
        </w:tc>
        <w:tc>
          <w:tcPr>
            <w:tcW w:w="6237" w:type="dxa"/>
            <w:shd w:val="clear" w:color="auto" w:fill="auto"/>
          </w:tcPr>
          <w:p w14:paraId="759134D9"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color w:val="000000"/>
                <w:sz w:val="24"/>
                <w:szCs w:val="24"/>
                <w:shd w:val="clear" w:color="auto" w:fill="FFFFFF"/>
              </w:rPr>
              <w:t>Виды работ</w:t>
            </w:r>
          </w:p>
        </w:tc>
        <w:tc>
          <w:tcPr>
            <w:tcW w:w="976" w:type="dxa"/>
          </w:tcPr>
          <w:p w14:paraId="5EA568A8" w14:textId="77777777" w:rsidR="00B41B44" w:rsidRPr="00B41B44" w:rsidRDefault="00B41B44" w:rsidP="00B41B44">
            <w:pPr>
              <w:spacing w:after="0"/>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Оценка</w:t>
            </w:r>
          </w:p>
        </w:tc>
        <w:tc>
          <w:tcPr>
            <w:tcW w:w="1619" w:type="dxa"/>
          </w:tcPr>
          <w:p w14:paraId="0AACF0BE"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Подпись</w:t>
            </w:r>
          </w:p>
          <w:p w14:paraId="279C583B"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руководителя практики</w:t>
            </w:r>
          </w:p>
        </w:tc>
      </w:tr>
      <w:tr w:rsidR="00B41B44" w:rsidRPr="00B41B44" w14:paraId="1D46B1D7" w14:textId="77777777" w:rsidTr="00B41B44">
        <w:tc>
          <w:tcPr>
            <w:tcW w:w="2114" w:type="dxa"/>
            <w:vMerge w:val="restart"/>
          </w:tcPr>
          <w:p w14:paraId="55B6199B"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Производственная</w:t>
            </w:r>
          </w:p>
          <w:p w14:paraId="46012E8B"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практика  по ПМ.05</w:t>
            </w:r>
          </w:p>
        </w:tc>
        <w:tc>
          <w:tcPr>
            <w:tcW w:w="13649" w:type="dxa"/>
            <w:gridSpan w:val="7"/>
          </w:tcPr>
          <w:p w14:paraId="36635F2A"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Раздел 1. Организация процессов приготовления, оформления и подготовки к реализации хлебобулочных, мучных кондитерских изделий сложного ассортимента</w:t>
            </w:r>
          </w:p>
        </w:tc>
      </w:tr>
      <w:tr w:rsidR="00B41B44" w:rsidRPr="00B41B44" w14:paraId="4E76F6A7" w14:textId="77777777" w:rsidTr="00B41B44">
        <w:trPr>
          <w:gridAfter w:val="2"/>
          <w:wAfter w:w="19" w:type="dxa"/>
        </w:trPr>
        <w:tc>
          <w:tcPr>
            <w:tcW w:w="2114" w:type="dxa"/>
            <w:vMerge/>
          </w:tcPr>
          <w:p w14:paraId="3C2147F1"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63D1C349"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p w14:paraId="013DC674"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p w14:paraId="39F2F814" w14:textId="77777777" w:rsidR="00B41B44" w:rsidRPr="00B41B44" w:rsidRDefault="00B41B44" w:rsidP="00B41B44">
            <w:pPr>
              <w:tabs>
                <w:tab w:val="left" w:pos="636"/>
                <w:tab w:val="center" w:pos="761"/>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ab/>
              <w:t>/</w:t>
            </w:r>
            <w:r w:rsidRPr="00B41B44">
              <w:rPr>
                <w:rFonts w:ascii="Times New Roman" w:eastAsia="Times New Roman" w:hAnsi="Times New Roman" w:cs="Times New Roman"/>
                <w:sz w:val="24"/>
                <w:szCs w:val="24"/>
              </w:rPr>
              <w:tab/>
              <w:t>4</w:t>
            </w:r>
          </w:p>
        </w:tc>
        <w:tc>
          <w:tcPr>
            <w:tcW w:w="3260" w:type="dxa"/>
            <w:shd w:val="clear" w:color="auto" w:fill="auto"/>
          </w:tcPr>
          <w:p w14:paraId="3923E9FD"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Тема 1.1 Организация и контроль </w:t>
            </w:r>
            <w:r w:rsidRPr="00B41B44">
              <w:rPr>
                <w:rFonts w:ascii="Times New Roman" w:eastAsia="Times New Roman" w:hAnsi="Times New Roman" w:cs="Times New Roman"/>
                <w:bCs/>
                <w:sz w:val="24"/>
                <w:szCs w:val="24"/>
              </w:rPr>
              <w:t>подготовки рабочего места по приготовлению хлебобулочных, мучных кондитерских изделий разнообразного ассортимента</w:t>
            </w:r>
          </w:p>
        </w:tc>
        <w:tc>
          <w:tcPr>
            <w:tcW w:w="6237" w:type="dxa"/>
            <w:vMerge w:val="restart"/>
            <w:shd w:val="clear" w:color="auto" w:fill="auto"/>
          </w:tcPr>
          <w:p w14:paraId="31D4623B" w14:textId="77777777" w:rsidR="00B41B44" w:rsidRPr="00B41B44" w:rsidRDefault="00B41B44" w:rsidP="00B41B44">
            <w:pPr>
              <w:numPr>
                <w:ilvl w:val="0"/>
                <w:numId w:val="118"/>
              </w:numPr>
              <w:tabs>
                <w:tab w:val="left" w:pos="320"/>
              </w:tabs>
              <w:spacing w:after="0" w:line="240" w:lineRule="auto"/>
              <w:ind w:left="0" w:firstLine="0"/>
              <w:rPr>
                <w:rFonts w:ascii="Times New Roman" w:eastAsia="Times New Roman" w:hAnsi="Times New Roman" w:cs="Times New Roman"/>
                <w:bCs/>
                <w:sz w:val="24"/>
                <w:szCs w:val="24"/>
              </w:rPr>
            </w:pP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bCs/>
                <w:sz w:val="24"/>
                <w:szCs w:val="24"/>
              </w:rPr>
              <w:t>Организация рабочих мест, современная текущая уборка в соответствии с полученными заданиями, регламентами, стандартами организации питания- базы практики</w:t>
            </w:r>
          </w:p>
          <w:p w14:paraId="3BC94AAC" w14:textId="77777777" w:rsidR="00B41B44" w:rsidRPr="00B41B44" w:rsidRDefault="00B41B44" w:rsidP="00B41B44">
            <w:pPr>
              <w:numPr>
                <w:ilvl w:val="0"/>
                <w:numId w:val="118"/>
              </w:numPr>
              <w:tabs>
                <w:tab w:val="left" w:pos="320"/>
              </w:tabs>
              <w:spacing w:after="0" w:line="240" w:lineRule="auto"/>
              <w:ind w:left="0" w:firstLine="0"/>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14:paraId="34428F23" w14:textId="77777777" w:rsidR="00B41B44" w:rsidRPr="00B41B44" w:rsidRDefault="00B41B44" w:rsidP="00B41B44">
            <w:pPr>
              <w:numPr>
                <w:ilvl w:val="0"/>
                <w:numId w:val="118"/>
              </w:numPr>
              <w:tabs>
                <w:tab w:val="left" w:pos="320"/>
              </w:tabs>
              <w:spacing w:after="0" w:line="240" w:lineRule="auto"/>
              <w:ind w:left="0" w:firstLine="0"/>
              <w:rPr>
                <w:rFonts w:ascii="Times New Roman" w:eastAsia="Times New Roman" w:hAnsi="Times New Roman" w:cs="Times New Roman"/>
                <w:bCs/>
                <w:sz w:val="24"/>
                <w:szCs w:val="24"/>
              </w:rPr>
            </w:pPr>
          </w:p>
          <w:p w14:paraId="787A05B5" w14:textId="77777777" w:rsidR="00B41B44" w:rsidRPr="00B41B44" w:rsidRDefault="00B41B44" w:rsidP="00B41B44">
            <w:pPr>
              <w:numPr>
                <w:ilvl w:val="0"/>
                <w:numId w:val="118"/>
              </w:numPr>
              <w:tabs>
                <w:tab w:val="left" w:pos="320"/>
              </w:tabs>
              <w:spacing w:after="0" w:line="240" w:lineRule="auto"/>
              <w:ind w:left="0" w:firstLine="0"/>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14:paraId="7C39E258" w14:textId="77777777" w:rsidR="00B41B44" w:rsidRPr="00B41B44" w:rsidRDefault="00B41B44" w:rsidP="00B41B44">
            <w:pPr>
              <w:shd w:val="clear" w:color="auto" w:fill="FFFFFF"/>
              <w:tabs>
                <w:tab w:val="left" w:pos="737"/>
              </w:tabs>
              <w:spacing w:after="0" w:line="240" w:lineRule="auto"/>
              <w:jc w:val="both"/>
              <w:rPr>
                <w:rFonts w:ascii="Times New Roman" w:eastAsia="Times New Roman" w:hAnsi="Times New Roman" w:cs="Times New Roman"/>
                <w:sz w:val="24"/>
                <w:szCs w:val="24"/>
              </w:rPr>
            </w:pPr>
          </w:p>
          <w:p w14:paraId="53AD31E5" w14:textId="77777777" w:rsidR="00B41B44" w:rsidRPr="00B41B44" w:rsidRDefault="00B41B44" w:rsidP="00B41B44">
            <w:pPr>
              <w:shd w:val="clear" w:color="auto" w:fill="FFFFFF"/>
              <w:tabs>
                <w:tab w:val="left" w:pos="737"/>
              </w:tabs>
              <w:spacing w:after="0" w:line="240" w:lineRule="auto"/>
              <w:jc w:val="both"/>
              <w:rPr>
                <w:rFonts w:ascii="Times New Roman" w:eastAsia="Times New Roman" w:hAnsi="Times New Roman" w:cs="Times New Roman"/>
                <w:sz w:val="24"/>
                <w:szCs w:val="24"/>
              </w:rPr>
            </w:pPr>
          </w:p>
        </w:tc>
        <w:tc>
          <w:tcPr>
            <w:tcW w:w="976" w:type="dxa"/>
          </w:tcPr>
          <w:p w14:paraId="365FF5A2"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Pr>
          <w:p w14:paraId="1A5F20B8"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r w:rsidR="00B41B44" w:rsidRPr="00B41B44" w14:paraId="58C47DEC" w14:textId="77777777" w:rsidTr="00B41B44">
        <w:trPr>
          <w:gridAfter w:val="2"/>
          <w:wAfter w:w="19" w:type="dxa"/>
        </w:trPr>
        <w:tc>
          <w:tcPr>
            <w:tcW w:w="2114" w:type="dxa"/>
            <w:vMerge/>
          </w:tcPr>
          <w:p w14:paraId="44E14D45"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125E196D" w14:textId="77777777" w:rsidR="00B41B44" w:rsidRPr="00B41B44" w:rsidRDefault="00B41B44" w:rsidP="00B41B44">
            <w:pPr>
              <w:shd w:val="clear" w:color="auto" w:fill="FFFFFF"/>
              <w:tabs>
                <w:tab w:val="left" w:pos="301"/>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/4</w:t>
            </w:r>
          </w:p>
        </w:tc>
        <w:tc>
          <w:tcPr>
            <w:tcW w:w="3260" w:type="dxa"/>
            <w:shd w:val="clear" w:color="auto" w:fill="auto"/>
          </w:tcPr>
          <w:p w14:paraId="3F021768" w14:textId="77777777" w:rsidR="00B41B44" w:rsidRPr="00B41B44" w:rsidRDefault="00B41B44" w:rsidP="00B41B44">
            <w:pPr>
              <w:spacing w:after="0"/>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 xml:space="preserve">Тема 1.2. </w:t>
            </w:r>
          </w:p>
          <w:p w14:paraId="4E48BC1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Контроль и ведение процесса обработки, подготовки кондитерского сырья и продуктов</w:t>
            </w:r>
            <w:r w:rsidRPr="00B41B44">
              <w:rPr>
                <w:rFonts w:ascii="Times New Roman" w:eastAsia="Times New Roman" w:hAnsi="Times New Roman" w:cs="Times New Roman"/>
                <w:sz w:val="24"/>
                <w:szCs w:val="24"/>
              </w:rPr>
              <w:t>.</w:t>
            </w:r>
          </w:p>
        </w:tc>
        <w:tc>
          <w:tcPr>
            <w:tcW w:w="6237" w:type="dxa"/>
            <w:vMerge/>
            <w:shd w:val="clear" w:color="auto" w:fill="auto"/>
          </w:tcPr>
          <w:p w14:paraId="57646086"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976" w:type="dxa"/>
          </w:tcPr>
          <w:p w14:paraId="40D7C7ED"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Pr>
          <w:p w14:paraId="311DA15F"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r w:rsidR="00B41B44" w:rsidRPr="00B41B44" w14:paraId="0705D9C9" w14:textId="77777777" w:rsidTr="00B41B44">
        <w:trPr>
          <w:gridAfter w:val="2"/>
          <w:wAfter w:w="19" w:type="dxa"/>
        </w:trPr>
        <w:tc>
          <w:tcPr>
            <w:tcW w:w="2114" w:type="dxa"/>
            <w:vMerge/>
          </w:tcPr>
          <w:p w14:paraId="051F9A5C"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287163CF" w14:textId="77777777" w:rsidR="00B41B44" w:rsidRPr="00B41B44" w:rsidRDefault="00B41B44" w:rsidP="00B41B44">
            <w:pPr>
              <w:shd w:val="clear" w:color="auto" w:fill="FFFFFF"/>
              <w:tabs>
                <w:tab w:val="left" w:pos="301"/>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/4</w:t>
            </w:r>
          </w:p>
        </w:tc>
        <w:tc>
          <w:tcPr>
            <w:tcW w:w="3260" w:type="dxa"/>
            <w:shd w:val="clear" w:color="auto" w:fill="auto"/>
          </w:tcPr>
          <w:p w14:paraId="210ED25E"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Тема 1.3 Организация и ведение процессов приготовления хлебобулочных, мучных кондитерских изделий разнообразного ассортимента</w:t>
            </w:r>
          </w:p>
        </w:tc>
        <w:tc>
          <w:tcPr>
            <w:tcW w:w="6237" w:type="dxa"/>
            <w:vMerge/>
            <w:shd w:val="clear" w:color="auto" w:fill="auto"/>
          </w:tcPr>
          <w:p w14:paraId="50A935A4"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976" w:type="dxa"/>
          </w:tcPr>
          <w:p w14:paraId="067BB816"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Pr>
          <w:p w14:paraId="5351DFDC"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r w:rsidR="00B41B44" w:rsidRPr="00B41B44" w14:paraId="7BAD103F" w14:textId="77777777" w:rsidTr="00B41B44">
        <w:trPr>
          <w:gridAfter w:val="2"/>
          <w:wAfter w:w="19" w:type="dxa"/>
        </w:trPr>
        <w:tc>
          <w:tcPr>
            <w:tcW w:w="2114" w:type="dxa"/>
            <w:vMerge/>
          </w:tcPr>
          <w:p w14:paraId="0680A5DA"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106747A8" w14:textId="77777777" w:rsidR="00B41B44" w:rsidRPr="00B41B44" w:rsidRDefault="00B41B44" w:rsidP="00B41B44">
            <w:pPr>
              <w:shd w:val="clear" w:color="auto" w:fill="FFFFFF"/>
              <w:tabs>
                <w:tab w:val="left" w:pos="301"/>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/4</w:t>
            </w:r>
          </w:p>
        </w:tc>
        <w:tc>
          <w:tcPr>
            <w:tcW w:w="3260" w:type="dxa"/>
            <w:shd w:val="clear" w:color="auto" w:fill="auto"/>
          </w:tcPr>
          <w:p w14:paraId="6534B8FE"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Тема 1.4 Организация и ведение процессов хранения, отпуска хлебобулочных, мучных кондитерских изделий</w:t>
            </w:r>
          </w:p>
        </w:tc>
        <w:tc>
          <w:tcPr>
            <w:tcW w:w="6237" w:type="dxa"/>
            <w:vMerge/>
            <w:shd w:val="clear" w:color="auto" w:fill="auto"/>
          </w:tcPr>
          <w:p w14:paraId="32A9D49F"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976" w:type="dxa"/>
          </w:tcPr>
          <w:p w14:paraId="384EA444"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Pr>
          <w:p w14:paraId="3C0089A3"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r w:rsidR="00B41B44" w:rsidRPr="00B41B44" w14:paraId="423AB2F8" w14:textId="77777777" w:rsidTr="00B41B44">
        <w:trPr>
          <w:gridAfter w:val="1"/>
          <w:wAfter w:w="8" w:type="dxa"/>
        </w:trPr>
        <w:tc>
          <w:tcPr>
            <w:tcW w:w="2114" w:type="dxa"/>
            <w:vMerge/>
          </w:tcPr>
          <w:p w14:paraId="39553F84" w14:textId="77777777" w:rsidR="00B41B44" w:rsidRPr="00B41B44" w:rsidRDefault="00B41B44" w:rsidP="00B41B44">
            <w:pPr>
              <w:spacing w:after="0"/>
              <w:rPr>
                <w:rFonts w:ascii="Times New Roman" w:eastAsia="Times New Roman" w:hAnsi="Times New Roman" w:cs="Times New Roman"/>
                <w:sz w:val="24"/>
                <w:szCs w:val="24"/>
              </w:rPr>
            </w:pPr>
          </w:p>
        </w:tc>
        <w:tc>
          <w:tcPr>
            <w:tcW w:w="13641" w:type="dxa"/>
            <w:gridSpan w:val="6"/>
            <w:shd w:val="clear" w:color="auto" w:fill="auto"/>
          </w:tcPr>
          <w:p w14:paraId="167283E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 xml:space="preserve">Раздел 2. </w:t>
            </w:r>
            <w:r w:rsidRPr="00B41B44">
              <w:rPr>
                <w:rFonts w:ascii="Times New Roman" w:eastAsia="Times New Roman" w:hAnsi="Times New Roman" w:cs="Times New Roman"/>
                <w:sz w:val="24"/>
                <w:szCs w:val="24"/>
              </w:rPr>
              <w:t xml:space="preserve">Процессы приготовления, подготовки </w:t>
            </w:r>
            <w:r w:rsidRPr="00B41B44">
              <w:rPr>
                <w:rFonts w:ascii="Times New Roman" w:eastAsia="Times New Roman" w:hAnsi="Times New Roman" w:cs="Times New Roman"/>
                <w:bCs/>
                <w:sz w:val="24"/>
                <w:szCs w:val="24"/>
              </w:rPr>
              <w:t>к реализации хлебобулочных, мучных кондитерских изделий сложного ассортимента.</w:t>
            </w:r>
          </w:p>
        </w:tc>
      </w:tr>
      <w:tr w:rsidR="00B41B44" w:rsidRPr="00B41B44" w14:paraId="04E02B7D" w14:textId="77777777" w:rsidTr="00B41B44">
        <w:trPr>
          <w:gridAfter w:val="2"/>
          <w:wAfter w:w="19" w:type="dxa"/>
        </w:trPr>
        <w:tc>
          <w:tcPr>
            <w:tcW w:w="2114" w:type="dxa"/>
            <w:vMerge/>
          </w:tcPr>
          <w:p w14:paraId="60F0B892"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0DE5A923" w14:textId="77777777" w:rsidR="00B41B44" w:rsidRPr="00B41B44" w:rsidRDefault="00B41B44" w:rsidP="00B41B44">
            <w:pPr>
              <w:shd w:val="clear" w:color="auto" w:fill="FFFFFF"/>
              <w:tabs>
                <w:tab w:val="left" w:pos="301"/>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/12</w:t>
            </w:r>
          </w:p>
        </w:tc>
        <w:tc>
          <w:tcPr>
            <w:tcW w:w="3260" w:type="dxa"/>
            <w:shd w:val="clear" w:color="auto" w:fill="auto"/>
          </w:tcPr>
          <w:p w14:paraId="3E964D00" w14:textId="77777777" w:rsidR="00B41B44" w:rsidRPr="00B41B44" w:rsidRDefault="00B41B44" w:rsidP="00B41B44">
            <w:pPr>
              <w:shd w:val="clear" w:color="auto" w:fill="FFFFFF"/>
              <w:tabs>
                <w:tab w:val="left" w:pos="301"/>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Тема 2.1 </w:t>
            </w:r>
            <w:r w:rsidRPr="00B41B44">
              <w:rPr>
                <w:rFonts w:ascii="Times New Roman" w:eastAsia="Times New Roman" w:hAnsi="Times New Roman" w:cs="Times New Roman"/>
                <w:bCs/>
                <w:sz w:val="24"/>
                <w:szCs w:val="24"/>
              </w:rPr>
              <w:t>Приготовление отделочных полуфабрикатов используемых при приготовлении сложных хлебобулочных, мучных кондитерских изделий</w:t>
            </w:r>
          </w:p>
        </w:tc>
        <w:tc>
          <w:tcPr>
            <w:tcW w:w="6237" w:type="dxa"/>
            <w:vMerge w:val="restart"/>
            <w:shd w:val="clear" w:color="auto" w:fill="auto"/>
          </w:tcPr>
          <w:p w14:paraId="2714D610"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Выполнение задания (заказа) по приготовлению хлебобулочных, мучных кондитерских издели сложного ассортимента в соответствии заданием (заказом) производственной программой кондитерского цеха ресторана.</w:t>
            </w:r>
          </w:p>
          <w:p w14:paraId="6564EE37"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Подготовка к реализации (презентации) готовых хлебобулочных, мучных кондитерских изделий порционирования (комплектования), сервировки и творческого оформления хлебобулочных, мучных кондитерских изделий с учетом соблюдения выхода изделий, рационального использования ресурсов, соблюдения требований по безопасности готовой продукции. Упаковка готовых хлебобулочных, мучных кондитерских изделий на вынос и для транспортирования.</w:t>
            </w:r>
          </w:p>
          <w:p w14:paraId="6C139BFB"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Организация хранения готовых хлебобулочных, мучных кондитерских изделий с учетом соблюдения требований по безопасности продукции</w:t>
            </w:r>
          </w:p>
          <w:p w14:paraId="4753CA85"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14:paraId="748D1E2A"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14:paraId="64CB26E5"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lastRenderedPageBreak/>
              <w:t xml:space="preserve">Консультирование потребителей, оказание им помощи в выборе хлебобулочных, мучных кондитерских изделий в </w:t>
            </w:r>
          </w:p>
          <w:p w14:paraId="609FFFEC" w14:textId="77777777" w:rsidR="00B41B44" w:rsidRPr="00B41B44" w:rsidRDefault="00B41B44" w:rsidP="00B41B44">
            <w:pPr>
              <w:numPr>
                <w:ilvl w:val="0"/>
                <w:numId w:val="118"/>
              </w:numPr>
              <w:tabs>
                <w:tab w:val="left" w:pos="320"/>
              </w:tabs>
              <w:spacing w:after="0" w:line="240" w:lineRule="auto"/>
              <w:ind w:left="0" w:firstLine="0"/>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976" w:type="dxa"/>
            <w:tcBorders>
              <w:bottom w:val="single" w:sz="4" w:space="0" w:color="auto"/>
            </w:tcBorders>
          </w:tcPr>
          <w:p w14:paraId="7529EDAD"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Borders>
              <w:bottom w:val="single" w:sz="4" w:space="0" w:color="auto"/>
            </w:tcBorders>
          </w:tcPr>
          <w:p w14:paraId="64900A18"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r w:rsidR="00B41B44" w:rsidRPr="00B41B44" w14:paraId="4DE6B09B" w14:textId="77777777" w:rsidTr="00B41B44">
        <w:trPr>
          <w:gridAfter w:val="2"/>
          <w:wAfter w:w="19" w:type="dxa"/>
        </w:trPr>
        <w:tc>
          <w:tcPr>
            <w:tcW w:w="2114" w:type="dxa"/>
            <w:vMerge/>
          </w:tcPr>
          <w:p w14:paraId="26F11C0D"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0ACDD6B3" w14:textId="77777777" w:rsidR="00B41B44" w:rsidRPr="00B41B44" w:rsidRDefault="00B41B44" w:rsidP="00B41B44">
            <w:pPr>
              <w:shd w:val="clear" w:color="auto" w:fill="FFFFFF"/>
              <w:tabs>
                <w:tab w:val="left" w:pos="301"/>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/12</w:t>
            </w:r>
          </w:p>
        </w:tc>
        <w:tc>
          <w:tcPr>
            <w:tcW w:w="3260" w:type="dxa"/>
            <w:shd w:val="clear" w:color="auto" w:fill="auto"/>
          </w:tcPr>
          <w:p w14:paraId="15B23871"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Тема 2.2 Приготовление и подготовка к реализации хлебобулочных изделий сложного приготовления и праздничного хлеба</w:t>
            </w:r>
          </w:p>
        </w:tc>
        <w:tc>
          <w:tcPr>
            <w:tcW w:w="6237" w:type="dxa"/>
            <w:vMerge/>
            <w:shd w:val="clear" w:color="auto" w:fill="auto"/>
          </w:tcPr>
          <w:p w14:paraId="712C0F5B"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976" w:type="dxa"/>
            <w:tcBorders>
              <w:bottom w:val="single" w:sz="4" w:space="0" w:color="auto"/>
            </w:tcBorders>
          </w:tcPr>
          <w:p w14:paraId="4255FAC3"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Borders>
              <w:bottom w:val="single" w:sz="4" w:space="0" w:color="auto"/>
            </w:tcBorders>
          </w:tcPr>
          <w:p w14:paraId="7781E979"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r w:rsidR="00B41B44" w:rsidRPr="00B41B44" w14:paraId="4F8F5939" w14:textId="77777777" w:rsidTr="00B41B44">
        <w:trPr>
          <w:gridAfter w:val="2"/>
          <w:wAfter w:w="19" w:type="dxa"/>
        </w:trPr>
        <w:tc>
          <w:tcPr>
            <w:tcW w:w="2114" w:type="dxa"/>
            <w:vMerge/>
          </w:tcPr>
          <w:p w14:paraId="261208A5"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1CE26FB8" w14:textId="77777777" w:rsidR="00B41B44" w:rsidRPr="00B41B44" w:rsidRDefault="00B41B44" w:rsidP="00B41B44">
            <w:pPr>
              <w:shd w:val="clear" w:color="auto" w:fill="FFFFFF"/>
              <w:tabs>
                <w:tab w:val="left" w:pos="301"/>
                <w:tab w:val="left" w:pos="617"/>
                <w:tab w:val="center" w:pos="761"/>
              </w:tabs>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t>/</w:t>
            </w:r>
            <w:r w:rsidRPr="00B41B44">
              <w:rPr>
                <w:rFonts w:ascii="Times New Roman" w:eastAsia="Times New Roman" w:hAnsi="Times New Roman" w:cs="Times New Roman"/>
                <w:sz w:val="24"/>
                <w:szCs w:val="24"/>
              </w:rPr>
              <w:tab/>
              <w:t>12</w:t>
            </w:r>
          </w:p>
        </w:tc>
        <w:tc>
          <w:tcPr>
            <w:tcW w:w="3260" w:type="dxa"/>
            <w:shd w:val="clear" w:color="auto" w:fill="auto"/>
          </w:tcPr>
          <w:p w14:paraId="35E4AE27"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Тема 2.3</w:t>
            </w:r>
            <w:r w:rsidRPr="00B41B44">
              <w:rPr>
                <w:rFonts w:ascii="Times New Roman" w:eastAsia="Times New Roman" w:hAnsi="Times New Roman" w:cs="Times New Roman"/>
                <w:sz w:val="24"/>
                <w:szCs w:val="24"/>
              </w:rPr>
              <w:t xml:space="preserve"> </w:t>
            </w:r>
            <w:r w:rsidRPr="00B41B44">
              <w:rPr>
                <w:rFonts w:ascii="Times New Roman" w:eastAsia="Times New Roman" w:hAnsi="Times New Roman" w:cs="Times New Roman"/>
                <w:bCs/>
                <w:sz w:val="24"/>
                <w:szCs w:val="24"/>
              </w:rPr>
              <w:t xml:space="preserve">Приготовление, подготовка к реализации мучных кондитерских изделий сложного ассортимента  </w:t>
            </w:r>
          </w:p>
        </w:tc>
        <w:tc>
          <w:tcPr>
            <w:tcW w:w="6237" w:type="dxa"/>
            <w:vMerge/>
            <w:shd w:val="clear" w:color="auto" w:fill="auto"/>
          </w:tcPr>
          <w:p w14:paraId="20F9CC83"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976" w:type="dxa"/>
            <w:tcBorders>
              <w:bottom w:val="single" w:sz="4" w:space="0" w:color="auto"/>
            </w:tcBorders>
          </w:tcPr>
          <w:p w14:paraId="2A2775DD"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Borders>
              <w:bottom w:val="single" w:sz="4" w:space="0" w:color="auto"/>
            </w:tcBorders>
          </w:tcPr>
          <w:p w14:paraId="46E16292"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r w:rsidR="00B41B44" w:rsidRPr="00B41B44" w14:paraId="16F0C068" w14:textId="77777777" w:rsidTr="00B41B44">
        <w:trPr>
          <w:gridAfter w:val="2"/>
          <w:wAfter w:w="19" w:type="dxa"/>
        </w:trPr>
        <w:tc>
          <w:tcPr>
            <w:tcW w:w="2114" w:type="dxa"/>
            <w:vMerge/>
          </w:tcPr>
          <w:p w14:paraId="495EC5E9"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53DB4C31" w14:textId="77777777" w:rsidR="00B41B44" w:rsidRPr="00B41B44" w:rsidRDefault="00B41B44" w:rsidP="00B41B44">
            <w:pPr>
              <w:shd w:val="clear" w:color="auto" w:fill="FFFFFF"/>
              <w:tabs>
                <w:tab w:val="left" w:pos="301"/>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/18</w:t>
            </w:r>
          </w:p>
        </w:tc>
        <w:tc>
          <w:tcPr>
            <w:tcW w:w="3260" w:type="dxa"/>
            <w:shd w:val="clear" w:color="auto" w:fill="auto"/>
          </w:tcPr>
          <w:p w14:paraId="1F06D7C2"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bCs/>
                <w:sz w:val="24"/>
                <w:szCs w:val="24"/>
              </w:rPr>
              <w:t>Тема 2.4 Приготовление, подготовка к реализации пирожных и тортов сложного ассортимента</w:t>
            </w:r>
          </w:p>
        </w:tc>
        <w:tc>
          <w:tcPr>
            <w:tcW w:w="6237" w:type="dxa"/>
            <w:vMerge/>
            <w:shd w:val="clear" w:color="auto" w:fill="auto"/>
          </w:tcPr>
          <w:p w14:paraId="648FECCA"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976" w:type="dxa"/>
          </w:tcPr>
          <w:p w14:paraId="007BEDE2"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Pr>
          <w:p w14:paraId="2D61AB2E"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r w:rsidR="00B41B44" w:rsidRPr="00B41B44" w14:paraId="728D1CA5" w14:textId="77777777" w:rsidTr="00B41B44">
        <w:trPr>
          <w:gridAfter w:val="2"/>
          <w:wAfter w:w="19" w:type="dxa"/>
        </w:trPr>
        <w:tc>
          <w:tcPr>
            <w:tcW w:w="2114" w:type="dxa"/>
          </w:tcPr>
          <w:p w14:paraId="2D1219B5" w14:textId="77777777" w:rsidR="00B41B44" w:rsidRPr="00B41B44" w:rsidRDefault="00B41B44" w:rsidP="00B41B44">
            <w:pPr>
              <w:spacing w:after="0"/>
              <w:rPr>
                <w:rFonts w:ascii="Times New Roman" w:eastAsia="Times New Roman" w:hAnsi="Times New Roman" w:cs="Times New Roman"/>
                <w:sz w:val="24"/>
                <w:szCs w:val="24"/>
              </w:rPr>
            </w:pPr>
          </w:p>
        </w:tc>
        <w:tc>
          <w:tcPr>
            <w:tcW w:w="1538" w:type="dxa"/>
            <w:shd w:val="clear" w:color="auto" w:fill="auto"/>
          </w:tcPr>
          <w:p w14:paraId="2A70EE43" w14:textId="77777777" w:rsidR="00B41B44" w:rsidRPr="00B41B44" w:rsidRDefault="00B41B44" w:rsidP="00B41B44">
            <w:pPr>
              <w:shd w:val="clear" w:color="auto" w:fill="FFFFFF"/>
              <w:tabs>
                <w:tab w:val="left" w:pos="301"/>
              </w:tabs>
              <w:spacing w:after="0" w:line="240" w:lineRule="auto"/>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2</w:t>
            </w:r>
          </w:p>
        </w:tc>
        <w:tc>
          <w:tcPr>
            <w:tcW w:w="3260" w:type="dxa"/>
            <w:shd w:val="clear" w:color="auto" w:fill="auto"/>
          </w:tcPr>
          <w:p w14:paraId="497156B2" w14:textId="77777777" w:rsidR="00B41B44" w:rsidRPr="00B41B44" w:rsidRDefault="00B41B44" w:rsidP="00B41B44">
            <w:pPr>
              <w:shd w:val="clear" w:color="auto" w:fill="FFFFFF"/>
              <w:tabs>
                <w:tab w:val="left" w:pos="301"/>
              </w:tabs>
              <w:spacing w:after="0" w:line="240" w:lineRule="auto"/>
              <w:jc w:val="both"/>
              <w:rPr>
                <w:rFonts w:ascii="Times New Roman" w:eastAsia="Times New Roman" w:hAnsi="Times New Roman" w:cs="Times New Roman"/>
                <w:bCs/>
                <w:sz w:val="24"/>
                <w:szCs w:val="24"/>
              </w:rPr>
            </w:pPr>
            <w:r w:rsidRPr="00B41B44">
              <w:rPr>
                <w:rFonts w:ascii="Times New Roman" w:eastAsia="Times New Roman" w:hAnsi="Times New Roman" w:cs="Times New Roman"/>
                <w:bCs/>
                <w:sz w:val="24"/>
                <w:szCs w:val="24"/>
              </w:rPr>
              <w:t>Дифференцированный зачет</w:t>
            </w:r>
          </w:p>
        </w:tc>
        <w:tc>
          <w:tcPr>
            <w:tcW w:w="6237" w:type="dxa"/>
            <w:shd w:val="clear" w:color="auto" w:fill="auto"/>
          </w:tcPr>
          <w:p w14:paraId="1C17BE66"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976" w:type="dxa"/>
          </w:tcPr>
          <w:p w14:paraId="55F01509"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c>
          <w:tcPr>
            <w:tcW w:w="1619" w:type="dxa"/>
          </w:tcPr>
          <w:p w14:paraId="7663ED22" w14:textId="77777777" w:rsidR="00B41B44" w:rsidRPr="00B41B44" w:rsidRDefault="00B41B44" w:rsidP="00B41B44">
            <w:pPr>
              <w:spacing w:after="0" w:line="240" w:lineRule="auto"/>
              <w:jc w:val="center"/>
              <w:rPr>
                <w:rFonts w:ascii="Times New Roman" w:eastAsia="Times New Roman" w:hAnsi="Times New Roman" w:cs="Times New Roman"/>
                <w:sz w:val="24"/>
                <w:szCs w:val="24"/>
              </w:rPr>
            </w:pPr>
          </w:p>
        </w:tc>
      </w:tr>
    </w:tbl>
    <w:p w14:paraId="2A90EA57" w14:textId="77777777" w:rsidR="00B41B44" w:rsidRPr="00B41B44" w:rsidRDefault="00B41B44" w:rsidP="00B41B44">
      <w:pPr>
        <w:tabs>
          <w:tab w:val="left" w:pos="2880"/>
        </w:tabs>
        <w:spacing w:after="0"/>
        <w:rPr>
          <w:rFonts w:ascii="Times New Roman" w:eastAsia="Times New Roman" w:hAnsi="Times New Roman" w:cs="Times New Roman"/>
          <w:sz w:val="24"/>
          <w:szCs w:val="24"/>
        </w:rPr>
        <w:sectPr w:rsidR="00B41B44" w:rsidRPr="00B41B44" w:rsidSect="00B41B44">
          <w:pgSz w:w="16838" w:h="11906" w:orient="landscape"/>
          <w:pgMar w:top="567" w:right="567" w:bottom="567" w:left="851" w:header="708" w:footer="708" w:gutter="0"/>
          <w:cols w:space="708"/>
          <w:docGrid w:linePitch="360"/>
        </w:sectPr>
      </w:pPr>
      <w:r w:rsidRPr="00B41B44">
        <w:rPr>
          <w:rFonts w:ascii="Times New Roman" w:eastAsia="Times New Roman" w:hAnsi="Times New Roman" w:cs="Times New Roman"/>
          <w:sz w:val="24"/>
          <w:szCs w:val="24"/>
        </w:rPr>
        <w:tab/>
      </w:r>
    </w:p>
    <w:p w14:paraId="147AE3F3" w14:textId="77777777" w:rsidR="00B41B44" w:rsidRPr="00B41B44" w:rsidRDefault="00B41B44" w:rsidP="00B41B44">
      <w:pPr>
        <w:spacing w:after="0"/>
        <w:jc w:val="right"/>
        <w:rPr>
          <w:rFonts w:ascii="Times New Roman" w:eastAsia="Times New Roman" w:hAnsi="Times New Roman" w:cs="Times New Roman"/>
          <w:color w:val="000000"/>
          <w:sz w:val="24"/>
          <w:szCs w:val="24"/>
        </w:rPr>
      </w:pPr>
      <w:r w:rsidRPr="00B41B44">
        <w:rPr>
          <w:rFonts w:ascii="Times New Roman" w:eastAsia="Times New Roman" w:hAnsi="Times New Roman" w:cs="Times New Roman"/>
          <w:color w:val="000000"/>
          <w:sz w:val="24"/>
          <w:szCs w:val="24"/>
        </w:rPr>
        <w:lastRenderedPageBreak/>
        <w:t>ПРИЛОЖЕНИЕ Б</w:t>
      </w:r>
    </w:p>
    <w:p w14:paraId="49879AAC" w14:textId="77777777" w:rsidR="00B41B44" w:rsidRPr="00B41B44" w:rsidRDefault="00B41B44" w:rsidP="00B41B44">
      <w:pPr>
        <w:spacing w:after="0"/>
        <w:jc w:val="center"/>
        <w:rPr>
          <w:rFonts w:ascii="Times New Roman" w:eastAsia="Times New Roman" w:hAnsi="Times New Roman" w:cs="Times New Roman"/>
          <w:sz w:val="24"/>
          <w:szCs w:val="24"/>
        </w:rPr>
      </w:pPr>
    </w:p>
    <w:p w14:paraId="72459791" w14:textId="77777777" w:rsidR="00B41B44" w:rsidRPr="00B41B44" w:rsidRDefault="00B41B44" w:rsidP="00B41B44">
      <w:pPr>
        <w:spacing w:after="0"/>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АТТЕСТАЦИОННЫЙ ЛИСТ ПО ПРАКТИКЕ</w:t>
      </w:r>
    </w:p>
    <w:p w14:paraId="72D482C5"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w:t>
      </w:r>
    </w:p>
    <w:p w14:paraId="5DA9AB63" w14:textId="77777777" w:rsidR="00B41B44" w:rsidRPr="00B41B44" w:rsidRDefault="00B41B44" w:rsidP="00B41B44">
      <w:pPr>
        <w:spacing w:after="0"/>
        <w:jc w:val="both"/>
        <w:rPr>
          <w:rFonts w:ascii="Times New Roman" w:eastAsia="Times New Roman" w:hAnsi="Times New Roman" w:cs="Times New Roman"/>
          <w:sz w:val="24"/>
          <w:szCs w:val="24"/>
          <w:u w:val="single"/>
        </w:rPr>
      </w:pPr>
      <w:r w:rsidRPr="00B41B44">
        <w:rPr>
          <w:rFonts w:ascii="Times New Roman" w:eastAsia="Times New Roman" w:hAnsi="Times New Roman" w:cs="Times New Roman"/>
          <w:sz w:val="24"/>
          <w:szCs w:val="24"/>
        </w:rPr>
        <w:t>Курс</w:t>
      </w:r>
      <w:r w:rsidRPr="00B41B44">
        <w:rPr>
          <w:rFonts w:ascii="Times New Roman" w:eastAsia="Times New Roman" w:hAnsi="Times New Roman" w:cs="Times New Roman"/>
          <w:sz w:val="24"/>
          <w:szCs w:val="24"/>
          <w:u w:val="single"/>
        </w:rPr>
        <w:t xml:space="preserve">     </w:t>
      </w:r>
      <w:r w:rsidRPr="00B41B44">
        <w:rPr>
          <w:rFonts w:ascii="Times New Roman" w:eastAsia="Times New Roman" w:hAnsi="Times New Roman" w:cs="Times New Roman"/>
          <w:sz w:val="24"/>
          <w:szCs w:val="24"/>
        </w:rPr>
        <w:t xml:space="preserve">группа________специальность  </w:t>
      </w:r>
      <w:r w:rsidRPr="00B41B44">
        <w:rPr>
          <w:rFonts w:ascii="Times New Roman" w:eastAsia="Times New Roman" w:hAnsi="Times New Roman" w:cs="Times New Roman"/>
          <w:sz w:val="24"/>
          <w:szCs w:val="24"/>
          <w:u w:val="single"/>
        </w:rPr>
        <w:t>43.02.15 Поварское и кондитерское дело</w:t>
      </w:r>
    </w:p>
    <w:p w14:paraId="5120DD7D"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Место проведения практики________________________________________________________</w:t>
      </w:r>
    </w:p>
    <w:p w14:paraId="74DDED28" w14:textId="77777777" w:rsidR="00B41B44" w:rsidRPr="00B41B44" w:rsidRDefault="00B41B44" w:rsidP="00B41B44">
      <w:pPr>
        <w:spacing w:after="0"/>
        <w:rPr>
          <w:rFonts w:ascii="Times New Roman" w:eastAsia="Times New Roman" w:hAnsi="Times New Roman" w:cs="Times New Roman"/>
          <w:sz w:val="24"/>
          <w:szCs w:val="24"/>
          <w:vertAlign w:val="superscript"/>
        </w:rPr>
      </w:pPr>
      <w:r w:rsidRPr="00B41B44">
        <w:rPr>
          <w:rFonts w:ascii="Times New Roman" w:eastAsia="Times New Roman" w:hAnsi="Times New Roman" w:cs="Times New Roman"/>
          <w:sz w:val="24"/>
          <w:szCs w:val="24"/>
          <w:vertAlign w:val="superscript"/>
        </w:rPr>
        <w:t xml:space="preserve">                                                                                                                                    (наименование организации)</w:t>
      </w: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
        <w:gridCol w:w="6301"/>
        <w:gridCol w:w="1418"/>
        <w:gridCol w:w="1752"/>
      </w:tblGrid>
      <w:tr w:rsidR="00B41B44" w:rsidRPr="00B41B44" w14:paraId="244C70C8" w14:textId="77777777" w:rsidTr="00B41B44">
        <w:trPr>
          <w:trHeight w:val="1256"/>
        </w:trPr>
        <w:tc>
          <w:tcPr>
            <w:tcW w:w="1037" w:type="dxa"/>
          </w:tcPr>
          <w:p w14:paraId="00E01531"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Код</w:t>
            </w:r>
          </w:p>
        </w:tc>
        <w:tc>
          <w:tcPr>
            <w:tcW w:w="6301" w:type="dxa"/>
          </w:tcPr>
          <w:p w14:paraId="2F999D71"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Профессиональные компетенции</w:t>
            </w:r>
          </w:p>
        </w:tc>
        <w:tc>
          <w:tcPr>
            <w:tcW w:w="1418" w:type="dxa"/>
          </w:tcPr>
          <w:p w14:paraId="3339CB13"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Качество выполнения работ </w:t>
            </w:r>
          </w:p>
          <w:p w14:paraId="4B3060C5"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(уровень освоения)</w:t>
            </w:r>
          </w:p>
        </w:tc>
        <w:tc>
          <w:tcPr>
            <w:tcW w:w="1752" w:type="dxa"/>
          </w:tcPr>
          <w:p w14:paraId="19FD44FD" w14:textId="77777777" w:rsidR="00B41B44" w:rsidRPr="00B41B44" w:rsidRDefault="00B41B44" w:rsidP="00B41B44">
            <w:pPr>
              <w:spacing w:after="0" w:line="240" w:lineRule="auto"/>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Подпись руководителя  практики от предприятия</w:t>
            </w:r>
          </w:p>
        </w:tc>
      </w:tr>
      <w:tr w:rsidR="00B41B44" w:rsidRPr="00B41B44" w14:paraId="77718374" w14:textId="77777777" w:rsidTr="00B41B44">
        <w:trPr>
          <w:trHeight w:val="438"/>
        </w:trPr>
        <w:tc>
          <w:tcPr>
            <w:tcW w:w="1037" w:type="dxa"/>
          </w:tcPr>
          <w:p w14:paraId="238F7E74"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bCs/>
                <w:color w:val="000000"/>
                <w:sz w:val="24"/>
                <w:szCs w:val="24"/>
                <w:lang w:eastAsia="ar-SA"/>
              </w:rPr>
              <w:t>ПК 5.1.</w:t>
            </w:r>
          </w:p>
        </w:tc>
        <w:tc>
          <w:tcPr>
            <w:tcW w:w="6301" w:type="dxa"/>
          </w:tcPr>
          <w:p w14:paraId="52F2DACB" w14:textId="77777777" w:rsidR="00B41B44" w:rsidRPr="00B41B44" w:rsidRDefault="00B41B44" w:rsidP="00B41B44">
            <w:pPr>
              <w:suppressAutoHyphens/>
              <w:spacing w:after="0" w:line="240" w:lineRule="auto"/>
              <w:jc w:val="both"/>
              <w:rPr>
                <w:rFonts w:ascii="Times New Roman" w:eastAsia="Times New Roman" w:hAnsi="Times New Roman" w:cs="Times New Roman"/>
                <w:bCs/>
                <w:color w:val="000000"/>
                <w:sz w:val="24"/>
                <w:szCs w:val="24"/>
                <w:lang w:eastAsia="ar-SA"/>
              </w:rPr>
            </w:pPr>
            <w:r w:rsidRPr="00B41B44">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1418" w:type="dxa"/>
          </w:tcPr>
          <w:p w14:paraId="49C06F7E"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1752" w:type="dxa"/>
          </w:tcPr>
          <w:p w14:paraId="76821521" w14:textId="77777777" w:rsidR="00B41B44" w:rsidRPr="00B41B44" w:rsidRDefault="00B41B44" w:rsidP="00B41B44">
            <w:pPr>
              <w:spacing w:after="0" w:line="240" w:lineRule="auto"/>
              <w:rPr>
                <w:rFonts w:ascii="Times New Roman" w:eastAsia="Times New Roman" w:hAnsi="Times New Roman" w:cs="Times New Roman"/>
                <w:sz w:val="24"/>
                <w:szCs w:val="24"/>
              </w:rPr>
            </w:pPr>
          </w:p>
        </w:tc>
      </w:tr>
      <w:tr w:rsidR="00B41B44" w:rsidRPr="00B41B44" w14:paraId="7BF17A95" w14:textId="77777777" w:rsidTr="00B41B44">
        <w:trPr>
          <w:trHeight w:val="416"/>
        </w:trPr>
        <w:tc>
          <w:tcPr>
            <w:tcW w:w="1037" w:type="dxa"/>
          </w:tcPr>
          <w:p w14:paraId="58CCEBB4"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bCs/>
                <w:color w:val="000000"/>
                <w:sz w:val="24"/>
                <w:szCs w:val="24"/>
                <w:lang w:eastAsia="ar-SA"/>
              </w:rPr>
              <w:t>ПК 5.2.</w:t>
            </w:r>
          </w:p>
        </w:tc>
        <w:tc>
          <w:tcPr>
            <w:tcW w:w="6301" w:type="dxa"/>
          </w:tcPr>
          <w:p w14:paraId="487B4E41" w14:textId="77777777" w:rsidR="00B41B44" w:rsidRPr="00B41B44" w:rsidRDefault="00B41B44" w:rsidP="00B41B44">
            <w:pPr>
              <w:suppressAutoHyphens/>
              <w:spacing w:after="0" w:line="240" w:lineRule="auto"/>
              <w:jc w:val="both"/>
              <w:rPr>
                <w:rFonts w:ascii="Times New Roman" w:eastAsia="Times New Roman" w:hAnsi="Times New Roman" w:cs="Times New Roman"/>
                <w:bCs/>
                <w:color w:val="000000"/>
                <w:sz w:val="24"/>
                <w:szCs w:val="24"/>
                <w:lang w:eastAsia="ar-SA"/>
              </w:rPr>
            </w:pPr>
            <w:r w:rsidRPr="00B41B44">
              <w:rPr>
                <w:rFonts w:ascii="Times New Roman" w:eastAsia="Times New Roman" w:hAnsi="Times New Roman" w:cs="Times New Roman"/>
                <w:sz w:val="24"/>
                <w:szCs w:val="24"/>
              </w:rPr>
              <w:t>Осуществлять приготовление, хранение отделочных полуфабрикатов для хлебобулочных, мучных кондитерских изделий.</w:t>
            </w:r>
          </w:p>
        </w:tc>
        <w:tc>
          <w:tcPr>
            <w:tcW w:w="1418" w:type="dxa"/>
          </w:tcPr>
          <w:p w14:paraId="3D75E2BD"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1752" w:type="dxa"/>
          </w:tcPr>
          <w:p w14:paraId="6E883F4E" w14:textId="77777777" w:rsidR="00B41B44" w:rsidRPr="00B41B44" w:rsidRDefault="00B41B44" w:rsidP="00B41B44">
            <w:pPr>
              <w:spacing w:after="0" w:line="240" w:lineRule="auto"/>
              <w:rPr>
                <w:rFonts w:ascii="Times New Roman" w:eastAsia="Times New Roman" w:hAnsi="Times New Roman" w:cs="Times New Roman"/>
                <w:sz w:val="24"/>
                <w:szCs w:val="24"/>
              </w:rPr>
            </w:pPr>
          </w:p>
        </w:tc>
      </w:tr>
      <w:tr w:rsidR="00B41B44" w:rsidRPr="00B41B44" w14:paraId="27F644C0" w14:textId="77777777" w:rsidTr="00B41B44">
        <w:trPr>
          <w:trHeight w:val="416"/>
        </w:trPr>
        <w:tc>
          <w:tcPr>
            <w:tcW w:w="1037" w:type="dxa"/>
          </w:tcPr>
          <w:p w14:paraId="79F8B204"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bCs/>
                <w:color w:val="000000"/>
                <w:sz w:val="24"/>
                <w:szCs w:val="24"/>
                <w:lang w:eastAsia="ar-SA"/>
              </w:rPr>
              <w:t>ПК 5.3.</w:t>
            </w:r>
          </w:p>
        </w:tc>
        <w:tc>
          <w:tcPr>
            <w:tcW w:w="6301" w:type="dxa"/>
            <w:shd w:val="clear" w:color="auto" w:fill="auto"/>
            <w:vAlign w:val="center"/>
          </w:tcPr>
          <w:p w14:paraId="54D24873" w14:textId="77777777" w:rsidR="00B41B44" w:rsidRPr="00B41B44" w:rsidRDefault="00B41B44" w:rsidP="00B41B44">
            <w:pPr>
              <w:suppressAutoHyphens/>
              <w:spacing w:after="0" w:line="240" w:lineRule="auto"/>
              <w:jc w:val="both"/>
              <w:rPr>
                <w:rFonts w:ascii="Times New Roman" w:eastAsia="Times New Roman" w:hAnsi="Times New Roman" w:cs="Times New Roman"/>
                <w:bCs/>
                <w:color w:val="000000"/>
                <w:sz w:val="24"/>
                <w:szCs w:val="24"/>
                <w:lang w:eastAsia="ar-SA"/>
              </w:rPr>
            </w:pPr>
            <w:r w:rsidRPr="00B41B44">
              <w:rPr>
                <w:rFonts w:ascii="Times New Roman" w:eastAsia="Times New Roman" w:hAnsi="Times New Roman" w:cs="Times New Roman"/>
                <w:sz w:val="24"/>
                <w:szCs w:val="24"/>
              </w:rPr>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r w:rsidRPr="00B41B44">
              <w:rPr>
                <w:rFonts w:ascii="Times New Roman" w:eastAsia="Times New Roman" w:hAnsi="Times New Roman" w:cs="Times New Roman"/>
                <w:bCs/>
                <w:color w:val="000000"/>
                <w:sz w:val="24"/>
                <w:szCs w:val="24"/>
                <w:lang w:eastAsia="ar-SA"/>
              </w:rPr>
              <w:t>.</w:t>
            </w:r>
          </w:p>
        </w:tc>
        <w:tc>
          <w:tcPr>
            <w:tcW w:w="1418" w:type="dxa"/>
          </w:tcPr>
          <w:p w14:paraId="22324D81"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1752" w:type="dxa"/>
          </w:tcPr>
          <w:p w14:paraId="7ED40CA6" w14:textId="77777777" w:rsidR="00B41B44" w:rsidRPr="00B41B44" w:rsidRDefault="00B41B44" w:rsidP="00B41B44">
            <w:pPr>
              <w:spacing w:after="0" w:line="240" w:lineRule="auto"/>
              <w:rPr>
                <w:rFonts w:ascii="Times New Roman" w:eastAsia="Times New Roman" w:hAnsi="Times New Roman" w:cs="Times New Roman"/>
                <w:sz w:val="24"/>
                <w:szCs w:val="24"/>
              </w:rPr>
            </w:pPr>
          </w:p>
        </w:tc>
      </w:tr>
      <w:tr w:rsidR="00B41B44" w:rsidRPr="00B41B44" w14:paraId="75AF086E" w14:textId="77777777" w:rsidTr="00B41B44">
        <w:trPr>
          <w:trHeight w:val="416"/>
        </w:trPr>
        <w:tc>
          <w:tcPr>
            <w:tcW w:w="1037" w:type="dxa"/>
          </w:tcPr>
          <w:p w14:paraId="2DB84AC0" w14:textId="77777777" w:rsidR="00B41B44" w:rsidRPr="00B41B44" w:rsidRDefault="00B41B44" w:rsidP="00B41B44">
            <w:pPr>
              <w:spacing w:after="0" w:line="240" w:lineRule="auto"/>
              <w:rPr>
                <w:rFonts w:ascii="Times New Roman" w:eastAsia="Times New Roman" w:hAnsi="Times New Roman" w:cs="Times New Roman"/>
                <w:sz w:val="24"/>
                <w:szCs w:val="24"/>
              </w:rPr>
            </w:pPr>
            <w:r w:rsidRPr="00B41B44">
              <w:rPr>
                <w:rFonts w:ascii="Times New Roman" w:eastAsia="Times New Roman" w:hAnsi="Times New Roman" w:cs="Times New Roman"/>
                <w:bCs/>
                <w:color w:val="000000"/>
                <w:sz w:val="24"/>
                <w:szCs w:val="24"/>
                <w:lang w:eastAsia="ar-SA"/>
              </w:rPr>
              <w:t>ПК 5.4.</w:t>
            </w:r>
          </w:p>
        </w:tc>
        <w:tc>
          <w:tcPr>
            <w:tcW w:w="6301" w:type="dxa"/>
            <w:shd w:val="clear" w:color="auto" w:fill="auto"/>
            <w:vAlign w:val="center"/>
          </w:tcPr>
          <w:p w14:paraId="121868CA" w14:textId="77777777" w:rsidR="00B41B44" w:rsidRPr="00B41B44" w:rsidRDefault="00B41B44" w:rsidP="00B41B44">
            <w:pPr>
              <w:suppressAutoHyphens/>
              <w:spacing w:after="0" w:line="240" w:lineRule="auto"/>
              <w:jc w:val="both"/>
              <w:rPr>
                <w:rFonts w:ascii="Times New Roman" w:eastAsia="Times New Roman" w:hAnsi="Times New Roman" w:cs="Times New Roman"/>
                <w:bCs/>
                <w:color w:val="000000"/>
                <w:sz w:val="24"/>
                <w:szCs w:val="24"/>
                <w:lang w:eastAsia="ar-SA"/>
              </w:rPr>
            </w:pPr>
            <w:r w:rsidRPr="00B41B44">
              <w:rPr>
                <w:rFonts w:ascii="Times New Roman" w:eastAsia="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1418" w:type="dxa"/>
          </w:tcPr>
          <w:p w14:paraId="4D78DA55"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1752" w:type="dxa"/>
          </w:tcPr>
          <w:p w14:paraId="305CDDA0" w14:textId="77777777" w:rsidR="00B41B44" w:rsidRPr="00B41B44" w:rsidRDefault="00B41B44" w:rsidP="00B41B44">
            <w:pPr>
              <w:spacing w:after="0" w:line="240" w:lineRule="auto"/>
              <w:rPr>
                <w:rFonts w:ascii="Times New Roman" w:eastAsia="Times New Roman" w:hAnsi="Times New Roman" w:cs="Times New Roman"/>
                <w:sz w:val="24"/>
                <w:szCs w:val="24"/>
              </w:rPr>
            </w:pPr>
          </w:p>
        </w:tc>
      </w:tr>
      <w:tr w:rsidR="00B41B44" w:rsidRPr="00B41B44" w14:paraId="53334D0C" w14:textId="77777777" w:rsidTr="00B41B44">
        <w:trPr>
          <w:trHeight w:val="416"/>
        </w:trPr>
        <w:tc>
          <w:tcPr>
            <w:tcW w:w="1037" w:type="dxa"/>
          </w:tcPr>
          <w:p w14:paraId="56E364D6" w14:textId="77777777" w:rsidR="00B41B44" w:rsidRPr="00B41B44" w:rsidRDefault="00B41B44" w:rsidP="00B41B44">
            <w:pPr>
              <w:spacing w:after="0" w:line="240" w:lineRule="auto"/>
              <w:rPr>
                <w:rFonts w:ascii="Times New Roman" w:eastAsia="Times New Roman" w:hAnsi="Times New Roman" w:cs="Times New Roman"/>
                <w:bCs/>
                <w:color w:val="000000"/>
                <w:sz w:val="24"/>
                <w:szCs w:val="24"/>
                <w:lang w:eastAsia="ar-SA"/>
              </w:rPr>
            </w:pPr>
            <w:r w:rsidRPr="00B41B44">
              <w:rPr>
                <w:rFonts w:ascii="Times New Roman" w:eastAsia="Times New Roman" w:hAnsi="Times New Roman" w:cs="Times New Roman"/>
                <w:bCs/>
                <w:color w:val="000000"/>
                <w:sz w:val="24"/>
                <w:szCs w:val="24"/>
                <w:lang w:eastAsia="ar-SA"/>
              </w:rPr>
              <w:t>ПК 5.5.</w:t>
            </w:r>
          </w:p>
        </w:tc>
        <w:tc>
          <w:tcPr>
            <w:tcW w:w="6301" w:type="dxa"/>
            <w:shd w:val="clear" w:color="auto" w:fill="auto"/>
            <w:vAlign w:val="center"/>
          </w:tcPr>
          <w:p w14:paraId="6CA04FC3" w14:textId="77777777" w:rsidR="00B41B44" w:rsidRPr="00B41B44" w:rsidRDefault="00B41B44" w:rsidP="00B41B44">
            <w:pPr>
              <w:suppressAutoHyphen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1418" w:type="dxa"/>
          </w:tcPr>
          <w:p w14:paraId="5D20ECDD"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1752" w:type="dxa"/>
          </w:tcPr>
          <w:p w14:paraId="532BD265" w14:textId="77777777" w:rsidR="00B41B44" w:rsidRPr="00B41B44" w:rsidRDefault="00B41B44" w:rsidP="00B41B44">
            <w:pPr>
              <w:spacing w:after="0" w:line="240" w:lineRule="auto"/>
              <w:rPr>
                <w:rFonts w:ascii="Times New Roman" w:eastAsia="Times New Roman" w:hAnsi="Times New Roman" w:cs="Times New Roman"/>
                <w:sz w:val="24"/>
                <w:szCs w:val="24"/>
              </w:rPr>
            </w:pPr>
          </w:p>
        </w:tc>
      </w:tr>
      <w:tr w:rsidR="00B41B44" w:rsidRPr="00B41B44" w14:paraId="1ED0DDC6" w14:textId="77777777" w:rsidTr="00B41B44">
        <w:trPr>
          <w:trHeight w:val="416"/>
        </w:trPr>
        <w:tc>
          <w:tcPr>
            <w:tcW w:w="1037" w:type="dxa"/>
          </w:tcPr>
          <w:p w14:paraId="721FB5D3" w14:textId="77777777" w:rsidR="00B41B44" w:rsidRPr="00B41B44" w:rsidRDefault="00B41B44" w:rsidP="00B41B44">
            <w:pPr>
              <w:spacing w:after="0" w:line="240" w:lineRule="auto"/>
              <w:rPr>
                <w:rFonts w:ascii="Times New Roman" w:eastAsia="Times New Roman" w:hAnsi="Times New Roman" w:cs="Times New Roman"/>
                <w:bCs/>
                <w:color w:val="000000"/>
                <w:sz w:val="24"/>
                <w:szCs w:val="24"/>
                <w:lang w:eastAsia="ar-SA"/>
              </w:rPr>
            </w:pPr>
            <w:r w:rsidRPr="00B41B44">
              <w:rPr>
                <w:rFonts w:ascii="Times New Roman" w:eastAsia="Times New Roman" w:hAnsi="Times New Roman" w:cs="Times New Roman"/>
                <w:bCs/>
                <w:color w:val="000000"/>
                <w:sz w:val="24"/>
                <w:szCs w:val="24"/>
                <w:lang w:eastAsia="ar-SA"/>
              </w:rPr>
              <w:t>ПК 5.6</w:t>
            </w:r>
          </w:p>
        </w:tc>
        <w:tc>
          <w:tcPr>
            <w:tcW w:w="6301" w:type="dxa"/>
            <w:shd w:val="clear" w:color="auto" w:fill="auto"/>
          </w:tcPr>
          <w:p w14:paraId="458F5225" w14:textId="77777777" w:rsidR="00B41B44" w:rsidRPr="00B41B44" w:rsidRDefault="00B41B44" w:rsidP="00B41B44">
            <w:pPr>
              <w:spacing w:after="0"/>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c>
          <w:tcPr>
            <w:tcW w:w="1418" w:type="dxa"/>
          </w:tcPr>
          <w:p w14:paraId="264F1DE6" w14:textId="77777777" w:rsidR="00B41B44" w:rsidRPr="00B41B44" w:rsidRDefault="00B41B44" w:rsidP="00B41B44">
            <w:pPr>
              <w:spacing w:after="0" w:line="240" w:lineRule="auto"/>
              <w:rPr>
                <w:rFonts w:ascii="Times New Roman" w:eastAsia="Times New Roman" w:hAnsi="Times New Roman" w:cs="Times New Roman"/>
                <w:sz w:val="24"/>
                <w:szCs w:val="24"/>
              </w:rPr>
            </w:pPr>
          </w:p>
        </w:tc>
        <w:tc>
          <w:tcPr>
            <w:tcW w:w="1752" w:type="dxa"/>
          </w:tcPr>
          <w:p w14:paraId="443ACCD5" w14:textId="77777777" w:rsidR="00B41B44" w:rsidRPr="00B41B44" w:rsidRDefault="00B41B44" w:rsidP="00B41B44">
            <w:pPr>
              <w:spacing w:after="0" w:line="240" w:lineRule="auto"/>
              <w:rPr>
                <w:rFonts w:ascii="Times New Roman" w:eastAsia="Times New Roman" w:hAnsi="Times New Roman" w:cs="Times New Roman"/>
                <w:sz w:val="24"/>
                <w:szCs w:val="24"/>
              </w:rPr>
            </w:pPr>
          </w:p>
        </w:tc>
      </w:tr>
    </w:tbl>
    <w:p w14:paraId="4DD8B8F7" w14:textId="77777777" w:rsidR="00B41B44" w:rsidRPr="00B41B44" w:rsidRDefault="00B41B44" w:rsidP="00B41B44">
      <w:pPr>
        <w:spacing w:after="0"/>
        <w:rPr>
          <w:rFonts w:ascii="Times New Roman" w:eastAsia="Times New Roman" w:hAnsi="Times New Roman" w:cs="Times New Roman"/>
          <w:sz w:val="24"/>
          <w:szCs w:val="24"/>
        </w:rPr>
      </w:pPr>
    </w:p>
    <w:p w14:paraId="0E3CB2E0"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Критерии оценки уровня освоения профессиональных компетенций:</w:t>
      </w:r>
    </w:p>
    <w:p w14:paraId="49A6F85E" w14:textId="77777777" w:rsidR="00B41B44" w:rsidRPr="00B41B44" w:rsidRDefault="00B41B44" w:rsidP="00B41B44">
      <w:pPr>
        <w:spacing w:after="0"/>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Способность к освоению процесса выполнения работ под непосредственным руководством наставника: </w:t>
      </w:r>
    </w:p>
    <w:p w14:paraId="25930272" w14:textId="77777777" w:rsidR="00B41B44" w:rsidRPr="00B41B44" w:rsidRDefault="00B41B44" w:rsidP="00B41B44">
      <w:pPr>
        <w:spacing w:after="0"/>
        <w:jc w:val="both"/>
        <w:rPr>
          <w:rFonts w:ascii="Times New Roman" w:eastAsia="Times New Roman" w:hAnsi="Times New Roman" w:cs="Times New Roman"/>
          <w:b/>
          <w:sz w:val="24"/>
          <w:szCs w:val="24"/>
        </w:rPr>
      </w:pPr>
      <w:r w:rsidRPr="00B41B44">
        <w:rPr>
          <w:rFonts w:ascii="Times New Roman" w:eastAsia="Times New Roman" w:hAnsi="Times New Roman" w:cs="Times New Roman"/>
          <w:sz w:val="24"/>
          <w:szCs w:val="24"/>
        </w:rPr>
        <w:t xml:space="preserve">1уровень освоения -  </w:t>
      </w:r>
      <w:r w:rsidRPr="00B41B44">
        <w:rPr>
          <w:rFonts w:ascii="Times New Roman" w:eastAsia="Times New Roman" w:hAnsi="Times New Roman" w:cs="Times New Roman"/>
          <w:b/>
          <w:sz w:val="24"/>
          <w:szCs w:val="24"/>
        </w:rPr>
        <w:t>Оценка «3»</w:t>
      </w:r>
    </w:p>
    <w:p w14:paraId="13D19028" w14:textId="77777777" w:rsidR="00B41B44" w:rsidRPr="00B41B44" w:rsidRDefault="00B41B44" w:rsidP="00B41B44">
      <w:pPr>
        <w:spacing w:after="0"/>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Готовность консультативно или самостоятельно выполнять работы в соответствии с технологией и (или требованиями организации):</w:t>
      </w:r>
    </w:p>
    <w:p w14:paraId="6993FF9B" w14:textId="77777777" w:rsidR="00B41B44" w:rsidRPr="00B41B44" w:rsidRDefault="00B41B44" w:rsidP="00B41B44">
      <w:pPr>
        <w:spacing w:after="0"/>
        <w:jc w:val="both"/>
        <w:rPr>
          <w:rFonts w:ascii="Times New Roman" w:eastAsia="Times New Roman" w:hAnsi="Times New Roman" w:cs="Times New Roman"/>
          <w:b/>
          <w:sz w:val="24"/>
          <w:szCs w:val="24"/>
        </w:rPr>
      </w:pPr>
      <w:r w:rsidRPr="00B41B44">
        <w:rPr>
          <w:rFonts w:ascii="Times New Roman" w:eastAsia="Times New Roman" w:hAnsi="Times New Roman" w:cs="Times New Roman"/>
          <w:sz w:val="24"/>
          <w:szCs w:val="24"/>
        </w:rPr>
        <w:t xml:space="preserve">2уровень освоения - </w:t>
      </w:r>
      <w:r w:rsidRPr="00B41B44">
        <w:rPr>
          <w:rFonts w:ascii="Times New Roman" w:eastAsia="Times New Roman" w:hAnsi="Times New Roman" w:cs="Times New Roman"/>
          <w:b/>
          <w:sz w:val="24"/>
          <w:szCs w:val="24"/>
        </w:rPr>
        <w:t>Оценка «4»</w:t>
      </w:r>
    </w:p>
    <w:p w14:paraId="6DC1DC89" w14:textId="77777777" w:rsidR="00B41B44" w:rsidRPr="00B41B44" w:rsidRDefault="00B41B44" w:rsidP="00B41B44">
      <w:pPr>
        <w:spacing w:after="0"/>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Готовность представить самостоятельно выполненную работу в соответствии с технологией и (или требованиями организации):</w:t>
      </w:r>
    </w:p>
    <w:p w14:paraId="41365DF1" w14:textId="77777777" w:rsidR="00B41B44" w:rsidRPr="00B41B44" w:rsidRDefault="00B41B44" w:rsidP="00B41B44">
      <w:pPr>
        <w:spacing w:after="0"/>
        <w:rPr>
          <w:rFonts w:ascii="Times New Roman" w:eastAsia="Times New Roman" w:hAnsi="Times New Roman" w:cs="Times New Roman"/>
          <w:b/>
          <w:sz w:val="24"/>
          <w:szCs w:val="24"/>
        </w:rPr>
      </w:pPr>
      <w:r w:rsidRPr="00B41B44">
        <w:rPr>
          <w:rFonts w:ascii="Times New Roman" w:eastAsia="Times New Roman" w:hAnsi="Times New Roman" w:cs="Times New Roman"/>
          <w:sz w:val="24"/>
          <w:szCs w:val="24"/>
        </w:rPr>
        <w:t xml:space="preserve">3уровень освоения - </w:t>
      </w:r>
      <w:r w:rsidRPr="00B41B44">
        <w:rPr>
          <w:rFonts w:ascii="Times New Roman" w:eastAsia="Times New Roman" w:hAnsi="Times New Roman" w:cs="Times New Roman"/>
          <w:b/>
          <w:sz w:val="24"/>
          <w:szCs w:val="24"/>
        </w:rPr>
        <w:t>Оценка «5»</w:t>
      </w:r>
    </w:p>
    <w:p w14:paraId="5DBECF39" w14:textId="77777777" w:rsidR="00B41B44" w:rsidRPr="00B41B44" w:rsidRDefault="00B41B44" w:rsidP="00B41B44">
      <w:pPr>
        <w:spacing w:after="0"/>
        <w:rPr>
          <w:rFonts w:ascii="Times New Roman" w:eastAsia="Times New Roman" w:hAnsi="Times New Roman" w:cs="Times New Roman"/>
          <w:b/>
          <w:sz w:val="24"/>
          <w:szCs w:val="24"/>
        </w:rPr>
      </w:pPr>
    </w:p>
    <w:p w14:paraId="7C20B464" w14:textId="77777777" w:rsidR="00B41B44" w:rsidRPr="00B41B44" w:rsidRDefault="00B41B44" w:rsidP="00B41B44">
      <w:pPr>
        <w:spacing w:after="0"/>
        <w:rPr>
          <w:rFonts w:ascii="Times New Roman" w:eastAsia="Times New Roman" w:hAnsi="Times New Roman" w:cs="Times New Roman"/>
          <w:b/>
          <w:sz w:val="24"/>
          <w:szCs w:val="24"/>
        </w:rPr>
      </w:pPr>
    </w:p>
    <w:p w14:paraId="0DB555BF" w14:textId="77777777" w:rsidR="00B41B44" w:rsidRPr="00B41B44" w:rsidRDefault="00B41B44" w:rsidP="00B41B44">
      <w:pPr>
        <w:spacing w:after="0"/>
        <w:rPr>
          <w:rFonts w:ascii="Times New Roman" w:eastAsia="Times New Roman" w:hAnsi="Times New Roman" w:cs="Times New Roman"/>
          <w:b/>
          <w:sz w:val="24"/>
          <w:szCs w:val="24"/>
        </w:rPr>
      </w:pPr>
    </w:p>
    <w:p w14:paraId="00A725C8" w14:textId="77777777" w:rsidR="00B41B44" w:rsidRPr="00B41B44" w:rsidRDefault="00B41B44" w:rsidP="00B41B44">
      <w:pPr>
        <w:spacing w:after="0"/>
        <w:jc w:val="right"/>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br w:type="page"/>
      </w:r>
      <w:r w:rsidRPr="00B41B44">
        <w:rPr>
          <w:rFonts w:ascii="Times New Roman" w:eastAsia="Times New Roman" w:hAnsi="Times New Roman" w:cs="Times New Roman"/>
          <w:color w:val="000000"/>
          <w:sz w:val="24"/>
          <w:szCs w:val="24"/>
        </w:rPr>
        <w:lastRenderedPageBreak/>
        <w:t>ПРИЛОЖЕНИЕ В</w:t>
      </w:r>
    </w:p>
    <w:p w14:paraId="27610F46" w14:textId="77777777" w:rsidR="00B41B44" w:rsidRPr="00B41B44" w:rsidRDefault="00B41B44" w:rsidP="00B41B44">
      <w:pPr>
        <w:spacing w:after="0"/>
        <w:jc w:val="center"/>
        <w:rPr>
          <w:rFonts w:ascii="Times New Roman" w:eastAsia="Times New Roman" w:hAnsi="Times New Roman" w:cs="Times New Roman"/>
          <w:b/>
          <w:sz w:val="24"/>
          <w:szCs w:val="24"/>
        </w:rPr>
      </w:pPr>
    </w:p>
    <w:p w14:paraId="5193AAF3" w14:textId="77777777" w:rsidR="00B41B44" w:rsidRPr="00B41B44" w:rsidRDefault="00B41B44" w:rsidP="00B41B44">
      <w:pPr>
        <w:spacing w:after="0"/>
        <w:jc w:val="center"/>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 xml:space="preserve">ХАРАКТЕРИСТИКА </w:t>
      </w:r>
    </w:p>
    <w:p w14:paraId="29120C4D"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Студента(ки)__________________________________________________________________</w:t>
      </w:r>
    </w:p>
    <w:p w14:paraId="346EA3DD"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Общие компетенции, освоенные обучающимся:</w:t>
      </w:r>
    </w:p>
    <w:p w14:paraId="1391307A"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1.Дисциплинарные нормы поведения</w:t>
      </w:r>
    </w:p>
    <w:p w14:paraId="43FD6DF8"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w:t>
      </w:r>
    </w:p>
    <w:p w14:paraId="6C709F07"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w:t>
      </w:r>
    </w:p>
    <w:p w14:paraId="3791CAE0"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sz w:val="24"/>
          <w:szCs w:val="24"/>
        </w:rPr>
      </w:pPr>
      <w:r w:rsidRPr="00B41B44">
        <w:rPr>
          <w:rFonts w:ascii="Times New Roman" w:eastAsia="Calibri" w:hAnsi="Times New Roman" w:cs="Times New Roman"/>
          <w:sz w:val="24"/>
          <w:szCs w:val="24"/>
        </w:rPr>
        <w:t>__________________________________________________________________________________</w:t>
      </w:r>
    </w:p>
    <w:p w14:paraId="6F20CC9D"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B41B44">
        <w:rPr>
          <w:rFonts w:ascii="Times New Roman" w:eastAsia="Calibri" w:hAnsi="Times New Roman" w:cs="Times New Roman"/>
          <w:sz w:val="24"/>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585689B0"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2. Отношение к труду_______________________________________________________________</w:t>
      </w:r>
    </w:p>
    <w:p w14:paraId="0AECF916"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w:t>
      </w:r>
    </w:p>
    <w:p w14:paraId="401C73CB"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_________________________________________________________________________________</w:t>
      </w:r>
    </w:p>
    <w:p w14:paraId="1E93126F"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sz w:val="24"/>
          <w:szCs w:val="24"/>
        </w:rPr>
      </w:pPr>
      <w:r w:rsidRPr="00B41B44">
        <w:rPr>
          <w:rFonts w:ascii="Times New Roman" w:eastAsia="Calibri" w:hAnsi="Times New Roman" w:cs="Times New Roman"/>
          <w:sz w:val="24"/>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0B36DE15"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3. Профессиональные качества_______________________________________________________</w:t>
      </w:r>
    </w:p>
    <w:p w14:paraId="52F2701E"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_________________________________________________________________________________</w:t>
      </w:r>
    </w:p>
    <w:p w14:paraId="39C41A59"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w:t>
      </w:r>
    </w:p>
    <w:p w14:paraId="33338DF1"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w:t>
      </w:r>
    </w:p>
    <w:p w14:paraId="5BD92693"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sz w:val="24"/>
          <w:szCs w:val="24"/>
        </w:rPr>
      </w:pPr>
      <w:r w:rsidRPr="00B41B44">
        <w:rPr>
          <w:rFonts w:ascii="Times New Roman" w:eastAsia="Calibri" w:hAnsi="Times New Roman" w:cs="Times New Roman"/>
          <w:sz w:val="24"/>
          <w:szCs w:val="24"/>
        </w:rPr>
        <w:t xml:space="preserve"> (выбирает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34A9AEF1" w14:textId="77777777" w:rsidR="00B41B44" w:rsidRPr="00B41B44" w:rsidRDefault="00B41B44" w:rsidP="00B41B44">
      <w:pPr>
        <w:autoSpaceDE w:val="0"/>
        <w:autoSpaceDN w:val="0"/>
        <w:adjustRightInd w:val="0"/>
        <w:spacing w:after="0" w:line="240" w:lineRule="auto"/>
        <w:jc w:val="both"/>
        <w:rPr>
          <w:rFonts w:ascii="Times New Roman" w:eastAsia="Calibri" w:hAnsi="Times New Roman" w:cs="Times New Roman"/>
          <w:sz w:val="24"/>
          <w:szCs w:val="24"/>
        </w:rPr>
      </w:pPr>
    </w:p>
    <w:p w14:paraId="6CA92FB6"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4. Межличностные отношения________________________________________________________</w:t>
      </w:r>
    </w:p>
    <w:p w14:paraId="319842FE"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_________________________________________________________________________________</w:t>
      </w:r>
    </w:p>
    <w:p w14:paraId="394ED713"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_________________________________________________________________________________</w:t>
      </w:r>
    </w:p>
    <w:p w14:paraId="209DD4B6" w14:textId="77777777" w:rsidR="00B41B44" w:rsidRPr="00B41B44" w:rsidRDefault="00B41B44" w:rsidP="00B41B44">
      <w:pPr>
        <w:spacing w:after="0"/>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(может работать в коллективе и команде, эффективно взаимодействует с коллегами, руководством, клиентами)</w:t>
      </w:r>
    </w:p>
    <w:p w14:paraId="61F617AB"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5.Предложения____________________________________________________________________</w:t>
      </w:r>
    </w:p>
    <w:p w14:paraId="38F6D4E3"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_________________________________________________________________________________</w:t>
      </w:r>
    </w:p>
    <w:p w14:paraId="7051D32A" w14:textId="77777777" w:rsidR="00B41B44" w:rsidRPr="00B41B44" w:rsidRDefault="00B41B44" w:rsidP="00B41B44">
      <w:pPr>
        <w:spacing w:after="0"/>
        <w:rPr>
          <w:rFonts w:ascii="Times New Roman" w:eastAsia="Times New Roman" w:hAnsi="Times New Roman" w:cs="Times New Roman"/>
          <w:sz w:val="24"/>
          <w:szCs w:val="24"/>
        </w:rPr>
      </w:pPr>
    </w:p>
    <w:p w14:paraId="0E1EF623"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Дата _______________</w:t>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t>Подпись руководителя практики от предприятия</w:t>
      </w:r>
    </w:p>
    <w:p w14:paraId="54D54433"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t>______________________________/ФИО, должность</w:t>
      </w:r>
    </w:p>
    <w:p w14:paraId="14A64E2B" w14:textId="77777777" w:rsidR="00B41B44" w:rsidRPr="00B41B44" w:rsidRDefault="00B41B44" w:rsidP="00B41B44">
      <w:pPr>
        <w:spacing w:after="0"/>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МП</w:t>
      </w:r>
    </w:p>
    <w:p w14:paraId="4B1181D7"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ab/>
      </w:r>
    </w:p>
    <w:p w14:paraId="79AEF41D" w14:textId="77777777" w:rsidR="00B41B44" w:rsidRPr="00B41B44" w:rsidRDefault="00B41B44" w:rsidP="00B41B44">
      <w:pPr>
        <w:spacing w:after="0"/>
        <w:jc w:val="right"/>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Подпись руководителя практики от образовательного учреждения</w:t>
      </w:r>
    </w:p>
    <w:p w14:paraId="47D7E2AA" w14:textId="77777777" w:rsidR="00B41B44" w:rsidRPr="00B41B44" w:rsidRDefault="00B41B44" w:rsidP="00B41B44">
      <w:pPr>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r>
      <w:r w:rsidRPr="00B41B44">
        <w:rPr>
          <w:rFonts w:ascii="Times New Roman" w:eastAsia="Times New Roman" w:hAnsi="Times New Roman" w:cs="Times New Roman"/>
          <w:sz w:val="24"/>
          <w:szCs w:val="24"/>
        </w:rPr>
        <w:tab/>
        <w:t>______________________________/ФИО, должность</w:t>
      </w:r>
    </w:p>
    <w:p w14:paraId="401F5D6A" w14:textId="77777777" w:rsidR="00B41B44" w:rsidRPr="00B41B44" w:rsidRDefault="00B41B44" w:rsidP="00B41B44">
      <w:pPr>
        <w:spacing w:after="0"/>
        <w:jc w:val="right"/>
        <w:rPr>
          <w:rFonts w:ascii="Times New Roman" w:eastAsia="Times New Roman" w:hAnsi="Times New Roman" w:cs="Times New Roman"/>
          <w:sz w:val="24"/>
          <w:szCs w:val="24"/>
        </w:rPr>
      </w:pPr>
      <w:r w:rsidRPr="00B41B44">
        <w:rPr>
          <w:rFonts w:ascii="Times New Roman" w:eastAsia="Times New Roman" w:hAnsi="Times New Roman" w:cs="Times New Roman"/>
          <w:color w:val="000000"/>
          <w:sz w:val="24"/>
          <w:szCs w:val="24"/>
        </w:rPr>
        <w:br w:type="page"/>
      </w:r>
      <w:r w:rsidRPr="00B41B44">
        <w:rPr>
          <w:rFonts w:ascii="Times New Roman" w:eastAsia="Times New Roman" w:hAnsi="Times New Roman" w:cs="Times New Roman"/>
          <w:sz w:val="24"/>
          <w:szCs w:val="24"/>
        </w:rPr>
        <w:lastRenderedPageBreak/>
        <w:t>ПРИЛОЖЕНИЕ Г</w:t>
      </w:r>
    </w:p>
    <w:p w14:paraId="0E4F7431" w14:textId="77777777" w:rsidR="00B41B44" w:rsidRPr="00B41B44" w:rsidRDefault="00B41B44" w:rsidP="00B41B44">
      <w:pPr>
        <w:spacing w:after="0"/>
        <w:jc w:val="center"/>
        <w:rPr>
          <w:rFonts w:ascii="Times New Roman" w:eastAsia="Times New Roman" w:hAnsi="Times New Roman" w:cs="Times New Roman"/>
          <w:sz w:val="24"/>
          <w:szCs w:val="24"/>
        </w:rPr>
      </w:pPr>
    </w:p>
    <w:p w14:paraId="1929369F" w14:textId="77777777" w:rsidR="00B41B44" w:rsidRPr="00B41B44" w:rsidRDefault="00B41B44" w:rsidP="00B41B44">
      <w:pPr>
        <w:spacing w:after="0"/>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МИНИСТЕРСТВО ОБРАЗОВАНИЯ КРАСНОЯРСКОГО КРАЯ</w:t>
      </w:r>
    </w:p>
    <w:p w14:paraId="5D213BCA" w14:textId="77777777" w:rsidR="00B41B44" w:rsidRPr="00B41B44" w:rsidRDefault="00B41B44" w:rsidP="00B41B44">
      <w:pPr>
        <w:spacing w:after="0"/>
        <w:jc w:val="center"/>
        <w:rPr>
          <w:rFonts w:ascii="Times New Roman" w:eastAsia="Times New Roman" w:hAnsi="Times New Roman" w:cs="Times New Roman"/>
          <w:sz w:val="24"/>
          <w:szCs w:val="24"/>
        </w:rPr>
      </w:pPr>
    </w:p>
    <w:p w14:paraId="5EFF9FE7" w14:textId="77777777" w:rsidR="00B41B44" w:rsidRPr="00B41B44" w:rsidRDefault="00B41B44" w:rsidP="00B41B44">
      <w:pPr>
        <w:spacing w:after="0"/>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краевое государственное бюджетное профессиональное образовательное учреждение </w:t>
      </w:r>
    </w:p>
    <w:p w14:paraId="0FA653DC" w14:textId="77777777" w:rsidR="00B41B44" w:rsidRPr="00B41B44" w:rsidRDefault="00B41B44" w:rsidP="00B41B44">
      <w:pPr>
        <w:spacing w:after="0"/>
        <w:jc w:val="center"/>
        <w:rPr>
          <w:rFonts w:ascii="Times New Roman" w:eastAsia="Times New Roman" w:hAnsi="Times New Roman" w:cs="Times New Roman"/>
          <w:b/>
          <w:sz w:val="24"/>
          <w:szCs w:val="24"/>
        </w:rPr>
      </w:pPr>
      <w:r w:rsidRPr="00B41B44">
        <w:rPr>
          <w:rFonts w:ascii="Times New Roman" w:eastAsia="Times New Roman" w:hAnsi="Times New Roman" w:cs="Times New Roman"/>
          <w:sz w:val="24"/>
          <w:szCs w:val="24"/>
        </w:rPr>
        <w:t>«Красноярский технологический техникум пищевой промышленности</w:t>
      </w:r>
      <w:r w:rsidRPr="00B41B44">
        <w:rPr>
          <w:rFonts w:ascii="Times New Roman" w:eastAsia="Times New Roman" w:hAnsi="Times New Roman" w:cs="Times New Roman"/>
          <w:b/>
          <w:sz w:val="24"/>
          <w:szCs w:val="24"/>
        </w:rPr>
        <w:t>»</w:t>
      </w:r>
    </w:p>
    <w:p w14:paraId="7AEBEAD2" w14:textId="77777777" w:rsidR="00B41B44" w:rsidRPr="00B41B44" w:rsidRDefault="00B41B44" w:rsidP="00B41B44">
      <w:pPr>
        <w:autoSpaceDN w:val="0"/>
        <w:adjustRightInd w:val="0"/>
        <w:spacing w:after="0"/>
        <w:jc w:val="center"/>
        <w:outlineLvl w:val="1"/>
        <w:rPr>
          <w:rFonts w:ascii="Times New Roman" w:eastAsia="Times New Roman" w:hAnsi="Times New Roman" w:cs="Times New Roman"/>
          <w:b/>
          <w:sz w:val="24"/>
          <w:szCs w:val="24"/>
        </w:rPr>
      </w:pPr>
    </w:p>
    <w:p w14:paraId="479C7A91" w14:textId="77777777" w:rsidR="00B41B44" w:rsidRPr="00B41B44" w:rsidRDefault="00B41B44" w:rsidP="00B41B44">
      <w:pPr>
        <w:autoSpaceDN w:val="0"/>
        <w:adjustRightInd w:val="0"/>
        <w:spacing w:after="0"/>
        <w:jc w:val="center"/>
        <w:outlineLvl w:val="1"/>
        <w:rPr>
          <w:rFonts w:ascii="Times New Roman" w:eastAsia="Times New Roman" w:hAnsi="Times New Roman" w:cs="Times New Roman"/>
          <w:b/>
          <w:sz w:val="24"/>
          <w:szCs w:val="24"/>
        </w:rPr>
      </w:pPr>
      <w:r w:rsidRPr="00B41B44">
        <w:rPr>
          <w:rFonts w:ascii="Times New Roman" w:eastAsia="Times New Roman" w:hAnsi="Times New Roman" w:cs="Times New Roman"/>
          <w:b/>
          <w:sz w:val="24"/>
          <w:szCs w:val="24"/>
        </w:rPr>
        <w:t>ОТЧЕТ</w:t>
      </w:r>
    </w:p>
    <w:p w14:paraId="5916E551" w14:textId="77777777" w:rsidR="00B41B44" w:rsidRPr="00B41B44" w:rsidRDefault="00B41B44" w:rsidP="00B41B44">
      <w:pPr>
        <w:autoSpaceDN w:val="0"/>
        <w:adjustRightInd w:val="0"/>
        <w:spacing w:after="0" w:line="240" w:lineRule="auto"/>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Студента______________________________________________________</w:t>
      </w:r>
    </w:p>
    <w:p w14:paraId="5E6829B1" w14:textId="77777777" w:rsidR="00B41B44" w:rsidRPr="00B41B44" w:rsidRDefault="00B41B44" w:rsidP="00B41B44">
      <w:pPr>
        <w:autoSpaceDN w:val="0"/>
        <w:adjustRightInd w:val="0"/>
        <w:spacing w:after="0" w:line="240" w:lineRule="auto"/>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Специальность  </w:t>
      </w:r>
      <w:r w:rsidRPr="00B41B44">
        <w:rPr>
          <w:rFonts w:ascii="Times New Roman" w:eastAsia="Times New Roman" w:hAnsi="Times New Roman" w:cs="Times New Roman"/>
          <w:sz w:val="24"/>
          <w:szCs w:val="24"/>
          <w:u w:val="single"/>
        </w:rPr>
        <w:t>43.02.15 Поварское и кондитерское дело</w:t>
      </w:r>
    </w:p>
    <w:p w14:paraId="5D146043" w14:textId="77777777" w:rsidR="00B41B44" w:rsidRPr="00B41B44" w:rsidRDefault="00B41B44" w:rsidP="00B41B44">
      <w:pPr>
        <w:autoSpaceDN w:val="0"/>
        <w:adjustRightInd w:val="0"/>
        <w:spacing w:after="0" w:line="240" w:lineRule="auto"/>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Курс</w:t>
      </w:r>
      <w:r w:rsidRPr="00B41B44">
        <w:rPr>
          <w:rFonts w:ascii="Times New Roman" w:eastAsia="Times New Roman" w:hAnsi="Times New Roman" w:cs="Times New Roman"/>
          <w:sz w:val="24"/>
          <w:szCs w:val="24"/>
          <w:u w:val="single"/>
        </w:rPr>
        <w:t xml:space="preserve">    2   </w:t>
      </w:r>
      <w:r w:rsidRPr="00B41B44">
        <w:rPr>
          <w:rFonts w:ascii="Times New Roman" w:eastAsia="Times New Roman" w:hAnsi="Times New Roman" w:cs="Times New Roman"/>
          <w:sz w:val="24"/>
          <w:szCs w:val="24"/>
        </w:rPr>
        <w:t xml:space="preserve"> Группа___________________</w:t>
      </w:r>
    </w:p>
    <w:p w14:paraId="71BDD8EE" w14:textId="77777777" w:rsidR="00B41B44" w:rsidRPr="00B41B44" w:rsidRDefault="00B41B44" w:rsidP="00B41B44">
      <w:pPr>
        <w:autoSpaceDN w:val="0"/>
        <w:adjustRightInd w:val="0"/>
        <w:spacing w:after="0" w:line="240" w:lineRule="auto"/>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Наименование предприятия:_________________________________________________________</w:t>
      </w:r>
    </w:p>
    <w:p w14:paraId="1B382690" w14:textId="77777777" w:rsidR="00B41B44" w:rsidRPr="00B41B44" w:rsidRDefault="00B41B44" w:rsidP="00B41B44">
      <w:pPr>
        <w:autoSpaceDN w:val="0"/>
        <w:adjustRightInd w:val="0"/>
        <w:spacing w:after="0" w:line="240" w:lineRule="auto"/>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w:t>
      </w:r>
    </w:p>
    <w:p w14:paraId="542C1EC7" w14:textId="77777777" w:rsidR="00B41B44" w:rsidRPr="00B41B44" w:rsidRDefault="00B41B44" w:rsidP="00B41B44">
      <w:pPr>
        <w:autoSpaceDN w:val="0"/>
        <w:adjustRightInd w:val="0"/>
        <w:spacing w:after="0" w:line="240" w:lineRule="auto"/>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Адрес:_______________________________________________________________________</w:t>
      </w:r>
    </w:p>
    <w:p w14:paraId="3BA5A889" w14:textId="77777777" w:rsidR="00B41B44" w:rsidRPr="00B41B44" w:rsidRDefault="00B41B44" w:rsidP="00B41B44">
      <w:pPr>
        <w:autoSpaceDN w:val="0"/>
        <w:adjustRightInd w:val="0"/>
        <w:spacing w:after="0" w:line="240" w:lineRule="auto"/>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_____________________________________________________________________________</w:t>
      </w:r>
    </w:p>
    <w:tbl>
      <w:tblPr>
        <w:tblW w:w="108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87"/>
        <w:gridCol w:w="2518"/>
        <w:gridCol w:w="2519"/>
      </w:tblGrid>
      <w:tr w:rsidR="00B41B44" w:rsidRPr="00B41B44" w14:paraId="31815B82" w14:textId="77777777" w:rsidTr="00B41B44">
        <w:trPr>
          <w:trHeight w:val="1487"/>
        </w:trPr>
        <w:tc>
          <w:tcPr>
            <w:tcW w:w="3969" w:type="dxa"/>
            <w:shd w:val="clear" w:color="auto" w:fill="auto"/>
          </w:tcPr>
          <w:p w14:paraId="5D3F6D5A" w14:textId="77777777" w:rsidR="00B41B44" w:rsidRPr="00B41B44" w:rsidRDefault="00B41B44" w:rsidP="00B41B44">
            <w:pPr>
              <w:autoSpaceDN w:val="0"/>
              <w:adjustRightInd w:val="0"/>
              <w:spacing w:after="0"/>
              <w:jc w:val="center"/>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Вид практики</w:t>
            </w:r>
          </w:p>
        </w:tc>
        <w:tc>
          <w:tcPr>
            <w:tcW w:w="1887" w:type="dxa"/>
            <w:shd w:val="clear" w:color="auto" w:fill="auto"/>
          </w:tcPr>
          <w:p w14:paraId="655310E0" w14:textId="77777777" w:rsidR="00B41B44" w:rsidRPr="00B41B44" w:rsidRDefault="00B41B44" w:rsidP="00B41B44">
            <w:pPr>
              <w:autoSpaceDN w:val="0"/>
              <w:adjustRightInd w:val="0"/>
              <w:spacing w:after="0"/>
              <w:jc w:val="center"/>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Период</w:t>
            </w:r>
          </w:p>
        </w:tc>
        <w:tc>
          <w:tcPr>
            <w:tcW w:w="2518" w:type="dxa"/>
            <w:shd w:val="clear" w:color="auto" w:fill="auto"/>
          </w:tcPr>
          <w:p w14:paraId="3EBB52E4" w14:textId="77777777" w:rsidR="00B41B44" w:rsidRPr="00B41B44" w:rsidRDefault="00B41B44" w:rsidP="00B41B44">
            <w:pPr>
              <w:autoSpaceDN w:val="0"/>
              <w:adjustRightInd w:val="0"/>
              <w:spacing w:after="0"/>
              <w:jc w:val="center"/>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Руководитель практики от образовательного учреждения</w:t>
            </w:r>
          </w:p>
        </w:tc>
        <w:tc>
          <w:tcPr>
            <w:tcW w:w="2519" w:type="dxa"/>
            <w:shd w:val="clear" w:color="auto" w:fill="auto"/>
          </w:tcPr>
          <w:p w14:paraId="3367D5C9" w14:textId="77777777" w:rsidR="00B41B44" w:rsidRPr="00B41B44" w:rsidRDefault="00B41B44" w:rsidP="00B41B44">
            <w:pPr>
              <w:autoSpaceDN w:val="0"/>
              <w:adjustRightInd w:val="0"/>
              <w:spacing w:after="0"/>
              <w:jc w:val="center"/>
              <w:outlineLvl w:val="1"/>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Руководитель практики от предприятия</w:t>
            </w:r>
          </w:p>
        </w:tc>
      </w:tr>
      <w:tr w:rsidR="00B41B44" w:rsidRPr="00B41B44" w14:paraId="71A04CC2" w14:textId="77777777" w:rsidTr="00B41B44">
        <w:trPr>
          <w:trHeight w:val="2661"/>
        </w:trPr>
        <w:tc>
          <w:tcPr>
            <w:tcW w:w="3969" w:type="dxa"/>
            <w:shd w:val="clear" w:color="auto" w:fill="auto"/>
          </w:tcPr>
          <w:p w14:paraId="4AA05BC0" w14:textId="77777777" w:rsidR="00B41B44" w:rsidRPr="00B41B44" w:rsidRDefault="00B41B44" w:rsidP="00B41B44">
            <w:pPr>
              <w:spacing w:after="0" w:line="240" w:lineRule="auto"/>
              <w:jc w:val="both"/>
              <w:rPr>
                <w:rFonts w:ascii="Times New Roman" w:eastAsia="Times New Roman" w:hAnsi="Times New Roman" w:cs="Times New Roman"/>
                <w:b/>
                <w:caps/>
                <w:sz w:val="24"/>
                <w:szCs w:val="24"/>
              </w:rPr>
            </w:pPr>
            <w:r w:rsidRPr="00B41B44">
              <w:rPr>
                <w:rFonts w:ascii="Times New Roman" w:eastAsia="Times New Roman" w:hAnsi="Times New Roman" w:cs="Times New Roman"/>
                <w:sz w:val="24"/>
                <w:szCs w:val="24"/>
              </w:rPr>
              <w:t xml:space="preserve">Производственная практика по </w:t>
            </w:r>
          </w:p>
          <w:p w14:paraId="04ECA035"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ПМ 05«Организация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14:paraId="04CAC15D"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c>
          <w:tcPr>
            <w:tcW w:w="1887" w:type="dxa"/>
            <w:shd w:val="clear" w:color="auto" w:fill="auto"/>
          </w:tcPr>
          <w:p w14:paraId="7168B16C" w14:textId="77777777" w:rsidR="00B41B44" w:rsidRPr="00B41B44" w:rsidRDefault="00B41B44" w:rsidP="00B41B44">
            <w:pPr>
              <w:autoSpaceDN w:val="0"/>
              <w:adjustRightInd w:val="0"/>
              <w:spacing w:after="0"/>
              <w:outlineLvl w:val="1"/>
              <w:rPr>
                <w:rFonts w:ascii="Times New Roman" w:eastAsia="Times New Roman" w:hAnsi="Times New Roman" w:cs="Times New Roman"/>
                <w:sz w:val="24"/>
                <w:szCs w:val="24"/>
              </w:rPr>
            </w:pPr>
          </w:p>
        </w:tc>
        <w:tc>
          <w:tcPr>
            <w:tcW w:w="2518" w:type="dxa"/>
            <w:shd w:val="clear" w:color="auto" w:fill="auto"/>
          </w:tcPr>
          <w:p w14:paraId="586B759E" w14:textId="77777777" w:rsidR="00B41B44" w:rsidRPr="00B41B44" w:rsidRDefault="00B41B44" w:rsidP="00B41B44">
            <w:pPr>
              <w:autoSpaceDN w:val="0"/>
              <w:adjustRightInd w:val="0"/>
              <w:spacing w:after="0"/>
              <w:outlineLvl w:val="1"/>
              <w:rPr>
                <w:rFonts w:ascii="Times New Roman" w:eastAsia="Times New Roman" w:hAnsi="Times New Roman" w:cs="Times New Roman"/>
                <w:sz w:val="24"/>
                <w:szCs w:val="24"/>
              </w:rPr>
            </w:pPr>
          </w:p>
        </w:tc>
        <w:tc>
          <w:tcPr>
            <w:tcW w:w="2519" w:type="dxa"/>
            <w:shd w:val="clear" w:color="auto" w:fill="auto"/>
          </w:tcPr>
          <w:p w14:paraId="2D8C1221" w14:textId="77777777" w:rsidR="00B41B44" w:rsidRPr="00B41B44" w:rsidRDefault="00B41B44" w:rsidP="00B41B44">
            <w:pPr>
              <w:autoSpaceDN w:val="0"/>
              <w:adjustRightInd w:val="0"/>
              <w:spacing w:after="0"/>
              <w:outlineLvl w:val="1"/>
              <w:rPr>
                <w:rFonts w:ascii="Times New Roman" w:eastAsia="Times New Roman" w:hAnsi="Times New Roman" w:cs="Times New Roman"/>
                <w:sz w:val="24"/>
                <w:szCs w:val="24"/>
              </w:rPr>
            </w:pPr>
          </w:p>
        </w:tc>
      </w:tr>
    </w:tbl>
    <w:p w14:paraId="2DADA756" w14:textId="77777777" w:rsidR="00B41B44" w:rsidRPr="00B41B44" w:rsidRDefault="00B41B44" w:rsidP="00B41B44">
      <w:pPr>
        <w:autoSpaceDN w:val="0"/>
        <w:adjustRightInd w:val="0"/>
        <w:spacing w:after="0"/>
        <w:outlineLvl w:val="1"/>
        <w:rPr>
          <w:rFonts w:ascii="Times New Roman" w:eastAsia="Times New Roman" w:hAnsi="Times New Roman" w:cs="Times New Roman"/>
          <w:sz w:val="24"/>
          <w:szCs w:val="24"/>
        </w:rPr>
      </w:pPr>
    </w:p>
    <w:p w14:paraId="79F967A1" w14:textId="77777777" w:rsidR="00B41B44" w:rsidRPr="00B41B44" w:rsidRDefault="00B41B44" w:rsidP="00B41B44">
      <w:pPr>
        <w:autoSpaceDN w:val="0"/>
        <w:adjustRightInd w:val="0"/>
        <w:spacing w:after="0"/>
        <w:outlineLvl w:val="1"/>
        <w:rPr>
          <w:rFonts w:ascii="Times New Roman" w:eastAsia="Times New Roman" w:hAnsi="Times New Roman" w:cs="Times New Roman"/>
          <w:b/>
          <w:sz w:val="24"/>
          <w:szCs w:val="24"/>
        </w:rPr>
      </w:pPr>
    </w:p>
    <w:p w14:paraId="70098013" w14:textId="77777777" w:rsidR="00B41B44" w:rsidRPr="00B41B44" w:rsidRDefault="00B41B44" w:rsidP="00B41B44">
      <w:pPr>
        <w:spacing w:after="0"/>
        <w:jc w:val="center"/>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Красноярск, 202_</w:t>
      </w:r>
    </w:p>
    <w:p w14:paraId="37834B05" w14:textId="77777777" w:rsidR="00B41B44" w:rsidRPr="00B41B44" w:rsidRDefault="00B41B44" w:rsidP="00B41B44">
      <w:pPr>
        <w:spacing w:after="0"/>
        <w:jc w:val="right"/>
        <w:rPr>
          <w:rFonts w:ascii="Times New Roman" w:eastAsia="Times New Roman" w:hAnsi="Times New Roman" w:cs="Times New Roman"/>
          <w:sz w:val="24"/>
          <w:szCs w:val="24"/>
        </w:rPr>
      </w:pPr>
    </w:p>
    <w:p w14:paraId="42E1CADE" w14:textId="77777777" w:rsidR="00B41B44" w:rsidRPr="00B41B44" w:rsidRDefault="00B41B44" w:rsidP="00B41B44">
      <w:pPr>
        <w:spacing w:after="0"/>
        <w:jc w:val="right"/>
        <w:rPr>
          <w:rFonts w:ascii="Times New Roman" w:eastAsia="Times New Roman" w:hAnsi="Times New Roman" w:cs="Times New Roman"/>
          <w:sz w:val="24"/>
          <w:szCs w:val="24"/>
        </w:rPr>
      </w:pPr>
    </w:p>
    <w:p w14:paraId="6B308E7F" w14:textId="77777777" w:rsidR="00B41B44" w:rsidRPr="00B41B44" w:rsidRDefault="00B41B44" w:rsidP="00B41B44">
      <w:pPr>
        <w:spacing w:after="0"/>
        <w:jc w:val="right"/>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ПРИЛОЖЕНИЕ Д </w:t>
      </w:r>
    </w:p>
    <w:p w14:paraId="40D794E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14:paraId="297811A6"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СОДЕРЖАНИЕ</w:t>
      </w:r>
    </w:p>
    <w:p w14:paraId="7E49DBD3"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стр.</w:t>
      </w:r>
    </w:p>
    <w:p w14:paraId="72833BA4" w14:textId="77777777" w:rsidR="00B41B44" w:rsidRPr="00B41B44" w:rsidRDefault="00B41B44" w:rsidP="00B4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Введение</w:t>
      </w:r>
    </w:p>
    <w:p w14:paraId="2F93E483"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1 Общая характеристика предприятия. Техника безопасности санитария и гигиена на предприятии. </w:t>
      </w:r>
    </w:p>
    <w:p w14:paraId="57B238A6"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2 Классификация и ассортимент мучных кондитерских изделий </w:t>
      </w:r>
    </w:p>
    <w:p w14:paraId="6B3427F2"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3 Организация работы цеха мучных кондитерских изделий. Характеристика используемого оборудования и инвентаря.</w:t>
      </w:r>
    </w:p>
    <w:p w14:paraId="4AED617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4 Технологический процесс приготовления мучных кондитерских изделий </w:t>
      </w:r>
    </w:p>
    <w:p w14:paraId="0FC17B30"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Заключение</w:t>
      </w:r>
    </w:p>
    <w:p w14:paraId="0C9F8934"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Библиографический список</w:t>
      </w:r>
    </w:p>
    <w:p w14:paraId="5F5F3C2C" w14:textId="6636C5F3" w:rsidR="00B41B44" w:rsidRDefault="00B41B44" w:rsidP="00B41B44">
      <w:pPr>
        <w:spacing w:after="0" w:line="240" w:lineRule="auto"/>
        <w:jc w:val="both"/>
        <w:rPr>
          <w:rFonts w:ascii="Times New Roman" w:eastAsia="Times New Roman" w:hAnsi="Times New Roman" w:cs="Times New Roman"/>
          <w:sz w:val="24"/>
          <w:szCs w:val="24"/>
        </w:rPr>
      </w:pPr>
      <w:r w:rsidRPr="00B41B44">
        <w:rPr>
          <w:rFonts w:ascii="Times New Roman" w:eastAsia="Times New Roman" w:hAnsi="Times New Roman" w:cs="Times New Roman"/>
          <w:sz w:val="24"/>
          <w:szCs w:val="24"/>
        </w:rPr>
        <w:t xml:space="preserve">   Приложение</w:t>
      </w:r>
    </w:p>
    <w:p w14:paraId="5E54EB38" w14:textId="7AD0AB6A" w:rsidR="00B41B44" w:rsidRDefault="00B41B44" w:rsidP="00B41B44">
      <w:pPr>
        <w:spacing w:after="0" w:line="240" w:lineRule="auto"/>
        <w:jc w:val="both"/>
        <w:rPr>
          <w:rFonts w:ascii="Times New Roman" w:eastAsia="Times New Roman" w:hAnsi="Times New Roman" w:cs="Times New Roman"/>
          <w:sz w:val="24"/>
          <w:szCs w:val="24"/>
        </w:rPr>
      </w:pPr>
    </w:p>
    <w:p w14:paraId="324D0D2D" w14:textId="50FF4100" w:rsidR="00B41B44" w:rsidRDefault="00B41B44" w:rsidP="00B41B44">
      <w:pPr>
        <w:spacing w:after="0" w:line="240" w:lineRule="auto"/>
        <w:jc w:val="both"/>
        <w:rPr>
          <w:rFonts w:ascii="Times New Roman" w:eastAsia="Times New Roman" w:hAnsi="Times New Roman" w:cs="Times New Roman"/>
          <w:sz w:val="24"/>
          <w:szCs w:val="24"/>
        </w:rPr>
      </w:pPr>
    </w:p>
    <w:p w14:paraId="6B6D8C0B" w14:textId="77777777" w:rsidR="00B41B44" w:rsidRPr="00B41B44" w:rsidRDefault="00B41B44" w:rsidP="00B41B44">
      <w:pPr>
        <w:spacing w:after="0" w:line="240" w:lineRule="auto"/>
        <w:jc w:val="both"/>
        <w:rPr>
          <w:rFonts w:ascii="Times New Roman" w:eastAsia="Times New Roman" w:hAnsi="Times New Roman" w:cs="Times New Roman"/>
          <w:sz w:val="24"/>
          <w:szCs w:val="24"/>
        </w:rPr>
      </w:pPr>
    </w:p>
    <w:p w14:paraId="0F95BD55" w14:textId="77777777" w:rsidR="00B41B44" w:rsidRDefault="00B41B44" w:rsidP="00302C39">
      <w:pPr>
        <w:spacing w:after="0" w:line="240" w:lineRule="auto"/>
        <w:ind w:firstLine="142"/>
        <w:contextualSpacing/>
        <w:jc w:val="center"/>
        <w:rPr>
          <w:rFonts w:ascii="Times New Roman" w:eastAsia="Times New Roman" w:hAnsi="Times New Roman" w:cs="Times New Roman"/>
          <w:b/>
          <w:bCs/>
          <w:sz w:val="24"/>
          <w:szCs w:val="24"/>
        </w:rPr>
      </w:pPr>
    </w:p>
    <w:p w14:paraId="07E9BD87" w14:textId="56D39F5E" w:rsidR="00302C39" w:rsidRPr="00302C39" w:rsidRDefault="00302C39" w:rsidP="00302C39">
      <w:pPr>
        <w:spacing w:after="0" w:line="240" w:lineRule="auto"/>
        <w:ind w:firstLine="142"/>
        <w:contextualSpacing/>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lastRenderedPageBreak/>
        <w:t>МИНИСТЕРСТВО ОБРАЗОВАНИЯ КРАСНОЯРСКОГО КРАЯ</w:t>
      </w:r>
    </w:p>
    <w:p w14:paraId="2D189220" w14:textId="77777777" w:rsidR="00302C39" w:rsidRPr="00302C39" w:rsidRDefault="00302C39" w:rsidP="00302C39">
      <w:pPr>
        <w:spacing w:after="0" w:line="240" w:lineRule="auto"/>
        <w:ind w:firstLine="142"/>
        <w:contextualSpacing/>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краевое государственное бюджетное профессиональное образовательное учреждение </w:t>
      </w:r>
    </w:p>
    <w:p w14:paraId="22AAA44D" w14:textId="77777777" w:rsidR="00302C39" w:rsidRPr="00302C39" w:rsidRDefault="00302C39" w:rsidP="00302C39">
      <w:pPr>
        <w:spacing w:after="0" w:line="240" w:lineRule="auto"/>
        <w:ind w:firstLine="142"/>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«Красноярский технологический техникум пищевой промышленности»</w:t>
      </w:r>
    </w:p>
    <w:p w14:paraId="076DED2D"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F308A9A" w14:textId="77777777" w:rsidR="00302C39" w:rsidRPr="00302C39" w:rsidRDefault="00302C39" w:rsidP="00302C39">
      <w:pPr>
        <w:spacing w:after="0" w:line="240" w:lineRule="auto"/>
        <w:ind w:left="5040"/>
        <w:rPr>
          <w:rFonts w:ascii="Times New Roman" w:eastAsia="Times New Roman" w:hAnsi="Times New Roman" w:cs="Times New Roman"/>
          <w:color w:val="FF0000"/>
          <w:sz w:val="24"/>
          <w:szCs w:val="24"/>
        </w:rPr>
      </w:pPr>
      <w:r w:rsidRPr="00302C39">
        <w:rPr>
          <w:rFonts w:ascii="Times New Roman" w:eastAsia="Times New Roman" w:hAnsi="Times New Roman" w:cs="Times New Roman"/>
          <w:color w:val="FF0000"/>
          <w:sz w:val="24"/>
          <w:szCs w:val="24"/>
        </w:rPr>
        <w:t xml:space="preserve"> </w:t>
      </w:r>
    </w:p>
    <w:p w14:paraId="2441F2B7"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110915D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2498D91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16CE03D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7876A59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7ABCC66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3713A719"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07FE298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3C8CB3E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7CDF83A7"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25CAA7D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rPr>
      </w:pPr>
    </w:p>
    <w:p w14:paraId="6A95947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076E276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27EB33E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color w:val="FF0000"/>
          <w:sz w:val="24"/>
          <w:szCs w:val="24"/>
        </w:rPr>
      </w:pPr>
    </w:p>
    <w:p w14:paraId="0533CED6" w14:textId="77777777" w:rsidR="00302C39" w:rsidRPr="00302C39" w:rsidRDefault="00302C39" w:rsidP="00302C39">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t>рабочая ПРОГРАММа</w:t>
      </w:r>
    </w:p>
    <w:p w14:paraId="2F92A303" w14:textId="77777777" w:rsidR="00302C39" w:rsidRPr="00302C39" w:rsidRDefault="00302C39" w:rsidP="00302C39">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rPr>
      </w:pPr>
    </w:p>
    <w:p w14:paraId="27847791" w14:textId="77777777" w:rsidR="00302C39" w:rsidRPr="00302C39" w:rsidRDefault="00302C39" w:rsidP="00302C39">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Профессионального модуля</w:t>
      </w:r>
    </w:p>
    <w:p w14:paraId="1FEBC879" w14:textId="77777777" w:rsidR="00302C39" w:rsidRPr="00302C39" w:rsidRDefault="00302C39" w:rsidP="00302C39">
      <w:pPr>
        <w:widowControl w:val="0"/>
        <w:suppressAutoHyphens/>
        <w:autoSpaceDE w:val="0"/>
        <w:autoSpaceDN w:val="0"/>
        <w:adjustRightInd w:val="0"/>
        <w:spacing w:after="0" w:line="240" w:lineRule="auto"/>
        <w:jc w:val="center"/>
        <w:rPr>
          <w:rFonts w:ascii="Times New Roman" w:eastAsia="Times New Roman" w:hAnsi="Times New Roman" w:cs="Times New Roman"/>
          <w:bCs/>
          <w:caps/>
          <w:sz w:val="24"/>
          <w:szCs w:val="24"/>
        </w:rPr>
      </w:pPr>
      <w:r w:rsidRPr="00302C39">
        <w:rPr>
          <w:rFonts w:ascii="Times New Roman" w:eastAsia="Times New Roman" w:hAnsi="Times New Roman" w:cs="Times New Roman"/>
          <w:bCs/>
          <w:sz w:val="24"/>
          <w:szCs w:val="24"/>
        </w:rPr>
        <w:t>ПМ.06 «Организация работы структурного подразделения»</w:t>
      </w:r>
    </w:p>
    <w:p w14:paraId="337698C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FF0000"/>
          <w:sz w:val="24"/>
          <w:szCs w:val="24"/>
        </w:rPr>
      </w:pPr>
    </w:p>
    <w:p w14:paraId="67D00DCA" w14:textId="77777777" w:rsidR="00302C39" w:rsidRPr="00302C39" w:rsidRDefault="00302C39" w:rsidP="00302C39">
      <w:pPr>
        <w:spacing w:after="0" w:line="240" w:lineRule="auto"/>
        <w:ind w:firstLine="708"/>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43.02.15  Поварское и кондитерское дело</w:t>
      </w:r>
    </w:p>
    <w:p w14:paraId="33ADF61F" w14:textId="77777777" w:rsidR="00302C39" w:rsidRPr="00302C39" w:rsidRDefault="00302C39" w:rsidP="00302C39">
      <w:pPr>
        <w:spacing w:after="0" w:line="240" w:lineRule="auto"/>
        <w:jc w:val="center"/>
        <w:rPr>
          <w:rFonts w:ascii="Times New Roman" w:eastAsia="Times New Roman" w:hAnsi="Times New Roman" w:cs="Times New Roman"/>
          <w:color w:val="FF0000"/>
          <w:sz w:val="24"/>
          <w:szCs w:val="24"/>
        </w:rPr>
      </w:pPr>
    </w:p>
    <w:p w14:paraId="33C7C0C7"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13B7101"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306AFD9E"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3907077"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27374572"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0E6FF372"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77DB0566"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286B019B"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2C297259"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4D148E68"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28A80FF6"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52792496"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0C7D6EA1"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4309CBB0"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69D7F76D"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D3BFE4C"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21975A17"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4667EBD6"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BCF5586"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7C10B4EA"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27F980E7"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29D2D631"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86FD917"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5E7FF2E"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0035478E"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706BCC6"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7884B585"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1634A35D"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7C6BEFFD" w14:textId="77777777" w:rsidR="00302C39" w:rsidRPr="00302C39" w:rsidRDefault="00302C39" w:rsidP="00302C39">
      <w:pPr>
        <w:spacing w:after="0" w:line="240" w:lineRule="auto"/>
        <w:jc w:val="both"/>
        <w:rPr>
          <w:rFonts w:ascii="Times New Roman" w:eastAsia="Times New Roman" w:hAnsi="Times New Roman" w:cs="Times New Roman"/>
          <w:color w:val="FF0000"/>
          <w:sz w:val="24"/>
          <w:szCs w:val="24"/>
        </w:rPr>
      </w:pPr>
    </w:p>
    <w:p w14:paraId="457DD82A" w14:textId="7ABE04B2" w:rsidR="00B81EAB" w:rsidRDefault="00302C39" w:rsidP="00B81EAB">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Красноярск  202</w:t>
      </w:r>
      <w:r w:rsidR="00AD13A4">
        <w:rPr>
          <w:rFonts w:ascii="Times New Roman" w:eastAsia="Times New Roman" w:hAnsi="Times New Roman" w:cs="Times New Roman"/>
          <w:sz w:val="24"/>
          <w:szCs w:val="24"/>
        </w:rPr>
        <w:t>5</w:t>
      </w:r>
    </w:p>
    <w:p w14:paraId="326D3DD6" w14:textId="3A17FE26" w:rsidR="00302C39" w:rsidRPr="00302C39" w:rsidRDefault="00302C39" w:rsidP="00B81EAB">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СОДЕРЖАНИЕ</w:t>
      </w:r>
    </w:p>
    <w:p w14:paraId="23EA14A8"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528"/>
        <w:gridCol w:w="565"/>
      </w:tblGrid>
      <w:tr w:rsidR="00302C39" w:rsidRPr="00302C39" w14:paraId="7C77E6B5" w14:textId="77777777" w:rsidTr="00302C39">
        <w:tc>
          <w:tcPr>
            <w:tcW w:w="396" w:type="dxa"/>
          </w:tcPr>
          <w:p w14:paraId="662749A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w:t>
            </w:r>
          </w:p>
        </w:tc>
        <w:tc>
          <w:tcPr>
            <w:tcW w:w="9639" w:type="dxa"/>
          </w:tcPr>
          <w:p w14:paraId="0C4220C2"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Паспорт рабочей программы</w:t>
            </w:r>
          </w:p>
        </w:tc>
        <w:tc>
          <w:tcPr>
            <w:tcW w:w="567" w:type="dxa"/>
          </w:tcPr>
          <w:p w14:paraId="5FEF5AB6"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r>
      <w:tr w:rsidR="00302C39" w:rsidRPr="00302C39" w14:paraId="3F0FBDD2" w14:textId="77777777" w:rsidTr="00302C39">
        <w:tc>
          <w:tcPr>
            <w:tcW w:w="396" w:type="dxa"/>
          </w:tcPr>
          <w:p w14:paraId="1EDAB1D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w:t>
            </w:r>
          </w:p>
        </w:tc>
        <w:tc>
          <w:tcPr>
            <w:tcW w:w="9639" w:type="dxa"/>
          </w:tcPr>
          <w:p w14:paraId="46E5DB07"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Структура и содержание профессионального модуля</w:t>
            </w:r>
          </w:p>
        </w:tc>
        <w:tc>
          <w:tcPr>
            <w:tcW w:w="567" w:type="dxa"/>
          </w:tcPr>
          <w:p w14:paraId="7B10656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6</w:t>
            </w:r>
          </w:p>
        </w:tc>
      </w:tr>
      <w:tr w:rsidR="00302C39" w:rsidRPr="00302C39" w14:paraId="529F3DDC" w14:textId="77777777" w:rsidTr="00302C39">
        <w:tc>
          <w:tcPr>
            <w:tcW w:w="396" w:type="dxa"/>
          </w:tcPr>
          <w:p w14:paraId="59F1F62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w:t>
            </w:r>
          </w:p>
        </w:tc>
        <w:tc>
          <w:tcPr>
            <w:tcW w:w="9639" w:type="dxa"/>
          </w:tcPr>
          <w:p w14:paraId="327E3B32"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Условия реализации профессионального модуля</w:t>
            </w:r>
          </w:p>
        </w:tc>
        <w:tc>
          <w:tcPr>
            <w:tcW w:w="567" w:type="dxa"/>
          </w:tcPr>
          <w:p w14:paraId="2FB1CA00"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14</w:t>
            </w:r>
          </w:p>
        </w:tc>
      </w:tr>
      <w:tr w:rsidR="00302C39" w:rsidRPr="00302C39" w14:paraId="66BE6130" w14:textId="77777777" w:rsidTr="00302C39">
        <w:tc>
          <w:tcPr>
            <w:tcW w:w="396" w:type="dxa"/>
          </w:tcPr>
          <w:p w14:paraId="4215154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9639" w:type="dxa"/>
          </w:tcPr>
          <w:p w14:paraId="3DDE6EB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Контроль и оценка результатов освоения профессионального модуля</w:t>
            </w:r>
          </w:p>
        </w:tc>
        <w:tc>
          <w:tcPr>
            <w:tcW w:w="567" w:type="dxa"/>
          </w:tcPr>
          <w:p w14:paraId="194AD447"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17</w:t>
            </w:r>
          </w:p>
        </w:tc>
      </w:tr>
    </w:tbl>
    <w:p w14:paraId="30A34D8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4"/>
          <w:szCs w:val="24"/>
        </w:rPr>
      </w:pPr>
    </w:p>
    <w:p w14:paraId="03E1D46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p w14:paraId="099EABF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p w14:paraId="27380B2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p w14:paraId="2C11C57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p w14:paraId="40D24E30"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F0E51F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36C4CD9"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CCCF6E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E29B09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069AB64"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0E0D6D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C9E18A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82544E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8D1BB5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010C0B5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61CA8B4"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480EAE4"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0C0088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12147C90"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6FB5F7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48AA9E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6A3FF6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C8A8E2D"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A7D3A2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12DA46B"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F096F3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7FC82B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D2FC2B4"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0C4D68E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10BD526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A0E60D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4A6709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0398807"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A24391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AAF7C0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934F8D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003C59E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652CDE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1B2444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EF3325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12DEEA7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0CD53C7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6B7E1A7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5FC9402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6AE458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26ADF21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7A2DDA2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4C1652D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0F760D0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4"/>
          <w:szCs w:val="24"/>
        </w:rPr>
      </w:pPr>
    </w:p>
    <w:p w14:paraId="3EDF95F9"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1. паспорт РАБОЧЕЙ ПРОГРАММЫ ПРОФЕССИОНАЛЬНОГО МОДУЛя</w:t>
      </w:r>
    </w:p>
    <w:p w14:paraId="22893AA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t>Организация и контроль текущей деятельности подчиненного персонала</w:t>
      </w:r>
    </w:p>
    <w:p w14:paraId="059C50F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8DBF3D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1.1 Область применения рабочей программы профессионального модуля</w:t>
      </w:r>
    </w:p>
    <w:p w14:paraId="09258713"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rPr>
        <w:t xml:space="preserve">Рабочая программа профессионального модуля является составной частью основной профессиональной образовательной программы ППССЗ, составленной в соответствии с ФГОС по специальности: </w:t>
      </w:r>
      <w:r w:rsidRPr="00302C39">
        <w:rPr>
          <w:rFonts w:ascii="Times New Roman" w:eastAsia="Times New Roman" w:hAnsi="Times New Roman" w:cs="Times New Roman"/>
          <w:sz w:val="24"/>
          <w:szCs w:val="24"/>
          <w:u w:val="single"/>
        </w:rPr>
        <w:t>43.02.15</w:t>
      </w:r>
      <w:r w:rsidRPr="00302C39">
        <w:rPr>
          <w:rFonts w:ascii="Times New Roman" w:eastAsia="Times New Roman" w:hAnsi="Times New Roman" w:cs="Times New Roman"/>
          <w:spacing w:val="1"/>
          <w:sz w:val="24"/>
          <w:szCs w:val="24"/>
          <w:u w:val="single"/>
        </w:rPr>
        <w:t xml:space="preserve"> </w:t>
      </w:r>
      <w:r w:rsidRPr="00302C39">
        <w:rPr>
          <w:rFonts w:ascii="Times New Roman" w:eastAsia="Times New Roman" w:hAnsi="Times New Roman" w:cs="Times New Roman"/>
          <w:sz w:val="24"/>
          <w:szCs w:val="24"/>
          <w:u w:val="single"/>
        </w:rPr>
        <w:t>Пов</w:t>
      </w:r>
      <w:r w:rsidRPr="00302C39">
        <w:rPr>
          <w:rFonts w:ascii="Times New Roman" w:eastAsia="Times New Roman" w:hAnsi="Times New Roman" w:cs="Times New Roman"/>
          <w:spacing w:val="-1"/>
          <w:sz w:val="24"/>
          <w:szCs w:val="24"/>
          <w:u w:val="single"/>
        </w:rPr>
        <w:t>а</w:t>
      </w:r>
      <w:r w:rsidRPr="00302C39">
        <w:rPr>
          <w:rFonts w:ascii="Times New Roman" w:eastAsia="Times New Roman" w:hAnsi="Times New Roman" w:cs="Times New Roman"/>
          <w:sz w:val="24"/>
          <w:szCs w:val="24"/>
          <w:u w:val="single"/>
        </w:rPr>
        <w:t>р</w:t>
      </w:r>
      <w:r w:rsidRPr="00302C39">
        <w:rPr>
          <w:rFonts w:ascii="Times New Roman" w:eastAsia="Times New Roman" w:hAnsi="Times New Roman" w:cs="Times New Roman"/>
          <w:spacing w:val="-1"/>
          <w:sz w:val="24"/>
          <w:szCs w:val="24"/>
          <w:u w:val="single"/>
        </w:rPr>
        <w:t>с</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ое и</w:t>
      </w:r>
      <w:r w:rsidRPr="00302C39">
        <w:rPr>
          <w:rFonts w:ascii="Times New Roman" w:eastAsia="Times New Roman" w:hAnsi="Times New Roman" w:cs="Times New Roman"/>
          <w:spacing w:val="2"/>
          <w:sz w:val="24"/>
          <w:szCs w:val="24"/>
          <w:u w:val="single"/>
        </w:rPr>
        <w:t xml:space="preserve"> </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о</w:t>
      </w:r>
      <w:r w:rsidRPr="00302C39">
        <w:rPr>
          <w:rFonts w:ascii="Times New Roman" w:eastAsia="Times New Roman" w:hAnsi="Times New Roman" w:cs="Times New Roman"/>
          <w:spacing w:val="1"/>
          <w:sz w:val="24"/>
          <w:szCs w:val="24"/>
          <w:u w:val="single"/>
        </w:rPr>
        <w:t>н</w:t>
      </w:r>
      <w:r w:rsidRPr="00302C39">
        <w:rPr>
          <w:rFonts w:ascii="Times New Roman" w:eastAsia="Times New Roman" w:hAnsi="Times New Roman" w:cs="Times New Roman"/>
          <w:sz w:val="24"/>
          <w:szCs w:val="24"/>
          <w:u w:val="single"/>
        </w:rPr>
        <w:t>д</w:t>
      </w:r>
      <w:r w:rsidRPr="00302C39">
        <w:rPr>
          <w:rFonts w:ascii="Times New Roman" w:eastAsia="Times New Roman" w:hAnsi="Times New Roman" w:cs="Times New Roman"/>
          <w:spacing w:val="-1"/>
          <w:sz w:val="24"/>
          <w:szCs w:val="24"/>
          <w:u w:val="single"/>
        </w:rPr>
        <w:t>и</w:t>
      </w:r>
      <w:r w:rsidRPr="00302C39">
        <w:rPr>
          <w:rFonts w:ascii="Times New Roman" w:eastAsia="Times New Roman" w:hAnsi="Times New Roman" w:cs="Times New Roman"/>
          <w:spacing w:val="1"/>
          <w:sz w:val="24"/>
          <w:szCs w:val="24"/>
          <w:u w:val="single"/>
        </w:rPr>
        <w:t>т</w:t>
      </w:r>
      <w:r w:rsidRPr="00302C39">
        <w:rPr>
          <w:rFonts w:ascii="Times New Roman" w:eastAsia="Times New Roman" w:hAnsi="Times New Roman" w:cs="Times New Roman"/>
          <w:spacing w:val="-1"/>
          <w:sz w:val="24"/>
          <w:szCs w:val="24"/>
          <w:u w:val="single"/>
        </w:rPr>
        <w:t>е</w:t>
      </w:r>
      <w:r w:rsidRPr="00302C39">
        <w:rPr>
          <w:rFonts w:ascii="Times New Roman" w:eastAsia="Times New Roman" w:hAnsi="Times New Roman" w:cs="Times New Roman"/>
          <w:sz w:val="24"/>
          <w:szCs w:val="24"/>
          <w:u w:val="single"/>
        </w:rPr>
        <w:t>р</w:t>
      </w:r>
      <w:r w:rsidRPr="00302C39">
        <w:rPr>
          <w:rFonts w:ascii="Times New Roman" w:eastAsia="Times New Roman" w:hAnsi="Times New Roman" w:cs="Times New Roman"/>
          <w:spacing w:val="-1"/>
          <w:sz w:val="24"/>
          <w:szCs w:val="24"/>
          <w:u w:val="single"/>
        </w:rPr>
        <w:t>с</w:t>
      </w:r>
      <w:r w:rsidRPr="00302C39">
        <w:rPr>
          <w:rFonts w:ascii="Times New Roman" w:eastAsia="Times New Roman" w:hAnsi="Times New Roman" w:cs="Times New Roman"/>
          <w:spacing w:val="1"/>
          <w:sz w:val="24"/>
          <w:szCs w:val="24"/>
          <w:u w:val="single"/>
        </w:rPr>
        <w:t>к</w:t>
      </w:r>
      <w:r w:rsidRPr="00302C39">
        <w:rPr>
          <w:rFonts w:ascii="Times New Roman" w:eastAsia="Times New Roman" w:hAnsi="Times New Roman" w:cs="Times New Roman"/>
          <w:sz w:val="24"/>
          <w:szCs w:val="24"/>
          <w:u w:val="single"/>
        </w:rPr>
        <w:t>ое д</w:t>
      </w:r>
      <w:r w:rsidRPr="00302C39">
        <w:rPr>
          <w:rFonts w:ascii="Times New Roman" w:eastAsia="Times New Roman" w:hAnsi="Times New Roman" w:cs="Times New Roman"/>
          <w:spacing w:val="-1"/>
          <w:sz w:val="24"/>
          <w:szCs w:val="24"/>
          <w:u w:val="single"/>
        </w:rPr>
        <w:t>е</w:t>
      </w:r>
      <w:r w:rsidRPr="00302C39">
        <w:rPr>
          <w:rFonts w:ascii="Times New Roman" w:eastAsia="Times New Roman" w:hAnsi="Times New Roman" w:cs="Times New Roman"/>
          <w:sz w:val="24"/>
          <w:szCs w:val="24"/>
          <w:u w:val="single"/>
        </w:rPr>
        <w:t>ло.</w:t>
      </w:r>
    </w:p>
    <w:p w14:paraId="7FBB97D3" w14:textId="77777777" w:rsidR="00302C39" w:rsidRPr="00302C39" w:rsidRDefault="00302C39" w:rsidP="00302C39">
      <w:pPr>
        <w:spacing w:after="0" w:line="240" w:lineRule="auto"/>
        <w:ind w:firstLine="709"/>
        <w:jc w:val="both"/>
        <w:rPr>
          <w:rFonts w:ascii="Times New Roman" w:eastAsia="Times New Roman" w:hAnsi="Times New Roman" w:cs="Times New Roman"/>
          <w:sz w:val="16"/>
          <w:szCs w:val="16"/>
        </w:rPr>
      </w:pPr>
    </w:p>
    <w:p w14:paraId="5ABC7522"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1.2 Цель и планируемые результаты освоения профессионального модуля</w:t>
      </w:r>
    </w:p>
    <w:p w14:paraId="0AE68062"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основной вид профессиональной деятельности (ВПД): </w:t>
      </w:r>
      <w:bookmarkStart w:id="11" w:name="_Hlk63096879"/>
      <w:r w:rsidRPr="00302C39">
        <w:rPr>
          <w:rFonts w:ascii="Times New Roman" w:eastAsia="Times New Roman" w:hAnsi="Times New Roman" w:cs="Times New Roman"/>
          <w:sz w:val="24"/>
          <w:szCs w:val="24"/>
        </w:rPr>
        <w:t xml:space="preserve">организация и контроль текущей деятельности подчиненного персонала </w:t>
      </w:r>
      <w:bookmarkEnd w:id="11"/>
      <w:r w:rsidRPr="00302C39">
        <w:rPr>
          <w:rFonts w:ascii="Times New Roman" w:eastAsia="Times New Roman" w:hAnsi="Times New Roman" w:cs="Times New Roman"/>
          <w:sz w:val="24"/>
          <w:szCs w:val="24"/>
        </w:rPr>
        <w:t>и соответствующих профессиональных компетенций (ПК):</w:t>
      </w:r>
    </w:p>
    <w:p w14:paraId="47D7D9B6"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14:paraId="3EC7F81B"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6.2. Осуществлять текущее планирование, координацию деятельности подчиненного персонала с учетом взаимодействия с другими подразделениями.</w:t>
      </w:r>
    </w:p>
    <w:p w14:paraId="1885E73F"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6.3. Организовывать ресурсное обеспечение деятельности подчиненного персонала.</w:t>
      </w:r>
    </w:p>
    <w:p w14:paraId="640521A5"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6.4. Осуществлять организацию и контроль текущей деятельности подчиненного персонала.</w:t>
      </w:r>
    </w:p>
    <w:p w14:paraId="33E894E7"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p w14:paraId="7CA5333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68AAA1E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75118AA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3D013F4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14:paraId="73E53E2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3C8EB40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99CC08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1D92513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1143370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языке.</w:t>
      </w:r>
    </w:p>
    <w:p w14:paraId="5AA1CA6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11. Планировать предпринимательскую деятельность в профессиональной сфере</w:t>
      </w:r>
    </w:p>
    <w:p w14:paraId="0BDF7FC2"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Рабочая программа профессионального модуля может быть использована</w:t>
      </w:r>
      <w:r w:rsidRPr="00302C39">
        <w:rPr>
          <w:rFonts w:ascii="Times New Roman" w:eastAsia="Times New Roman" w:hAnsi="Times New Roman" w:cs="Times New Roman"/>
          <w:b/>
          <w:sz w:val="24"/>
          <w:szCs w:val="24"/>
        </w:rPr>
        <w:t xml:space="preserve"> </w:t>
      </w:r>
      <w:r w:rsidRPr="00302C39">
        <w:rPr>
          <w:rFonts w:ascii="Times New Roman" w:eastAsia="Times New Roman" w:hAnsi="Times New Roman" w:cs="Times New Roman"/>
          <w:sz w:val="24"/>
          <w:szCs w:val="24"/>
        </w:rPr>
        <w:t xml:space="preserve">в дополнительном профессиональном образовании и профессиональной подготовке работников в области организации и ведения технологических процессов производства хлеба, хлебобулочных, кондитерских и макаронных изделий. </w:t>
      </w:r>
    </w:p>
    <w:p w14:paraId="1834E5E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302C39">
        <w:rPr>
          <w:rFonts w:ascii="Times New Roman" w:eastAsia="Times New Roman" w:hAnsi="Times New Roman" w:cs="Times New Roman"/>
          <w:b/>
          <w:sz w:val="24"/>
          <w:szCs w:val="24"/>
        </w:rPr>
        <w:t>иметь практический опыт</w:t>
      </w:r>
      <w:r w:rsidRPr="00302C39">
        <w:rPr>
          <w:rFonts w:ascii="Times New Roman" w:eastAsia="Times New Roman" w:hAnsi="Times New Roman" w:cs="Times New Roman"/>
          <w:sz w:val="24"/>
          <w:szCs w:val="24"/>
        </w:rPr>
        <w:t xml:space="preserve"> в</w:t>
      </w:r>
    </w:p>
    <w:p w14:paraId="4063CF9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разработке различных видов меню, разработке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 </w:t>
      </w:r>
    </w:p>
    <w:p w14:paraId="5020A2E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организации ресурсного обеспечения деятельности подчиненного персонала; осуществлении текущего планирования деятельности подчиненного персонала с учетом взаимодействия с другими подразделениями; </w:t>
      </w:r>
    </w:p>
    <w:p w14:paraId="0F17900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организации и контроле качества выполнения работ по приготовлению блюд, кулинарных и кондитерских изделий, напитков по меню; </w:t>
      </w:r>
    </w:p>
    <w:p w14:paraId="15FE2BC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обучении, инструктировании поваров, кондитеров, пекарей, других категорий работников кухни на рабочем месте.</w:t>
      </w:r>
    </w:p>
    <w:p w14:paraId="52E217B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уметь</w:t>
      </w:r>
    </w:p>
    <w:p w14:paraId="46B541B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контролировать соблюдение регламентов и стандартной организации питания, отрасли; </w:t>
      </w:r>
    </w:p>
    <w:p w14:paraId="32A7E39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определять критерии качества готовых блюд, кулинарных, кондитерских изделий, напитков; </w:t>
      </w:r>
    </w:p>
    <w:p w14:paraId="6DD2582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 xml:space="preserve">- организовывать рабочие места различных зон кухни; оценивать потребности, обеспечивать наличие материальных и других ресурсов; </w:t>
      </w:r>
    </w:p>
    <w:p w14:paraId="398D345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взаимодействовать со службой обслуживания и другими структурными подразделениями организации питания; </w:t>
      </w:r>
    </w:p>
    <w:p w14:paraId="791D31B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разрабатывать, презентовать различные виды меню с учетом потребностей различных категорий потребителей, видов и форм обслуживания; изменять ассортимент в зависимости от изменения спроса; </w:t>
      </w:r>
    </w:p>
    <w:p w14:paraId="7009F47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составлять калькуляцию стоимости готовой продукции; </w:t>
      </w:r>
    </w:p>
    <w:p w14:paraId="48F4DDD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планировать, организовывать, контролировать и оценивать работу подчиненного персонала; </w:t>
      </w:r>
    </w:p>
    <w:p w14:paraId="74EF3BC5"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составлять графики работы с учетом потребности организации питания; обучать, инструктировать поваров, кондитеров, других категорий работников кухни на рабочих местах; управлять конфликтными ситуациями, разрабатывать и осуществлять мероприятия по мотивации и стимулированию персонала; </w:t>
      </w:r>
    </w:p>
    <w:p w14:paraId="18D4FD6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предупреждать факты хищений и других случаев нарушения трудовой дисциплины; </w:t>
      </w:r>
    </w:p>
    <w:p w14:paraId="3E098C8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рассчитывать по принятой методике основные производственные показатели, стоимость готовой продукции; </w:t>
      </w:r>
    </w:p>
    <w:p w14:paraId="0F607DB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вести утвержденную учетно-отчетную документацию; организовывать документооборот.</w:t>
      </w:r>
    </w:p>
    <w:p w14:paraId="03C3C68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знать</w:t>
      </w:r>
    </w:p>
    <w:p w14:paraId="08A4C66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нормативные правовые акты в области организации питания различных категорий потребителей; </w:t>
      </w:r>
    </w:p>
    <w:p w14:paraId="345AF85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основные перспективы развития отрасли; современные тенденции в области организации питания для различных категорий потребителей; </w:t>
      </w:r>
    </w:p>
    <w:p w14:paraId="20F6D71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классификацию организаций питания; </w:t>
      </w:r>
    </w:p>
    <w:p w14:paraId="38A53B0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структуру организации питания; принципы организации процесса приготовления кулинарной и кондитерской продукции, способы ее реализации; правила отпуска готовой продукции из кухни для различных форм обслуживания; </w:t>
      </w:r>
    </w:p>
    <w:p w14:paraId="35D680E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правила организации работы, функциональные обязанности и области ответственности поваров, кондитеров, пекарей и других категорий работников кухни; </w:t>
      </w:r>
    </w:p>
    <w:p w14:paraId="011C772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методы планирования, контроля и оценки качества работ исполнителей; виды, формы и методы мотивации персонала; </w:t>
      </w:r>
    </w:p>
    <w:p w14:paraId="3C13434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способы и формы инструктирования персонала; </w:t>
      </w:r>
    </w:p>
    <w:p w14:paraId="4A097C5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методы контроля возможных хищений запасов; </w:t>
      </w:r>
    </w:p>
    <w:p w14:paraId="68F3468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основные производственные показатели подразделения организации питания; правила первичного документооборота, учета и отчетности; </w:t>
      </w:r>
    </w:p>
    <w:p w14:paraId="57E69D9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формы документов, порядок их заполнения; </w:t>
      </w:r>
    </w:p>
    <w:p w14:paraId="453861D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программное обеспечение управления расходом продуктов и движением готовой продукции; </w:t>
      </w:r>
    </w:p>
    <w:p w14:paraId="1F0DCFC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правила составления калькуляции стоимости; правила оформления заказа на продукты со склада и приема продуктов со склада и от поставщиков, ведение учета и составления товарных отчетов; </w:t>
      </w:r>
    </w:p>
    <w:p w14:paraId="6FE9670D"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процедуры и правила инвентаризации запасов.</w:t>
      </w:r>
    </w:p>
    <w:p w14:paraId="6823426D"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2BB82E3C" w14:textId="77777777" w:rsidR="00302C39" w:rsidRPr="00302C39" w:rsidRDefault="00302C39" w:rsidP="00302C39">
      <w:pPr>
        <w:spacing w:after="0" w:line="240" w:lineRule="auto"/>
        <w:rPr>
          <w:rFonts w:ascii="Times New Roman" w:eastAsia="Times New Roman" w:hAnsi="Times New Roman" w:cs="Times New Roman"/>
          <w:b/>
          <w:sz w:val="24"/>
          <w:szCs w:val="24"/>
        </w:rPr>
      </w:pPr>
    </w:p>
    <w:p w14:paraId="53D27715"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1.3 Количество часов на освоение рабочей программы профессионального модуля:</w:t>
      </w:r>
    </w:p>
    <w:p w14:paraId="4C2F3ED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всего – </w:t>
      </w:r>
      <w:r w:rsidRPr="00302C39">
        <w:rPr>
          <w:rFonts w:ascii="Times New Roman" w:eastAsia="Times New Roman" w:hAnsi="Times New Roman" w:cs="Times New Roman"/>
          <w:sz w:val="24"/>
          <w:szCs w:val="24"/>
          <w:u w:val="single"/>
        </w:rPr>
        <w:t>206 часов</w:t>
      </w:r>
      <w:r w:rsidRPr="00302C39">
        <w:rPr>
          <w:rFonts w:ascii="Times New Roman" w:eastAsia="Times New Roman" w:hAnsi="Times New Roman" w:cs="Times New Roman"/>
          <w:sz w:val="24"/>
          <w:szCs w:val="24"/>
        </w:rPr>
        <w:t>, в том числе:</w:t>
      </w:r>
    </w:p>
    <w:p w14:paraId="4B8997C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максимальной учебной нагрузки обучающегося – </w:t>
      </w:r>
      <w:r w:rsidRPr="00302C39">
        <w:rPr>
          <w:rFonts w:ascii="Times New Roman" w:eastAsia="Times New Roman" w:hAnsi="Times New Roman" w:cs="Times New Roman"/>
          <w:sz w:val="24"/>
          <w:szCs w:val="24"/>
          <w:u w:val="single"/>
        </w:rPr>
        <w:t>134 часов,</w:t>
      </w:r>
      <w:r w:rsidRPr="00302C39">
        <w:rPr>
          <w:rFonts w:ascii="Times New Roman" w:eastAsia="Times New Roman" w:hAnsi="Times New Roman" w:cs="Times New Roman"/>
          <w:sz w:val="24"/>
          <w:szCs w:val="24"/>
        </w:rPr>
        <w:t xml:space="preserve"> включая:</w:t>
      </w:r>
    </w:p>
    <w:p w14:paraId="78900AB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 обязательной аудиторной учебной нагрузки обучающегося –120</w:t>
      </w:r>
      <w:r w:rsidRPr="00302C39">
        <w:rPr>
          <w:rFonts w:ascii="Times New Roman" w:eastAsia="Times New Roman" w:hAnsi="Times New Roman" w:cs="Times New Roman"/>
          <w:sz w:val="24"/>
          <w:szCs w:val="24"/>
          <w:u w:val="single"/>
        </w:rPr>
        <w:t xml:space="preserve"> часов</w:t>
      </w:r>
      <w:r w:rsidRPr="00302C39">
        <w:rPr>
          <w:rFonts w:ascii="Times New Roman" w:eastAsia="Times New Roman" w:hAnsi="Times New Roman" w:cs="Times New Roman"/>
          <w:sz w:val="24"/>
          <w:szCs w:val="24"/>
        </w:rPr>
        <w:t>;</w:t>
      </w:r>
    </w:p>
    <w:p w14:paraId="48F94BB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 самостоятельной работы обучающегося – </w:t>
      </w:r>
      <w:r w:rsidRPr="00302C39">
        <w:rPr>
          <w:rFonts w:ascii="Times New Roman" w:eastAsia="Times New Roman" w:hAnsi="Times New Roman" w:cs="Times New Roman"/>
          <w:sz w:val="24"/>
          <w:szCs w:val="24"/>
          <w:u w:val="single"/>
        </w:rPr>
        <w:t>14 часов</w:t>
      </w:r>
      <w:r w:rsidRPr="00302C39">
        <w:rPr>
          <w:rFonts w:ascii="Times New Roman" w:eastAsia="Times New Roman" w:hAnsi="Times New Roman" w:cs="Times New Roman"/>
          <w:sz w:val="24"/>
          <w:szCs w:val="24"/>
        </w:rPr>
        <w:t>;</w:t>
      </w:r>
    </w:p>
    <w:p w14:paraId="1EDA1E3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учебной практики– </w:t>
      </w:r>
      <w:r w:rsidRPr="00302C39">
        <w:rPr>
          <w:rFonts w:ascii="Times New Roman" w:eastAsia="Times New Roman" w:hAnsi="Times New Roman" w:cs="Times New Roman"/>
          <w:sz w:val="24"/>
          <w:szCs w:val="24"/>
          <w:u w:val="single"/>
        </w:rPr>
        <w:t>36 часов</w:t>
      </w:r>
      <w:r w:rsidRPr="00302C39">
        <w:rPr>
          <w:rFonts w:ascii="Times New Roman" w:eastAsia="Times New Roman" w:hAnsi="Times New Roman" w:cs="Times New Roman"/>
          <w:sz w:val="24"/>
          <w:szCs w:val="24"/>
        </w:rPr>
        <w:t>,</w:t>
      </w:r>
    </w:p>
    <w:p w14:paraId="30C61E6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производственной практики – </w:t>
      </w:r>
      <w:r w:rsidRPr="00302C39">
        <w:rPr>
          <w:rFonts w:ascii="Times New Roman" w:eastAsia="Times New Roman" w:hAnsi="Times New Roman" w:cs="Times New Roman"/>
          <w:sz w:val="24"/>
          <w:szCs w:val="24"/>
          <w:u w:val="single"/>
        </w:rPr>
        <w:t>36 часов</w:t>
      </w:r>
      <w:r w:rsidRPr="00302C39">
        <w:rPr>
          <w:rFonts w:ascii="Times New Roman" w:eastAsia="Times New Roman" w:hAnsi="Times New Roman" w:cs="Times New Roman"/>
          <w:sz w:val="24"/>
          <w:szCs w:val="24"/>
        </w:rPr>
        <w:t>.</w:t>
      </w:r>
    </w:p>
    <w:p w14:paraId="3B899AB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302C39" w:rsidRPr="00302C39" w:rsidSect="00302C39">
          <w:footerReference w:type="even" r:id="rId64"/>
          <w:footerReference w:type="default" r:id="rId65"/>
          <w:pgSz w:w="11907" w:h="16840"/>
          <w:pgMar w:top="567" w:right="567" w:bottom="567" w:left="851" w:header="142" w:footer="0" w:gutter="0"/>
          <w:cols w:space="720"/>
          <w:titlePg/>
          <w:docGrid w:linePitch="326"/>
        </w:sectPr>
      </w:pPr>
    </w:p>
    <w:p w14:paraId="2900CF3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4"/>
          <w:szCs w:val="24"/>
        </w:rPr>
      </w:pPr>
    </w:p>
    <w:p w14:paraId="1F1988E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t>2. СТРУКТУРА и содержание профессионального модуля</w:t>
      </w:r>
    </w:p>
    <w:p w14:paraId="31A5FAA8" w14:textId="77777777" w:rsidR="00302C39" w:rsidRPr="00302C39" w:rsidRDefault="00302C39" w:rsidP="00302C39">
      <w:pPr>
        <w:tabs>
          <w:tab w:val="left" w:pos="652"/>
        </w:tabs>
        <w:rPr>
          <w:rFonts w:ascii="Calibri" w:eastAsia="Calibri" w:hAnsi="Calibri" w:cs="Calibri"/>
          <w:b/>
          <w:lang w:eastAsia="en-US"/>
        </w:rPr>
      </w:pPr>
      <w:r w:rsidRPr="00302C39">
        <w:rPr>
          <w:rFonts w:ascii="Calibri" w:eastAsia="Calibri" w:hAnsi="Calibri" w:cs="Calibri"/>
          <w:b/>
          <w:lang w:eastAsia="en-US"/>
        </w:rPr>
        <w:t>2.1 Объем профессионального модуля и виды работы</w:t>
      </w:r>
    </w:p>
    <w:p w14:paraId="478DD8B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Организация и контроль текущей деятельности подчиненного персонала</w:t>
      </w:r>
    </w:p>
    <w:p w14:paraId="27BFF4F2"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900"/>
        <w:gridCol w:w="1803"/>
        <w:gridCol w:w="1417"/>
        <w:gridCol w:w="1276"/>
        <w:gridCol w:w="1701"/>
        <w:gridCol w:w="1276"/>
        <w:gridCol w:w="2976"/>
      </w:tblGrid>
      <w:tr w:rsidR="00302C39" w:rsidRPr="00302C39" w14:paraId="6BD8A5F2" w14:textId="77777777" w:rsidTr="00302C39">
        <w:tc>
          <w:tcPr>
            <w:tcW w:w="3240" w:type="dxa"/>
            <w:vMerge w:val="restart"/>
            <w:tcBorders>
              <w:top w:val="single" w:sz="12" w:space="0" w:color="auto"/>
              <w:left w:val="single" w:sz="12" w:space="0" w:color="auto"/>
              <w:right w:val="single" w:sz="12" w:space="0" w:color="auto"/>
            </w:tcBorders>
          </w:tcPr>
          <w:p w14:paraId="0A24A33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Наименования разделов профессионального  модуля</w:t>
            </w:r>
          </w:p>
        </w:tc>
        <w:tc>
          <w:tcPr>
            <w:tcW w:w="1080" w:type="dxa"/>
            <w:vMerge w:val="restart"/>
            <w:tcBorders>
              <w:top w:val="single" w:sz="12" w:space="0" w:color="auto"/>
              <w:left w:val="single" w:sz="12" w:space="0" w:color="auto"/>
              <w:right w:val="single" w:sz="12" w:space="0" w:color="auto"/>
            </w:tcBorders>
          </w:tcPr>
          <w:p w14:paraId="3A950F8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Всего</w:t>
            </w:r>
          </w:p>
          <w:p w14:paraId="0382670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часов</w:t>
            </w:r>
          </w:p>
          <w:p w14:paraId="3CB6F9A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(макс.</w:t>
            </w:r>
          </w:p>
          <w:p w14:paraId="5293E5B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учебная </w:t>
            </w:r>
          </w:p>
          <w:p w14:paraId="0EE06ED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нагрузка и </w:t>
            </w:r>
          </w:p>
          <w:p w14:paraId="5309851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практики)</w:t>
            </w:r>
          </w:p>
        </w:tc>
        <w:tc>
          <w:tcPr>
            <w:tcW w:w="7097" w:type="dxa"/>
            <w:gridSpan w:val="5"/>
            <w:tcBorders>
              <w:top w:val="single" w:sz="12" w:space="0" w:color="auto"/>
              <w:left w:val="single" w:sz="12" w:space="0" w:color="auto"/>
              <w:bottom w:val="single" w:sz="12" w:space="0" w:color="auto"/>
              <w:right w:val="single" w:sz="12" w:space="0" w:color="auto"/>
            </w:tcBorders>
          </w:tcPr>
          <w:p w14:paraId="2F43089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Объём  времени,  отведённый  на  освоение  междисциплинарного  курса (курсов)</w:t>
            </w:r>
          </w:p>
        </w:tc>
        <w:tc>
          <w:tcPr>
            <w:tcW w:w="4252" w:type="dxa"/>
            <w:gridSpan w:val="2"/>
            <w:tcBorders>
              <w:top w:val="single" w:sz="12" w:space="0" w:color="auto"/>
              <w:left w:val="single" w:sz="12" w:space="0" w:color="auto"/>
              <w:bottom w:val="single" w:sz="12" w:space="0" w:color="auto"/>
              <w:right w:val="single" w:sz="12" w:space="0" w:color="auto"/>
            </w:tcBorders>
          </w:tcPr>
          <w:p w14:paraId="39AE394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Практика</w:t>
            </w:r>
          </w:p>
        </w:tc>
      </w:tr>
      <w:tr w:rsidR="00302C39" w:rsidRPr="00302C39" w14:paraId="4E0B60DA" w14:textId="77777777" w:rsidTr="00302C39">
        <w:tc>
          <w:tcPr>
            <w:tcW w:w="3240" w:type="dxa"/>
            <w:vMerge/>
            <w:tcBorders>
              <w:left w:val="single" w:sz="12" w:space="0" w:color="auto"/>
              <w:right w:val="single" w:sz="12" w:space="0" w:color="auto"/>
            </w:tcBorders>
          </w:tcPr>
          <w:p w14:paraId="71631B7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tc>
        <w:tc>
          <w:tcPr>
            <w:tcW w:w="1080" w:type="dxa"/>
            <w:vMerge/>
            <w:tcBorders>
              <w:left w:val="single" w:sz="12" w:space="0" w:color="auto"/>
              <w:right w:val="single" w:sz="12" w:space="0" w:color="auto"/>
            </w:tcBorders>
          </w:tcPr>
          <w:p w14:paraId="02227DE1"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tc>
        <w:tc>
          <w:tcPr>
            <w:tcW w:w="4120" w:type="dxa"/>
            <w:gridSpan w:val="3"/>
            <w:tcBorders>
              <w:top w:val="single" w:sz="12" w:space="0" w:color="auto"/>
              <w:left w:val="single" w:sz="12" w:space="0" w:color="auto"/>
              <w:bottom w:val="single" w:sz="12" w:space="0" w:color="auto"/>
              <w:right w:val="single" w:sz="12" w:space="0" w:color="auto"/>
            </w:tcBorders>
          </w:tcPr>
          <w:p w14:paraId="0043D0C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Обязательная  аудиторная учебная  нагрузка  обучающегося</w:t>
            </w:r>
          </w:p>
        </w:tc>
        <w:tc>
          <w:tcPr>
            <w:tcW w:w="2977" w:type="dxa"/>
            <w:gridSpan w:val="2"/>
            <w:tcBorders>
              <w:top w:val="single" w:sz="12" w:space="0" w:color="auto"/>
              <w:left w:val="single" w:sz="12" w:space="0" w:color="auto"/>
              <w:bottom w:val="single" w:sz="12" w:space="0" w:color="auto"/>
              <w:right w:val="single" w:sz="12" w:space="0" w:color="auto"/>
            </w:tcBorders>
          </w:tcPr>
          <w:p w14:paraId="44ACD99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Самостоятельная  работа</w:t>
            </w:r>
          </w:p>
          <w:p w14:paraId="3624D71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обучающегося</w:t>
            </w:r>
          </w:p>
        </w:tc>
        <w:tc>
          <w:tcPr>
            <w:tcW w:w="1276" w:type="dxa"/>
            <w:vMerge w:val="restart"/>
            <w:tcBorders>
              <w:top w:val="single" w:sz="12" w:space="0" w:color="auto"/>
              <w:left w:val="single" w:sz="12" w:space="0" w:color="auto"/>
              <w:right w:val="single" w:sz="12" w:space="0" w:color="auto"/>
            </w:tcBorders>
          </w:tcPr>
          <w:p w14:paraId="3E5C310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Учебная,</w:t>
            </w:r>
          </w:p>
          <w:p w14:paraId="71D1785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часов</w:t>
            </w:r>
          </w:p>
          <w:p w14:paraId="0C026E3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2976" w:type="dxa"/>
            <w:vMerge w:val="restart"/>
            <w:tcBorders>
              <w:top w:val="single" w:sz="12" w:space="0" w:color="auto"/>
              <w:left w:val="single" w:sz="12" w:space="0" w:color="auto"/>
              <w:right w:val="single" w:sz="12" w:space="0" w:color="auto"/>
            </w:tcBorders>
          </w:tcPr>
          <w:p w14:paraId="5449CD2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Производственная</w:t>
            </w:r>
          </w:p>
          <w:p w14:paraId="2E4F2C7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(по  профилю</w:t>
            </w:r>
          </w:p>
          <w:p w14:paraId="2E6A14B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специальности),</w:t>
            </w:r>
          </w:p>
          <w:p w14:paraId="36A9ACD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часов (если предусмотрена рассредоточенная практика)</w:t>
            </w:r>
          </w:p>
          <w:p w14:paraId="265961D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530000A9" w14:textId="77777777" w:rsidTr="00302C39">
        <w:tc>
          <w:tcPr>
            <w:tcW w:w="3240" w:type="dxa"/>
            <w:vMerge/>
            <w:tcBorders>
              <w:left w:val="single" w:sz="12" w:space="0" w:color="auto"/>
              <w:bottom w:val="single" w:sz="12" w:space="0" w:color="auto"/>
              <w:right w:val="single" w:sz="12" w:space="0" w:color="auto"/>
            </w:tcBorders>
          </w:tcPr>
          <w:p w14:paraId="258F6CA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tc>
        <w:tc>
          <w:tcPr>
            <w:tcW w:w="1080" w:type="dxa"/>
            <w:vMerge/>
            <w:tcBorders>
              <w:left w:val="single" w:sz="12" w:space="0" w:color="auto"/>
              <w:bottom w:val="single" w:sz="12" w:space="0" w:color="auto"/>
              <w:right w:val="single" w:sz="12" w:space="0" w:color="auto"/>
            </w:tcBorders>
          </w:tcPr>
          <w:p w14:paraId="0A490EC1"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tc>
        <w:tc>
          <w:tcPr>
            <w:tcW w:w="900" w:type="dxa"/>
            <w:tcBorders>
              <w:top w:val="single" w:sz="12" w:space="0" w:color="auto"/>
              <w:left w:val="single" w:sz="12" w:space="0" w:color="auto"/>
              <w:bottom w:val="single" w:sz="12" w:space="0" w:color="auto"/>
              <w:right w:val="single" w:sz="12" w:space="0" w:color="auto"/>
            </w:tcBorders>
          </w:tcPr>
          <w:p w14:paraId="2FC7B6C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Всего,</w:t>
            </w:r>
          </w:p>
          <w:p w14:paraId="1BBC317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часов</w:t>
            </w:r>
          </w:p>
        </w:tc>
        <w:tc>
          <w:tcPr>
            <w:tcW w:w="1803" w:type="dxa"/>
            <w:tcBorders>
              <w:top w:val="single" w:sz="12" w:space="0" w:color="auto"/>
              <w:left w:val="single" w:sz="12" w:space="0" w:color="auto"/>
              <w:bottom w:val="single" w:sz="12" w:space="0" w:color="auto"/>
              <w:right w:val="single" w:sz="12" w:space="0" w:color="auto"/>
            </w:tcBorders>
          </w:tcPr>
          <w:p w14:paraId="1DC239A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  т.ч.,</w:t>
            </w:r>
          </w:p>
          <w:p w14:paraId="3F2BC2C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лабораторные  работы  и  </w:t>
            </w:r>
          </w:p>
          <w:p w14:paraId="0CDCC5E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практические  занятия,</w:t>
            </w:r>
          </w:p>
          <w:p w14:paraId="0CA0244E"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часов</w:t>
            </w:r>
          </w:p>
        </w:tc>
        <w:tc>
          <w:tcPr>
            <w:tcW w:w="1417" w:type="dxa"/>
            <w:tcBorders>
              <w:top w:val="single" w:sz="12" w:space="0" w:color="auto"/>
              <w:left w:val="single" w:sz="12" w:space="0" w:color="auto"/>
              <w:bottom w:val="single" w:sz="12" w:space="0" w:color="auto"/>
              <w:right w:val="single" w:sz="12" w:space="0" w:color="auto"/>
            </w:tcBorders>
          </w:tcPr>
          <w:p w14:paraId="769D767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  т.ч.,</w:t>
            </w:r>
          </w:p>
          <w:p w14:paraId="11D67A9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курсовая  работа,</w:t>
            </w:r>
          </w:p>
          <w:p w14:paraId="6C28BD2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часов</w:t>
            </w:r>
          </w:p>
        </w:tc>
        <w:tc>
          <w:tcPr>
            <w:tcW w:w="1276" w:type="dxa"/>
            <w:tcBorders>
              <w:top w:val="single" w:sz="12" w:space="0" w:color="auto"/>
              <w:left w:val="single" w:sz="12" w:space="0" w:color="auto"/>
              <w:bottom w:val="single" w:sz="12" w:space="0" w:color="auto"/>
              <w:right w:val="single" w:sz="12" w:space="0" w:color="auto"/>
            </w:tcBorders>
          </w:tcPr>
          <w:p w14:paraId="71ED6F03"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Всего,</w:t>
            </w:r>
          </w:p>
          <w:p w14:paraId="3CC8AB0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часов</w:t>
            </w:r>
          </w:p>
        </w:tc>
        <w:tc>
          <w:tcPr>
            <w:tcW w:w="1701" w:type="dxa"/>
            <w:tcBorders>
              <w:top w:val="single" w:sz="12" w:space="0" w:color="auto"/>
              <w:left w:val="single" w:sz="12" w:space="0" w:color="auto"/>
              <w:bottom w:val="single" w:sz="12" w:space="0" w:color="auto"/>
              <w:right w:val="single" w:sz="12" w:space="0" w:color="auto"/>
            </w:tcBorders>
          </w:tcPr>
          <w:p w14:paraId="7955AC1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  т.ч.,</w:t>
            </w:r>
          </w:p>
          <w:p w14:paraId="66B6EC6E"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курсовая  работа,</w:t>
            </w:r>
          </w:p>
          <w:p w14:paraId="1299134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часов</w:t>
            </w:r>
          </w:p>
        </w:tc>
        <w:tc>
          <w:tcPr>
            <w:tcW w:w="1276" w:type="dxa"/>
            <w:vMerge/>
            <w:tcBorders>
              <w:left w:val="single" w:sz="12" w:space="0" w:color="auto"/>
              <w:bottom w:val="single" w:sz="12" w:space="0" w:color="auto"/>
              <w:right w:val="single" w:sz="12" w:space="0" w:color="auto"/>
            </w:tcBorders>
          </w:tcPr>
          <w:p w14:paraId="1586349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2976" w:type="dxa"/>
            <w:vMerge/>
            <w:tcBorders>
              <w:left w:val="single" w:sz="12" w:space="0" w:color="auto"/>
              <w:bottom w:val="single" w:sz="12" w:space="0" w:color="auto"/>
              <w:right w:val="single" w:sz="12" w:space="0" w:color="auto"/>
            </w:tcBorders>
          </w:tcPr>
          <w:p w14:paraId="589B25A5"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4EE6F988" w14:textId="77777777" w:rsidTr="00302C39">
        <w:tc>
          <w:tcPr>
            <w:tcW w:w="3240" w:type="dxa"/>
            <w:tcBorders>
              <w:top w:val="single" w:sz="12" w:space="0" w:color="auto"/>
              <w:left w:val="single" w:sz="12" w:space="0" w:color="auto"/>
              <w:bottom w:val="single" w:sz="12" w:space="0" w:color="auto"/>
              <w:right w:val="single" w:sz="12" w:space="0" w:color="auto"/>
            </w:tcBorders>
          </w:tcPr>
          <w:p w14:paraId="4226257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w:t>
            </w:r>
          </w:p>
        </w:tc>
        <w:tc>
          <w:tcPr>
            <w:tcW w:w="1080" w:type="dxa"/>
            <w:tcBorders>
              <w:top w:val="single" w:sz="12" w:space="0" w:color="auto"/>
              <w:left w:val="single" w:sz="12" w:space="0" w:color="auto"/>
              <w:bottom w:val="single" w:sz="12" w:space="0" w:color="auto"/>
              <w:right w:val="single" w:sz="12" w:space="0" w:color="auto"/>
            </w:tcBorders>
          </w:tcPr>
          <w:p w14:paraId="4C7735E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w:t>
            </w:r>
          </w:p>
        </w:tc>
        <w:tc>
          <w:tcPr>
            <w:tcW w:w="900" w:type="dxa"/>
            <w:tcBorders>
              <w:top w:val="single" w:sz="12" w:space="0" w:color="auto"/>
              <w:left w:val="single" w:sz="12" w:space="0" w:color="auto"/>
              <w:bottom w:val="single" w:sz="12" w:space="0" w:color="auto"/>
              <w:right w:val="single" w:sz="12" w:space="0" w:color="auto"/>
            </w:tcBorders>
          </w:tcPr>
          <w:p w14:paraId="145C585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4</w:t>
            </w:r>
          </w:p>
        </w:tc>
        <w:tc>
          <w:tcPr>
            <w:tcW w:w="1803" w:type="dxa"/>
            <w:tcBorders>
              <w:top w:val="single" w:sz="12" w:space="0" w:color="auto"/>
              <w:left w:val="single" w:sz="12" w:space="0" w:color="auto"/>
              <w:bottom w:val="single" w:sz="12" w:space="0" w:color="auto"/>
              <w:right w:val="single" w:sz="12" w:space="0" w:color="auto"/>
            </w:tcBorders>
          </w:tcPr>
          <w:p w14:paraId="35B668A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5</w:t>
            </w:r>
          </w:p>
        </w:tc>
        <w:tc>
          <w:tcPr>
            <w:tcW w:w="1417" w:type="dxa"/>
            <w:tcBorders>
              <w:top w:val="single" w:sz="12" w:space="0" w:color="auto"/>
              <w:left w:val="single" w:sz="12" w:space="0" w:color="auto"/>
              <w:bottom w:val="single" w:sz="12" w:space="0" w:color="auto"/>
              <w:right w:val="single" w:sz="12" w:space="0" w:color="auto"/>
            </w:tcBorders>
          </w:tcPr>
          <w:p w14:paraId="31DAE24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6</w:t>
            </w:r>
          </w:p>
        </w:tc>
        <w:tc>
          <w:tcPr>
            <w:tcW w:w="1276" w:type="dxa"/>
            <w:tcBorders>
              <w:top w:val="single" w:sz="12" w:space="0" w:color="auto"/>
              <w:left w:val="single" w:sz="12" w:space="0" w:color="auto"/>
              <w:bottom w:val="single" w:sz="12" w:space="0" w:color="auto"/>
              <w:right w:val="single" w:sz="12" w:space="0" w:color="auto"/>
            </w:tcBorders>
          </w:tcPr>
          <w:p w14:paraId="3528B74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7</w:t>
            </w:r>
          </w:p>
        </w:tc>
        <w:tc>
          <w:tcPr>
            <w:tcW w:w="1701" w:type="dxa"/>
            <w:tcBorders>
              <w:top w:val="single" w:sz="12" w:space="0" w:color="auto"/>
              <w:left w:val="single" w:sz="12" w:space="0" w:color="auto"/>
              <w:bottom w:val="single" w:sz="12" w:space="0" w:color="auto"/>
              <w:right w:val="single" w:sz="12" w:space="0" w:color="auto"/>
            </w:tcBorders>
          </w:tcPr>
          <w:p w14:paraId="760C230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w:t>
            </w:r>
          </w:p>
        </w:tc>
        <w:tc>
          <w:tcPr>
            <w:tcW w:w="1276" w:type="dxa"/>
            <w:tcBorders>
              <w:top w:val="single" w:sz="12" w:space="0" w:color="auto"/>
              <w:left w:val="single" w:sz="12" w:space="0" w:color="auto"/>
              <w:bottom w:val="single" w:sz="12" w:space="0" w:color="auto"/>
              <w:right w:val="single" w:sz="12" w:space="0" w:color="auto"/>
            </w:tcBorders>
          </w:tcPr>
          <w:p w14:paraId="4AA92753"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9</w:t>
            </w:r>
          </w:p>
        </w:tc>
        <w:tc>
          <w:tcPr>
            <w:tcW w:w="2976" w:type="dxa"/>
            <w:tcBorders>
              <w:top w:val="single" w:sz="12" w:space="0" w:color="auto"/>
              <w:left w:val="single" w:sz="12" w:space="0" w:color="auto"/>
              <w:bottom w:val="single" w:sz="12" w:space="0" w:color="auto"/>
              <w:right w:val="single" w:sz="12" w:space="0" w:color="auto"/>
            </w:tcBorders>
          </w:tcPr>
          <w:p w14:paraId="56567C2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10</w:t>
            </w:r>
          </w:p>
        </w:tc>
      </w:tr>
      <w:tr w:rsidR="00302C39" w:rsidRPr="00302C39" w14:paraId="63AC0BE3" w14:textId="77777777" w:rsidTr="00302C39">
        <w:tc>
          <w:tcPr>
            <w:tcW w:w="3240" w:type="dxa"/>
            <w:tcBorders>
              <w:top w:val="single" w:sz="12" w:space="0" w:color="auto"/>
              <w:left w:val="single" w:sz="12" w:space="0" w:color="auto"/>
              <w:bottom w:val="single" w:sz="12" w:space="0" w:color="auto"/>
              <w:right w:val="single" w:sz="12" w:space="0" w:color="auto"/>
            </w:tcBorders>
          </w:tcPr>
          <w:p w14:paraId="0DFFA3D0"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Раздел 1. </w:t>
            </w:r>
            <w:r w:rsidRPr="00302C39">
              <w:rPr>
                <w:rFonts w:ascii="Times New Roman" w:eastAsia="Times New Roman" w:hAnsi="Times New Roman" w:cs="Times New Roman"/>
                <w:sz w:val="24"/>
                <w:szCs w:val="24"/>
              </w:rPr>
              <w:t>Оперативное управление текущей деятельностью подчиненного персонала</w:t>
            </w:r>
          </w:p>
        </w:tc>
        <w:tc>
          <w:tcPr>
            <w:tcW w:w="1080" w:type="dxa"/>
            <w:tcBorders>
              <w:top w:val="single" w:sz="12" w:space="0" w:color="auto"/>
              <w:left w:val="single" w:sz="12" w:space="0" w:color="auto"/>
              <w:bottom w:val="single" w:sz="12" w:space="0" w:color="auto"/>
              <w:right w:val="single" w:sz="12" w:space="0" w:color="auto"/>
            </w:tcBorders>
          </w:tcPr>
          <w:p w14:paraId="233C080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134</w:t>
            </w:r>
          </w:p>
        </w:tc>
        <w:tc>
          <w:tcPr>
            <w:tcW w:w="900" w:type="dxa"/>
            <w:tcBorders>
              <w:top w:val="single" w:sz="12" w:space="0" w:color="auto"/>
              <w:left w:val="single" w:sz="12" w:space="0" w:color="auto"/>
              <w:bottom w:val="single" w:sz="12" w:space="0" w:color="auto"/>
              <w:right w:val="single" w:sz="12" w:space="0" w:color="auto"/>
            </w:tcBorders>
          </w:tcPr>
          <w:p w14:paraId="510CC77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120</w:t>
            </w:r>
          </w:p>
        </w:tc>
        <w:tc>
          <w:tcPr>
            <w:tcW w:w="1803" w:type="dxa"/>
            <w:tcBorders>
              <w:top w:val="single" w:sz="12" w:space="0" w:color="auto"/>
              <w:left w:val="single" w:sz="12" w:space="0" w:color="auto"/>
              <w:bottom w:val="single" w:sz="12" w:space="0" w:color="auto"/>
              <w:right w:val="single" w:sz="12" w:space="0" w:color="auto"/>
            </w:tcBorders>
          </w:tcPr>
          <w:p w14:paraId="724DE32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24</w:t>
            </w:r>
          </w:p>
        </w:tc>
        <w:tc>
          <w:tcPr>
            <w:tcW w:w="1417" w:type="dxa"/>
            <w:tcBorders>
              <w:top w:val="single" w:sz="12" w:space="0" w:color="auto"/>
              <w:left w:val="single" w:sz="12" w:space="0" w:color="auto"/>
              <w:right w:val="single" w:sz="12" w:space="0" w:color="auto"/>
            </w:tcBorders>
          </w:tcPr>
          <w:p w14:paraId="3110E3E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p>
        </w:tc>
        <w:tc>
          <w:tcPr>
            <w:tcW w:w="1276" w:type="dxa"/>
            <w:tcBorders>
              <w:top w:val="single" w:sz="12" w:space="0" w:color="auto"/>
              <w:left w:val="single" w:sz="12" w:space="0" w:color="auto"/>
              <w:bottom w:val="single" w:sz="12" w:space="0" w:color="auto"/>
              <w:right w:val="single" w:sz="12" w:space="0" w:color="auto"/>
            </w:tcBorders>
          </w:tcPr>
          <w:p w14:paraId="700300E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14</w:t>
            </w:r>
          </w:p>
        </w:tc>
        <w:tc>
          <w:tcPr>
            <w:tcW w:w="1701" w:type="dxa"/>
            <w:tcBorders>
              <w:top w:val="single" w:sz="12" w:space="0" w:color="auto"/>
              <w:left w:val="single" w:sz="12" w:space="0" w:color="auto"/>
              <w:right w:val="single" w:sz="12" w:space="0" w:color="auto"/>
            </w:tcBorders>
          </w:tcPr>
          <w:p w14:paraId="3E47B4A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p>
        </w:tc>
        <w:tc>
          <w:tcPr>
            <w:tcW w:w="1276" w:type="dxa"/>
            <w:tcBorders>
              <w:top w:val="single" w:sz="12" w:space="0" w:color="auto"/>
              <w:left w:val="single" w:sz="12" w:space="0" w:color="auto"/>
              <w:bottom w:val="single" w:sz="12" w:space="0" w:color="auto"/>
              <w:right w:val="single" w:sz="12" w:space="0" w:color="auto"/>
            </w:tcBorders>
          </w:tcPr>
          <w:p w14:paraId="5FE95C3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2976" w:type="dxa"/>
            <w:tcBorders>
              <w:top w:val="single" w:sz="12" w:space="0" w:color="auto"/>
              <w:left w:val="single" w:sz="12" w:space="0" w:color="auto"/>
              <w:bottom w:val="single" w:sz="12" w:space="0" w:color="auto"/>
              <w:right w:val="single" w:sz="12" w:space="0" w:color="auto"/>
            </w:tcBorders>
          </w:tcPr>
          <w:p w14:paraId="168411D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154873D" w14:textId="77777777" w:rsidTr="00302C39">
        <w:tc>
          <w:tcPr>
            <w:tcW w:w="3240" w:type="dxa"/>
            <w:tcBorders>
              <w:top w:val="single" w:sz="12" w:space="0" w:color="auto"/>
              <w:left w:val="single" w:sz="12" w:space="0" w:color="auto"/>
              <w:bottom w:val="single" w:sz="12" w:space="0" w:color="auto"/>
              <w:right w:val="single" w:sz="12" w:space="0" w:color="auto"/>
            </w:tcBorders>
          </w:tcPr>
          <w:p w14:paraId="5A50ED90"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Учебная практика</w:t>
            </w:r>
          </w:p>
        </w:tc>
        <w:tc>
          <w:tcPr>
            <w:tcW w:w="1080" w:type="dxa"/>
            <w:tcBorders>
              <w:top w:val="single" w:sz="12" w:space="0" w:color="auto"/>
              <w:left w:val="single" w:sz="12" w:space="0" w:color="auto"/>
              <w:bottom w:val="single" w:sz="12" w:space="0" w:color="auto"/>
              <w:right w:val="single" w:sz="12" w:space="0" w:color="auto"/>
            </w:tcBorders>
          </w:tcPr>
          <w:p w14:paraId="6DB68EF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900" w:type="dxa"/>
            <w:tcBorders>
              <w:top w:val="single" w:sz="12" w:space="0" w:color="auto"/>
              <w:left w:val="single" w:sz="12" w:space="0" w:color="auto"/>
              <w:bottom w:val="single" w:sz="12" w:space="0" w:color="auto"/>
              <w:right w:val="single" w:sz="12" w:space="0" w:color="auto"/>
            </w:tcBorders>
          </w:tcPr>
          <w:p w14:paraId="0F96A765"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1803" w:type="dxa"/>
            <w:tcBorders>
              <w:top w:val="single" w:sz="12" w:space="0" w:color="auto"/>
              <w:left w:val="single" w:sz="12" w:space="0" w:color="auto"/>
              <w:bottom w:val="single" w:sz="12" w:space="0" w:color="auto"/>
              <w:right w:val="single" w:sz="12" w:space="0" w:color="auto"/>
            </w:tcBorders>
          </w:tcPr>
          <w:p w14:paraId="21A07A4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1417" w:type="dxa"/>
            <w:tcBorders>
              <w:top w:val="single" w:sz="12" w:space="0" w:color="auto"/>
              <w:left w:val="single" w:sz="12" w:space="0" w:color="auto"/>
              <w:right w:val="single" w:sz="12" w:space="0" w:color="auto"/>
            </w:tcBorders>
          </w:tcPr>
          <w:p w14:paraId="247FAC3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1276" w:type="dxa"/>
            <w:tcBorders>
              <w:top w:val="single" w:sz="12" w:space="0" w:color="auto"/>
              <w:left w:val="single" w:sz="12" w:space="0" w:color="auto"/>
              <w:bottom w:val="single" w:sz="12" w:space="0" w:color="auto"/>
              <w:right w:val="single" w:sz="12" w:space="0" w:color="auto"/>
            </w:tcBorders>
          </w:tcPr>
          <w:p w14:paraId="50FDA8B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1701" w:type="dxa"/>
            <w:tcBorders>
              <w:top w:val="single" w:sz="12" w:space="0" w:color="auto"/>
              <w:left w:val="single" w:sz="12" w:space="0" w:color="auto"/>
              <w:right w:val="single" w:sz="12" w:space="0" w:color="auto"/>
            </w:tcBorders>
          </w:tcPr>
          <w:p w14:paraId="2E3D86C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1276" w:type="dxa"/>
            <w:tcBorders>
              <w:top w:val="single" w:sz="12" w:space="0" w:color="auto"/>
              <w:left w:val="single" w:sz="12" w:space="0" w:color="auto"/>
              <w:bottom w:val="single" w:sz="12" w:space="0" w:color="auto"/>
              <w:right w:val="single" w:sz="12" w:space="0" w:color="auto"/>
            </w:tcBorders>
          </w:tcPr>
          <w:p w14:paraId="0968A9D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36</w:t>
            </w:r>
          </w:p>
        </w:tc>
        <w:tc>
          <w:tcPr>
            <w:tcW w:w="2976" w:type="dxa"/>
            <w:tcBorders>
              <w:top w:val="single" w:sz="12" w:space="0" w:color="auto"/>
              <w:left w:val="single" w:sz="12" w:space="0" w:color="auto"/>
              <w:bottom w:val="single" w:sz="12" w:space="0" w:color="auto"/>
              <w:right w:val="single" w:sz="12" w:space="0" w:color="auto"/>
            </w:tcBorders>
          </w:tcPr>
          <w:p w14:paraId="0F49126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DC435E2" w14:textId="77777777" w:rsidTr="00302C39">
        <w:tc>
          <w:tcPr>
            <w:tcW w:w="3240" w:type="dxa"/>
            <w:tcBorders>
              <w:top w:val="single" w:sz="12" w:space="0" w:color="auto"/>
              <w:left w:val="single" w:sz="12" w:space="0" w:color="auto"/>
              <w:bottom w:val="single" w:sz="12" w:space="0" w:color="auto"/>
              <w:right w:val="single" w:sz="12" w:space="0" w:color="auto"/>
            </w:tcBorders>
          </w:tcPr>
          <w:p w14:paraId="22D4E603" w14:textId="77777777" w:rsidR="00302C39" w:rsidRPr="00302C39" w:rsidRDefault="00302C39" w:rsidP="00302C39">
            <w:pPr>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b/>
                <w:sz w:val="24"/>
                <w:szCs w:val="24"/>
              </w:rPr>
              <w:t>Производственная практика</w:t>
            </w:r>
          </w:p>
        </w:tc>
        <w:tc>
          <w:tcPr>
            <w:tcW w:w="1080" w:type="dxa"/>
            <w:tcBorders>
              <w:top w:val="single" w:sz="12" w:space="0" w:color="auto"/>
              <w:left w:val="single" w:sz="12" w:space="0" w:color="auto"/>
              <w:bottom w:val="single" w:sz="12" w:space="0" w:color="auto"/>
              <w:right w:val="single" w:sz="12" w:space="0" w:color="auto"/>
            </w:tcBorders>
          </w:tcPr>
          <w:p w14:paraId="5C88B31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7097" w:type="dxa"/>
            <w:gridSpan w:val="5"/>
            <w:tcBorders>
              <w:top w:val="single" w:sz="12" w:space="0" w:color="auto"/>
              <w:left w:val="single" w:sz="12" w:space="0" w:color="auto"/>
              <w:bottom w:val="single" w:sz="12" w:space="0" w:color="auto"/>
              <w:right w:val="single" w:sz="12" w:space="0" w:color="auto"/>
            </w:tcBorders>
            <w:shd w:val="clear" w:color="auto" w:fill="D9D9D9"/>
          </w:tcPr>
          <w:p w14:paraId="034A7E7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5BE15605"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2976" w:type="dxa"/>
            <w:tcBorders>
              <w:top w:val="single" w:sz="12" w:space="0" w:color="auto"/>
              <w:left w:val="single" w:sz="12" w:space="0" w:color="auto"/>
              <w:bottom w:val="single" w:sz="12" w:space="0" w:color="auto"/>
              <w:right w:val="single" w:sz="12" w:space="0" w:color="auto"/>
            </w:tcBorders>
            <w:shd w:val="clear" w:color="auto" w:fill="auto"/>
          </w:tcPr>
          <w:p w14:paraId="6EADD4A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r>
      <w:tr w:rsidR="00302C39" w:rsidRPr="00302C39" w14:paraId="7D093530" w14:textId="77777777" w:rsidTr="00302C39">
        <w:tc>
          <w:tcPr>
            <w:tcW w:w="3240" w:type="dxa"/>
            <w:tcBorders>
              <w:top w:val="single" w:sz="12" w:space="0" w:color="auto"/>
              <w:left w:val="single" w:sz="12" w:space="0" w:color="auto"/>
              <w:bottom w:val="single" w:sz="12" w:space="0" w:color="auto"/>
              <w:right w:val="single" w:sz="12" w:space="0" w:color="auto"/>
            </w:tcBorders>
          </w:tcPr>
          <w:p w14:paraId="0B53D487"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Всего:</w:t>
            </w:r>
          </w:p>
        </w:tc>
        <w:tc>
          <w:tcPr>
            <w:tcW w:w="1080" w:type="dxa"/>
            <w:tcBorders>
              <w:top w:val="single" w:sz="12" w:space="0" w:color="auto"/>
              <w:left w:val="single" w:sz="12" w:space="0" w:color="auto"/>
              <w:bottom w:val="single" w:sz="12" w:space="0" w:color="auto"/>
              <w:right w:val="single" w:sz="12" w:space="0" w:color="auto"/>
            </w:tcBorders>
          </w:tcPr>
          <w:p w14:paraId="2A0D0614"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206</w:t>
            </w:r>
          </w:p>
        </w:tc>
        <w:tc>
          <w:tcPr>
            <w:tcW w:w="900" w:type="dxa"/>
            <w:tcBorders>
              <w:top w:val="single" w:sz="12" w:space="0" w:color="auto"/>
              <w:left w:val="single" w:sz="12" w:space="0" w:color="auto"/>
              <w:bottom w:val="single" w:sz="12" w:space="0" w:color="auto"/>
              <w:right w:val="single" w:sz="12" w:space="0" w:color="auto"/>
            </w:tcBorders>
          </w:tcPr>
          <w:p w14:paraId="50AEE83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120</w:t>
            </w:r>
          </w:p>
        </w:tc>
        <w:tc>
          <w:tcPr>
            <w:tcW w:w="1803" w:type="dxa"/>
            <w:tcBorders>
              <w:top w:val="single" w:sz="12" w:space="0" w:color="auto"/>
              <w:left w:val="single" w:sz="12" w:space="0" w:color="auto"/>
              <w:bottom w:val="single" w:sz="12" w:space="0" w:color="auto"/>
              <w:right w:val="single" w:sz="12" w:space="0" w:color="auto"/>
            </w:tcBorders>
          </w:tcPr>
          <w:p w14:paraId="61101DC3"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24</w:t>
            </w:r>
          </w:p>
        </w:tc>
        <w:tc>
          <w:tcPr>
            <w:tcW w:w="1417" w:type="dxa"/>
            <w:tcBorders>
              <w:top w:val="single" w:sz="12" w:space="0" w:color="auto"/>
              <w:left w:val="single" w:sz="12" w:space="0" w:color="auto"/>
              <w:bottom w:val="single" w:sz="12" w:space="0" w:color="auto"/>
              <w:right w:val="single" w:sz="12" w:space="0" w:color="auto"/>
            </w:tcBorders>
          </w:tcPr>
          <w:p w14:paraId="4252A51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w:t>
            </w:r>
          </w:p>
        </w:tc>
        <w:tc>
          <w:tcPr>
            <w:tcW w:w="1276" w:type="dxa"/>
            <w:tcBorders>
              <w:top w:val="single" w:sz="12" w:space="0" w:color="auto"/>
              <w:left w:val="single" w:sz="12" w:space="0" w:color="auto"/>
              <w:bottom w:val="single" w:sz="12" w:space="0" w:color="auto"/>
              <w:right w:val="single" w:sz="12" w:space="0" w:color="auto"/>
            </w:tcBorders>
          </w:tcPr>
          <w:p w14:paraId="7795639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14</w:t>
            </w:r>
          </w:p>
        </w:tc>
        <w:tc>
          <w:tcPr>
            <w:tcW w:w="1701" w:type="dxa"/>
            <w:tcBorders>
              <w:top w:val="single" w:sz="12" w:space="0" w:color="auto"/>
              <w:left w:val="single" w:sz="12" w:space="0" w:color="auto"/>
              <w:bottom w:val="single" w:sz="12" w:space="0" w:color="auto"/>
              <w:right w:val="single" w:sz="12" w:space="0" w:color="auto"/>
            </w:tcBorders>
          </w:tcPr>
          <w:p w14:paraId="391A5CB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w:t>
            </w:r>
          </w:p>
        </w:tc>
        <w:tc>
          <w:tcPr>
            <w:tcW w:w="1276" w:type="dxa"/>
            <w:tcBorders>
              <w:top w:val="single" w:sz="12" w:space="0" w:color="auto"/>
              <w:left w:val="single" w:sz="12" w:space="0" w:color="auto"/>
              <w:bottom w:val="single" w:sz="12" w:space="0" w:color="auto"/>
              <w:right w:val="single" w:sz="12" w:space="0" w:color="auto"/>
            </w:tcBorders>
          </w:tcPr>
          <w:p w14:paraId="4363AF9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2976" w:type="dxa"/>
            <w:tcBorders>
              <w:top w:val="single" w:sz="12" w:space="0" w:color="auto"/>
              <w:left w:val="single" w:sz="12" w:space="0" w:color="auto"/>
              <w:bottom w:val="single" w:sz="12" w:space="0" w:color="auto"/>
              <w:right w:val="single" w:sz="12" w:space="0" w:color="auto"/>
            </w:tcBorders>
          </w:tcPr>
          <w:p w14:paraId="62554A1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r>
    </w:tbl>
    <w:p w14:paraId="654A7FE6"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7619985B"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4EF6DA49"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6F210CD7"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61F68AA4"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4A319D34"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6C68B5BF"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081142C5"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193B4614"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11FC1DD3"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1010CFBE"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6FFE6651"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0DA8176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u w:val="single"/>
          <w:lang w:eastAsia="ar-SA"/>
        </w:rPr>
      </w:pPr>
      <w:r w:rsidRPr="00302C39">
        <w:rPr>
          <w:rFonts w:ascii="Times New Roman" w:eastAsia="Times New Roman" w:hAnsi="Times New Roman" w:cs="Times New Roman"/>
          <w:b/>
          <w:caps/>
          <w:sz w:val="24"/>
          <w:szCs w:val="24"/>
          <w:lang w:eastAsia="ar-SA"/>
        </w:rPr>
        <w:t xml:space="preserve">3.2. </w:t>
      </w:r>
      <w:r w:rsidRPr="00302C39">
        <w:rPr>
          <w:rFonts w:ascii="Times New Roman" w:eastAsia="Times New Roman" w:hAnsi="Times New Roman" w:cs="Times New Roman"/>
          <w:b/>
          <w:sz w:val="24"/>
          <w:szCs w:val="24"/>
          <w:lang w:eastAsia="ar-SA"/>
        </w:rPr>
        <w:t xml:space="preserve">Содержание обучения по профессиональному модулю </w:t>
      </w:r>
      <w:r w:rsidRPr="00302C39">
        <w:rPr>
          <w:rFonts w:ascii="Times New Roman" w:eastAsia="Times New Roman" w:hAnsi="Times New Roman" w:cs="Times New Roman"/>
          <w:b/>
          <w:sz w:val="24"/>
          <w:szCs w:val="24"/>
          <w:u w:val="single"/>
          <w:lang w:eastAsia="ar-SA"/>
        </w:rPr>
        <w:t>Организация работы структурного подразделения</w:t>
      </w:r>
    </w:p>
    <w:p w14:paraId="0496AC8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u w:val="single"/>
          <w:lang w:eastAsia="ar-SA"/>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701"/>
        <w:gridCol w:w="8658"/>
        <w:gridCol w:w="994"/>
        <w:gridCol w:w="988"/>
        <w:gridCol w:w="1955"/>
      </w:tblGrid>
      <w:tr w:rsidR="00302C39" w:rsidRPr="00302C39" w14:paraId="2E2ACAA9" w14:textId="77777777" w:rsidTr="00302C39">
        <w:trPr>
          <w:tblHeader/>
          <w:jc w:val="center"/>
        </w:trPr>
        <w:tc>
          <w:tcPr>
            <w:tcW w:w="883" w:type="pct"/>
            <w:vAlign w:val="center"/>
          </w:tcPr>
          <w:p w14:paraId="23647B6D"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3155" w:type="pct"/>
            <w:gridSpan w:val="2"/>
            <w:vAlign w:val="center"/>
          </w:tcPr>
          <w:p w14:paraId="60DFBEAA"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323" w:type="pct"/>
            <w:vAlign w:val="center"/>
          </w:tcPr>
          <w:p w14:paraId="02A27733"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Объем часов</w:t>
            </w:r>
          </w:p>
        </w:tc>
        <w:tc>
          <w:tcPr>
            <w:tcW w:w="639" w:type="pct"/>
            <w:vAlign w:val="center"/>
          </w:tcPr>
          <w:p w14:paraId="2DC3812C"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Коды</w:t>
            </w:r>
          </w:p>
          <w:p w14:paraId="403F3DD1"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формирования</w:t>
            </w:r>
          </w:p>
          <w:p w14:paraId="55335AAF"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компетенций</w:t>
            </w:r>
          </w:p>
        </w:tc>
      </w:tr>
      <w:tr w:rsidR="00302C39" w:rsidRPr="00302C39" w14:paraId="67F0DB96" w14:textId="77777777" w:rsidTr="00302C39">
        <w:trPr>
          <w:trHeight w:val="147"/>
          <w:jc w:val="center"/>
        </w:trPr>
        <w:tc>
          <w:tcPr>
            <w:tcW w:w="883" w:type="pct"/>
          </w:tcPr>
          <w:p w14:paraId="3AAD7C2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w:t>
            </w:r>
          </w:p>
        </w:tc>
        <w:tc>
          <w:tcPr>
            <w:tcW w:w="3155" w:type="pct"/>
            <w:gridSpan w:val="2"/>
          </w:tcPr>
          <w:p w14:paraId="2C7FC37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w:t>
            </w:r>
          </w:p>
        </w:tc>
        <w:tc>
          <w:tcPr>
            <w:tcW w:w="323" w:type="pct"/>
            <w:vAlign w:val="center"/>
          </w:tcPr>
          <w:p w14:paraId="3C79D4D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w:t>
            </w:r>
          </w:p>
        </w:tc>
        <w:tc>
          <w:tcPr>
            <w:tcW w:w="639" w:type="pct"/>
          </w:tcPr>
          <w:p w14:paraId="28E8041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r>
      <w:tr w:rsidR="00302C39" w:rsidRPr="00302C39" w14:paraId="104355E2" w14:textId="77777777" w:rsidTr="00302C39">
        <w:trPr>
          <w:trHeight w:val="147"/>
          <w:jc w:val="center"/>
        </w:trPr>
        <w:tc>
          <w:tcPr>
            <w:tcW w:w="883" w:type="pct"/>
          </w:tcPr>
          <w:p w14:paraId="1E24FA69"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r w:rsidRPr="00302C39">
              <w:rPr>
                <w:rFonts w:ascii="Times New Roman" w:eastAsia="Calibri" w:hAnsi="Times New Roman" w:cs="Times New Roman"/>
                <w:b/>
                <w:bCs/>
                <w:sz w:val="24"/>
                <w:szCs w:val="24"/>
              </w:rPr>
              <w:t xml:space="preserve">Раздел ПМ. 06. </w:t>
            </w:r>
            <w:r w:rsidRPr="00302C39">
              <w:rPr>
                <w:rFonts w:ascii="Times New Roman" w:eastAsia="Times New Roman" w:hAnsi="Times New Roman" w:cs="Times New Roman"/>
                <w:bCs/>
                <w:sz w:val="24"/>
                <w:szCs w:val="24"/>
              </w:rPr>
              <w:t>Организация и контроль текущей деятельности подчиненного персонала</w:t>
            </w:r>
          </w:p>
        </w:tc>
        <w:tc>
          <w:tcPr>
            <w:tcW w:w="3155" w:type="pct"/>
            <w:gridSpan w:val="2"/>
          </w:tcPr>
          <w:p w14:paraId="0BA75DB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Максимальная нагрузка по ПМ. 06</w:t>
            </w:r>
          </w:p>
          <w:p w14:paraId="2EC331F0"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23" w:type="pct"/>
            <w:vAlign w:val="center"/>
          </w:tcPr>
          <w:p w14:paraId="115F92B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206</w:t>
            </w:r>
          </w:p>
        </w:tc>
        <w:tc>
          <w:tcPr>
            <w:tcW w:w="639" w:type="pct"/>
            <w:vMerge w:val="restart"/>
          </w:tcPr>
          <w:p w14:paraId="1A8C37B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C0E388F" w14:textId="77777777" w:rsidTr="00302C39">
        <w:trPr>
          <w:trHeight w:val="303"/>
          <w:jc w:val="center"/>
        </w:trPr>
        <w:tc>
          <w:tcPr>
            <w:tcW w:w="883" w:type="pct"/>
            <w:vMerge w:val="restart"/>
          </w:tcPr>
          <w:p w14:paraId="02427B20" w14:textId="77777777" w:rsidR="00302C39" w:rsidRPr="00302C39" w:rsidRDefault="00302C39" w:rsidP="00302C39">
            <w:pPr>
              <w:spacing w:after="0" w:line="240" w:lineRule="auto"/>
              <w:jc w:val="both"/>
              <w:rPr>
                <w:rFonts w:ascii="Times New Roman" w:eastAsia="Times New Roman" w:hAnsi="Times New Roman" w:cs="Times New Roman"/>
                <w:b/>
                <w:caps/>
                <w:spacing w:val="-4"/>
                <w:sz w:val="24"/>
                <w:szCs w:val="24"/>
              </w:rPr>
            </w:pPr>
            <w:r w:rsidRPr="00302C39">
              <w:rPr>
                <w:rFonts w:ascii="Times New Roman" w:eastAsia="Times New Roman" w:hAnsi="Times New Roman" w:cs="Times New Roman"/>
                <w:b/>
                <w:caps/>
                <w:spacing w:val="-4"/>
                <w:sz w:val="24"/>
                <w:szCs w:val="24"/>
              </w:rPr>
              <w:t>МДК. 06.01.</w:t>
            </w:r>
          </w:p>
          <w:p w14:paraId="4B7A1AB2" w14:textId="77777777" w:rsidR="00302C39" w:rsidRPr="00302C39" w:rsidRDefault="00302C39" w:rsidP="00302C39">
            <w:pPr>
              <w:spacing w:after="0" w:line="240" w:lineRule="auto"/>
              <w:jc w:val="both"/>
              <w:rPr>
                <w:rFonts w:ascii="Times New Roman" w:eastAsia="Calibri" w:hAnsi="Times New Roman" w:cs="Times New Roman"/>
                <w:b/>
                <w:bCs/>
                <w:sz w:val="24"/>
                <w:szCs w:val="24"/>
              </w:rPr>
            </w:pPr>
            <w:r w:rsidRPr="00302C39">
              <w:rPr>
                <w:rFonts w:ascii="Times New Roman" w:eastAsia="Times New Roman" w:hAnsi="Times New Roman" w:cs="Times New Roman"/>
                <w:sz w:val="24"/>
                <w:szCs w:val="24"/>
              </w:rPr>
              <w:t>Оперативное управление текущей деятельностью подчиненного персонала</w:t>
            </w:r>
          </w:p>
        </w:tc>
        <w:tc>
          <w:tcPr>
            <w:tcW w:w="3155" w:type="pct"/>
            <w:gridSpan w:val="2"/>
          </w:tcPr>
          <w:p w14:paraId="265EEE9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Максимальная нагрузка по МДК. 06.01.</w:t>
            </w:r>
          </w:p>
          <w:p w14:paraId="22F4E69C"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23" w:type="pct"/>
            <w:vAlign w:val="center"/>
          </w:tcPr>
          <w:p w14:paraId="283FC5E4"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134</w:t>
            </w:r>
          </w:p>
        </w:tc>
        <w:tc>
          <w:tcPr>
            <w:tcW w:w="639" w:type="pct"/>
            <w:vMerge/>
          </w:tcPr>
          <w:p w14:paraId="31977FCA"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4F6768D8" w14:textId="77777777" w:rsidTr="00302C39">
        <w:trPr>
          <w:trHeight w:val="303"/>
          <w:jc w:val="center"/>
        </w:trPr>
        <w:tc>
          <w:tcPr>
            <w:tcW w:w="883" w:type="pct"/>
            <w:vMerge/>
          </w:tcPr>
          <w:p w14:paraId="689C870F" w14:textId="77777777" w:rsidR="00302C39" w:rsidRPr="00302C39" w:rsidRDefault="00302C39" w:rsidP="00302C39">
            <w:pPr>
              <w:spacing w:after="0" w:line="240" w:lineRule="auto"/>
              <w:jc w:val="both"/>
              <w:rPr>
                <w:rFonts w:ascii="Times New Roman" w:eastAsia="Times New Roman" w:hAnsi="Times New Roman" w:cs="Times New Roman"/>
                <w:b/>
                <w:caps/>
                <w:spacing w:val="-4"/>
                <w:sz w:val="24"/>
                <w:szCs w:val="24"/>
              </w:rPr>
            </w:pPr>
          </w:p>
        </w:tc>
        <w:tc>
          <w:tcPr>
            <w:tcW w:w="3155" w:type="pct"/>
            <w:gridSpan w:val="2"/>
          </w:tcPr>
          <w:p w14:paraId="57F644B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Обязательная учебная нагрузка по МДК. 06.01.</w:t>
            </w:r>
          </w:p>
        </w:tc>
        <w:tc>
          <w:tcPr>
            <w:tcW w:w="323" w:type="pct"/>
            <w:vAlign w:val="center"/>
          </w:tcPr>
          <w:p w14:paraId="1DB7A48F"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120</w:t>
            </w:r>
          </w:p>
        </w:tc>
        <w:tc>
          <w:tcPr>
            <w:tcW w:w="639" w:type="pct"/>
            <w:vMerge/>
          </w:tcPr>
          <w:p w14:paraId="2930C7A2"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7AD77954" w14:textId="77777777" w:rsidTr="00302C39">
        <w:trPr>
          <w:trHeight w:val="266"/>
          <w:jc w:val="center"/>
        </w:trPr>
        <w:tc>
          <w:tcPr>
            <w:tcW w:w="4038" w:type="pct"/>
            <w:gridSpan w:val="3"/>
          </w:tcPr>
          <w:p w14:paraId="4D2DFBE3"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Раздел 1. Управление текущей деятельностью подчиненного персонала</w:t>
            </w:r>
          </w:p>
        </w:tc>
        <w:tc>
          <w:tcPr>
            <w:tcW w:w="323" w:type="pct"/>
            <w:vAlign w:val="center"/>
          </w:tcPr>
          <w:p w14:paraId="78251000"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82</w:t>
            </w:r>
          </w:p>
        </w:tc>
        <w:tc>
          <w:tcPr>
            <w:tcW w:w="639" w:type="pct"/>
          </w:tcPr>
          <w:p w14:paraId="40E3B65A"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432B723F" w14:textId="77777777" w:rsidTr="00302C39">
        <w:trPr>
          <w:trHeight w:val="147"/>
          <w:jc w:val="center"/>
        </w:trPr>
        <w:tc>
          <w:tcPr>
            <w:tcW w:w="883" w:type="pct"/>
            <w:vMerge w:val="restart"/>
          </w:tcPr>
          <w:p w14:paraId="3756752A"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Тема 1.1.  Отраслевые особенности организаций питания</w:t>
            </w:r>
          </w:p>
        </w:tc>
        <w:tc>
          <w:tcPr>
            <w:tcW w:w="3155" w:type="pct"/>
            <w:gridSpan w:val="2"/>
          </w:tcPr>
          <w:p w14:paraId="0AD9AA99"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Содержание </w:t>
            </w:r>
          </w:p>
          <w:p w14:paraId="5B7256FE"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323" w:type="pct"/>
            <w:vAlign w:val="center"/>
          </w:tcPr>
          <w:p w14:paraId="4C803CF1"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14</w:t>
            </w:r>
          </w:p>
        </w:tc>
        <w:tc>
          <w:tcPr>
            <w:tcW w:w="639" w:type="pct"/>
          </w:tcPr>
          <w:p w14:paraId="6EAECE40"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4687DEB5" w14:textId="77777777" w:rsidTr="00302C39">
        <w:trPr>
          <w:trHeight w:val="147"/>
          <w:jc w:val="center"/>
        </w:trPr>
        <w:tc>
          <w:tcPr>
            <w:tcW w:w="883" w:type="pct"/>
            <w:vMerge/>
          </w:tcPr>
          <w:p w14:paraId="74CAC49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21E579D4"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Отраслевые особенности организаций  индустрии питания, их функции и  основные направления деятельности. Особенности и перспективы развития индустрии питания Современные тенденции в области организации питания для различных категорий потребителей</w:t>
            </w:r>
          </w:p>
        </w:tc>
        <w:tc>
          <w:tcPr>
            <w:tcW w:w="323" w:type="pct"/>
            <w:vMerge w:val="restart"/>
            <w:vAlign w:val="center"/>
          </w:tcPr>
          <w:p w14:paraId="7B7F75E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10</w:t>
            </w:r>
          </w:p>
        </w:tc>
        <w:tc>
          <w:tcPr>
            <w:tcW w:w="639" w:type="pct"/>
            <w:vMerge w:val="restart"/>
          </w:tcPr>
          <w:p w14:paraId="63DA3DF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2D637F2" w14:textId="77777777" w:rsidTr="00302C39">
        <w:trPr>
          <w:trHeight w:val="147"/>
          <w:jc w:val="center"/>
        </w:trPr>
        <w:tc>
          <w:tcPr>
            <w:tcW w:w="883" w:type="pct"/>
            <w:vMerge w:val="restart"/>
          </w:tcPr>
          <w:p w14:paraId="6577A583"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155" w:type="pct"/>
            <w:gridSpan w:val="2"/>
          </w:tcPr>
          <w:p w14:paraId="3A1571AD"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Классификация организаций питания по характеру деятельности, типам, мобильности, способам организации производства продукции общественного питания, уровню обслуживания (классам), их характеристика, основные классификационные признаки, возможные направления специализаций. Требования к организациям питании различного типа (ГОСТ 30389-2013 Услуги общественного питания. Предприятия общественного питания. Классификация и общие требования)</w:t>
            </w:r>
          </w:p>
        </w:tc>
        <w:tc>
          <w:tcPr>
            <w:tcW w:w="323" w:type="pct"/>
            <w:vMerge/>
            <w:vAlign w:val="center"/>
          </w:tcPr>
          <w:p w14:paraId="63B6C09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7506D99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3E74A31" w14:textId="77777777" w:rsidTr="00302C39">
        <w:trPr>
          <w:trHeight w:val="147"/>
          <w:jc w:val="center"/>
        </w:trPr>
        <w:tc>
          <w:tcPr>
            <w:tcW w:w="883" w:type="pct"/>
            <w:vMerge/>
          </w:tcPr>
          <w:p w14:paraId="0F2CFA7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4B922A08"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Виды услуг организаций питания, их характеристика, требования безопасности услуг для потребителей (ГОСТ 31984-2012 Услуги общественного пита. Общие требования)</w:t>
            </w:r>
          </w:p>
        </w:tc>
        <w:tc>
          <w:tcPr>
            <w:tcW w:w="323" w:type="pct"/>
            <w:vMerge/>
            <w:vAlign w:val="center"/>
          </w:tcPr>
          <w:p w14:paraId="41635D9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1C09ED7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31312E84" w14:textId="77777777" w:rsidTr="00302C39">
        <w:trPr>
          <w:trHeight w:val="519"/>
          <w:jc w:val="center"/>
        </w:trPr>
        <w:tc>
          <w:tcPr>
            <w:tcW w:w="883" w:type="pct"/>
            <w:vMerge/>
          </w:tcPr>
          <w:p w14:paraId="1B16057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36DD04B2"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 xml:space="preserve">Производственная и организационная структура организаций питания. Подразделения, службы организаций питания, их характеристика. </w:t>
            </w:r>
          </w:p>
        </w:tc>
        <w:tc>
          <w:tcPr>
            <w:tcW w:w="323" w:type="pct"/>
            <w:vMerge/>
            <w:vAlign w:val="center"/>
          </w:tcPr>
          <w:p w14:paraId="5809DF4E"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val="restart"/>
          </w:tcPr>
          <w:p w14:paraId="0DC8877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ОК01-ОК07, ОК09, ОК10, ОК11 </w:t>
            </w:r>
          </w:p>
          <w:p w14:paraId="610252D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6.1-6.3</w:t>
            </w:r>
          </w:p>
        </w:tc>
      </w:tr>
      <w:tr w:rsidR="00302C39" w:rsidRPr="00302C39" w14:paraId="61CD4EF1" w14:textId="77777777" w:rsidTr="00302C39">
        <w:trPr>
          <w:trHeight w:val="147"/>
          <w:jc w:val="center"/>
        </w:trPr>
        <w:tc>
          <w:tcPr>
            <w:tcW w:w="883" w:type="pct"/>
            <w:vMerge/>
          </w:tcPr>
          <w:p w14:paraId="46D2561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0E3CBB65"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Методы осуществления взаимосвязи между подразделениями производства, характер взаимодействия. Координация – как средство оптимизации производственных процессов организации питания. Координация работы бригады поваров (кондитеров)  с деятельностью служб снабжения,  обслуживания и другими структурными подразделениями организации питания</w:t>
            </w:r>
          </w:p>
        </w:tc>
        <w:tc>
          <w:tcPr>
            <w:tcW w:w="323" w:type="pct"/>
            <w:vMerge/>
            <w:vAlign w:val="center"/>
          </w:tcPr>
          <w:p w14:paraId="4AEDD6C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215555E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A29FEF5" w14:textId="77777777" w:rsidTr="00302C39">
        <w:trPr>
          <w:trHeight w:val="147"/>
          <w:jc w:val="center"/>
        </w:trPr>
        <w:tc>
          <w:tcPr>
            <w:tcW w:w="883" w:type="pct"/>
            <w:vMerge/>
          </w:tcPr>
          <w:p w14:paraId="1C5A4D1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4F4C4784"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Тематика практических работ</w:t>
            </w:r>
          </w:p>
        </w:tc>
        <w:tc>
          <w:tcPr>
            <w:tcW w:w="323" w:type="pct"/>
            <w:vMerge w:val="restart"/>
            <w:vAlign w:val="center"/>
          </w:tcPr>
          <w:p w14:paraId="3C607CD4"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p w14:paraId="5CA19DBE"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639" w:type="pct"/>
            <w:vMerge/>
          </w:tcPr>
          <w:p w14:paraId="3F2D5BDD"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5B81E989" w14:textId="77777777" w:rsidTr="00302C39">
        <w:trPr>
          <w:trHeight w:val="147"/>
          <w:jc w:val="center"/>
        </w:trPr>
        <w:tc>
          <w:tcPr>
            <w:tcW w:w="883" w:type="pct"/>
            <w:vMerge/>
          </w:tcPr>
          <w:p w14:paraId="4826D66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14FBAEEB"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Практическая работа № 1. </w:t>
            </w:r>
          </w:p>
          <w:p w14:paraId="16723920"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Сравнение ОСУ ПОП</w:t>
            </w:r>
          </w:p>
        </w:tc>
        <w:tc>
          <w:tcPr>
            <w:tcW w:w="323" w:type="pct"/>
            <w:vMerge/>
            <w:vAlign w:val="center"/>
          </w:tcPr>
          <w:p w14:paraId="37064C9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07B590D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A0D78F7" w14:textId="77777777" w:rsidTr="00302C39">
        <w:trPr>
          <w:trHeight w:val="147"/>
          <w:jc w:val="center"/>
        </w:trPr>
        <w:tc>
          <w:tcPr>
            <w:tcW w:w="883" w:type="pct"/>
            <w:vMerge/>
          </w:tcPr>
          <w:p w14:paraId="21E9026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030E6797"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Практическая работа № 2. </w:t>
            </w:r>
          </w:p>
          <w:p w14:paraId="5AA8BF7B"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Разработка ОСУ</w:t>
            </w:r>
          </w:p>
        </w:tc>
        <w:tc>
          <w:tcPr>
            <w:tcW w:w="323" w:type="pct"/>
            <w:vMerge/>
            <w:vAlign w:val="center"/>
          </w:tcPr>
          <w:p w14:paraId="16C6B14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5F8C726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5093187" w14:textId="77777777" w:rsidTr="00302C39">
        <w:trPr>
          <w:trHeight w:val="147"/>
          <w:jc w:val="center"/>
        </w:trPr>
        <w:tc>
          <w:tcPr>
            <w:tcW w:w="883" w:type="pct"/>
            <w:vMerge w:val="restart"/>
          </w:tcPr>
          <w:p w14:paraId="61E66143"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 1.2.</w:t>
            </w:r>
            <w:r w:rsidRPr="00302C39">
              <w:rPr>
                <w:rFonts w:ascii="Times New Roman" w:eastAsia="Times New Roman" w:hAnsi="Times New Roman" w:cs="Times New Roman"/>
                <w:sz w:val="24"/>
                <w:szCs w:val="24"/>
              </w:rPr>
              <w:t xml:space="preserve"> </w:t>
            </w:r>
            <w:r w:rsidRPr="00302C39">
              <w:rPr>
                <w:rFonts w:ascii="Times New Roman" w:eastAsia="Times New Roman" w:hAnsi="Times New Roman" w:cs="Times New Roman"/>
                <w:b/>
                <w:bCs/>
                <w:sz w:val="24"/>
                <w:szCs w:val="24"/>
              </w:rPr>
              <w:t>Организация ресурсного обеспечения деятельности подчиненного персонала</w:t>
            </w:r>
          </w:p>
        </w:tc>
        <w:tc>
          <w:tcPr>
            <w:tcW w:w="2830" w:type="pct"/>
          </w:tcPr>
          <w:p w14:paraId="5E2E36C2"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Содержание</w:t>
            </w:r>
          </w:p>
        </w:tc>
        <w:tc>
          <w:tcPr>
            <w:tcW w:w="325" w:type="pct"/>
          </w:tcPr>
          <w:p w14:paraId="2DF78E23"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323" w:type="pct"/>
            <w:vAlign w:val="center"/>
          </w:tcPr>
          <w:p w14:paraId="0D14B081"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6</w:t>
            </w:r>
          </w:p>
        </w:tc>
        <w:tc>
          <w:tcPr>
            <w:tcW w:w="639" w:type="pct"/>
          </w:tcPr>
          <w:p w14:paraId="6DC40BE5"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3E87F561" w14:textId="77777777" w:rsidTr="00302C39">
        <w:trPr>
          <w:trHeight w:val="147"/>
          <w:jc w:val="center"/>
        </w:trPr>
        <w:tc>
          <w:tcPr>
            <w:tcW w:w="883" w:type="pct"/>
            <w:vMerge/>
          </w:tcPr>
          <w:p w14:paraId="1CBDB9B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358AB21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Ресурсное обеспечение организации питания: виды ресурсов, характеристика, влияние на выполнение производственных заданий (программы).</w:t>
            </w:r>
          </w:p>
        </w:tc>
        <w:tc>
          <w:tcPr>
            <w:tcW w:w="323" w:type="pct"/>
            <w:vMerge w:val="restart"/>
            <w:vAlign w:val="center"/>
          </w:tcPr>
          <w:p w14:paraId="24DF0BE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6</w:t>
            </w:r>
          </w:p>
        </w:tc>
        <w:tc>
          <w:tcPr>
            <w:tcW w:w="639" w:type="pct"/>
            <w:vMerge w:val="restart"/>
          </w:tcPr>
          <w:p w14:paraId="1BD94855"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79B8B86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Calibri" w:hAnsi="Times New Roman" w:cs="Times New Roman"/>
                <w:sz w:val="24"/>
                <w:szCs w:val="24"/>
              </w:rPr>
              <w:t>ПК 6.1-6.</w:t>
            </w:r>
            <w:r w:rsidRPr="00302C39">
              <w:rPr>
                <w:rFonts w:ascii="Times New Roman" w:eastAsia="Times New Roman" w:hAnsi="Times New Roman" w:cs="Times New Roman"/>
                <w:sz w:val="24"/>
                <w:szCs w:val="24"/>
              </w:rPr>
              <w:t>3</w:t>
            </w:r>
          </w:p>
        </w:tc>
      </w:tr>
      <w:tr w:rsidR="00302C39" w:rsidRPr="00302C39" w14:paraId="0B959645" w14:textId="77777777" w:rsidTr="00302C39">
        <w:trPr>
          <w:trHeight w:val="147"/>
          <w:jc w:val="center"/>
        </w:trPr>
        <w:tc>
          <w:tcPr>
            <w:tcW w:w="883" w:type="pct"/>
            <w:vMerge/>
          </w:tcPr>
          <w:p w14:paraId="00DD64AE"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486C23E7"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Обеспеченность товарными, трудовыми ресурсами. Материально-техническое обеспечение организации питания. Оценка наличия и правила  расчета потребности в ресурсах для выполнения производственных заданий (программы). Современные тенденции в области обеспечения сохранности товарных запасов, материально-технической базы организации питания. Выявление рисков в области сохранности запасов и разработка предложений по предотвращению возможных хищений.</w:t>
            </w:r>
          </w:p>
        </w:tc>
        <w:tc>
          <w:tcPr>
            <w:tcW w:w="323" w:type="pct"/>
            <w:vMerge/>
            <w:vAlign w:val="center"/>
          </w:tcPr>
          <w:p w14:paraId="77AA33B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578E5D1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42B90C8" w14:textId="77777777" w:rsidTr="00302C39">
        <w:trPr>
          <w:trHeight w:val="147"/>
          <w:jc w:val="center"/>
        </w:trPr>
        <w:tc>
          <w:tcPr>
            <w:tcW w:w="883" w:type="pct"/>
            <w:vMerge/>
          </w:tcPr>
          <w:p w14:paraId="04B28BE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50AE6859"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Инвентаризация товарных запасов. Правила проведения. Материальная ответственность за сохранность материальных ценностей. </w:t>
            </w:r>
          </w:p>
        </w:tc>
        <w:tc>
          <w:tcPr>
            <w:tcW w:w="323" w:type="pct"/>
            <w:vMerge/>
            <w:vAlign w:val="center"/>
          </w:tcPr>
          <w:p w14:paraId="4DE5FE1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0B51977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13979F2" w14:textId="77777777" w:rsidTr="00302C39">
        <w:trPr>
          <w:trHeight w:val="147"/>
          <w:jc w:val="center"/>
        </w:trPr>
        <w:tc>
          <w:tcPr>
            <w:tcW w:w="883" w:type="pct"/>
            <w:vMerge w:val="restart"/>
          </w:tcPr>
          <w:p w14:paraId="265E347B"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 1.3.</w:t>
            </w:r>
            <w:r w:rsidRPr="00302C39">
              <w:rPr>
                <w:rFonts w:ascii="Times New Roman" w:eastAsia="Times New Roman" w:hAnsi="Times New Roman" w:cs="Times New Roman"/>
                <w:sz w:val="24"/>
                <w:szCs w:val="24"/>
              </w:rPr>
              <w:t xml:space="preserve">  </w:t>
            </w:r>
            <w:r w:rsidRPr="00302C39">
              <w:rPr>
                <w:rFonts w:ascii="Times New Roman" w:eastAsia="Times New Roman" w:hAnsi="Times New Roman" w:cs="Times New Roman"/>
                <w:b/>
                <w:bCs/>
                <w:sz w:val="24"/>
                <w:szCs w:val="24"/>
              </w:rPr>
              <w:t>Управление персоналом в организациях питания</w:t>
            </w:r>
          </w:p>
        </w:tc>
        <w:tc>
          <w:tcPr>
            <w:tcW w:w="3155" w:type="pct"/>
            <w:gridSpan w:val="2"/>
          </w:tcPr>
          <w:p w14:paraId="071014C6"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Содержание </w:t>
            </w:r>
          </w:p>
        </w:tc>
        <w:tc>
          <w:tcPr>
            <w:tcW w:w="323" w:type="pct"/>
            <w:vAlign w:val="center"/>
          </w:tcPr>
          <w:p w14:paraId="0EF9AB5A"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22</w:t>
            </w:r>
          </w:p>
        </w:tc>
        <w:tc>
          <w:tcPr>
            <w:tcW w:w="639" w:type="pct"/>
          </w:tcPr>
          <w:p w14:paraId="1B2F50BF"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7BA85D14" w14:textId="77777777" w:rsidTr="00302C39">
        <w:trPr>
          <w:trHeight w:val="147"/>
          <w:jc w:val="center"/>
        </w:trPr>
        <w:tc>
          <w:tcPr>
            <w:tcW w:w="883" w:type="pct"/>
            <w:vMerge/>
          </w:tcPr>
          <w:p w14:paraId="1507E22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2830" w:type="pct"/>
          </w:tcPr>
          <w:p w14:paraId="6A7ABBB7" w14:textId="77777777" w:rsidR="00302C39" w:rsidRPr="00302C39" w:rsidRDefault="00302C39" w:rsidP="00302C39">
            <w:pPr>
              <w:keepNext/>
              <w:shd w:val="clear" w:color="auto" w:fill="FFFFFF"/>
              <w:autoSpaceDE w:val="0"/>
              <w:autoSpaceDN w:val="0"/>
              <w:spacing w:after="0" w:line="240" w:lineRule="auto"/>
              <w:ind w:firstLine="284"/>
              <w:jc w:val="both"/>
              <w:textAlignment w:val="baseline"/>
              <w:outlineLvl w:val="0"/>
              <w:rPr>
                <w:rFonts w:ascii="Times New Roman" w:eastAsia="Times New Roman" w:hAnsi="Times New Roman" w:cs="Times New Roman"/>
                <w:color w:val="2D2D2D"/>
                <w:spacing w:val="2"/>
                <w:kern w:val="36"/>
                <w:sz w:val="24"/>
                <w:szCs w:val="24"/>
              </w:rPr>
            </w:pPr>
            <w:r w:rsidRPr="00302C39">
              <w:rPr>
                <w:rFonts w:ascii="Times New Roman" w:eastAsia="Times New Roman" w:hAnsi="Times New Roman" w:cs="Times New Roman"/>
                <w:sz w:val="24"/>
                <w:szCs w:val="24"/>
              </w:rPr>
              <w:t xml:space="preserve">Категории производственного персонала организации питания. </w:t>
            </w:r>
            <w:r w:rsidRPr="00302C39">
              <w:rPr>
                <w:rFonts w:ascii="Times New Roman" w:eastAsia="Times New Roman" w:hAnsi="Times New Roman" w:cs="Times New Roman"/>
                <w:color w:val="2D2D2D"/>
                <w:spacing w:val="2"/>
                <w:sz w:val="24"/>
                <w:szCs w:val="24"/>
                <w:shd w:val="clear" w:color="auto" w:fill="FFFFFF"/>
              </w:rPr>
              <w:t>Основные критерии оценки персонала, учитываемые при подборе и расстановке кадров, назначениях и перемещениях. Общие требования к производственному персоналу организации питания (</w:t>
            </w:r>
            <w:r w:rsidRPr="00302C39">
              <w:rPr>
                <w:rFonts w:ascii="Times New Roman" w:eastAsia="Times New Roman" w:hAnsi="Times New Roman" w:cs="Times New Roman"/>
                <w:color w:val="2D2D2D"/>
                <w:spacing w:val="2"/>
                <w:kern w:val="36"/>
                <w:sz w:val="24"/>
                <w:szCs w:val="24"/>
              </w:rPr>
              <w:t>ГОСТ 30524-2013 Услуги общественного питания. Требования к персоналу).</w:t>
            </w:r>
          </w:p>
        </w:tc>
        <w:tc>
          <w:tcPr>
            <w:tcW w:w="325" w:type="pct"/>
            <w:vAlign w:val="center"/>
          </w:tcPr>
          <w:p w14:paraId="01805BE0"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p>
        </w:tc>
        <w:tc>
          <w:tcPr>
            <w:tcW w:w="323" w:type="pct"/>
            <w:vMerge w:val="restart"/>
            <w:vAlign w:val="center"/>
          </w:tcPr>
          <w:p w14:paraId="345149E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12</w:t>
            </w:r>
          </w:p>
        </w:tc>
        <w:tc>
          <w:tcPr>
            <w:tcW w:w="639" w:type="pct"/>
          </w:tcPr>
          <w:p w14:paraId="2D8C551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F5C680D" w14:textId="77777777" w:rsidTr="00302C39">
        <w:trPr>
          <w:trHeight w:val="147"/>
          <w:jc w:val="center"/>
        </w:trPr>
        <w:tc>
          <w:tcPr>
            <w:tcW w:w="883" w:type="pct"/>
            <w:vMerge/>
          </w:tcPr>
          <w:p w14:paraId="0507C00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155F13E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Организация и координация деятельности персонала: определение состава и содержания </w:t>
            </w:r>
          </w:p>
        </w:tc>
        <w:tc>
          <w:tcPr>
            <w:tcW w:w="323" w:type="pct"/>
            <w:vMerge/>
            <w:vAlign w:val="center"/>
          </w:tcPr>
          <w:p w14:paraId="7B8C523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val="restart"/>
          </w:tcPr>
          <w:p w14:paraId="513A45F8"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439B140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Calibri" w:hAnsi="Times New Roman" w:cs="Times New Roman"/>
                <w:sz w:val="24"/>
                <w:szCs w:val="24"/>
              </w:rPr>
              <w:t>ПК 6.</w:t>
            </w:r>
            <w:r w:rsidRPr="00302C39">
              <w:rPr>
                <w:rFonts w:ascii="Times New Roman" w:eastAsia="Times New Roman" w:hAnsi="Times New Roman" w:cs="Times New Roman"/>
                <w:sz w:val="24"/>
                <w:szCs w:val="24"/>
              </w:rPr>
              <w:t>3</w:t>
            </w:r>
            <w:r w:rsidRPr="00302C39">
              <w:rPr>
                <w:rFonts w:ascii="Times New Roman" w:eastAsia="Calibri" w:hAnsi="Times New Roman" w:cs="Times New Roman"/>
                <w:sz w:val="24"/>
                <w:szCs w:val="24"/>
              </w:rPr>
              <w:t>-6.5</w:t>
            </w:r>
          </w:p>
        </w:tc>
      </w:tr>
      <w:tr w:rsidR="00302C39" w:rsidRPr="00302C39" w14:paraId="562C41BB" w14:textId="77777777" w:rsidTr="00302C39">
        <w:trPr>
          <w:trHeight w:val="147"/>
          <w:jc w:val="center"/>
        </w:trPr>
        <w:tc>
          <w:tcPr>
            <w:tcW w:w="883" w:type="pct"/>
            <w:vMerge/>
          </w:tcPr>
          <w:p w14:paraId="071078D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1DF899D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деятельности, прав и ответственности, взаимодействия в процессе труда членов трудового коллектива. Делегирование полномочий (четкое распределение обязанностей и ответственности).</w:t>
            </w:r>
          </w:p>
        </w:tc>
        <w:tc>
          <w:tcPr>
            <w:tcW w:w="323" w:type="pct"/>
            <w:vMerge/>
            <w:vAlign w:val="center"/>
          </w:tcPr>
          <w:p w14:paraId="6532766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5BF4B76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723540F9" w14:textId="77777777" w:rsidTr="00302C39">
        <w:trPr>
          <w:trHeight w:val="147"/>
          <w:jc w:val="center"/>
        </w:trPr>
        <w:tc>
          <w:tcPr>
            <w:tcW w:w="883" w:type="pct"/>
            <w:vMerge/>
          </w:tcPr>
          <w:p w14:paraId="7AE28AEE"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5FF8D12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color w:val="000000"/>
                <w:sz w:val="24"/>
                <w:szCs w:val="24"/>
                <w:shd w:val="clear" w:color="auto" w:fill="FFFFFF"/>
              </w:rPr>
              <w:t xml:space="preserve">Основные функции управления производственным подразделением организации питания. Методы управления персоналом в ресторанном бизнесе. Процесс аттестации работников предприятия. Отбор работников, наиболее подходящих для выполнения определенных задач и их обучение. </w:t>
            </w:r>
            <w:r w:rsidRPr="00302C39">
              <w:rPr>
                <w:rFonts w:ascii="Times New Roman" w:eastAsia="Times New Roman" w:hAnsi="Times New Roman" w:cs="Times New Roman"/>
                <w:color w:val="000000"/>
                <w:sz w:val="24"/>
                <w:szCs w:val="24"/>
                <w:u w:color="000000"/>
              </w:rPr>
              <w:t>Виды, формы и методы мотивации персонала.</w:t>
            </w:r>
            <w:r w:rsidRPr="00302C39">
              <w:rPr>
                <w:rFonts w:ascii="Times New Roman" w:eastAsia="Times New Roman" w:hAnsi="Times New Roman" w:cs="Times New Roman"/>
                <w:color w:val="000000"/>
                <w:sz w:val="24"/>
                <w:szCs w:val="24"/>
                <w:shd w:val="clear" w:color="auto" w:fill="FFFFFF"/>
              </w:rPr>
              <w:t xml:space="preserve"> Использование материального стимулирования.</w:t>
            </w:r>
          </w:p>
        </w:tc>
        <w:tc>
          <w:tcPr>
            <w:tcW w:w="323" w:type="pct"/>
            <w:vMerge/>
            <w:vAlign w:val="center"/>
          </w:tcPr>
          <w:p w14:paraId="677CDFBE"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3CA071A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762D9C97" w14:textId="77777777" w:rsidTr="00302C39">
        <w:trPr>
          <w:trHeight w:val="728"/>
          <w:jc w:val="center"/>
        </w:trPr>
        <w:tc>
          <w:tcPr>
            <w:tcW w:w="883" w:type="pct"/>
            <w:vMerge/>
          </w:tcPr>
          <w:p w14:paraId="000A95D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3122CC25"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Century Schoolbook" w:eastAsia="Times New Roman" w:hAnsi="Century Schoolbook" w:cs="Century Schoolbook"/>
                <w:sz w:val="20"/>
                <w:szCs w:val="20"/>
              </w:rPr>
              <w:t>Психологические типы характеров работников.</w:t>
            </w:r>
            <w:r w:rsidRPr="00302C39">
              <w:rPr>
                <w:rFonts w:ascii="Times New Roman" w:eastAsia="Times New Roman" w:hAnsi="Times New Roman" w:cs="Times New Roman"/>
                <w:sz w:val="24"/>
                <w:szCs w:val="24"/>
              </w:rPr>
              <w:t xml:space="preserve"> Формирование команды, подбор работников, командные роли и техники. Стили управления. </w:t>
            </w:r>
          </w:p>
        </w:tc>
        <w:tc>
          <w:tcPr>
            <w:tcW w:w="323" w:type="pct"/>
            <w:vMerge/>
            <w:vAlign w:val="center"/>
          </w:tcPr>
          <w:p w14:paraId="1EFE710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2242C28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7E795862" w14:textId="77777777" w:rsidTr="00302C39">
        <w:trPr>
          <w:trHeight w:val="841"/>
          <w:jc w:val="center"/>
        </w:trPr>
        <w:tc>
          <w:tcPr>
            <w:tcW w:w="883" w:type="pct"/>
            <w:vMerge/>
          </w:tcPr>
          <w:p w14:paraId="4EDD4E1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1B0A486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Профессиональные стандарты как основа разработки должностных обязанностей персонала.</w:t>
            </w:r>
            <w:r w:rsidRPr="00302C39">
              <w:rPr>
                <w:rFonts w:ascii="Times New Roman" w:eastAsia="Times New Roman" w:hAnsi="Times New Roman" w:cs="Times New Roman"/>
                <w:color w:val="000000"/>
                <w:sz w:val="24"/>
                <w:szCs w:val="24"/>
                <w:u w:color="000000"/>
              </w:rPr>
              <w:t xml:space="preserve"> Функциона</w:t>
            </w:r>
            <w:r w:rsidRPr="00302C39">
              <w:rPr>
                <w:rFonts w:ascii="Times New Roman" w:eastAsia="Times New Roman" w:hAnsi="Times New Roman" w:cs="Times New Roman"/>
                <w:sz w:val="24"/>
                <w:szCs w:val="24"/>
                <w:u w:color="000000"/>
              </w:rPr>
              <w:t xml:space="preserve">льные обязанности </w:t>
            </w:r>
            <w:r w:rsidRPr="00302C39">
              <w:rPr>
                <w:rFonts w:ascii="Times New Roman" w:eastAsia="Times New Roman" w:hAnsi="Times New Roman" w:cs="Times New Roman"/>
                <w:color w:val="000000"/>
                <w:sz w:val="24"/>
                <w:szCs w:val="24"/>
                <w:u w:color="000000"/>
              </w:rPr>
              <w:t>и области ответственности поваров, кондитеров, пекарей и других категорий работников кухни, кондитерского цеха</w:t>
            </w:r>
          </w:p>
        </w:tc>
        <w:tc>
          <w:tcPr>
            <w:tcW w:w="323" w:type="pct"/>
            <w:vMerge/>
            <w:vAlign w:val="center"/>
          </w:tcPr>
          <w:p w14:paraId="7487CAF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188341A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6533D4C3" w14:textId="77777777" w:rsidTr="00302C39">
        <w:trPr>
          <w:trHeight w:val="272"/>
          <w:jc w:val="center"/>
        </w:trPr>
        <w:tc>
          <w:tcPr>
            <w:tcW w:w="883" w:type="pct"/>
            <w:vMerge/>
          </w:tcPr>
          <w:p w14:paraId="1040AFD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1CA5EDD2"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Тематика практических работ</w:t>
            </w:r>
          </w:p>
        </w:tc>
        <w:tc>
          <w:tcPr>
            <w:tcW w:w="323" w:type="pct"/>
            <w:vMerge w:val="restart"/>
            <w:vAlign w:val="center"/>
          </w:tcPr>
          <w:p w14:paraId="24A165A9"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10</w:t>
            </w:r>
          </w:p>
        </w:tc>
        <w:tc>
          <w:tcPr>
            <w:tcW w:w="639" w:type="pct"/>
            <w:vMerge/>
          </w:tcPr>
          <w:p w14:paraId="5EC5CC19"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74EE74EF" w14:textId="77777777" w:rsidTr="00302C39">
        <w:trPr>
          <w:trHeight w:val="813"/>
          <w:jc w:val="center"/>
        </w:trPr>
        <w:tc>
          <w:tcPr>
            <w:tcW w:w="883" w:type="pct"/>
            <w:vMerge/>
          </w:tcPr>
          <w:p w14:paraId="10763C7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22F9A1B4"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Практическая работа № 3. </w:t>
            </w:r>
          </w:p>
          <w:p w14:paraId="5DBD4A62"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Разработка схемы решения</w:t>
            </w:r>
          </w:p>
        </w:tc>
        <w:tc>
          <w:tcPr>
            <w:tcW w:w="323" w:type="pct"/>
            <w:vMerge/>
            <w:vAlign w:val="center"/>
          </w:tcPr>
          <w:p w14:paraId="41DB833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1D44D6B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39EF63FA" w14:textId="77777777" w:rsidTr="00302C39">
        <w:trPr>
          <w:trHeight w:val="555"/>
          <w:jc w:val="center"/>
        </w:trPr>
        <w:tc>
          <w:tcPr>
            <w:tcW w:w="883" w:type="pct"/>
            <w:vMerge/>
          </w:tcPr>
          <w:p w14:paraId="7B08ED1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207C2D00"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Практическая работа №4. </w:t>
            </w:r>
          </w:p>
          <w:p w14:paraId="56D721E7"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 xml:space="preserve">Разработка системы мотивации </w:t>
            </w:r>
          </w:p>
        </w:tc>
        <w:tc>
          <w:tcPr>
            <w:tcW w:w="323" w:type="pct"/>
            <w:vMerge/>
            <w:vAlign w:val="center"/>
          </w:tcPr>
          <w:p w14:paraId="163C910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2C93B76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62D44C49" w14:textId="77777777" w:rsidTr="00302C39">
        <w:trPr>
          <w:trHeight w:val="147"/>
          <w:jc w:val="center"/>
        </w:trPr>
        <w:tc>
          <w:tcPr>
            <w:tcW w:w="883" w:type="pct"/>
            <w:vMerge/>
          </w:tcPr>
          <w:p w14:paraId="2FDB2FD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06C6D932"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Практическая работа № 5.</w:t>
            </w:r>
            <w:r w:rsidRPr="00302C39">
              <w:rPr>
                <w:rFonts w:ascii="Times New Roman" w:eastAsia="Times New Roman" w:hAnsi="Times New Roman" w:cs="Times New Roman"/>
                <w:sz w:val="24"/>
                <w:szCs w:val="24"/>
              </w:rPr>
              <w:t xml:space="preserve"> </w:t>
            </w:r>
          </w:p>
          <w:p w14:paraId="15870C5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Разработка критериев оценки эффективности работы исполнителей с учетом ГОСТ </w:t>
            </w:r>
            <w:r w:rsidRPr="00302C39">
              <w:rPr>
                <w:rFonts w:ascii="Times New Roman" w:eastAsia="Times New Roman" w:hAnsi="Times New Roman" w:cs="Times New Roman"/>
                <w:color w:val="2D2D2D"/>
                <w:spacing w:val="2"/>
                <w:kern w:val="36"/>
                <w:sz w:val="24"/>
                <w:szCs w:val="24"/>
              </w:rPr>
              <w:t>30524-2013 Услуги общественного питания. Требования к персоналу и профессиональных стандартов «Повар», «Кондитер», «Пекарь»</w:t>
            </w:r>
          </w:p>
        </w:tc>
        <w:tc>
          <w:tcPr>
            <w:tcW w:w="323" w:type="pct"/>
            <w:vMerge/>
            <w:vAlign w:val="center"/>
          </w:tcPr>
          <w:p w14:paraId="78F1096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5203475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55F670A" w14:textId="77777777" w:rsidTr="00302C39">
        <w:trPr>
          <w:trHeight w:val="147"/>
          <w:jc w:val="center"/>
        </w:trPr>
        <w:tc>
          <w:tcPr>
            <w:tcW w:w="883" w:type="pct"/>
            <w:vMerge/>
          </w:tcPr>
          <w:p w14:paraId="057F868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0857D19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Практическая работа № 6.</w:t>
            </w:r>
            <w:r w:rsidRPr="00302C39">
              <w:rPr>
                <w:rFonts w:ascii="Times New Roman" w:eastAsia="Times New Roman" w:hAnsi="Times New Roman" w:cs="Times New Roman"/>
                <w:sz w:val="24"/>
                <w:szCs w:val="24"/>
              </w:rPr>
              <w:t xml:space="preserve"> </w:t>
            </w:r>
          </w:p>
          <w:p w14:paraId="2C114A34"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Решение ситуационных задач по формированию команды, подбору работников, определению командных ролей и техник</w:t>
            </w:r>
          </w:p>
        </w:tc>
        <w:tc>
          <w:tcPr>
            <w:tcW w:w="323" w:type="pct"/>
            <w:vMerge/>
            <w:vAlign w:val="center"/>
          </w:tcPr>
          <w:p w14:paraId="2E58826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148ECD1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3FA887F5" w14:textId="77777777" w:rsidTr="00302C39">
        <w:trPr>
          <w:trHeight w:val="147"/>
          <w:jc w:val="center"/>
        </w:trPr>
        <w:tc>
          <w:tcPr>
            <w:tcW w:w="883" w:type="pct"/>
            <w:vMerge/>
          </w:tcPr>
          <w:p w14:paraId="7800C97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513EBEF7"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Практическая работа № 7. </w:t>
            </w:r>
          </w:p>
          <w:p w14:paraId="6F30DBA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Контрактная форма найма работников и коллективные соглашения по труду и занятости.</w:t>
            </w:r>
          </w:p>
        </w:tc>
        <w:tc>
          <w:tcPr>
            <w:tcW w:w="323" w:type="pct"/>
            <w:vMerge/>
            <w:vAlign w:val="center"/>
          </w:tcPr>
          <w:p w14:paraId="4066776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36002C1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E9D1931" w14:textId="77777777" w:rsidTr="00302C39">
        <w:trPr>
          <w:trHeight w:val="147"/>
          <w:jc w:val="center"/>
        </w:trPr>
        <w:tc>
          <w:tcPr>
            <w:tcW w:w="883" w:type="pct"/>
            <w:vMerge w:val="restart"/>
          </w:tcPr>
          <w:p w14:paraId="3F74A9C8"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Тема 1.4.  Текущее планирование деятельности подчиненного </w:t>
            </w:r>
          </w:p>
          <w:p w14:paraId="79A22715"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персонала  </w:t>
            </w:r>
          </w:p>
        </w:tc>
        <w:tc>
          <w:tcPr>
            <w:tcW w:w="2830" w:type="pct"/>
          </w:tcPr>
          <w:p w14:paraId="5CC25121"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Содержание </w:t>
            </w:r>
          </w:p>
        </w:tc>
        <w:tc>
          <w:tcPr>
            <w:tcW w:w="325" w:type="pct"/>
          </w:tcPr>
          <w:p w14:paraId="25AF4C9C"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323" w:type="pct"/>
            <w:vAlign w:val="center"/>
          </w:tcPr>
          <w:p w14:paraId="511ACC8B"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10</w:t>
            </w:r>
          </w:p>
        </w:tc>
        <w:tc>
          <w:tcPr>
            <w:tcW w:w="639" w:type="pct"/>
            <w:vMerge w:val="restart"/>
          </w:tcPr>
          <w:p w14:paraId="0C25E277"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246DAD46"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Calibri" w:hAnsi="Times New Roman" w:cs="Times New Roman"/>
                <w:sz w:val="24"/>
                <w:szCs w:val="24"/>
              </w:rPr>
              <w:t>ПК 6.</w:t>
            </w:r>
            <w:r w:rsidRPr="00302C39">
              <w:rPr>
                <w:rFonts w:ascii="Times New Roman" w:eastAsia="Times New Roman" w:hAnsi="Times New Roman" w:cs="Times New Roman"/>
                <w:sz w:val="24"/>
                <w:szCs w:val="24"/>
              </w:rPr>
              <w:t>2</w:t>
            </w:r>
            <w:r w:rsidRPr="00302C39">
              <w:rPr>
                <w:rFonts w:ascii="Times New Roman" w:eastAsia="Calibri" w:hAnsi="Times New Roman" w:cs="Times New Roman"/>
                <w:sz w:val="24"/>
                <w:szCs w:val="24"/>
              </w:rPr>
              <w:t>-6.5</w:t>
            </w:r>
          </w:p>
        </w:tc>
      </w:tr>
      <w:tr w:rsidR="00302C39" w:rsidRPr="00302C39" w14:paraId="5B469F69" w14:textId="77777777" w:rsidTr="00302C39">
        <w:trPr>
          <w:trHeight w:val="1261"/>
          <w:jc w:val="center"/>
        </w:trPr>
        <w:tc>
          <w:tcPr>
            <w:tcW w:w="883" w:type="pct"/>
            <w:vMerge/>
          </w:tcPr>
          <w:p w14:paraId="0BDC409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1BA5FDB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Принципы  и   виды  планирования  работы. Планирование  работы  на день  подчиненного персонала.  Формирование   производственных  заданий (программы)  с  учетом  заказов</w:t>
            </w:r>
            <w:r w:rsidRPr="00302C39">
              <w:rPr>
                <w:rFonts w:ascii="Times New Roman" w:eastAsia="Times New Roman" w:hAnsi="Times New Roman" w:cs="Times New Roman"/>
                <w:b/>
                <w:bCs/>
                <w:sz w:val="24"/>
                <w:szCs w:val="24"/>
              </w:rPr>
              <w:t xml:space="preserve"> </w:t>
            </w:r>
            <w:r w:rsidRPr="00302C39">
              <w:rPr>
                <w:rFonts w:ascii="Times New Roman" w:eastAsia="Times New Roman" w:hAnsi="Times New Roman" w:cs="Times New Roman"/>
                <w:sz w:val="24"/>
                <w:szCs w:val="24"/>
              </w:rPr>
              <w:t>потребителей.  Расчет  сырья  и  продуктов,  выхода  готовой  кулинарной  продукции  в</w:t>
            </w:r>
            <w:r w:rsidRPr="00302C39">
              <w:rPr>
                <w:rFonts w:ascii="Times New Roman" w:eastAsia="Times New Roman" w:hAnsi="Times New Roman" w:cs="Times New Roman"/>
                <w:b/>
                <w:bCs/>
                <w:sz w:val="24"/>
                <w:szCs w:val="24"/>
              </w:rPr>
              <w:t xml:space="preserve"> </w:t>
            </w:r>
          </w:p>
          <w:p w14:paraId="4A03967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соответствии с производственным заданием (программой). Правила разработки плана-меню, наряда-заказа. </w:t>
            </w:r>
            <w:r w:rsidRPr="00302C39">
              <w:rPr>
                <w:rFonts w:ascii="Times New Roman" w:eastAsia="Times New Roman" w:hAnsi="Times New Roman" w:cs="Times New Roman"/>
                <w:spacing w:val="2"/>
                <w:kern w:val="36"/>
                <w:sz w:val="24"/>
                <w:szCs w:val="24"/>
              </w:rPr>
              <w:t xml:space="preserve">ГОСТ 31988-2012 Услуги общественного питания. </w:t>
            </w:r>
          </w:p>
        </w:tc>
        <w:tc>
          <w:tcPr>
            <w:tcW w:w="323" w:type="pct"/>
            <w:vMerge w:val="restart"/>
            <w:vAlign w:val="center"/>
          </w:tcPr>
          <w:p w14:paraId="06B15C6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639" w:type="pct"/>
            <w:vMerge/>
          </w:tcPr>
          <w:p w14:paraId="5D31D1B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72AC6AF" w14:textId="77777777" w:rsidTr="00302C39">
        <w:trPr>
          <w:trHeight w:val="232"/>
          <w:jc w:val="center"/>
        </w:trPr>
        <w:tc>
          <w:tcPr>
            <w:tcW w:w="883" w:type="pct"/>
            <w:vMerge/>
          </w:tcPr>
          <w:p w14:paraId="3F5E61C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22D8DE17"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Нормирование труда в организациях питания</w:t>
            </w:r>
          </w:p>
        </w:tc>
        <w:tc>
          <w:tcPr>
            <w:tcW w:w="323" w:type="pct"/>
            <w:vMerge/>
            <w:vAlign w:val="center"/>
          </w:tcPr>
          <w:p w14:paraId="74CCDBF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721E803E"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254F5A0" w14:textId="77777777" w:rsidTr="00302C39">
        <w:trPr>
          <w:trHeight w:val="147"/>
          <w:jc w:val="center"/>
        </w:trPr>
        <w:tc>
          <w:tcPr>
            <w:tcW w:w="883" w:type="pct"/>
            <w:vMerge/>
          </w:tcPr>
          <w:p w14:paraId="5F14DA4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3E0794B0"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Тематика практических работ</w:t>
            </w:r>
          </w:p>
        </w:tc>
        <w:tc>
          <w:tcPr>
            <w:tcW w:w="323" w:type="pct"/>
            <w:vMerge w:val="restart"/>
            <w:vAlign w:val="center"/>
          </w:tcPr>
          <w:p w14:paraId="43E0002D"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6</w:t>
            </w:r>
          </w:p>
        </w:tc>
        <w:tc>
          <w:tcPr>
            <w:tcW w:w="639" w:type="pct"/>
            <w:vMerge/>
          </w:tcPr>
          <w:p w14:paraId="037388D5"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6F592E5B" w14:textId="77777777" w:rsidTr="00302C39">
        <w:trPr>
          <w:trHeight w:val="147"/>
          <w:jc w:val="center"/>
        </w:trPr>
        <w:tc>
          <w:tcPr>
            <w:tcW w:w="883" w:type="pct"/>
            <w:vMerge/>
          </w:tcPr>
          <w:p w14:paraId="105FAEF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41C87AF9" w14:textId="77777777" w:rsidR="00302C39" w:rsidRPr="00302C39" w:rsidRDefault="00302C39" w:rsidP="00302C39">
            <w:pPr>
              <w:spacing w:after="0" w:line="240" w:lineRule="auto"/>
              <w:rPr>
                <w:rFonts w:ascii="Times New Roman" w:eastAsia="Calibri" w:hAnsi="Times New Roman" w:cs="Times New Roman"/>
                <w:b/>
                <w:bCs/>
                <w:sz w:val="24"/>
                <w:szCs w:val="24"/>
                <w:lang w:eastAsia="en-US"/>
              </w:rPr>
            </w:pPr>
            <w:r w:rsidRPr="00302C39">
              <w:rPr>
                <w:rFonts w:ascii="Times New Roman" w:eastAsia="Calibri" w:hAnsi="Times New Roman" w:cs="Times New Roman"/>
                <w:b/>
                <w:bCs/>
                <w:sz w:val="24"/>
                <w:szCs w:val="24"/>
                <w:lang w:eastAsia="en-US"/>
              </w:rPr>
              <w:t xml:space="preserve">Практическая работа № 8. </w:t>
            </w:r>
          </w:p>
          <w:p w14:paraId="43227E3F" w14:textId="77777777" w:rsidR="00302C39" w:rsidRPr="00302C39" w:rsidRDefault="00302C39" w:rsidP="00302C39">
            <w:pPr>
              <w:spacing w:after="0" w:line="240" w:lineRule="auto"/>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Планирование производственного задания (программы)</w:t>
            </w:r>
          </w:p>
        </w:tc>
        <w:tc>
          <w:tcPr>
            <w:tcW w:w="323" w:type="pct"/>
            <w:vMerge/>
            <w:vAlign w:val="center"/>
          </w:tcPr>
          <w:p w14:paraId="1D51FDE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6D8701B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4531B1D" w14:textId="77777777" w:rsidTr="00302C39">
        <w:trPr>
          <w:trHeight w:val="147"/>
          <w:jc w:val="center"/>
        </w:trPr>
        <w:tc>
          <w:tcPr>
            <w:tcW w:w="883" w:type="pct"/>
            <w:vMerge/>
          </w:tcPr>
          <w:p w14:paraId="4B543C7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79A162BF" w14:textId="77777777" w:rsidR="00302C39" w:rsidRPr="00302C39" w:rsidRDefault="00302C39" w:rsidP="00302C39">
            <w:pPr>
              <w:spacing w:after="0" w:line="240" w:lineRule="auto"/>
              <w:jc w:val="both"/>
              <w:rPr>
                <w:rFonts w:ascii="Times New Roman" w:eastAsia="Calibri" w:hAnsi="Times New Roman" w:cs="Times New Roman"/>
                <w:b/>
                <w:bCs/>
                <w:sz w:val="24"/>
                <w:szCs w:val="24"/>
                <w:lang w:eastAsia="en-US"/>
              </w:rPr>
            </w:pPr>
            <w:r w:rsidRPr="00302C39">
              <w:rPr>
                <w:rFonts w:ascii="Times New Roman" w:eastAsia="Calibri" w:hAnsi="Times New Roman" w:cs="Times New Roman"/>
                <w:b/>
                <w:bCs/>
                <w:sz w:val="24"/>
                <w:szCs w:val="24"/>
                <w:lang w:eastAsia="en-US"/>
              </w:rPr>
              <w:t xml:space="preserve">Практическая работа № 9. </w:t>
            </w:r>
          </w:p>
          <w:p w14:paraId="3F562356" w14:textId="77777777" w:rsidR="00302C39" w:rsidRPr="00302C39" w:rsidRDefault="00302C39" w:rsidP="00302C39">
            <w:pPr>
              <w:spacing w:after="0" w:line="240" w:lineRule="auto"/>
              <w:jc w:val="both"/>
              <w:rPr>
                <w:rFonts w:ascii="Times New Roman" w:eastAsia="Calibri" w:hAnsi="Times New Roman" w:cs="Times New Roman"/>
                <w:b/>
                <w:bCs/>
                <w:sz w:val="24"/>
                <w:szCs w:val="24"/>
                <w:lang w:eastAsia="en-US"/>
              </w:rPr>
            </w:pPr>
            <w:r w:rsidRPr="00302C39">
              <w:rPr>
                <w:rFonts w:ascii="Times New Roman" w:eastAsia="Calibri" w:hAnsi="Times New Roman" w:cs="Times New Roman"/>
                <w:sz w:val="24"/>
                <w:szCs w:val="24"/>
                <w:lang w:eastAsia="en-US"/>
              </w:rPr>
              <w:t>Расчет численности поваров, кондитеров, пекарей, других производственных работников и производительности труда</w:t>
            </w:r>
          </w:p>
        </w:tc>
        <w:tc>
          <w:tcPr>
            <w:tcW w:w="323" w:type="pct"/>
            <w:vMerge/>
            <w:vAlign w:val="center"/>
          </w:tcPr>
          <w:p w14:paraId="66966E1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340A25A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6C51AA3D" w14:textId="77777777" w:rsidTr="00302C39">
        <w:trPr>
          <w:trHeight w:val="147"/>
          <w:jc w:val="center"/>
        </w:trPr>
        <w:tc>
          <w:tcPr>
            <w:tcW w:w="883" w:type="pct"/>
            <w:vMerge/>
          </w:tcPr>
          <w:p w14:paraId="0343D7C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5CBA3952" w14:textId="77777777" w:rsidR="00302C39" w:rsidRPr="00302C39" w:rsidRDefault="00302C39" w:rsidP="00302C39">
            <w:pPr>
              <w:spacing w:after="0" w:line="240" w:lineRule="auto"/>
              <w:rPr>
                <w:rFonts w:ascii="Times New Roman" w:eastAsia="Calibri" w:hAnsi="Times New Roman" w:cs="Times New Roman"/>
                <w:b/>
                <w:bCs/>
                <w:sz w:val="24"/>
                <w:szCs w:val="24"/>
                <w:lang w:eastAsia="en-US"/>
              </w:rPr>
            </w:pPr>
            <w:r w:rsidRPr="00302C39">
              <w:rPr>
                <w:rFonts w:ascii="Times New Roman" w:eastAsia="Calibri" w:hAnsi="Times New Roman" w:cs="Times New Roman"/>
                <w:b/>
                <w:bCs/>
                <w:sz w:val="24"/>
                <w:szCs w:val="24"/>
                <w:lang w:eastAsia="en-US"/>
              </w:rPr>
              <w:t xml:space="preserve">Практическая работа № 10. </w:t>
            </w:r>
          </w:p>
          <w:p w14:paraId="6F35EFEE" w14:textId="77777777" w:rsidR="00302C39" w:rsidRPr="00302C39" w:rsidRDefault="00302C39" w:rsidP="00302C39">
            <w:pPr>
              <w:spacing w:after="0" w:line="240" w:lineRule="auto"/>
              <w:rPr>
                <w:rFonts w:ascii="Times New Roman" w:eastAsia="Calibri" w:hAnsi="Times New Roman" w:cs="Times New Roman"/>
                <w:b/>
                <w:bCs/>
                <w:sz w:val="24"/>
                <w:szCs w:val="24"/>
                <w:lang w:eastAsia="en-US"/>
              </w:rPr>
            </w:pPr>
            <w:r w:rsidRPr="00302C39">
              <w:rPr>
                <w:rFonts w:ascii="Times New Roman" w:eastAsia="Calibri" w:hAnsi="Times New Roman" w:cs="Times New Roman"/>
                <w:sz w:val="24"/>
                <w:szCs w:val="24"/>
                <w:lang w:eastAsia="en-US"/>
              </w:rPr>
              <w:t>Решение ситуационных задач по составлению графиков работы, оформлению табеля учета рабочего времени</w:t>
            </w:r>
          </w:p>
        </w:tc>
        <w:tc>
          <w:tcPr>
            <w:tcW w:w="323" w:type="pct"/>
            <w:vMerge/>
            <w:vAlign w:val="center"/>
          </w:tcPr>
          <w:p w14:paraId="034278F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28269C9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6CBBE28" w14:textId="77777777" w:rsidTr="00302C39">
        <w:trPr>
          <w:trHeight w:val="147"/>
          <w:jc w:val="center"/>
        </w:trPr>
        <w:tc>
          <w:tcPr>
            <w:tcW w:w="883" w:type="pct"/>
            <w:vMerge w:val="restart"/>
          </w:tcPr>
          <w:p w14:paraId="13FCDA27"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 1.5.  Расчет основных</w:t>
            </w:r>
            <w:r w:rsidRPr="00302C39">
              <w:rPr>
                <w:rFonts w:ascii="Times New Roman" w:eastAsia="Times New Roman" w:hAnsi="Times New Roman" w:cs="Times New Roman"/>
                <w:sz w:val="24"/>
                <w:szCs w:val="24"/>
              </w:rPr>
              <w:t xml:space="preserve"> </w:t>
            </w:r>
            <w:r w:rsidRPr="00302C39">
              <w:rPr>
                <w:rFonts w:ascii="Times New Roman" w:eastAsia="Times New Roman" w:hAnsi="Times New Roman" w:cs="Times New Roman"/>
                <w:b/>
                <w:bCs/>
                <w:sz w:val="24"/>
                <w:szCs w:val="24"/>
              </w:rPr>
              <w:t>производственных показателей.</w:t>
            </w:r>
          </w:p>
          <w:p w14:paraId="6649C48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Формы документов и порядок их заполнения</w:t>
            </w:r>
          </w:p>
        </w:tc>
        <w:tc>
          <w:tcPr>
            <w:tcW w:w="3155" w:type="pct"/>
            <w:gridSpan w:val="2"/>
          </w:tcPr>
          <w:p w14:paraId="3705A8B7"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Содержание </w:t>
            </w:r>
          </w:p>
        </w:tc>
        <w:tc>
          <w:tcPr>
            <w:tcW w:w="323" w:type="pct"/>
            <w:vAlign w:val="center"/>
          </w:tcPr>
          <w:p w14:paraId="6F26525D"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20</w:t>
            </w:r>
          </w:p>
        </w:tc>
        <w:tc>
          <w:tcPr>
            <w:tcW w:w="639" w:type="pct"/>
            <w:vMerge w:val="restart"/>
          </w:tcPr>
          <w:p w14:paraId="2C32AA7B"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2EC2EB5B"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Calibri" w:hAnsi="Times New Roman" w:cs="Times New Roman"/>
                <w:sz w:val="24"/>
                <w:szCs w:val="24"/>
              </w:rPr>
              <w:t>ПК 6.</w:t>
            </w:r>
            <w:r w:rsidRPr="00302C39">
              <w:rPr>
                <w:rFonts w:ascii="Times New Roman" w:eastAsia="Times New Roman" w:hAnsi="Times New Roman" w:cs="Times New Roman"/>
                <w:sz w:val="24"/>
                <w:szCs w:val="24"/>
              </w:rPr>
              <w:t>2</w:t>
            </w:r>
            <w:r w:rsidRPr="00302C39">
              <w:rPr>
                <w:rFonts w:ascii="Times New Roman" w:eastAsia="Calibri" w:hAnsi="Times New Roman" w:cs="Times New Roman"/>
                <w:sz w:val="24"/>
                <w:szCs w:val="24"/>
              </w:rPr>
              <w:t>-6.5</w:t>
            </w:r>
          </w:p>
        </w:tc>
      </w:tr>
      <w:tr w:rsidR="00302C39" w:rsidRPr="00302C39" w14:paraId="7351AF13" w14:textId="77777777" w:rsidTr="00302C39">
        <w:trPr>
          <w:trHeight w:val="147"/>
          <w:jc w:val="center"/>
        </w:trPr>
        <w:tc>
          <w:tcPr>
            <w:tcW w:w="883" w:type="pct"/>
            <w:vMerge/>
          </w:tcPr>
          <w:p w14:paraId="514AAB9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38A4CBD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Основные производственные показатели: производственная мощность организации питания, товарооборот, производительность труда. </w:t>
            </w:r>
          </w:p>
        </w:tc>
        <w:tc>
          <w:tcPr>
            <w:tcW w:w="323" w:type="pct"/>
            <w:vMerge w:val="restart"/>
            <w:vAlign w:val="center"/>
          </w:tcPr>
          <w:p w14:paraId="252DD69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16</w:t>
            </w:r>
          </w:p>
        </w:tc>
        <w:tc>
          <w:tcPr>
            <w:tcW w:w="639" w:type="pct"/>
            <w:vMerge/>
          </w:tcPr>
          <w:p w14:paraId="6A8E61F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7EAC6BC" w14:textId="77777777" w:rsidTr="00302C39">
        <w:trPr>
          <w:trHeight w:val="147"/>
          <w:jc w:val="center"/>
        </w:trPr>
        <w:tc>
          <w:tcPr>
            <w:tcW w:w="883" w:type="pct"/>
            <w:vMerge/>
          </w:tcPr>
          <w:p w14:paraId="1FB6646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333606CD"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 xml:space="preserve">Товарооборот. Виды товарооборота: розничный, оптовый, оборот по продукции собственного производства и покупным товарам. </w:t>
            </w:r>
          </w:p>
        </w:tc>
        <w:tc>
          <w:tcPr>
            <w:tcW w:w="323" w:type="pct"/>
            <w:vMerge/>
            <w:vAlign w:val="center"/>
          </w:tcPr>
          <w:p w14:paraId="3AAFC25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03BF2B3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95AE0E4" w14:textId="77777777" w:rsidTr="00302C39">
        <w:trPr>
          <w:trHeight w:val="147"/>
          <w:jc w:val="center"/>
        </w:trPr>
        <w:tc>
          <w:tcPr>
            <w:tcW w:w="883" w:type="pct"/>
            <w:vMerge/>
          </w:tcPr>
          <w:p w14:paraId="64D6F2A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252736F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Производительность труда, факторы роста.</w:t>
            </w:r>
          </w:p>
        </w:tc>
        <w:tc>
          <w:tcPr>
            <w:tcW w:w="323" w:type="pct"/>
            <w:vMerge/>
            <w:vAlign w:val="center"/>
          </w:tcPr>
          <w:p w14:paraId="6C74CD8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57FE143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19D5842" w14:textId="77777777" w:rsidTr="00302C39">
        <w:trPr>
          <w:trHeight w:val="147"/>
          <w:jc w:val="center"/>
        </w:trPr>
        <w:tc>
          <w:tcPr>
            <w:tcW w:w="883" w:type="pct"/>
            <w:vMerge/>
          </w:tcPr>
          <w:p w14:paraId="3E72734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47BD4C9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Методика расчета основных производственных показателей</w:t>
            </w:r>
          </w:p>
        </w:tc>
        <w:tc>
          <w:tcPr>
            <w:tcW w:w="323" w:type="pct"/>
            <w:vMerge/>
            <w:vAlign w:val="center"/>
          </w:tcPr>
          <w:p w14:paraId="442F7ED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6D20E27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5C06739D" w14:textId="77777777" w:rsidTr="00302C39">
        <w:trPr>
          <w:trHeight w:val="147"/>
          <w:jc w:val="center"/>
        </w:trPr>
        <w:tc>
          <w:tcPr>
            <w:tcW w:w="883" w:type="pct"/>
            <w:vMerge/>
          </w:tcPr>
          <w:p w14:paraId="2C4FB23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0874EAC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Порядок заполнения документов на отпуск сырья, продуктов, полуфабрикатов со склада на производство</w:t>
            </w:r>
          </w:p>
        </w:tc>
        <w:tc>
          <w:tcPr>
            <w:tcW w:w="323" w:type="pct"/>
            <w:vMerge/>
            <w:vAlign w:val="center"/>
          </w:tcPr>
          <w:p w14:paraId="0860C03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02BB06F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6070B29" w14:textId="77777777" w:rsidTr="00302C39">
        <w:trPr>
          <w:trHeight w:val="147"/>
          <w:jc w:val="center"/>
        </w:trPr>
        <w:tc>
          <w:tcPr>
            <w:tcW w:w="883" w:type="pct"/>
            <w:vMerge/>
          </w:tcPr>
          <w:p w14:paraId="7E8E37F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3106A93F"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Порядок заполнения документов по реализации и отпуску изделий кухни. </w:t>
            </w:r>
          </w:p>
        </w:tc>
        <w:tc>
          <w:tcPr>
            <w:tcW w:w="323" w:type="pct"/>
            <w:vMerge/>
            <w:vAlign w:val="center"/>
          </w:tcPr>
          <w:p w14:paraId="6797A28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3F435B0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34DADAF1" w14:textId="77777777" w:rsidTr="00302C39">
        <w:trPr>
          <w:trHeight w:val="147"/>
          <w:jc w:val="center"/>
        </w:trPr>
        <w:tc>
          <w:tcPr>
            <w:tcW w:w="883" w:type="pct"/>
            <w:vMerge/>
          </w:tcPr>
          <w:p w14:paraId="2743D68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708A8A9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Порядок разработки нормативно-технологической документации организации питания по ГОСТ </w:t>
            </w:r>
            <w:r w:rsidRPr="00302C39">
              <w:rPr>
                <w:rFonts w:ascii="Times New Roman" w:eastAsia="Times New Roman" w:hAnsi="Times New Roman" w:cs="Times New Roman"/>
                <w:color w:val="2D2D2D"/>
                <w:spacing w:val="2"/>
                <w:kern w:val="36"/>
                <w:sz w:val="24"/>
                <w:szCs w:val="24"/>
              </w:rPr>
              <w:t xml:space="preserve">31987-2012 Услуги общественного питания. </w:t>
            </w:r>
          </w:p>
        </w:tc>
        <w:tc>
          <w:tcPr>
            <w:tcW w:w="323" w:type="pct"/>
            <w:vMerge/>
            <w:vAlign w:val="center"/>
          </w:tcPr>
          <w:p w14:paraId="0DF43CA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6DC8365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C4B4449" w14:textId="77777777" w:rsidTr="00302C39">
        <w:trPr>
          <w:trHeight w:val="147"/>
          <w:jc w:val="center"/>
        </w:trPr>
        <w:tc>
          <w:tcPr>
            <w:tcW w:w="883" w:type="pct"/>
            <w:vMerge/>
          </w:tcPr>
          <w:p w14:paraId="4B0E0FE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75855EF8"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Тематика практических работ</w:t>
            </w:r>
          </w:p>
        </w:tc>
        <w:tc>
          <w:tcPr>
            <w:tcW w:w="323" w:type="pct"/>
            <w:vMerge w:val="restart"/>
            <w:vAlign w:val="center"/>
          </w:tcPr>
          <w:p w14:paraId="18993D91"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p w14:paraId="49DBA5B0"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639" w:type="pct"/>
            <w:vMerge/>
          </w:tcPr>
          <w:p w14:paraId="0A702BC1"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64A2EC3B" w14:textId="77777777" w:rsidTr="00302C39">
        <w:trPr>
          <w:trHeight w:val="147"/>
          <w:jc w:val="center"/>
        </w:trPr>
        <w:tc>
          <w:tcPr>
            <w:tcW w:w="883" w:type="pct"/>
            <w:vMerge/>
          </w:tcPr>
          <w:p w14:paraId="3E876EB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6CAE9C1F" w14:textId="77777777" w:rsidR="00302C39" w:rsidRPr="00302C39" w:rsidRDefault="00302C39" w:rsidP="00302C39">
            <w:pPr>
              <w:spacing w:after="0" w:line="240" w:lineRule="auto"/>
              <w:jc w:val="both"/>
              <w:rPr>
                <w:rFonts w:ascii="Times New Roman" w:eastAsia="Calibri" w:hAnsi="Times New Roman" w:cs="Times New Roman"/>
                <w:sz w:val="24"/>
                <w:szCs w:val="24"/>
                <w:lang w:eastAsia="en-US"/>
              </w:rPr>
            </w:pPr>
            <w:r w:rsidRPr="00302C39">
              <w:rPr>
                <w:rFonts w:ascii="Times New Roman" w:eastAsia="Calibri" w:hAnsi="Times New Roman" w:cs="Times New Roman"/>
                <w:b/>
                <w:bCs/>
                <w:sz w:val="24"/>
                <w:szCs w:val="24"/>
                <w:lang w:eastAsia="en-US"/>
              </w:rPr>
              <w:t>Практическая работа № 11.</w:t>
            </w:r>
            <w:r w:rsidRPr="00302C39">
              <w:rPr>
                <w:rFonts w:ascii="Times New Roman" w:eastAsia="Calibri" w:hAnsi="Times New Roman" w:cs="Times New Roman"/>
                <w:sz w:val="24"/>
                <w:szCs w:val="24"/>
                <w:lang w:eastAsia="en-US"/>
              </w:rPr>
              <w:t xml:space="preserve"> </w:t>
            </w:r>
          </w:p>
          <w:p w14:paraId="01A83BF7" w14:textId="77777777" w:rsidR="00302C39" w:rsidRPr="00302C39" w:rsidRDefault="00302C39" w:rsidP="00302C39">
            <w:pPr>
              <w:spacing w:after="0" w:line="240" w:lineRule="auto"/>
              <w:jc w:val="both"/>
              <w:rPr>
                <w:rFonts w:ascii="Times New Roman" w:eastAsia="Calibri" w:hAnsi="Times New Roman" w:cs="Times New Roman"/>
                <w:b/>
                <w:bCs/>
                <w:sz w:val="24"/>
                <w:szCs w:val="24"/>
                <w:lang w:eastAsia="en-US"/>
              </w:rPr>
            </w:pPr>
            <w:r w:rsidRPr="00302C39">
              <w:rPr>
                <w:rFonts w:ascii="Times New Roman" w:eastAsia="Calibri" w:hAnsi="Times New Roman" w:cs="Times New Roman"/>
                <w:sz w:val="24"/>
                <w:szCs w:val="24"/>
                <w:lang w:eastAsia="en-US"/>
              </w:rPr>
              <w:t>Расчет производственной мощности</w:t>
            </w:r>
          </w:p>
        </w:tc>
        <w:tc>
          <w:tcPr>
            <w:tcW w:w="323" w:type="pct"/>
            <w:vMerge/>
            <w:vAlign w:val="center"/>
          </w:tcPr>
          <w:p w14:paraId="2E11190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60F9A7B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3C3E080" w14:textId="77777777" w:rsidTr="00302C39">
        <w:trPr>
          <w:trHeight w:val="147"/>
          <w:jc w:val="center"/>
        </w:trPr>
        <w:tc>
          <w:tcPr>
            <w:tcW w:w="883" w:type="pct"/>
            <w:vMerge/>
          </w:tcPr>
          <w:p w14:paraId="594D7B2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0C79B02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Практическая работа № 12.</w:t>
            </w:r>
            <w:r w:rsidRPr="00302C39">
              <w:rPr>
                <w:rFonts w:ascii="Times New Roman" w:eastAsia="Times New Roman" w:hAnsi="Times New Roman" w:cs="Times New Roman"/>
                <w:sz w:val="24"/>
                <w:szCs w:val="24"/>
              </w:rPr>
              <w:t xml:space="preserve"> </w:t>
            </w:r>
          </w:p>
          <w:p w14:paraId="33688C9C" w14:textId="77777777" w:rsidR="00302C39" w:rsidRPr="00302C39" w:rsidRDefault="00302C39" w:rsidP="00302C39">
            <w:pPr>
              <w:spacing w:after="0" w:line="240" w:lineRule="auto"/>
              <w:jc w:val="both"/>
              <w:rPr>
                <w:rFonts w:ascii="Times New Roman" w:eastAsia="Times New Roman" w:hAnsi="Times New Roman" w:cs="Times New Roman"/>
                <w:strike/>
                <w:sz w:val="24"/>
                <w:szCs w:val="24"/>
                <w:highlight w:val="yellow"/>
              </w:rPr>
            </w:pPr>
            <w:r w:rsidRPr="00302C39">
              <w:rPr>
                <w:rFonts w:ascii="Times New Roman" w:eastAsia="Times New Roman" w:hAnsi="Times New Roman" w:cs="Times New Roman"/>
                <w:sz w:val="24"/>
                <w:szCs w:val="24"/>
              </w:rPr>
              <w:t>Оформление документов: требования в кладовую, накладной на отпуск товара, ведомости учета движения посуды и приборов.</w:t>
            </w:r>
          </w:p>
        </w:tc>
        <w:tc>
          <w:tcPr>
            <w:tcW w:w="323" w:type="pct"/>
            <w:vMerge/>
            <w:vAlign w:val="center"/>
          </w:tcPr>
          <w:p w14:paraId="4CE7037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557D521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62EBE035" w14:textId="77777777" w:rsidTr="00302C39">
        <w:trPr>
          <w:trHeight w:val="147"/>
          <w:jc w:val="center"/>
        </w:trPr>
        <w:tc>
          <w:tcPr>
            <w:tcW w:w="883" w:type="pct"/>
            <w:vMerge w:val="restart"/>
          </w:tcPr>
          <w:p w14:paraId="4C8870A8"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 1.6.  Координация деятельности подчиненного персонала с другими службами и подразделениями</w:t>
            </w:r>
          </w:p>
        </w:tc>
        <w:tc>
          <w:tcPr>
            <w:tcW w:w="2830" w:type="pct"/>
          </w:tcPr>
          <w:p w14:paraId="2956B4ED"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Содержание</w:t>
            </w:r>
          </w:p>
        </w:tc>
        <w:tc>
          <w:tcPr>
            <w:tcW w:w="325" w:type="pct"/>
          </w:tcPr>
          <w:p w14:paraId="7E679E0B"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323" w:type="pct"/>
            <w:vMerge w:val="restart"/>
            <w:vAlign w:val="center"/>
          </w:tcPr>
          <w:p w14:paraId="682703C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10</w:t>
            </w:r>
          </w:p>
          <w:p w14:paraId="3BC9E0C2"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639" w:type="pct"/>
            <w:vMerge w:val="restart"/>
          </w:tcPr>
          <w:p w14:paraId="4AC05408"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4F64A3C7"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Calibri" w:hAnsi="Times New Roman" w:cs="Times New Roman"/>
                <w:sz w:val="24"/>
                <w:szCs w:val="24"/>
              </w:rPr>
              <w:t>ПК 6.</w:t>
            </w:r>
            <w:r w:rsidRPr="00302C39">
              <w:rPr>
                <w:rFonts w:ascii="Times New Roman" w:eastAsia="Times New Roman" w:hAnsi="Times New Roman" w:cs="Times New Roman"/>
                <w:sz w:val="24"/>
                <w:szCs w:val="24"/>
              </w:rPr>
              <w:t>2</w:t>
            </w:r>
            <w:r w:rsidRPr="00302C39">
              <w:rPr>
                <w:rFonts w:ascii="Times New Roman" w:eastAsia="Calibri" w:hAnsi="Times New Roman" w:cs="Times New Roman"/>
                <w:sz w:val="24"/>
                <w:szCs w:val="24"/>
              </w:rPr>
              <w:t>-6.5</w:t>
            </w:r>
          </w:p>
        </w:tc>
      </w:tr>
      <w:tr w:rsidR="00302C39" w:rsidRPr="00302C39" w14:paraId="2814E201" w14:textId="77777777" w:rsidTr="00302C39">
        <w:trPr>
          <w:trHeight w:val="147"/>
          <w:jc w:val="center"/>
        </w:trPr>
        <w:tc>
          <w:tcPr>
            <w:tcW w:w="883" w:type="pct"/>
            <w:vMerge/>
          </w:tcPr>
          <w:p w14:paraId="0E05461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7B5DDAD4"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 xml:space="preserve">Значение координации деятельности подчиненного персонала с другими службами и подразделениями организации питания. Координация – как средство оптимизации производственных процессов организации питания. </w:t>
            </w:r>
          </w:p>
        </w:tc>
        <w:tc>
          <w:tcPr>
            <w:tcW w:w="323" w:type="pct"/>
            <w:vMerge/>
            <w:vAlign w:val="center"/>
          </w:tcPr>
          <w:p w14:paraId="5AA1035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6E0A9C2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E2E96D1" w14:textId="77777777" w:rsidTr="00302C39">
        <w:trPr>
          <w:trHeight w:val="1104"/>
          <w:jc w:val="center"/>
        </w:trPr>
        <w:tc>
          <w:tcPr>
            <w:tcW w:w="883" w:type="pct"/>
            <w:vMerge/>
            <w:tcBorders>
              <w:bottom w:val="single" w:sz="4" w:space="0" w:color="auto"/>
            </w:tcBorders>
          </w:tcPr>
          <w:p w14:paraId="442EFA6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Borders>
              <w:bottom w:val="single" w:sz="4" w:space="0" w:color="auto"/>
            </w:tcBorders>
          </w:tcPr>
          <w:p w14:paraId="594A4565"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Century Schoolbook" w:eastAsia="Times New Roman" w:hAnsi="Century Schoolbook" w:cs="Century Schoolbook"/>
                <w:sz w:val="20"/>
                <w:szCs w:val="20"/>
              </w:rPr>
              <w:t xml:space="preserve">Методы осуществления взаимосвязи между подразделениями  организации питания. </w:t>
            </w:r>
            <w:r w:rsidRPr="00302C39">
              <w:rPr>
                <w:rFonts w:ascii="Times New Roman" w:eastAsia="Times New Roman" w:hAnsi="Times New Roman" w:cs="Times New Roman"/>
                <w:sz w:val="24"/>
                <w:szCs w:val="24"/>
              </w:rPr>
              <w:t xml:space="preserve">Координация работы бригады поваров (кондитеров)  с деятельностью служб снабжения,  </w:t>
            </w:r>
          </w:p>
          <w:p w14:paraId="11552210"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обслуживания и другими структурными подразделениями организации питания.</w:t>
            </w:r>
          </w:p>
        </w:tc>
        <w:tc>
          <w:tcPr>
            <w:tcW w:w="323" w:type="pct"/>
            <w:vMerge/>
            <w:tcBorders>
              <w:bottom w:val="single" w:sz="4" w:space="0" w:color="auto"/>
            </w:tcBorders>
            <w:vAlign w:val="center"/>
          </w:tcPr>
          <w:p w14:paraId="0A0888A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Borders>
              <w:bottom w:val="single" w:sz="4" w:space="0" w:color="auto"/>
            </w:tcBorders>
          </w:tcPr>
          <w:p w14:paraId="046EEAB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693CDF1B" w14:textId="77777777" w:rsidTr="00302C39">
        <w:trPr>
          <w:trHeight w:val="4019"/>
          <w:jc w:val="center"/>
        </w:trPr>
        <w:tc>
          <w:tcPr>
            <w:tcW w:w="4038" w:type="pct"/>
            <w:gridSpan w:val="3"/>
            <w:tcBorders>
              <w:bottom w:val="single" w:sz="4" w:space="0" w:color="auto"/>
            </w:tcBorders>
          </w:tcPr>
          <w:p w14:paraId="4C5C95D5" w14:textId="77777777" w:rsidR="00302C39" w:rsidRPr="00302C39" w:rsidRDefault="00302C39" w:rsidP="00302C39">
            <w:pPr>
              <w:spacing w:after="0" w:line="240" w:lineRule="auto"/>
              <w:ind w:firstLine="284"/>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Самостоятельная работа при изучении ПМ 06</w:t>
            </w:r>
          </w:p>
          <w:p w14:paraId="16ECF847" w14:textId="77777777" w:rsidR="00302C39" w:rsidRPr="00302C39" w:rsidRDefault="00302C39" w:rsidP="00302C39">
            <w:pPr>
              <w:spacing w:after="0" w:line="240" w:lineRule="auto"/>
              <w:ind w:firstLine="284"/>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Изучите цели, задачи, предмет междисциплинарного курса.</w:t>
            </w:r>
          </w:p>
          <w:p w14:paraId="1BFD84DA" w14:textId="77777777" w:rsidR="00302C39" w:rsidRPr="00302C39" w:rsidRDefault="00302C39" w:rsidP="00302C39">
            <w:pPr>
              <w:spacing w:after="0" w:line="240" w:lineRule="auto"/>
              <w:ind w:firstLine="284"/>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Изучите тему: «Предпринимательство и предприятие в условиях рыночной экономики».</w:t>
            </w:r>
          </w:p>
          <w:p w14:paraId="67DE567E" w14:textId="77777777" w:rsidR="00302C39" w:rsidRPr="00302C39" w:rsidRDefault="00302C39" w:rsidP="00302C39">
            <w:pPr>
              <w:spacing w:after="0" w:line="240" w:lineRule="auto"/>
              <w:ind w:firstLine="284"/>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Представьте классификацию хозяйствующих субъектов по видам деятельности (необходимый пакет документов для регистрации ИП, ООО, НП).</w:t>
            </w:r>
          </w:p>
          <w:p w14:paraId="57A8FB8F" w14:textId="77777777" w:rsidR="00302C39" w:rsidRPr="00302C39" w:rsidRDefault="00302C39" w:rsidP="00302C39">
            <w:pPr>
              <w:spacing w:after="0" w:line="240" w:lineRule="auto"/>
              <w:ind w:firstLine="284"/>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Оценка наличия и правила  расчета потребности в ресурсах для выполнения производственных заданий (программы)</w:t>
            </w:r>
          </w:p>
          <w:p w14:paraId="08C78A59" w14:textId="77777777" w:rsidR="00302C39" w:rsidRPr="00302C39" w:rsidRDefault="00302C39" w:rsidP="00302C39">
            <w:pPr>
              <w:spacing w:after="0" w:line="240" w:lineRule="auto"/>
              <w:ind w:firstLine="284"/>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Методы предотвращения и разрешения проблем в работе подчиненного персонала. Методы дисциплинарного воздействия.</w:t>
            </w:r>
          </w:p>
          <w:p w14:paraId="6A13334C" w14:textId="77777777" w:rsidR="00302C39" w:rsidRPr="00302C39" w:rsidRDefault="00302C39" w:rsidP="00302C39">
            <w:pPr>
              <w:spacing w:after="0" w:line="240" w:lineRule="auto"/>
              <w:ind w:firstLine="284"/>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Формирование команды, подбор работников, командные роли и техники.</w:t>
            </w:r>
          </w:p>
          <w:p w14:paraId="7DA3E8EF" w14:textId="77777777" w:rsidR="00302C39" w:rsidRPr="00302C39" w:rsidRDefault="00302C39" w:rsidP="00302C39">
            <w:pPr>
              <w:spacing w:after="0" w:line="240" w:lineRule="auto"/>
              <w:ind w:firstLine="284"/>
              <w:jc w:val="both"/>
              <w:rPr>
                <w:rFonts w:ascii="Times New Roman" w:eastAsia="Times New Roman" w:hAnsi="Times New Roman" w:cs="Times New Roman"/>
                <w:spacing w:val="2"/>
                <w:kern w:val="36"/>
                <w:sz w:val="24"/>
                <w:szCs w:val="24"/>
              </w:rPr>
            </w:pPr>
            <w:r w:rsidRPr="00302C39">
              <w:rPr>
                <w:rFonts w:ascii="Times New Roman" w:eastAsia="Times New Roman" w:hAnsi="Times New Roman" w:cs="Times New Roman"/>
                <w:spacing w:val="2"/>
                <w:kern w:val="36"/>
                <w:sz w:val="24"/>
                <w:szCs w:val="24"/>
              </w:rPr>
              <w:t>Метод расчета отходов и потерь сырья и пищевых продуктов при производстве продукции общественного питания.</w:t>
            </w:r>
          </w:p>
          <w:p w14:paraId="142C227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Оформление товарного отчета</w:t>
            </w:r>
          </w:p>
          <w:p w14:paraId="7C3322FE" w14:textId="77777777" w:rsidR="00302C39" w:rsidRPr="00302C39" w:rsidRDefault="00302C39" w:rsidP="00302C39">
            <w:pPr>
              <w:spacing w:after="0" w:line="240" w:lineRule="auto"/>
              <w:rPr>
                <w:rFonts w:ascii="Century Schoolbook" w:eastAsia="Times New Roman" w:hAnsi="Century Schoolbook" w:cs="Century Schoolbook"/>
                <w:sz w:val="20"/>
                <w:szCs w:val="20"/>
              </w:rPr>
            </w:pPr>
            <w:r w:rsidRPr="00302C39">
              <w:rPr>
                <w:rFonts w:ascii="Times New Roman" w:eastAsia="Times New Roman" w:hAnsi="Times New Roman" w:cs="Times New Roman"/>
                <w:color w:val="2D2D2D"/>
                <w:spacing w:val="2"/>
                <w:kern w:val="36"/>
                <w:sz w:val="24"/>
                <w:szCs w:val="24"/>
              </w:rPr>
              <w:t xml:space="preserve">Технологические документы на продукцию общественного питания. </w:t>
            </w:r>
          </w:p>
        </w:tc>
        <w:tc>
          <w:tcPr>
            <w:tcW w:w="323" w:type="pct"/>
            <w:tcBorders>
              <w:bottom w:val="single" w:sz="4" w:space="0" w:color="auto"/>
            </w:tcBorders>
            <w:vAlign w:val="center"/>
          </w:tcPr>
          <w:p w14:paraId="50D25C7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w:t>
            </w:r>
          </w:p>
        </w:tc>
        <w:tc>
          <w:tcPr>
            <w:tcW w:w="639" w:type="pct"/>
            <w:tcBorders>
              <w:bottom w:val="single" w:sz="4" w:space="0" w:color="auto"/>
            </w:tcBorders>
          </w:tcPr>
          <w:p w14:paraId="3132142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81C3147" w14:textId="77777777" w:rsidTr="00302C39">
        <w:trPr>
          <w:trHeight w:val="147"/>
          <w:jc w:val="center"/>
        </w:trPr>
        <w:tc>
          <w:tcPr>
            <w:tcW w:w="4038" w:type="pct"/>
            <w:gridSpan w:val="3"/>
          </w:tcPr>
          <w:p w14:paraId="5F480A10"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Раздел 2. Организация и контроль текущей деятельности подчиненного персонала</w:t>
            </w:r>
          </w:p>
        </w:tc>
        <w:tc>
          <w:tcPr>
            <w:tcW w:w="323" w:type="pct"/>
            <w:vAlign w:val="center"/>
          </w:tcPr>
          <w:p w14:paraId="69B7004C"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38</w:t>
            </w:r>
          </w:p>
        </w:tc>
        <w:tc>
          <w:tcPr>
            <w:tcW w:w="639" w:type="pct"/>
          </w:tcPr>
          <w:p w14:paraId="2C934072"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r w:rsidR="00302C39" w:rsidRPr="00302C39" w14:paraId="54A6F0FE" w14:textId="77777777" w:rsidTr="00302C39">
        <w:trPr>
          <w:trHeight w:val="147"/>
          <w:jc w:val="center"/>
        </w:trPr>
        <w:tc>
          <w:tcPr>
            <w:tcW w:w="883" w:type="pct"/>
            <w:vMerge w:val="restart"/>
          </w:tcPr>
          <w:p w14:paraId="5C9B3ECB"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Тема 2.1. </w:t>
            </w:r>
          </w:p>
          <w:p w14:paraId="4AC4CEF5"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Организация и контроль текущей деятельности </w:t>
            </w:r>
            <w:r w:rsidRPr="00302C39">
              <w:rPr>
                <w:rFonts w:ascii="Times New Roman" w:eastAsia="Times New Roman" w:hAnsi="Times New Roman" w:cs="Times New Roman"/>
                <w:b/>
                <w:bCs/>
                <w:sz w:val="24"/>
                <w:szCs w:val="24"/>
              </w:rPr>
              <w:lastRenderedPageBreak/>
              <w:t>подчиненного персонала</w:t>
            </w:r>
          </w:p>
          <w:p w14:paraId="7B44655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09F0C0BB"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lastRenderedPageBreak/>
              <w:t xml:space="preserve">Содержание </w:t>
            </w:r>
          </w:p>
        </w:tc>
        <w:tc>
          <w:tcPr>
            <w:tcW w:w="323" w:type="pct"/>
            <w:vAlign w:val="center"/>
          </w:tcPr>
          <w:p w14:paraId="741E7ECD"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16</w:t>
            </w:r>
          </w:p>
        </w:tc>
        <w:tc>
          <w:tcPr>
            <w:tcW w:w="639" w:type="pct"/>
            <w:vMerge w:val="restart"/>
          </w:tcPr>
          <w:p w14:paraId="50F37981"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27892D98"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Calibri" w:hAnsi="Times New Roman" w:cs="Times New Roman"/>
                <w:sz w:val="24"/>
                <w:szCs w:val="24"/>
              </w:rPr>
              <w:t>ПК 6.1-6.5</w:t>
            </w:r>
          </w:p>
        </w:tc>
      </w:tr>
      <w:tr w:rsidR="00302C39" w:rsidRPr="00302C39" w14:paraId="6870D936" w14:textId="77777777" w:rsidTr="00302C39">
        <w:trPr>
          <w:trHeight w:val="147"/>
          <w:jc w:val="center"/>
        </w:trPr>
        <w:tc>
          <w:tcPr>
            <w:tcW w:w="883" w:type="pct"/>
            <w:vMerge/>
          </w:tcPr>
          <w:p w14:paraId="237812C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5074E8E1"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 xml:space="preserve">Процессы приготовления и реализации кулинарной и кондитерской продукции: характеристика, организация ведения процессов,  их ресурсное обеспечение. Характеристика и техническое оснащение рабочих зон кухни и кондитерского цеха. Общие </w:t>
            </w:r>
            <w:r w:rsidRPr="00302C39">
              <w:rPr>
                <w:rFonts w:ascii="Times New Roman" w:eastAsia="Times New Roman" w:hAnsi="Times New Roman" w:cs="Times New Roman"/>
                <w:sz w:val="24"/>
                <w:szCs w:val="24"/>
              </w:rPr>
              <w:lastRenderedPageBreak/>
              <w:t>требования к организации рабочих мест.</w:t>
            </w:r>
            <w:r w:rsidRPr="00302C39">
              <w:rPr>
                <w:rFonts w:ascii="Times New Roman" w:eastAsia="Times New Roman" w:hAnsi="Times New Roman" w:cs="Times New Roman"/>
                <w:color w:val="000000"/>
                <w:sz w:val="24"/>
                <w:szCs w:val="24"/>
                <w:u w:color="000000"/>
              </w:rPr>
              <w:t xml:space="preserve"> Правила отпуска готовой продукции из кухни для различных форм обслуживания.</w:t>
            </w:r>
          </w:p>
        </w:tc>
        <w:tc>
          <w:tcPr>
            <w:tcW w:w="323" w:type="pct"/>
            <w:vMerge w:val="restart"/>
            <w:vAlign w:val="center"/>
          </w:tcPr>
          <w:p w14:paraId="3016ED5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16</w:t>
            </w:r>
          </w:p>
        </w:tc>
        <w:tc>
          <w:tcPr>
            <w:tcW w:w="639" w:type="pct"/>
            <w:vMerge/>
          </w:tcPr>
          <w:p w14:paraId="7A9CB24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5BFDD9D" w14:textId="77777777" w:rsidTr="00302C39">
        <w:trPr>
          <w:trHeight w:val="814"/>
          <w:jc w:val="center"/>
        </w:trPr>
        <w:tc>
          <w:tcPr>
            <w:tcW w:w="883" w:type="pct"/>
            <w:vMerge/>
          </w:tcPr>
          <w:p w14:paraId="4C49D11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46E775D0" w14:textId="77777777" w:rsidR="00302C39" w:rsidRPr="00302C39" w:rsidRDefault="00302C39" w:rsidP="00302C39">
            <w:pPr>
              <w:tabs>
                <w:tab w:val="left" w:pos="0"/>
              </w:tabs>
              <w:autoSpaceDE w:val="0"/>
              <w:autoSpaceDN w:val="0"/>
              <w:adjustRightInd w:val="0"/>
              <w:spacing w:after="0" w:line="240" w:lineRule="auto"/>
              <w:jc w:val="both"/>
              <w:rPr>
                <w:rFonts w:ascii="Calibri" w:eastAsia="Calibri" w:hAnsi="Calibri" w:cs="Calibri"/>
                <w:b/>
                <w:bCs/>
                <w:lang w:eastAsia="en-US"/>
              </w:rPr>
            </w:pPr>
            <w:r w:rsidRPr="00302C39">
              <w:rPr>
                <w:rFonts w:ascii="Times New Roman" w:eastAsia="Calibri" w:hAnsi="Times New Roman" w:cs="Times New Roman"/>
                <w:sz w:val="24"/>
                <w:szCs w:val="24"/>
                <w:lang w:eastAsia="en-US"/>
              </w:rPr>
              <w:t>Нормативно-правовое обеспечение текущей деятельности подчиненного персонала.</w:t>
            </w:r>
          </w:p>
        </w:tc>
        <w:tc>
          <w:tcPr>
            <w:tcW w:w="323" w:type="pct"/>
            <w:vMerge/>
            <w:vAlign w:val="center"/>
          </w:tcPr>
          <w:p w14:paraId="389F7C3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596D00A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79F2895A" w14:textId="77777777" w:rsidTr="00302C39">
        <w:trPr>
          <w:trHeight w:val="147"/>
          <w:jc w:val="center"/>
        </w:trPr>
        <w:tc>
          <w:tcPr>
            <w:tcW w:w="883" w:type="pct"/>
            <w:vMerge/>
          </w:tcPr>
          <w:p w14:paraId="6CA5B80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2C920F9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Обеспечение </w:t>
            </w:r>
            <w:r w:rsidRPr="00302C39">
              <w:rPr>
                <w:rFonts w:ascii="Century Schoolbook" w:eastAsia="Times New Roman" w:hAnsi="Century Schoolbook" w:cs="Century Schoolbook"/>
                <w:sz w:val="20"/>
                <w:szCs w:val="20"/>
              </w:rPr>
              <w:t>условий для наиболее полной реализации потенциа</w:t>
            </w:r>
            <w:r w:rsidRPr="00302C39">
              <w:rPr>
                <w:rFonts w:ascii="Century Schoolbook" w:eastAsia="Times New Roman" w:hAnsi="Century Schoolbook" w:cs="Century Schoolbook"/>
                <w:sz w:val="20"/>
                <w:szCs w:val="20"/>
              </w:rPr>
              <w:softHyphen/>
              <w:t xml:space="preserve">ла (умений и компетенций) членов трудового коллектива. </w:t>
            </w:r>
            <w:r w:rsidRPr="00302C39">
              <w:rPr>
                <w:rFonts w:ascii="Times New Roman" w:eastAsia="Times New Roman" w:hAnsi="Times New Roman" w:cs="Times New Roman"/>
                <w:sz w:val="24"/>
                <w:szCs w:val="24"/>
              </w:rPr>
              <w:t xml:space="preserve">Распределение заданий </w:t>
            </w:r>
            <w:r w:rsidRPr="00302C39">
              <w:rPr>
                <w:rFonts w:ascii="Century Schoolbook" w:eastAsia="Times New Roman" w:hAnsi="Century Schoolbook" w:cs="Century Schoolbook"/>
                <w:sz w:val="20"/>
                <w:szCs w:val="20"/>
              </w:rPr>
              <w:t>по объему и требуемому времени с учетом сроков исполнения заданий в стандартных и нестандартных ситуациях. Правила учета рабочего времени подчиненного персонала. Обеспечение взаимосвязи между отдельными работниками в процессе выполнения заказа.</w:t>
            </w:r>
          </w:p>
        </w:tc>
        <w:tc>
          <w:tcPr>
            <w:tcW w:w="323" w:type="pct"/>
            <w:vMerge/>
            <w:vAlign w:val="center"/>
          </w:tcPr>
          <w:p w14:paraId="7A6D7B2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551AA32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83A1020" w14:textId="77777777" w:rsidTr="00302C39">
        <w:trPr>
          <w:trHeight w:val="147"/>
          <w:jc w:val="center"/>
        </w:trPr>
        <w:tc>
          <w:tcPr>
            <w:tcW w:w="883" w:type="pct"/>
            <w:vMerge/>
          </w:tcPr>
          <w:p w14:paraId="688C2EA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64E6279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Контроль качества продукции и услуг: объекты контроля, их периодичность, формы и методы контроля. Органолептическая оценка качества пищи. Лабораторный контроль, методы, показатели качества, подвергаемые контролю. Отбор проб для лабораторных исследований качества и безопасности готовой кулинарной и кондитерской продукции. </w:t>
            </w:r>
          </w:p>
        </w:tc>
        <w:tc>
          <w:tcPr>
            <w:tcW w:w="323" w:type="pct"/>
            <w:vMerge/>
            <w:vAlign w:val="center"/>
          </w:tcPr>
          <w:p w14:paraId="6C8A8A4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19E884C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5798811" w14:textId="77777777" w:rsidTr="00302C39">
        <w:trPr>
          <w:trHeight w:val="147"/>
          <w:jc w:val="center"/>
        </w:trPr>
        <w:tc>
          <w:tcPr>
            <w:tcW w:w="883" w:type="pct"/>
            <w:vMerge w:val="restart"/>
          </w:tcPr>
          <w:p w14:paraId="36894297"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Тема 2.2</w:t>
            </w:r>
          </w:p>
          <w:p w14:paraId="4ACC5FB7"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Инструктирование, обучение поваров, кондитеров, пекарей, других работников кухни, кондитерского цеха. Карьера</w:t>
            </w:r>
          </w:p>
        </w:tc>
        <w:tc>
          <w:tcPr>
            <w:tcW w:w="3155" w:type="pct"/>
            <w:gridSpan w:val="2"/>
          </w:tcPr>
          <w:p w14:paraId="1D80C68D"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Содержание </w:t>
            </w:r>
          </w:p>
        </w:tc>
        <w:tc>
          <w:tcPr>
            <w:tcW w:w="323" w:type="pct"/>
            <w:vAlign w:val="center"/>
          </w:tcPr>
          <w:p w14:paraId="704DC53E"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22</w:t>
            </w:r>
          </w:p>
        </w:tc>
        <w:tc>
          <w:tcPr>
            <w:tcW w:w="639" w:type="pct"/>
            <w:vMerge w:val="restart"/>
          </w:tcPr>
          <w:p w14:paraId="7294DA4D"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5387A2B3"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Calibri" w:hAnsi="Times New Roman" w:cs="Times New Roman"/>
                <w:sz w:val="24"/>
                <w:szCs w:val="24"/>
              </w:rPr>
              <w:t>ПК 6.1-6.5</w:t>
            </w:r>
          </w:p>
        </w:tc>
      </w:tr>
      <w:tr w:rsidR="00302C39" w:rsidRPr="00302C39" w14:paraId="7B7770EB" w14:textId="77777777" w:rsidTr="00302C39">
        <w:trPr>
          <w:trHeight w:val="70"/>
          <w:jc w:val="center"/>
        </w:trPr>
        <w:tc>
          <w:tcPr>
            <w:tcW w:w="883" w:type="pct"/>
            <w:vMerge/>
          </w:tcPr>
          <w:p w14:paraId="7265C240"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155" w:type="pct"/>
            <w:gridSpan w:val="2"/>
          </w:tcPr>
          <w:p w14:paraId="44D9F56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Анализ  потребности  работников  в  обучении. Планирование  обучения  поваров, кондитеров, пекарей, определение способов, направлений обучения. Разработка инструкций, регламентов. Рынок труда. Спрос и предложение.</w:t>
            </w:r>
          </w:p>
        </w:tc>
        <w:tc>
          <w:tcPr>
            <w:tcW w:w="323" w:type="pct"/>
            <w:vMerge w:val="restart"/>
            <w:vAlign w:val="center"/>
          </w:tcPr>
          <w:p w14:paraId="78A9514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22</w:t>
            </w:r>
          </w:p>
        </w:tc>
        <w:tc>
          <w:tcPr>
            <w:tcW w:w="639" w:type="pct"/>
            <w:vMerge/>
          </w:tcPr>
          <w:p w14:paraId="129F11B8"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112E3352" w14:textId="77777777" w:rsidTr="00302C39">
        <w:trPr>
          <w:trHeight w:val="147"/>
          <w:jc w:val="center"/>
        </w:trPr>
        <w:tc>
          <w:tcPr>
            <w:tcW w:w="883" w:type="pct"/>
            <w:vMerge/>
          </w:tcPr>
          <w:p w14:paraId="3033E69A"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155" w:type="pct"/>
            <w:gridSpan w:val="2"/>
          </w:tcPr>
          <w:p w14:paraId="522265E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Формы и методы профессионального обучения на рабочем месте. Инструктирование, обучение персонала  на  рабочем  месте. Виды  инструктажей,  их  назначение. Мастер-классы, тренинги, тематические инструктажи: правила их проведения, назначение, эффективность. Роль наставничества в обучении на рабочем месте.</w:t>
            </w:r>
          </w:p>
        </w:tc>
        <w:tc>
          <w:tcPr>
            <w:tcW w:w="323" w:type="pct"/>
            <w:vMerge/>
            <w:vAlign w:val="center"/>
          </w:tcPr>
          <w:p w14:paraId="0CAC4575"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47F15A9E"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41718DE" w14:textId="77777777" w:rsidTr="00302C39">
        <w:trPr>
          <w:trHeight w:val="336"/>
          <w:jc w:val="center"/>
        </w:trPr>
        <w:tc>
          <w:tcPr>
            <w:tcW w:w="883" w:type="pct"/>
            <w:vMerge/>
          </w:tcPr>
          <w:p w14:paraId="3473950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5129D96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Подготовка и повышение квалификации кадров. </w:t>
            </w:r>
          </w:p>
        </w:tc>
        <w:tc>
          <w:tcPr>
            <w:tcW w:w="323" w:type="pct"/>
            <w:vMerge/>
            <w:vAlign w:val="center"/>
          </w:tcPr>
          <w:p w14:paraId="4D8641C6"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32961E5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474D345F" w14:textId="77777777" w:rsidTr="00302C39">
        <w:trPr>
          <w:trHeight w:val="147"/>
          <w:jc w:val="center"/>
        </w:trPr>
        <w:tc>
          <w:tcPr>
            <w:tcW w:w="883" w:type="pct"/>
            <w:vMerge/>
          </w:tcPr>
          <w:p w14:paraId="4521E30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400E557C"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Анализ, оценка результатов обучения. Определение критериев оценки, разработка оценочных заданий, ведение документации по ведению обучения и оценке результатов.</w:t>
            </w:r>
          </w:p>
        </w:tc>
        <w:tc>
          <w:tcPr>
            <w:tcW w:w="323" w:type="pct"/>
            <w:vMerge/>
            <w:vAlign w:val="center"/>
          </w:tcPr>
          <w:p w14:paraId="00F251C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6B3765E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ECE0DB6" w14:textId="77777777" w:rsidTr="00302C39">
        <w:trPr>
          <w:trHeight w:val="147"/>
          <w:jc w:val="center"/>
        </w:trPr>
        <w:tc>
          <w:tcPr>
            <w:tcW w:w="883" w:type="pct"/>
            <w:vMerge/>
          </w:tcPr>
          <w:p w14:paraId="77DF03A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3155" w:type="pct"/>
            <w:gridSpan w:val="2"/>
          </w:tcPr>
          <w:p w14:paraId="419B9055"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sz w:val="24"/>
                <w:szCs w:val="24"/>
              </w:rPr>
              <w:t xml:space="preserve">Карьера и ее виды. Значение карьерного роста в профессиональной деятельности работников предприятий общественного питания </w:t>
            </w:r>
          </w:p>
        </w:tc>
        <w:tc>
          <w:tcPr>
            <w:tcW w:w="323" w:type="pct"/>
            <w:vMerge/>
            <w:vAlign w:val="center"/>
          </w:tcPr>
          <w:p w14:paraId="07FCDA2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639" w:type="pct"/>
            <w:vMerge/>
          </w:tcPr>
          <w:p w14:paraId="0A49083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91226EE" w14:textId="77777777" w:rsidTr="00302C39">
        <w:trPr>
          <w:trHeight w:val="2158"/>
          <w:jc w:val="center"/>
        </w:trPr>
        <w:tc>
          <w:tcPr>
            <w:tcW w:w="4038" w:type="pct"/>
            <w:gridSpan w:val="3"/>
          </w:tcPr>
          <w:p w14:paraId="31F0DB21" w14:textId="77777777" w:rsidR="00302C39" w:rsidRPr="00302C39" w:rsidRDefault="00302C39" w:rsidP="00302C39">
            <w:pPr>
              <w:spacing w:after="0" w:line="240" w:lineRule="auto"/>
              <w:ind w:firstLine="284"/>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Самостоятельная работа при изучении ПМ 06</w:t>
            </w:r>
          </w:p>
          <w:p w14:paraId="00135CEE" w14:textId="77777777" w:rsidR="00302C39" w:rsidRPr="00302C39" w:rsidRDefault="00302C39" w:rsidP="00302C39">
            <w:pPr>
              <w:tabs>
                <w:tab w:val="left" w:pos="0"/>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 xml:space="preserve">Риски в области приготовления и реализации кулинарной и кондитерской продукции, пути их минимизации. Особенности контроля качества пищи в детском, школьном питании. </w:t>
            </w:r>
          </w:p>
          <w:p w14:paraId="01E0C512" w14:textId="77777777" w:rsidR="00302C39" w:rsidRPr="00302C39" w:rsidRDefault="00302C39" w:rsidP="00302C39">
            <w:pPr>
              <w:tabs>
                <w:tab w:val="left" w:pos="0"/>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302C39">
              <w:rPr>
                <w:rFonts w:ascii="Times New Roman" w:eastAsia="Calibri" w:hAnsi="Times New Roman" w:cs="Times New Roman"/>
                <w:sz w:val="24"/>
                <w:szCs w:val="24"/>
                <w:lang w:eastAsia="en-US"/>
              </w:rPr>
              <w:t>Требования охраны труда, пожарной и техники безопасности к выполнению работ. Требования системы ХАССП к процессам приготовления пищи и ее реализации.</w:t>
            </w:r>
          </w:p>
          <w:p w14:paraId="26F4F645" w14:textId="77777777" w:rsidR="00302C39" w:rsidRPr="00302C39" w:rsidRDefault="00302C39" w:rsidP="00302C39">
            <w:pPr>
              <w:spacing w:after="0" w:line="240" w:lineRule="auto"/>
              <w:ind w:firstLine="22"/>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Роль наставничества в обучении на рабочем месте.</w:t>
            </w:r>
          </w:p>
          <w:p w14:paraId="1E987514" w14:textId="77777777" w:rsidR="00302C39" w:rsidRPr="00302C39" w:rsidRDefault="00302C39" w:rsidP="00302C39">
            <w:pPr>
              <w:spacing w:after="0" w:line="240" w:lineRule="auto"/>
              <w:ind w:firstLine="22"/>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Сравните стили руководства и типы влияния на различных этапах жизненного цикла организации.</w:t>
            </w:r>
          </w:p>
          <w:p w14:paraId="59D03085"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Делегирование полномочий</w:t>
            </w:r>
            <w:r w:rsidRPr="00302C39">
              <w:rPr>
                <w:rFonts w:ascii="Times New Roman" w:eastAsia="Times New Roman" w:hAnsi="Times New Roman" w:cs="Times New Roman"/>
                <w:sz w:val="24"/>
                <w:szCs w:val="24"/>
              </w:rPr>
              <w:t xml:space="preserve"> </w:t>
            </w:r>
          </w:p>
          <w:p w14:paraId="22E23742"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Изучение психологических особенностей управленческих решений и методы совершенствования управления</w:t>
            </w:r>
          </w:p>
        </w:tc>
        <w:tc>
          <w:tcPr>
            <w:tcW w:w="323" w:type="pct"/>
            <w:vAlign w:val="center"/>
          </w:tcPr>
          <w:p w14:paraId="5B6EA9C1"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6</w:t>
            </w:r>
          </w:p>
        </w:tc>
        <w:tc>
          <w:tcPr>
            <w:tcW w:w="639" w:type="pct"/>
          </w:tcPr>
          <w:p w14:paraId="3F733598"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41DBD1F3"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Calibri" w:hAnsi="Times New Roman" w:cs="Times New Roman"/>
                <w:sz w:val="24"/>
                <w:szCs w:val="24"/>
              </w:rPr>
              <w:t>ПК 6.1-6.5</w:t>
            </w:r>
          </w:p>
        </w:tc>
      </w:tr>
      <w:tr w:rsidR="00302C39" w:rsidRPr="00302C39" w14:paraId="14605EB4" w14:textId="77777777" w:rsidTr="00302C39">
        <w:trPr>
          <w:trHeight w:val="147"/>
          <w:jc w:val="center"/>
        </w:trPr>
        <w:tc>
          <w:tcPr>
            <w:tcW w:w="4038" w:type="pct"/>
            <w:gridSpan w:val="3"/>
          </w:tcPr>
          <w:p w14:paraId="386C2F29" w14:textId="77777777" w:rsidR="00302C39" w:rsidRPr="00302C39" w:rsidRDefault="00302C39" w:rsidP="00302C39">
            <w:pPr>
              <w:snapToGrid w:val="0"/>
              <w:spacing w:after="0" w:line="100" w:lineRule="atLeast"/>
              <w:rPr>
                <w:rFonts w:ascii="Times New Roman" w:eastAsia="Calibri" w:hAnsi="Times New Roman" w:cs="Times New Roman"/>
                <w:b/>
                <w:bCs/>
                <w:sz w:val="24"/>
                <w:szCs w:val="24"/>
              </w:rPr>
            </w:pPr>
            <w:r w:rsidRPr="00302C39">
              <w:rPr>
                <w:rFonts w:ascii="Times New Roman" w:eastAsia="Calibri" w:hAnsi="Times New Roman" w:cs="Times New Roman"/>
                <w:b/>
                <w:bCs/>
                <w:sz w:val="24"/>
                <w:szCs w:val="24"/>
              </w:rPr>
              <w:t>Учебная практика по модулю</w:t>
            </w:r>
          </w:p>
          <w:p w14:paraId="295A024D"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Оперативное планирование работы структурного подразделения предприятия питания</w:t>
            </w:r>
          </w:p>
          <w:p w14:paraId="7D17059B"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Планирование и выполнение работ исполнителями</w:t>
            </w:r>
          </w:p>
          <w:p w14:paraId="773F1001"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Организация работы трудового коллектива</w:t>
            </w:r>
          </w:p>
          <w:p w14:paraId="4955EA94"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Контроль и оценка результатов выполнения работ исполнителями</w:t>
            </w:r>
          </w:p>
          <w:p w14:paraId="0014FF1E"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Документационное обеспечение управления</w:t>
            </w:r>
          </w:p>
          <w:p w14:paraId="408BE316"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Cs/>
                <w:sz w:val="24"/>
                <w:szCs w:val="24"/>
              </w:rPr>
              <w:t>Заключение (выводы, решение задач)</w:t>
            </w:r>
          </w:p>
        </w:tc>
        <w:tc>
          <w:tcPr>
            <w:tcW w:w="323" w:type="pct"/>
            <w:vAlign w:val="center"/>
          </w:tcPr>
          <w:p w14:paraId="51939DE1"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36</w:t>
            </w:r>
          </w:p>
        </w:tc>
        <w:tc>
          <w:tcPr>
            <w:tcW w:w="639" w:type="pct"/>
          </w:tcPr>
          <w:p w14:paraId="271CB4E1"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1353E40C"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Calibri" w:hAnsi="Times New Roman" w:cs="Times New Roman"/>
                <w:sz w:val="24"/>
                <w:szCs w:val="24"/>
              </w:rPr>
              <w:t>ПК 6.1-6.5</w:t>
            </w:r>
          </w:p>
        </w:tc>
      </w:tr>
      <w:tr w:rsidR="00302C39" w:rsidRPr="00302C39" w14:paraId="1CDF3981" w14:textId="77777777" w:rsidTr="00302C39">
        <w:trPr>
          <w:trHeight w:val="147"/>
          <w:jc w:val="center"/>
        </w:trPr>
        <w:tc>
          <w:tcPr>
            <w:tcW w:w="4038" w:type="pct"/>
            <w:gridSpan w:val="3"/>
          </w:tcPr>
          <w:p w14:paraId="501DD7A9"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Производственная практика по модулю:</w:t>
            </w:r>
          </w:p>
          <w:p w14:paraId="23E7580C"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Разработка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14:paraId="7D297C2D"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Текущее планирование, координацию деятельности подчиненного персонала с учетом взаимодействия с другими подразделениями.</w:t>
            </w:r>
          </w:p>
          <w:p w14:paraId="3B8DD6EA"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Ресурсное обеспечение деятельности подчиненного персонала.</w:t>
            </w:r>
          </w:p>
          <w:p w14:paraId="4B7A9F8E"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Организация и контроль текущей деятельности подчиненного персонала.</w:t>
            </w:r>
          </w:p>
          <w:p w14:paraId="3A47EE8A"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Cs/>
                <w:sz w:val="24"/>
                <w:szCs w:val="24"/>
              </w:rPr>
              <w:t>Организация инструктирования, обучения поваров, кондитеров, пекарей и других категорий работников кухни на рабочем месте</w:t>
            </w:r>
          </w:p>
        </w:tc>
        <w:tc>
          <w:tcPr>
            <w:tcW w:w="323" w:type="pct"/>
            <w:vAlign w:val="center"/>
          </w:tcPr>
          <w:p w14:paraId="749709CF"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36</w:t>
            </w:r>
          </w:p>
        </w:tc>
        <w:tc>
          <w:tcPr>
            <w:tcW w:w="639" w:type="pct"/>
          </w:tcPr>
          <w:p w14:paraId="616036B2" w14:textId="77777777" w:rsidR="00302C39" w:rsidRPr="00302C39" w:rsidRDefault="00302C39" w:rsidP="00302C39">
            <w:pPr>
              <w:spacing w:after="0" w:line="240" w:lineRule="auto"/>
              <w:jc w:val="center"/>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ОК01-ОК07, ОК09, ОК10, ОК11 </w:t>
            </w:r>
          </w:p>
          <w:p w14:paraId="431F251A"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Calibri" w:hAnsi="Times New Roman" w:cs="Times New Roman"/>
                <w:sz w:val="24"/>
                <w:szCs w:val="24"/>
              </w:rPr>
              <w:t>ПК 6.1-6.5</w:t>
            </w:r>
          </w:p>
        </w:tc>
      </w:tr>
      <w:tr w:rsidR="00302C39" w:rsidRPr="00302C39" w14:paraId="33DF93AF" w14:textId="77777777" w:rsidTr="00302C39">
        <w:trPr>
          <w:trHeight w:val="147"/>
          <w:jc w:val="center"/>
        </w:trPr>
        <w:tc>
          <w:tcPr>
            <w:tcW w:w="4038" w:type="pct"/>
            <w:gridSpan w:val="3"/>
          </w:tcPr>
          <w:p w14:paraId="3AADC249"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ВСЕГО: </w:t>
            </w:r>
          </w:p>
        </w:tc>
        <w:tc>
          <w:tcPr>
            <w:tcW w:w="323" w:type="pct"/>
            <w:vAlign w:val="center"/>
          </w:tcPr>
          <w:p w14:paraId="37033BBE"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206</w:t>
            </w:r>
          </w:p>
        </w:tc>
        <w:tc>
          <w:tcPr>
            <w:tcW w:w="639" w:type="pct"/>
          </w:tcPr>
          <w:p w14:paraId="1217BDF8"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r>
    </w:tbl>
    <w:p w14:paraId="23316A1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u w:val="single"/>
          <w:lang w:eastAsia="ar-SA"/>
        </w:rPr>
      </w:pPr>
    </w:p>
    <w:p w14:paraId="39BF6260"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p>
    <w:p w14:paraId="7E2DBFEF"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C29237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302C39" w:rsidRPr="00302C39" w:rsidSect="00302C39">
          <w:footerReference w:type="default" r:id="rId66"/>
          <w:pgSz w:w="16838" w:h="11906" w:orient="landscape"/>
          <w:pgMar w:top="567" w:right="567" w:bottom="567" w:left="851" w:header="709" w:footer="147" w:gutter="0"/>
          <w:cols w:space="708"/>
          <w:docGrid w:linePitch="360"/>
        </w:sectPr>
      </w:pPr>
    </w:p>
    <w:p w14:paraId="11427EF3" w14:textId="77777777" w:rsidR="00302C39" w:rsidRPr="00302C39" w:rsidRDefault="00302C39" w:rsidP="00302C39">
      <w:pPr>
        <w:widowControl w:val="0"/>
        <w:tabs>
          <w:tab w:val="left" w:pos="916"/>
          <w:tab w:val="left" w:pos="1832"/>
          <w:tab w:val="left" w:pos="2748"/>
          <w:tab w:val="left" w:pos="3664"/>
          <w:tab w:val="center" w:pos="45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3. условия реализации ПРОФЕССИОНАЛЬНОГО МОДУЛЯ</w:t>
      </w:r>
    </w:p>
    <w:p w14:paraId="3F0CE746"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6D114EB4"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bCs/>
          <w:sz w:val="24"/>
          <w:szCs w:val="24"/>
        </w:rPr>
      </w:pPr>
      <w:r w:rsidRPr="00302C39">
        <w:rPr>
          <w:rFonts w:ascii="Times New Roman" w:eastAsia="Times New Roman" w:hAnsi="Times New Roman" w:cs="Times New Roman"/>
          <w:b/>
          <w:sz w:val="24"/>
          <w:szCs w:val="24"/>
        </w:rPr>
        <w:t xml:space="preserve">3.1 </w:t>
      </w:r>
      <w:r w:rsidRPr="00302C39">
        <w:rPr>
          <w:rFonts w:ascii="Times New Roman" w:eastAsia="Times New Roman" w:hAnsi="Times New Roman" w:cs="Times New Roman"/>
          <w:b/>
          <w:bCs/>
          <w:sz w:val="24"/>
          <w:szCs w:val="24"/>
        </w:rPr>
        <w:t>Требования к минимальному материально-техническому обеспечению</w:t>
      </w:r>
    </w:p>
    <w:p w14:paraId="4C054D45"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sz w:val="24"/>
          <w:szCs w:val="24"/>
        </w:rPr>
      </w:pPr>
    </w:p>
    <w:p w14:paraId="02722FE7" w14:textId="77777777" w:rsidR="00302C39" w:rsidRPr="00302C39" w:rsidRDefault="00302C39" w:rsidP="00302C39">
      <w:pPr>
        <w:tabs>
          <w:tab w:val="left" w:pos="284"/>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Реализация рабочей программы модуля осуществляется в рабочем кабинете </w:t>
      </w:r>
      <w:r w:rsidRPr="00302C39">
        <w:rPr>
          <w:rFonts w:ascii="Times New Roman" w:eastAsia="Times New Roman" w:hAnsi="Times New Roman" w:cs="Times New Roman"/>
          <w:sz w:val="24"/>
          <w:szCs w:val="24"/>
          <w:u w:val="single"/>
        </w:rPr>
        <w:t>социально - экономических дисциплин</w:t>
      </w:r>
      <w:r w:rsidRPr="00302C39">
        <w:rPr>
          <w:rFonts w:ascii="Times New Roman" w:eastAsia="Times New Roman" w:hAnsi="Times New Roman" w:cs="Times New Roman"/>
          <w:sz w:val="24"/>
          <w:szCs w:val="24"/>
        </w:rPr>
        <w:t>.</w:t>
      </w:r>
    </w:p>
    <w:p w14:paraId="71A4709B" w14:textId="77777777" w:rsidR="00302C39" w:rsidRPr="00302C39" w:rsidRDefault="00302C39" w:rsidP="00302C39">
      <w:pPr>
        <w:tabs>
          <w:tab w:val="left" w:pos="284"/>
        </w:tabs>
        <w:spacing w:after="0" w:line="240" w:lineRule="auto"/>
        <w:ind w:firstLine="709"/>
        <w:jc w:val="both"/>
        <w:rPr>
          <w:rFonts w:ascii="Times New Roman" w:eastAsia="Times New Roman" w:hAnsi="Times New Roman" w:cs="Times New Roman"/>
          <w:sz w:val="24"/>
          <w:szCs w:val="24"/>
          <w:u w:val="single"/>
        </w:rPr>
      </w:pPr>
      <w:r w:rsidRPr="00302C39">
        <w:rPr>
          <w:rFonts w:ascii="Times New Roman" w:eastAsia="Times New Roman" w:hAnsi="Times New Roman" w:cs="Times New Roman"/>
          <w:sz w:val="24"/>
          <w:szCs w:val="24"/>
        </w:rPr>
        <w:t>Оборудование учебного кабинета и рабочих мест кабинета:</w:t>
      </w:r>
      <w:r w:rsidRPr="00302C39">
        <w:rPr>
          <w:rFonts w:ascii="Times New Roman" w:eastAsia="Times New Roman" w:hAnsi="Times New Roman" w:cs="Times New Roman"/>
          <w:sz w:val="24"/>
          <w:szCs w:val="24"/>
          <w:u w:val="single"/>
        </w:rPr>
        <w:t xml:space="preserve"> рабочее место преподавателя; посадочные места по количеству обучающихся; компьютерный стол; учебная доска.</w:t>
      </w:r>
    </w:p>
    <w:p w14:paraId="4C80D349"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u w:val="single"/>
        </w:rPr>
      </w:pPr>
      <w:bookmarkStart w:id="12" w:name="_Hlk63095910"/>
      <w:r w:rsidRPr="00302C39">
        <w:rPr>
          <w:rFonts w:ascii="Times New Roman" w:eastAsia="Times New Roman" w:hAnsi="Times New Roman" w:cs="Times New Roman"/>
          <w:bCs/>
          <w:sz w:val="24"/>
          <w:szCs w:val="24"/>
        </w:rPr>
        <w:t xml:space="preserve">Технические средства обучения: </w:t>
      </w:r>
      <w:r w:rsidRPr="00302C39">
        <w:rPr>
          <w:rFonts w:ascii="Times New Roman" w:eastAsia="Times New Roman" w:hAnsi="Times New Roman" w:cs="Times New Roman"/>
          <w:bCs/>
          <w:sz w:val="24"/>
          <w:szCs w:val="24"/>
          <w:u w:val="single"/>
        </w:rPr>
        <w:t>компьютер, принтер, телевизор</w:t>
      </w:r>
      <w:bookmarkEnd w:id="12"/>
      <w:r w:rsidRPr="00302C39">
        <w:rPr>
          <w:rFonts w:ascii="Times New Roman" w:eastAsia="Times New Roman" w:hAnsi="Times New Roman" w:cs="Times New Roman"/>
          <w:bCs/>
          <w:sz w:val="24"/>
          <w:szCs w:val="24"/>
          <w:u w:val="single"/>
        </w:rPr>
        <w:t>.</w:t>
      </w:r>
    </w:p>
    <w:p w14:paraId="0536745C"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Реализация профессионального модуля предполагает обязательную производственную практику, реализуемую после изучения МДК, предусмотренных профессиональным модулем.</w:t>
      </w:r>
    </w:p>
    <w:p w14:paraId="151AA2EC"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u w:val="single"/>
        </w:rPr>
      </w:pPr>
    </w:p>
    <w:p w14:paraId="39E905BC"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3.2 Информационное обеспечение обучения</w:t>
      </w:r>
    </w:p>
    <w:p w14:paraId="3B8DDA82"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Перечень рекомендуемых учебных изданий, Интернет – ресурсов, дополнительной литературы</w:t>
      </w:r>
    </w:p>
    <w:p w14:paraId="4C048591"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p w14:paraId="6484EB6F"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Нормативные источники:</w:t>
      </w:r>
    </w:p>
    <w:p w14:paraId="5A48E068"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14:paraId="38D5E2E1"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color w:val="0000FF"/>
          <w:sz w:val="24"/>
          <w:szCs w:val="24"/>
          <w:u w:val="single"/>
        </w:rPr>
      </w:pPr>
      <w:r w:rsidRPr="00302C39">
        <w:rPr>
          <w:rFonts w:ascii="Times New Roman" w:eastAsia="Times New Roman" w:hAnsi="Times New Roman" w:cs="Times New Roman"/>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14:paraId="006D9733"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ГОСТ 31984-2012 Услуги общественного питания. Общие требования.- Введ.  </w:t>
      </w:r>
    </w:p>
    <w:p w14:paraId="074E419E" w14:textId="77777777" w:rsidR="00302C39" w:rsidRPr="00302C39" w:rsidRDefault="00302C39" w:rsidP="00302C39">
      <w:pPr>
        <w:tabs>
          <w:tab w:val="left" w:pos="426"/>
        </w:tabs>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2015-01-01. -  М.: Стандартинформ, 2014.-</w:t>
      </w:r>
      <w:r w:rsidRPr="00302C39">
        <w:rPr>
          <w:rFonts w:ascii="Times New Roman" w:eastAsia="Times New Roman" w:hAnsi="Times New Roman" w:cs="Times New Roman"/>
          <w:bCs/>
          <w:sz w:val="24"/>
          <w:szCs w:val="24"/>
          <w:lang w:val="en-US"/>
        </w:rPr>
        <w:t>III</w:t>
      </w:r>
      <w:r w:rsidRPr="00302C39">
        <w:rPr>
          <w:rFonts w:ascii="Times New Roman" w:eastAsia="Times New Roman" w:hAnsi="Times New Roman" w:cs="Times New Roman"/>
          <w:bCs/>
          <w:sz w:val="24"/>
          <w:szCs w:val="24"/>
        </w:rPr>
        <w:t>, 8 с.</w:t>
      </w:r>
    </w:p>
    <w:p w14:paraId="603805D1"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ГОСТ 30524-2013 Услуги общественного питания. Требования к персоналу. - Введ.  </w:t>
      </w:r>
    </w:p>
    <w:p w14:paraId="604409D7" w14:textId="77777777" w:rsidR="00302C39" w:rsidRPr="00302C39" w:rsidRDefault="00302C39" w:rsidP="00302C39">
      <w:pPr>
        <w:tabs>
          <w:tab w:val="left" w:pos="426"/>
        </w:tabs>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Cs/>
          <w:sz w:val="24"/>
          <w:szCs w:val="24"/>
        </w:rPr>
        <w:t>2016-01-01. -  М.: Стандартинформ, 2014.-</w:t>
      </w:r>
      <w:r w:rsidRPr="00302C39">
        <w:rPr>
          <w:rFonts w:ascii="Times New Roman" w:eastAsia="Times New Roman" w:hAnsi="Times New Roman" w:cs="Times New Roman"/>
          <w:bCs/>
          <w:sz w:val="24"/>
          <w:szCs w:val="24"/>
          <w:lang w:val="en-US"/>
        </w:rPr>
        <w:t>III</w:t>
      </w:r>
      <w:r w:rsidRPr="00302C39">
        <w:rPr>
          <w:rFonts w:ascii="Times New Roman" w:eastAsia="Times New Roman" w:hAnsi="Times New Roman" w:cs="Times New Roman"/>
          <w:bCs/>
          <w:sz w:val="24"/>
          <w:szCs w:val="24"/>
        </w:rPr>
        <w:t>, 48 с.</w:t>
      </w:r>
    </w:p>
    <w:p w14:paraId="2D3A5646"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31985-2013 Услуги общественного питания. Термины и определения.- Введ. 2015-01-01. -  М.: Стандартинформ, 2014.-</w:t>
      </w:r>
      <w:r w:rsidRPr="00302C39">
        <w:rPr>
          <w:rFonts w:ascii="Times New Roman" w:eastAsia="Times New Roman" w:hAnsi="Times New Roman" w:cs="Times New Roman"/>
          <w:bCs/>
          <w:sz w:val="24"/>
          <w:szCs w:val="24"/>
          <w:lang w:val="en-US"/>
        </w:rPr>
        <w:t>III</w:t>
      </w:r>
      <w:r w:rsidRPr="00302C39">
        <w:rPr>
          <w:rFonts w:ascii="Times New Roman" w:eastAsia="Times New Roman" w:hAnsi="Times New Roman" w:cs="Times New Roman"/>
          <w:bCs/>
          <w:sz w:val="24"/>
          <w:szCs w:val="24"/>
        </w:rPr>
        <w:t>, 10 с.</w:t>
      </w:r>
    </w:p>
    <w:p w14:paraId="320C74C0" w14:textId="77777777" w:rsidR="00302C39" w:rsidRPr="00302C39" w:rsidRDefault="00302C39" w:rsidP="00D95F98">
      <w:pPr>
        <w:numPr>
          <w:ilvl w:val="0"/>
          <w:numId w:val="104"/>
        </w:numPr>
        <w:tabs>
          <w:tab w:val="left" w:pos="426"/>
        </w:tabs>
        <w:spacing w:after="0" w:line="240" w:lineRule="auto"/>
        <w:ind w:left="0" w:firstLine="0"/>
        <w:contextualSpacing/>
        <w:jc w:val="both"/>
        <w:rPr>
          <w:rFonts w:ascii="Times New Roman" w:eastAsia="Calibri" w:hAnsi="Times New Roman" w:cs="Calibri"/>
          <w:sz w:val="24"/>
          <w:szCs w:val="24"/>
          <w:lang w:eastAsia="en-US"/>
        </w:rPr>
      </w:pPr>
      <w:r w:rsidRPr="00302C39">
        <w:rPr>
          <w:rFonts w:ascii="Times New Roman" w:eastAsia="Calibri" w:hAnsi="Times New Roman" w:cs="Calibri"/>
          <w:sz w:val="24"/>
          <w:szCs w:val="24"/>
          <w:lang w:eastAsia="en-US"/>
        </w:rPr>
        <w:t xml:space="preserve">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w:t>
      </w:r>
      <w:r w:rsidRPr="00302C39">
        <w:rPr>
          <w:rFonts w:ascii="Times New Roman" w:eastAsia="Calibri" w:hAnsi="Times New Roman" w:cs="Calibri"/>
          <w:sz w:val="24"/>
          <w:szCs w:val="24"/>
          <w:lang w:val="en-US" w:eastAsia="en-US"/>
        </w:rPr>
        <w:t>III</w:t>
      </w:r>
      <w:r w:rsidRPr="00302C39">
        <w:rPr>
          <w:rFonts w:ascii="Times New Roman" w:eastAsia="Calibri" w:hAnsi="Times New Roman" w:cs="Calibri"/>
          <w:sz w:val="24"/>
          <w:szCs w:val="24"/>
          <w:lang w:eastAsia="en-US"/>
        </w:rPr>
        <w:t>, 12 с.</w:t>
      </w:r>
    </w:p>
    <w:p w14:paraId="22E7C1DE"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ГОСТ 30389 - 2013  Услуги общественного питания. Предприятия общественного питания. Классификация и общие требования – Введ. 2016 – 01 – 01. – М.: Стандартинформ, 2014.- </w:t>
      </w:r>
      <w:r w:rsidRPr="00302C39">
        <w:rPr>
          <w:rFonts w:ascii="Times New Roman" w:eastAsia="Times New Roman" w:hAnsi="Times New Roman" w:cs="Times New Roman"/>
          <w:bCs/>
          <w:sz w:val="24"/>
          <w:szCs w:val="24"/>
          <w:lang w:val="en-US"/>
        </w:rPr>
        <w:t>III</w:t>
      </w:r>
      <w:r w:rsidRPr="00302C39">
        <w:rPr>
          <w:rFonts w:ascii="Times New Roman" w:eastAsia="Times New Roman" w:hAnsi="Times New Roman" w:cs="Times New Roman"/>
          <w:bCs/>
          <w:sz w:val="24"/>
          <w:szCs w:val="24"/>
        </w:rPr>
        <w:t>, 12 с.</w:t>
      </w:r>
    </w:p>
    <w:p w14:paraId="30052C81"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ГОСТ 31986-2012  Услуги общественного питания. Метод органолептической оценки качества продукции общественного питания. – Введ. 2015 – 01 – 01. – М.: Стандартинформ, 2014. – </w:t>
      </w:r>
      <w:r w:rsidRPr="00302C39">
        <w:rPr>
          <w:rFonts w:ascii="Times New Roman" w:eastAsia="Times New Roman" w:hAnsi="Times New Roman" w:cs="Times New Roman"/>
          <w:bCs/>
          <w:sz w:val="24"/>
          <w:szCs w:val="24"/>
          <w:lang w:val="en-US"/>
        </w:rPr>
        <w:t>III</w:t>
      </w:r>
      <w:r w:rsidRPr="00302C39">
        <w:rPr>
          <w:rFonts w:ascii="Times New Roman" w:eastAsia="Times New Roman" w:hAnsi="Times New Roman" w:cs="Times New Roman"/>
          <w:bCs/>
          <w:sz w:val="24"/>
          <w:szCs w:val="24"/>
        </w:rPr>
        <w:t>, 11 с.</w:t>
      </w:r>
    </w:p>
    <w:p w14:paraId="518915F2"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bCs/>
          <w:spacing w:val="-8"/>
          <w:sz w:val="24"/>
          <w:szCs w:val="24"/>
        </w:rPr>
      </w:pPr>
      <w:r w:rsidRPr="00302C39">
        <w:rPr>
          <w:rFonts w:ascii="Times New Roman" w:eastAsia="Times New Roman" w:hAnsi="Times New Roman" w:cs="Times New Roman"/>
          <w:bCs/>
          <w:sz w:val="24"/>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w:t>
      </w:r>
      <w:r w:rsidRPr="00302C39">
        <w:rPr>
          <w:rFonts w:ascii="Times New Roman" w:eastAsia="Times New Roman" w:hAnsi="Times New Roman" w:cs="Times New Roman"/>
          <w:bCs/>
          <w:sz w:val="24"/>
          <w:szCs w:val="24"/>
          <w:lang w:val="en-US"/>
        </w:rPr>
        <w:t>III</w:t>
      </w:r>
      <w:r w:rsidRPr="00302C39">
        <w:rPr>
          <w:rFonts w:ascii="Times New Roman" w:eastAsia="Times New Roman" w:hAnsi="Times New Roman" w:cs="Times New Roman"/>
          <w:bCs/>
          <w:sz w:val="24"/>
          <w:szCs w:val="24"/>
        </w:rPr>
        <w:t xml:space="preserve">, 16 с. </w:t>
      </w:r>
    </w:p>
    <w:p w14:paraId="131BD0E4" w14:textId="77777777" w:rsidR="00302C39" w:rsidRPr="00302C39" w:rsidRDefault="00302C39" w:rsidP="00D95F98">
      <w:pPr>
        <w:numPr>
          <w:ilvl w:val="0"/>
          <w:numId w:val="104"/>
        </w:numPr>
        <w:tabs>
          <w:tab w:val="left" w:pos="426"/>
        </w:tabs>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302C39">
        <w:rPr>
          <w:rFonts w:ascii="Times New Roman" w:eastAsia="Times New Roman" w:hAnsi="Times New Roman" w:cs="Times New Roman"/>
          <w:bCs/>
          <w:sz w:val="24"/>
          <w:szCs w:val="24"/>
          <w:lang w:val="en-US"/>
        </w:rPr>
        <w:t>III</w:t>
      </w:r>
      <w:r w:rsidRPr="00302C39">
        <w:rPr>
          <w:rFonts w:ascii="Times New Roman" w:eastAsia="Times New Roman" w:hAnsi="Times New Roman" w:cs="Times New Roman"/>
          <w:bCs/>
          <w:sz w:val="24"/>
          <w:szCs w:val="24"/>
        </w:rPr>
        <w:t>, 10 с.</w:t>
      </w:r>
    </w:p>
    <w:p w14:paraId="2D29647D" w14:textId="77777777" w:rsidR="00302C39" w:rsidRPr="00302C39" w:rsidRDefault="00302C39" w:rsidP="00D95F98">
      <w:pPr>
        <w:numPr>
          <w:ilvl w:val="0"/>
          <w:numId w:val="104"/>
        </w:numPr>
        <w:shd w:val="clear" w:color="auto" w:fill="FFFFFF"/>
        <w:tabs>
          <w:tab w:val="left" w:pos="426"/>
        </w:tabs>
        <w:spacing w:after="0" w:line="240" w:lineRule="auto"/>
        <w:ind w:left="0" w:right="240" w:firstLine="0"/>
        <w:contextualSpacing/>
        <w:jc w:val="both"/>
        <w:rPr>
          <w:rFonts w:ascii="Times New Roman" w:eastAsia="Calibri" w:hAnsi="Times New Roman" w:cs="Calibri"/>
          <w:b/>
          <w:bCs/>
          <w:sz w:val="24"/>
          <w:szCs w:val="24"/>
          <w:lang w:eastAsia="en-US"/>
        </w:rPr>
      </w:pPr>
      <w:r w:rsidRPr="00302C39">
        <w:rPr>
          <w:rFonts w:ascii="Times New Roman" w:eastAsia="Calibri" w:hAnsi="Times New Roman" w:cs="Calibri"/>
          <w:sz w:val="24"/>
          <w:szCs w:val="24"/>
          <w:lang w:eastAsia="en-US"/>
        </w:rPr>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r w:rsidRPr="00302C39">
        <w:rPr>
          <w:rFonts w:ascii="Calibri" w:eastAsia="Calibri" w:hAnsi="Calibri" w:cs="Calibri"/>
          <w:sz w:val="24"/>
          <w:szCs w:val="24"/>
          <w:lang w:eastAsia="en-US"/>
        </w:rPr>
        <w:t xml:space="preserve">           </w:t>
      </w:r>
    </w:p>
    <w:p w14:paraId="2800E8F4" w14:textId="77777777" w:rsidR="00302C39" w:rsidRPr="00302C39" w:rsidRDefault="00302C39" w:rsidP="00D95F98">
      <w:pPr>
        <w:numPr>
          <w:ilvl w:val="0"/>
          <w:numId w:val="104"/>
        </w:numPr>
        <w:tabs>
          <w:tab w:val="left" w:pos="426"/>
        </w:tabs>
        <w:spacing w:after="0" w:line="240" w:lineRule="auto"/>
        <w:ind w:left="0" w:firstLine="0"/>
        <w:contextualSpacing/>
        <w:jc w:val="both"/>
        <w:rPr>
          <w:rFonts w:ascii="Times New Roman" w:eastAsia="Calibri" w:hAnsi="Times New Roman" w:cs="Calibri"/>
          <w:sz w:val="24"/>
          <w:szCs w:val="24"/>
          <w:lang w:eastAsia="en-US"/>
        </w:rPr>
      </w:pPr>
      <w:r w:rsidRPr="00302C39">
        <w:rPr>
          <w:rFonts w:ascii="Times New Roman" w:eastAsia="Calibri" w:hAnsi="Times New Roman" w:cs="Calibri"/>
          <w:sz w:val="24"/>
          <w:szCs w:val="24"/>
          <w:lang w:eastAsia="en-US"/>
        </w:rPr>
        <w:lastRenderedPageBreak/>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45F58E70" w14:textId="77777777" w:rsidR="00302C39" w:rsidRPr="00302C39" w:rsidRDefault="00302C39" w:rsidP="00D95F98">
      <w:pPr>
        <w:numPr>
          <w:ilvl w:val="0"/>
          <w:numId w:val="104"/>
        </w:numPr>
        <w:shd w:val="clear" w:color="auto" w:fill="FFFFFF"/>
        <w:tabs>
          <w:tab w:val="left" w:pos="426"/>
        </w:tabs>
        <w:spacing w:after="0" w:line="240" w:lineRule="auto"/>
        <w:ind w:left="0" w:right="240" w:firstLine="0"/>
        <w:contextualSpacing/>
        <w:jc w:val="both"/>
        <w:rPr>
          <w:rFonts w:ascii="Times New Roman" w:eastAsia="Calibri" w:hAnsi="Times New Roman" w:cs="Calibri"/>
          <w:b/>
          <w:bCs/>
          <w:sz w:val="24"/>
          <w:szCs w:val="24"/>
          <w:lang w:eastAsia="en-US"/>
        </w:rPr>
      </w:pPr>
      <w:r w:rsidRPr="00302C39">
        <w:rPr>
          <w:rFonts w:ascii="Times New Roman" w:eastAsia="Calibri" w:hAnsi="Times New Roman" w:cs="Calibri"/>
          <w:sz w:val="24"/>
          <w:szCs w:val="24"/>
          <w:lang w:eastAsia="en-US"/>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7866488F" w14:textId="77777777" w:rsidR="00302C39" w:rsidRPr="00302C39" w:rsidRDefault="00302C39" w:rsidP="00302C39">
      <w:pPr>
        <w:tabs>
          <w:tab w:val="left" w:pos="426"/>
        </w:tabs>
        <w:spacing w:after="0" w:line="240" w:lineRule="auto"/>
        <w:jc w:val="both"/>
        <w:rPr>
          <w:rFonts w:ascii="Calibri" w:eastAsia="Calibri" w:hAnsi="Calibri" w:cs="Calibri"/>
          <w:color w:val="0000FF"/>
          <w:sz w:val="24"/>
          <w:szCs w:val="24"/>
          <w:u w:val="single"/>
          <w:lang w:eastAsia="en-US"/>
        </w:rPr>
      </w:pPr>
      <w:r w:rsidRPr="00302C39">
        <w:rPr>
          <w:rFonts w:ascii="Times New Roman" w:eastAsia="Calibri" w:hAnsi="Times New Roman" w:cs="Calibri"/>
          <w:sz w:val="24"/>
          <w:szCs w:val="24"/>
          <w:lang w:eastAsia="en-US"/>
        </w:rPr>
        <w:t>14. 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06FA890B" w14:textId="77777777" w:rsidR="00302C39" w:rsidRPr="00302C39" w:rsidRDefault="00302C39" w:rsidP="00302C39">
      <w:pPr>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54681E79"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p w14:paraId="3965D9A1"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Основные источники:</w:t>
      </w:r>
    </w:p>
    <w:p w14:paraId="135ACEE1" w14:textId="77777777" w:rsidR="00302C39" w:rsidRPr="00302C39" w:rsidRDefault="00302C39" w:rsidP="00D95F98">
      <w:pPr>
        <w:numPr>
          <w:ilvl w:val="0"/>
          <w:numId w:val="105"/>
        </w:num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 xml:space="preserve">Радченко, Л. А. </w:t>
      </w:r>
      <w:r w:rsidRPr="00302C39">
        <w:rPr>
          <w:rFonts w:ascii="Times New Roman" w:eastAsia="Times New Roman" w:hAnsi="Times New Roman" w:cs="Times New Roman"/>
          <w:sz w:val="24"/>
          <w:szCs w:val="24"/>
        </w:rPr>
        <w:t xml:space="preserve">Организация производства на предприятиях общественного питания : учебник / Л. А. Радченко. - Изд. 11-е, испр. и доп. - Ростов н/Д : Феникс, 2011. - 373 с.  </w:t>
      </w:r>
    </w:p>
    <w:p w14:paraId="1DBF5BF7" w14:textId="77777777" w:rsidR="00302C39" w:rsidRPr="00302C39" w:rsidRDefault="00302C39" w:rsidP="00D95F98">
      <w:pPr>
        <w:numPr>
          <w:ilvl w:val="0"/>
          <w:numId w:val="105"/>
        </w:num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 xml:space="preserve">Радченко, Л.А. </w:t>
      </w:r>
      <w:r w:rsidRPr="00302C39">
        <w:rPr>
          <w:rFonts w:ascii="Times New Roman" w:eastAsia="Times New Roman" w:hAnsi="Times New Roman" w:cs="Times New Roman"/>
          <w:sz w:val="24"/>
          <w:szCs w:val="24"/>
        </w:rPr>
        <w:t>Обслуживание на предприятиях общественного питания : учебное пособие. - Изд. 5-е, доп. и перераб. - Ростов н/Д : Феникс, 2010. - 318 с</w:t>
      </w:r>
    </w:p>
    <w:p w14:paraId="5137DE7B" w14:textId="77777777" w:rsidR="00302C39" w:rsidRPr="00302C39" w:rsidRDefault="00302C39" w:rsidP="00D95F98">
      <w:pPr>
        <w:numPr>
          <w:ilvl w:val="0"/>
          <w:numId w:val="105"/>
        </w:num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shd w:val="clear" w:color="auto" w:fill="FFFFFF"/>
        </w:rPr>
        <w:t xml:space="preserve">Экономика организации (предприятия). Практикум: учебно-практическое пособие / Грибов В.Д. — Москва : КноРус, 2021. — 196 с. URL: </w:t>
      </w:r>
      <w:hyperlink r:id="rId67" w:history="1">
        <w:r w:rsidRPr="00302C39">
          <w:rPr>
            <w:rFonts w:ascii="Times New Roman" w:eastAsia="Times New Roman" w:hAnsi="Times New Roman" w:cs="Times New Roman"/>
            <w:color w:val="0000FF"/>
            <w:sz w:val="24"/>
            <w:szCs w:val="24"/>
            <w:u w:val="single"/>
            <w:shd w:val="clear" w:color="auto" w:fill="FFFFFF"/>
          </w:rPr>
          <w:t>https://book.ru/book/935762</w:t>
        </w:r>
      </w:hyperlink>
    </w:p>
    <w:p w14:paraId="675F0706" w14:textId="77777777" w:rsidR="00302C39" w:rsidRPr="00302C39" w:rsidRDefault="00302C39" w:rsidP="00D95F98">
      <w:pPr>
        <w:numPr>
          <w:ilvl w:val="0"/>
          <w:numId w:val="105"/>
        </w:num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shd w:val="clear" w:color="auto" w:fill="FFFFFF"/>
        </w:rPr>
        <w:t xml:space="preserve">Управление структурным подразделением организации + Приложение: Тесты : учебник / Грибов В.Д. — Москва : КноРус, 2018. — 280 с. </w:t>
      </w:r>
    </w:p>
    <w:p w14:paraId="439D5210"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shd w:val="clear" w:color="auto" w:fill="FFFFFF"/>
          <w:lang w:val="en-US"/>
        </w:rPr>
      </w:pPr>
      <w:r w:rsidRPr="00302C39">
        <w:rPr>
          <w:rFonts w:ascii="Times New Roman" w:eastAsia="Times New Roman" w:hAnsi="Times New Roman" w:cs="Times New Roman"/>
          <w:sz w:val="24"/>
          <w:szCs w:val="24"/>
          <w:shd w:val="clear" w:color="auto" w:fill="FFFFFF"/>
          <w:lang w:val="en-US"/>
        </w:rPr>
        <w:t xml:space="preserve">URL: </w:t>
      </w:r>
      <w:hyperlink r:id="rId68" w:history="1">
        <w:r w:rsidRPr="00302C39">
          <w:rPr>
            <w:rFonts w:ascii="Times New Roman" w:eastAsia="Times New Roman" w:hAnsi="Times New Roman" w:cs="Times New Roman"/>
            <w:color w:val="0000FF"/>
            <w:sz w:val="24"/>
            <w:szCs w:val="24"/>
            <w:u w:val="single"/>
            <w:shd w:val="clear" w:color="auto" w:fill="FFFFFF"/>
            <w:lang w:val="en-US"/>
          </w:rPr>
          <w:t>https://book.ru/book/927086 </w:t>
        </w:r>
      </w:hyperlink>
      <w:r w:rsidRPr="00302C39">
        <w:rPr>
          <w:rFonts w:ascii="Times New Roman" w:eastAsia="Times New Roman" w:hAnsi="Times New Roman" w:cs="Times New Roman"/>
          <w:color w:val="0000FF"/>
          <w:sz w:val="24"/>
          <w:szCs w:val="24"/>
          <w:u w:val="single"/>
          <w:shd w:val="clear" w:color="auto" w:fill="FFFFFF"/>
          <w:lang w:val="en-US"/>
        </w:rPr>
        <w:t xml:space="preserve"> </w:t>
      </w:r>
    </w:p>
    <w:p w14:paraId="05620456" w14:textId="77777777" w:rsidR="00302C39" w:rsidRPr="00302C39" w:rsidRDefault="00302C39" w:rsidP="00D95F98">
      <w:pPr>
        <w:numPr>
          <w:ilvl w:val="0"/>
          <w:numId w:val="105"/>
        </w:numPr>
        <w:spacing w:after="0" w:line="240" w:lineRule="auto"/>
        <w:jc w:val="both"/>
        <w:rPr>
          <w:rFonts w:ascii="Times New Roman" w:eastAsia="Times New Roman" w:hAnsi="Times New Roman" w:cs="Times New Roman"/>
          <w:sz w:val="24"/>
          <w:szCs w:val="24"/>
          <w:shd w:val="clear" w:color="auto" w:fill="FFFFFF"/>
        </w:rPr>
      </w:pPr>
      <w:r w:rsidRPr="00302C39">
        <w:rPr>
          <w:rFonts w:ascii="Times New Roman" w:eastAsia="Times New Roman" w:hAnsi="Times New Roman" w:cs="Times New Roman"/>
          <w:sz w:val="24"/>
          <w:szCs w:val="24"/>
          <w:shd w:val="clear" w:color="auto" w:fill="FFFFFF"/>
        </w:rPr>
        <w:t xml:space="preserve">Управление структурным подразделением организации Приложение: Тесты: учебник / Грибов В.Д. — Москва : КноРус, 2019. — 277 с. </w:t>
      </w:r>
    </w:p>
    <w:p w14:paraId="1C4D068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2000DC2"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302C39">
        <w:rPr>
          <w:rFonts w:ascii="Times New Roman" w:eastAsia="Times New Roman" w:hAnsi="Times New Roman" w:cs="Times New Roman"/>
          <w:b/>
          <w:color w:val="000000"/>
          <w:sz w:val="24"/>
          <w:szCs w:val="24"/>
        </w:rPr>
        <w:t>Дополнительные источники:</w:t>
      </w:r>
    </w:p>
    <w:p w14:paraId="671CA57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1. Гомола А.И., Жанин П.А. Бизнес-планирование. Уч. пособие для УСПО. – М.: ИЦ Академия, 2009г., 144 с. </w:t>
      </w:r>
    </w:p>
    <w:p w14:paraId="5104A5D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2. Цыганова Т.Б. Технология и организация производства хлебобулочных изделий. Уч. пособие для УСПО, Гриф Допущено Минобразования России. – М.: ИЦ Академия, 2008г., 448 с. </w:t>
      </w:r>
    </w:p>
    <w:p w14:paraId="3A5AFA4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 Кузнецова Л.С. Технология и организация производства кондитерских изделий. Уч. пособие для УСПО, Гриф Допущено Минобразования России. – М.: ИЦ Академия, 2009г., 480 с.</w:t>
      </w:r>
    </w:p>
    <w:p w14:paraId="4F3F5E96" w14:textId="77777777" w:rsidR="00302C39" w:rsidRPr="00302C39" w:rsidRDefault="00302C39" w:rsidP="00302C39">
      <w:pPr>
        <w:widowControl w:val="0"/>
        <w:tabs>
          <w:tab w:val="left" w:pos="142"/>
          <w:tab w:val="left" w:pos="432"/>
          <w:tab w:val="left" w:pos="916"/>
          <w:tab w:val="left" w:pos="1832"/>
          <w:tab w:val="left" w:pos="2748"/>
          <w:tab w:val="left" w:pos="3664"/>
          <w:tab w:val="left" w:pos="4580"/>
          <w:tab w:val="left" w:pos="5496"/>
          <w:tab w:val="left" w:pos="6412"/>
          <w:tab w:val="left" w:pos="7328"/>
          <w:tab w:val="left" w:pos="8244"/>
          <w:tab w:val="left" w:pos="9160"/>
          <w:tab w:val="left" w:pos="9353"/>
        </w:tabs>
        <w:spacing w:after="0" w:line="240" w:lineRule="auto"/>
        <w:jc w:val="both"/>
        <w:rPr>
          <w:rFonts w:ascii="Times New Roman" w:eastAsia="Times New Roman" w:hAnsi="Times New Roman" w:cs="Times New Roman"/>
          <w:sz w:val="24"/>
          <w:szCs w:val="24"/>
        </w:rPr>
      </w:pPr>
    </w:p>
    <w:p w14:paraId="4D1C8B90" w14:textId="77777777" w:rsidR="00302C39" w:rsidRPr="00302C39" w:rsidRDefault="00302C39" w:rsidP="00302C39">
      <w:pPr>
        <w:widowControl w:val="0"/>
        <w:tabs>
          <w:tab w:val="left" w:pos="142"/>
          <w:tab w:val="left" w:pos="426"/>
          <w:tab w:val="left" w:pos="916"/>
          <w:tab w:val="left" w:pos="1832"/>
          <w:tab w:val="left" w:pos="2748"/>
          <w:tab w:val="left" w:pos="3664"/>
          <w:tab w:val="left" w:pos="4580"/>
          <w:tab w:val="left" w:pos="5496"/>
          <w:tab w:val="left" w:pos="6412"/>
          <w:tab w:val="left" w:pos="7328"/>
          <w:tab w:val="left" w:pos="8244"/>
          <w:tab w:val="left" w:pos="9160"/>
          <w:tab w:val="left" w:pos="9353"/>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Интернет - ресурсы</w:t>
      </w:r>
    </w:p>
    <w:p w14:paraId="5B2302CE" w14:textId="77777777" w:rsidR="00302C39" w:rsidRPr="00302C39" w:rsidRDefault="00B75349" w:rsidP="00D95F98">
      <w:pPr>
        <w:widowControl w:val="0"/>
        <w:numPr>
          <w:ilvl w:val="0"/>
          <w:numId w:val="106"/>
        </w:numPr>
        <w:tabs>
          <w:tab w:val="left" w:pos="142"/>
          <w:tab w:val="left" w:pos="426"/>
          <w:tab w:val="left" w:pos="916"/>
          <w:tab w:val="left" w:pos="993"/>
          <w:tab w:val="left" w:pos="2748"/>
          <w:tab w:val="left" w:pos="3664"/>
          <w:tab w:val="left" w:pos="4580"/>
          <w:tab w:val="left" w:pos="5496"/>
          <w:tab w:val="left" w:pos="6412"/>
          <w:tab w:val="left" w:pos="7328"/>
          <w:tab w:val="left" w:pos="8244"/>
          <w:tab w:val="left" w:pos="9160"/>
          <w:tab w:val="left" w:pos="9353"/>
        </w:tabs>
        <w:spacing w:after="0" w:line="240" w:lineRule="auto"/>
        <w:ind w:left="0" w:firstLine="709"/>
        <w:jc w:val="both"/>
        <w:rPr>
          <w:rFonts w:ascii="Times New Roman" w:eastAsia="Times New Roman" w:hAnsi="Times New Roman" w:cs="Times New Roman"/>
          <w:sz w:val="24"/>
          <w:szCs w:val="24"/>
        </w:rPr>
      </w:pPr>
      <w:hyperlink r:id="rId69" w:history="1">
        <w:r w:rsidR="00302C39" w:rsidRPr="00302C39">
          <w:rPr>
            <w:rFonts w:ascii="Times New Roman" w:eastAsia="Times New Roman" w:hAnsi="Times New Roman" w:cs="Times New Roman"/>
            <w:color w:val="0000FF"/>
            <w:sz w:val="24"/>
            <w:szCs w:val="24"/>
            <w:u w:val="single"/>
          </w:rPr>
          <w:t>http://praktikmanager.ru/</w:t>
        </w:r>
      </w:hyperlink>
      <w:r w:rsidR="00302C39" w:rsidRPr="00302C39">
        <w:rPr>
          <w:rFonts w:ascii="Times New Roman" w:eastAsia="Times New Roman" w:hAnsi="Times New Roman" w:cs="Times New Roman"/>
          <w:sz w:val="24"/>
          <w:szCs w:val="24"/>
        </w:rPr>
        <w:t xml:space="preserve">  - Сайт для студентов, обучающихся экономическим специальностям</w:t>
      </w:r>
    </w:p>
    <w:p w14:paraId="692F7D76" w14:textId="77777777" w:rsidR="00302C39" w:rsidRPr="00302C39" w:rsidRDefault="00302C39" w:rsidP="00D95F98">
      <w:pPr>
        <w:numPr>
          <w:ilvl w:val="0"/>
          <w:numId w:val="106"/>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 xml:space="preserve">Бесплатная электронная библиотека онлайн "Единое окно доступа к образовательным ресурсам </w:t>
      </w:r>
      <w:r w:rsidRPr="00302C39">
        <w:rPr>
          <w:rFonts w:ascii="Times New Roman" w:eastAsia="Times New Roman" w:hAnsi="Times New Roman" w:cs="Times New Roman"/>
          <w:sz w:val="24"/>
          <w:szCs w:val="24"/>
          <w:lang w:val="en-US"/>
        </w:rPr>
        <w:t>http</w:t>
      </w:r>
      <w:r w:rsidRPr="00302C39">
        <w:rPr>
          <w:rFonts w:ascii="Times New Roman" w:eastAsia="Times New Roman" w:hAnsi="Times New Roman" w:cs="Times New Roman"/>
          <w:sz w:val="24"/>
          <w:szCs w:val="24"/>
        </w:rPr>
        <w:t>://windo.</w:t>
      </w:r>
      <w:r w:rsidRPr="00302C39">
        <w:rPr>
          <w:rFonts w:ascii="Times New Roman" w:eastAsia="Times New Roman" w:hAnsi="Times New Roman" w:cs="Times New Roman"/>
          <w:sz w:val="24"/>
          <w:szCs w:val="24"/>
          <w:lang w:val="en-US"/>
        </w:rPr>
        <w:t>edu</w:t>
      </w: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lang w:val="en-US"/>
        </w:rPr>
        <w:t>ru</w:t>
      </w:r>
      <w:r w:rsidRPr="00302C39">
        <w:rPr>
          <w:rFonts w:ascii="Times New Roman" w:eastAsia="Times New Roman" w:hAnsi="Times New Roman" w:cs="Times New Roman"/>
          <w:sz w:val="24"/>
          <w:szCs w:val="24"/>
        </w:rPr>
        <w:t xml:space="preserve"> - свободный доступ к каталогу образовательных интернет- ресурсов и полнотекстовой электронной учебно- методической библиотеке для общего и профессионального образования.</w:t>
      </w:r>
    </w:p>
    <w:p w14:paraId="5DED15E5" w14:textId="77777777" w:rsidR="00302C39" w:rsidRPr="00302C39" w:rsidRDefault="00302C39" w:rsidP="00D95F98">
      <w:pPr>
        <w:numPr>
          <w:ilvl w:val="0"/>
          <w:numId w:val="106"/>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 xml:space="preserve">Единая коллекция Цифровых Образовательных Ресурсов </w:t>
      </w:r>
      <w:r w:rsidRPr="00302C39">
        <w:rPr>
          <w:rFonts w:ascii="Times New Roman" w:eastAsia="Times New Roman" w:hAnsi="Times New Roman" w:cs="Times New Roman"/>
          <w:sz w:val="24"/>
          <w:szCs w:val="24"/>
          <w:lang w:val="en-US"/>
        </w:rPr>
        <w:t>http</w:t>
      </w: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lang w:val="en-US"/>
        </w:rPr>
        <w:t>school</w:t>
      </w: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lang w:val="en-US"/>
        </w:rPr>
        <w:t>collection</w:t>
      </w: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lang w:val="en-US"/>
        </w:rPr>
        <w:t>edu</w:t>
      </w: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lang w:val="en-US"/>
        </w:rPr>
        <w:t>ru</w:t>
      </w:r>
    </w:p>
    <w:p w14:paraId="6B6DDFF6" w14:textId="77777777" w:rsidR="00302C39" w:rsidRPr="00302C39" w:rsidRDefault="00302C39" w:rsidP="00D95F98">
      <w:pPr>
        <w:numPr>
          <w:ilvl w:val="0"/>
          <w:numId w:val="106"/>
        </w:numPr>
        <w:tabs>
          <w:tab w:val="left" w:pos="0"/>
          <w:tab w:val="left" w:pos="284"/>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 xml:space="preserve">Федеральный центр информационно - образовательных ресурсов (ФЦИОР) </w:t>
      </w:r>
      <w:r w:rsidRPr="00302C39">
        <w:rPr>
          <w:rFonts w:ascii="Times New Roman" w:eastAsia="Times New Roman" w:hAnsi="Times New Roman" w:cs="Times New Roman"/>
          <w:sz w:val="24"/>
          <w:szCs w:val="24"/>
          <w:lang w:val="en-US"/>
        </w:rPr>
        <w:t>http</w:t>
      </w:r>
      <w:r w:rsidRPr="00302C39">
        <w:rPr>
          <w:rFonts w:ascii="Times New Roman" w:eastAsia="Times New Roman" w:hAnsi="Times New Roman" w:cs="Times New Roman"/>
          <w:sz w:val="24"/>
          <w:szCs w:val="24"/>
        </w:rPr>
        <w:t>://fcior.</w:t>
      </w:r>
    </w:p>
    <w:p w14:paraId="7135BE2D" w14:textId="77777777" w:rsidR="00302C39" w:rsidRPr="00302C39" w:rsidRDefault="00302C39" w:rsidP="00302C39">
      <w:pPr>
        <w:tabs>
          <w:tab w:val="left" w:pos="0"/>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lang w:val="en-US"/>
        </w:rPr>
        <w:lastRenderedPageBreak/>
        <w:t>edu</w:t>
      </w: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lang w:val="en-US"/>
        </w:rPr>
        <w:t>ru</w:t>
      </w:r>
    </w:p>
    <w:p w14:paraId="35CDAE13" w14:textId="77777777" w:rsidR="00302C39" w:rsidRPr="00302C39" w:rsidRDefault="00302C39" w:rsidP="00D95F98">
      <w:pPr>
        <w:numPr>
          <w:ilvl w:val="0"/>
          <w:numId w:val="106"/>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ЭБС "Юрайт"https://biblio-online.ru/</w:t>
      </w:r>
    </w:p>
    <w:p w14:paraId="2E9BCDC5" w14:textId="77777777" w:rsidR="00302C39" w:rsidRPr="00302C39" w:rsidRDefault="00302C39" w:rsidP="00302C39">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outlineLvl w:val="0"/>
        <w:rPr>
          <w:rFonts w:ascii="Times New Roman" w:eastAsia="Times New Roman" w:hAnsi="Times New Roman" w:cs="Times New Roman"/>
          <w:sz w:val="24"/>
          <w:szCs w:val="24"/>
        </w:rPr>
      </w:pPr>
    </w:p>
    <w:p w14:paraId="2A31C141" w14:textId="77777777" w:rsidR="00302C39" w:rsidRPr="00302C39" w:rsidRDefault="00302C39" w:rsidP="00302C39">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3.4 Кадровое обеспечение </w:t>
      </w:r>
    </w:p>
    <w:p w14:paraId="51CFA76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26566E51"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Требования к квалификации педагогических (инженерно-педагогических) кадров, обеспечивающих обучение по междисциплинарному курсу: наличие высшего профессионального образования, соответствующего профилю специальности «Технология хлеба, кондитерских и макаронных изделий».</w:t>
      </w:r>
    </w:p>
    <w:p w14:paraId="5CD2E6FA" w14:textId="77777777" w:rsidR="00302C39" w:rsidRPr="00302C39" w:rsidRDefault="00302C39" w:rsidP="00302C39">
      <w:pPr>
        <w:tabs>
          <w:tab w:val="left"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Требования к квалификации педагогических кадров, осуществляющих руководство практикой: наличие высшего профессионального образования, соответствующего профилю специальности «Технология хлеба, кондитерских и макаронных изделий», опыт деятельности в организациях соответствующей профессиональной сферы.</w:t>
      </w:r>
    </w:p>
    <w:p w14:paraId="21F3DE96" w14:textId="77777777" w:rsidR="00302C39" w:rsidRPr="00302C39" w:rsidRDefault="00302C39" w:rsidP="00302C39">
      <w:pPr>
        <w:widowControl w:val="0"/>
        <w:tabs>
          <w:tab w:val="left" w:pos="540"/>
        </w:tabs>
        <w:spacing w:after="0" w:line="240" w:lineRule="auto"/>
        <w:ind w:firstLine="709"/>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Инженерно-педагогический состав: </w:t>
      </w:r>
      <w:r w:rsidRPr="00302C39">
        <w:rPr>
          <w:rFonts w:ascii="Times New Roman" w:eastAsia="Times New Roman" w:hAnsi="Times New Roman" w:cs="Times New Roman"/>
          <w:sz w:val="24"/>
          <w:szCs w:val="24"/>
        </w:rPr>
        <w:t xml:space="preserve">реализация модуля обеспечивается педагогическими кадрами, имеющими высшее образование, соответствующее профилю преподаваемого модуля. Опыт деятельности в организациях соответствующей профессиональной сферы является обязательным для преподавателей </w:t>
      </w:r>
      <w:r w:rsidRPr="00302C39">
        <w:rPr>
          <w:rFonts w:ascii="Times New Roman" w:eastAsia="Times New Roman" w:hAnsi="Times New Roman" w:cs="Times New Roman"/>
          <w:iCs/>
          <w:sz w:val="24"/>
          <w:szCs w:val="24"/>
        </w:rPr>
        <w:t xml:space="preserve">профессионального цикла, эти преподаватели </w:t>
      </w:r>
      <w:r w:rsidRPr="00302C39">
        <w:rPr>
          <w:rFonts w:ascii="Times New Roman" w:eastAsia="Times New Roman" w:hAnsi="Times New Roman" w:cs="Times New Roman"/>
          <w:bCs/>
          <w:iCs/>
          <w:sz w:val="24"/>
          <w:szCs w:val="24"/>
        </w:rPr>
        <w:t>проходят стажировку в профильных организациях не реже одного раза в 3 года</w:t>
      </w:r>
    </w:p>
    <w:p w14:paraId="23AEEB33" w14:textId="3FD9759A" w:rsidR="00302C39" w:rsidRDefault="00302C39" w:rsidP="00302C39">
      <w:pPr>
        <w:spacing w:after="0" w:line="240" w:lineRule="auto"/>
        <w:rPr>
          <w:rFonts w:ascii="Times New Roman" w:eastAsia="Times New Roman" w:hAnsi="Times New Roman" w:cs="Times New Roman"/>
          <w:sz w:val="24"/>
          <w:szCs w:val="24"/>
        </w:rPr>
      </w:pPr>
    </w:p>
    <w:p w14:paraId="14817DC6" w14:textId="46C2CCD3" w:rsidR="00CE6B4A" w:rsidRDefault="00CE6B4A" w:rsidP="00302C39">
      <w:pPr>
        <w:spacing w:after="0" w:line="240" w:lineRule="auto"/>
        <w:rPr>
          <w:rFonts w:ascii="Times New Roman" w:eastAsia="Times New Roman" w:hAnsi="Times New Roman" w:cs="Times New Roman"/>
          <w:sz w:val="24"/>
          <w:szCs w:val="24"/>
        </w:rPr>
      </w:pPr>
    </w:p>
    <w:p w14:paraId="3A38A7D3" w14:textId="2A8B1615" w:rsidR="00CE6B4A" w:rsidRDefault="00CE6B4A" w:rsidP="00302C39">
      <w:pPr>
        <w:spacing w:after="0" w:line="240" w:lineRule="auto"/>
        <w:rPr>
          <w:rFonts w:ascii="Times New Roman" w:eastAsia="Times New Roman" w:hAnsi="Times New Roman" w:cs="Times New Roman"/>
          <w:sz w:val="24"/>
          <w:szCs w:val="24"/>
        </w:rPr>
      </w:pPr>
    </w:p>
    <w:p w14:paraId="34DAE198" w14:textId="4C0D6660" w:rsidR="00CE6B4A" w:rsidRDefault="00CE6B4A" w:rsidP="00302C39">
      <w:pPr>
        <w:spacing w:after="0" w:line="240" w:lineRule="auto"/>
        <w:rPr>
          <w:rFonts w:ascii="Times New Roman" w:eastAsia="Times New Roman" w:hAnsi="Times New Roman" w:cs="Times New Roman"/>
          <w:sz w:val="24"/>
          <w:szCs w:val="24"/>
        </w:rPr>
      </w:pPr>
    </w:p>
    <w:p w14:paraId="391D48C4" w14:textId="337D6384" w:rsidR="00CE6B4A" w:rsidRDefault="00CE6B4A" w:rsidP="00302C39">
      <w:pPr>
        <w:spacing w:after="0" w:line="240" w:lineRule="auto"/>
        <w:rPr>
          <w:rFonts w:ascii="Times New Roman" w:eastAsia="Times New Roman" w:hAnsi="Times New Roman" w:cs="Times New Roman"/>
          <w:sz w:val="24"/>
          <w:szCs w:val="24"/>
        </w:rPr>
      </w:pPr>
    </w:p>
    <w:p w14:paraId="6C5F9066" w14:textId="293383E7" w:rsidR="00CE6B4A" w:rsidRDefault="00CE6B4A" w:rsidP="00302C39">
      <w:pPr>
        <w:spacing w:after="0" w:line="240" w:lineRule="auto"/>
        <w:rPr>
          <w:rFonts w:ascii="Times New Roman" w:eastAsia="Times New Roman" w:hAnsi="Times New Roman" w:cs="Times New Roman"/>
          <w:sz w:val="24"/>
          <w:szCs w:val="24"/>
        </w:rPr>
      </w:pPr>
    </w:p>
    <w:p w14:paraId="38580FA8" w14:textId="255D7899" w:rsidR="00CE6B4A" w:rsidRDefault="00CE6B4A" w:rsidP="00302C39">
      <w:pPr>
        <w:spacing w:after="0" w:line="240" w:lineRule="auto"/>
        <w:rPr>
          <w:rFonts w:ascii="Times New Roman" w:eastAsia="Times New Roman" w:hAnsi="Times New Roman" w:cs="Times New Roman"/>
          <w:sz w:val="24"/>
          <w:szCs w:val="24"/>
        </w:rPr>
      </w:pPr>
    </w:p>
    <w:p w14:paraId="0DE853E3" w14:textId="24E6D7D3" w:rsidR="00CE6B4A" w:rsidRDefault="00CE6B4A" w:rsidP="00302C39">
      <w:pPr>
        <w:spacing w:after="0" w:line="240" w:lineRule="auto"/>
        <w:rPr>
          <w:rFonts w:ascii="Times New Roman" w:eastAsia="Times New Roman" w:hAnsi="Times New Roman" w:cs="Times New Roman"/>
          <w:sz w:val="24"/>
          <w:szCs w:val="24"/>
        </w:rPr>
      </w:pPr>
    </w:p>
    <w:p w14:paraId="46F28182" w14:textId="605F397B" w:rsidR="00CE6B4A" w:rsidRDefault="00CE6B4A" w:rsidP="00302C39">
      <w:pPr>
        <w:spacing w:after="0" w:line="240" w:lineRule="auto"/>
        <w:rPr>
          <w:rFonts w:ascii="Times New Roman" w:eastAsia="Times New Roman" w:hAnsi="Times New Roman" w:cs="Times New Roman"/>
          <w:sz w:val="24"/>
          <w:szCs w:val="24"/>
        </w:rPr>
      </w:pPr>
    </w:p>
    <w:p w14:paraId="402D1B0B" w14:textId="1D735C66" w:rsidR="00CE6B4A" w:rsidRDefault="00CE6B4A" w:rsidP="00302C39">
      <w:pPr>
        <w:spacing w:after="0" w:line="240" w:lineRule="auto"/>
        <w:rPr>
          <w:rFonts w:ascii="Times New Roman" w:eastAsia="Times New Roman" w:hAnsi="Times New Roman" w:cs="Times New Roman"/>
          <w:sz w:val="24"/>
          <w:szCs w:val="24"/>
        </w:rPr>
      </w:pPr>
    </w:p>
    <w:p w14:paraId="6DAC8201" w14:textId="0E044F1C" w:rsidR="00CE6B4A" w:rsidRDefault="00CE6B4A" w:rsidP="00302C39">
      <w:pPr>
        <w:spacing w:after="0" w:line="240" w:lineRule="auto"/>
        <w:rPr>
          <w:rFonts w:ascii="Times New Roman" w:eastAsia="Times New Roman" w:hAnsi="Times New Roman" w:cs="Times New Roman"/>
          <w:sz w:val="24"/>
          <w:szCs w:val="24"/>
        </w:rPr>
      </w:pPr>
    </w:p>
    <w:p w14:paraId="4B1049E8" w14:textId="77777777" w:rsidR="00CE6B4A" w:rsidRDefault="00CE6B4A" w:rsidP="00302C39">
      <w:pPr>
        <w:spacing w:after="0" w:line="240" w:lineRule="auto"/>
        <w:rPr>
          <w:rFonts w:ascii="Times New Roman" w:eastAsia="Times New Roman" w:hAnsi="Times New Roman" w:cs="Times New Roman"/>
          <w:sz w:val="24"/>
          <w:szCs w:val="24"/>
        </w:rPr>
        <w:sectPr w:rsidR="00CE6B4A" w:rsidSect="00302C39">
          <w:pgSz w:w="16838" w:h="11906" w:orient="landscape"/>
          <w:pgMar w:top="567" w:right="567" w:bottom="567" w:left="851" w:header="709" w:footer="709" w:gutter="0"/>
          <w:cols w:space="708"/>
          <w:docGrid w:linePitch="360"/>
        </w:sectPr>
      </w:pPr>
    </w:p>
    <w:p w14:paraId="72023E4C"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rPr>
      </w:pPr>
      <w:r w:rsidRPr="00302C39">
        <w:rPr>
          <w:rFonts w:ascii="Times New Roman" w:eastAsia="Times New Roman" w:hAnsi="Times New Roman" w:cs="Times New Roman"/>
          <w:b/>
          <w:caps/>
          <w:sz w:val="24"/>
          <w:szCs w:val="24"/>
        </w:rPr>
        <w:lastRenderedPageBreak/>
        <w:t>4. Контроль и оценка результатов освоения профессионального модуля (вида профессиональной деятельности)</w:t>
      </w:r>
    </w:p>
    <w:p w14:paraId="5B1CF0B4"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3879"/>
        <w:gridCol w:w="4536"/>
      </w:tblGrid>
      <w:tr w:rsidR="00302C39" w:rsidRPr="00302C39" w14:paraId="3BBDF480" w14:textId="77777777" w:rsidTr="00302C39">
        <w:trPr>
          <w:tblHeader/>
          <w:jc w:val="center"/>
        </w:trPr>
        <w:tc>
          <w:tcPr>
            <w:tcW w:w="2181" w:type="dxa"/>
            <w:tcBorders>
              <w:top w:val="single" w:sz="4" w:space="0" w:color="auto"/>
              <w:left w:val="single" w:sz="4" w:space="0" w:color="auto"/>
              <w:bottom w:val="single" w:sz="4" w:space="0" w:color="auto"/>
              <w:right w:val="single" w:sz="4" w:space="0" w:color="auto"/>
            </w:tcBorders>
            <w:shd w:val="clear" w:color="auto" w:fill="auto"/>
          </w:tcPr>
          <w:p w14:paraId="004B166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Результаты</w:t>
            </w:r>
          </w:p>
          <w:p w14:paraId="5BA79EF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(освоенные профессиональные компетенции)</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88B893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Основные показатели оценки результата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1BA60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Формы и методы контроля и оценки</w:t>
            </w:r>
          </w:p>
        </w:tc>
      </w:tr>
      <w:tr w:rsidR="00302C39" w:rsidRPr="00302C39" w14:paraId="3C87540F" w14:textId="77777777" w:rsidTr="00302C39">
        <w:trPr>
          <w:trHeight w:val="439"/>
          <w:jc w:val="center"/>
        </w:trPr>
        <w:tc>
          <w:tcPr>
            <w:tcW w:w="2181" w:type="dxa"/>
            <w:vMerge w:val="restart"/>
            <w:tcBorders>
              <w:left w:val="single" w:sz="4" w:space="0" w:color="auto"/>
              <w:right w:val="single" w:sz="4" w:space="0" w:color="auto"/>
            </w:tcBorders>
            <w:shd w:val="clear" w:color="auto" w:fill="auto"/>
          </w:tcPr>
          <w:p w14:paraId="015999B0"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6569977A" w14:textId="77777777" w:rsidR="00302C39" w:rsidRPr="00302C39" w:rsidRDefault="00302C39" w:rsidP="00302C39">
            <w:pPr>
              <w:spacing w:before="100" w:beforeAutospacing="1" w:after="100" w:afterAutospacing="1" w:line="210" w:lineRule="atLeast"/>
              <w:ind w:left="42"/>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Обоснованность и точность расчета выхода продукции в ассортименте</w:t>
            </w:r>
          </w:p>
        </w:tc>
        <w:tc>
          <w:tcPr>
            <w:tcW w:w="4536" w:type="dxa"/>
            <w:tcBorders>
              <w:top w:val="single" w:sz="4" w:space="0" w:color="auto"/>
              <w:left w:val="single" w:sz="4" w:space="0" w:color="auto"/>
              <w:right w:val="single" w:sz="4" w:space="0" w:color="auto"/>
            </w:tcBorders>
            <w:shd w:val="clear" w:color="auto" w:fill="auto"/>
            <w:vAlign w:val="center"/>
          </w:tcPr>
          <w:p w14:paraId="1EE51969"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560C9A4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экспертное наблюдение за деятельностью студента при выполнении практических работ, интерпретация результатов наблюдения</w:t>
            </w:r>
          </w:p>
        </w:tc>
      </w:tr>
      <w:tr w:rsidR="00302C39" w:rsidRPr="00302C39" w14:paraId="4BD51869" w14:textId="77777777" w:rsidTr="00302C39">
        <w:trPr>
          <w:trHeight w:val="663"/>
          <w:jc w:val="center"/>
        </w:trPr>
        <w:tc>
          <w:tcPr>
            <w:tcW w:w="2181" w:type="dxa"/>
            <w:vMerge/>
            <w:tcBorders>
              <w:left w:val="single" w:sz="4" w:space="0" w:color="auto"/>
              <w:right w:val="single" w:sz="4" w:space="0" w:color="auto"/>
            </w:tcBorders>
            <w:shd w:val="clear" w:color="auto" w:fill="auto"/>
            <w:vAlign w:val="center"/>
          </w:tcPr>
          <w:p w14:paraId="2EB09B1E"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83B954E" w14:textId="77777777" w:rsidR="00302C39" w:rsidRPr="00302C39" w:rsidRDefault="00302C39" w:rsidP="00302C39">
            <w:pPr>
              <w:spacing w:before="100" w:beforeAutospacing="1" w:after="100" w:afterAutospacing="1" w:line="210" w:lineRule="atLeast"/>
              <w:ind w:left="42"/>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Обоснованность и точность определения себестоимости продукции</w:t>
            </w:r>
          </w:p>
        </w:tc>
        <w:tc>
          <w:tcPr>
            <w:tcW w:w="4536" w:type="dxa"/>
            <w:tcBorders>
              <w:left w:val="single" w:sz="4" w:space="0" w:color="auto"/>
              <w:right w:val="single" w:sz="4" w:space="0" w:color="auto"/>
            </w:tcBorders>
            <w:shd w:val="clear" w:color="auto" w:fill="auto"/>
            <w:vAlign w:val="center"/>
          </w:tcPr>
          <w:p w14:paraId="30DBAF2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76DB082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экспертное наблюдение за деятельностью студента при выполнении практических работ, интерпретация результатов наблюдения</w:t>
            </w:r>
          </w:p>
        </w:tc>
      </w:tr>
      <w:tr w:rsidR="00302C39" w:rsidRPr="00302C39" w14:paraId="08CB76A2" w14:textId="77777777" w:rsidTr="00302C39">
        <w:trPr>
          <w:trHeight w:val="1165"/>
          <w:jc w:val="center"/>
        </w:trPr>
        <w:tc>
          <w:tcPr>
            <w:tcW w:w="2181" w:type="dxa"/>
            <w:vMerge/>
            <w:tcBorders>
              <w:left w:val="single" w:sz="4" w:space="0" w:color="auto"/>
              <w:right w:val="single" w:sz="4" w:space="0" w:color="auto"/>
            </w:tcBorders>
            <w:shd w:val="clear" w:color="auto" w:fill="auto"/>
            <w:vAlign w:val="center"/>
          </w:tcPr>
          <w:p w14:paraId="49165660"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78FC7FBB" w14:textId="77777777" w:rsidR="00302C39" w:rsidRPr="00302C39" w:rsidRDefault="00302C39" w:rsidP="00302C39">
            <w:pPr>
              <w:spacing w:before="100" w:beforeAutospacing="1" w:after="100" w:afterAutospacing="1" w:line="210" w:lineRule="atLeast"/>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Правильность определения прибыли и рентабельности продукции, продаж, производства по разработанным методикам</w:t>
            </w:r>
          </w:p>
        </w:tc>
        <w:tc>
          <w:tcPr>
            <w:tcW w:w="4536" w:type="dxa"/>
            <w:tcBorders>
              <w:left w:val="single" w:sz="4" w:space="0" w:color="auto"/>
              <w:right w:val="single" w:sz="4" w:space="0" w:color="auto"/>
            </w:tcBorders>
            <w:shd w:val="clear" w:color="auto" w:fill="auto"/>
            <w:vAlign w:val="center"/>
          </w:tcPr>
          <w:p w14:paraId="09BD277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38A0B84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экспертное наблюдение за деятельностью студента при выполнении практических работ, интерпретация результатов наблюдения</w:t>
            </w:r>
          </w:p>
        </w:tc>
      </w:tr>
      <w:tr w:rsidR="00302C39" w:rsidRPr="00302C39" w14:paraId="3C1B7A4F" w14:textId="77777777" w:rsidTr="00302C39">
        <w:trPr>
          <w:trHeight w:val="461"/>
          <w:jc w:val="center"/>
        </w:trPr>
        <w:tc>
          <w:tcPr>
            <w:tcW w:w="2181" w:type="dxa"/>
            <w:vMerge w:val="restart"/>
            <w:tcBorders>
              <w:left w:val="single" w:sz="4" w:space="0" w:color="auto"/>
              <w:right w:val="single" w:sz="4" w:space="0" w:color="auto"/>
            </w:tcBorders>
            <w:shd w:val="clear" w:color="auto" w:fill="auto"/>
          </w:tcPr>
          <w:p w14:paraId="0092E6B8"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6.2. 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3879" w:type="dxa"/>
            <w:tcBorders>
              <w:top w:val="single" w:sz="4" w:space="0" w:color="auto"/>
              <w:left w:val="single" w:sz="4" w:space="0" w:color="auto"/>
              <w:bottom w:val="single" w:sz="4" w:space="0" w:color="auto"/>
              <w:right w:val="single" w:sz="4" w:space="0" w:color="auto"/>
            </w:tcBorders>
            <w:shd w:val="clear" w:color="auto" w:fill="auto"/>
            <w:vAlign w:val="center"/>
          </w:tcPr>
          <w:p w14:paraId="1EA9C75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Оптимальность и обоснованность выбора системы оплаты труда работников предприятия, соответствующей производственным условиям</w:t>
            </w:r>
          </w:p>
        </w:tc>
        <w:tc>
          <w:tcPr>
            <w:tcW w:w="4536" w:type="dxa"/>
            <w:tcBorders>
              <w:left w:val="single" w:sz="4" w:space="0" w:color="auto"/>
              <w:right w:val="single" w:sz="4" w:space="0" w:color="auto"/>
            </w:tcBorders>
            <w:shd w:val="clear" w:color="auto" w:fill="auto"/>
          </w:tcPr>
          <w:p w14:paraId="7251D5D5"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Комбинированный контроль:</w:t>
            </w:r>
          </w:p>
          <w:p w14:paraId="488547A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 xml:space="preserve">индивидуальный опрос -  собеседование, экспертное наблюдение </w:t>
            </w:r>
            <w:r w:rsidRPr="00302C39">
              <w:rPr>
                <w:rFonts w:ascii="Times New Roman" w:eastAsia="Times New Roman" w:hAnsi="Times New Roman" w:cs="Times New Roman"/>
                <w:sz w:val="24"/>
                <w:szCs w:val="24"/>
              </w:rPr>
              <w:t>за деятельностью студента при выполнении практических работ, интерпретация результатов наблюдения</w:t>
            </w:r>
          </w:p>
        </w:tc>
      </w:tr>
      <w:tr w:rsidR="00302C39" w:rsidRPr="00302C39" w14:paraId="3ADD8A22" w14:textId="77777777" w:rsidTr="00302C39">
        <w:trPr>
          <w:trHeight w:val="288"/>
          <w:jc w:val="center"/>
        </w:trPr>
        <w:tc>
          <w:tcPr>
            <w:tcW w:w="2181" w:type="dxa"/>
            <w:vMerge/>
            <w:tcBorders>
              <w:left w:val="single" w:sz="4" w:space="0" w:color="auto"/>
              <w:right w:val="single" w:sz="4" w:space="0" w:color="auto"/>
            </w:tcBorders>
            <w:shd w:val="clear" w:color="auto" w:fill="auto"/>
          </w:tcPr>
          <w:p w14:paraId="053006F7"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879" w:type="dxa"/>
            <w:tcBorders>
              <w:top w:val="single" w:sz="4" w:space="0" w:color="auto"/>
              <w:left w:val="single" w:sz="4" w:space="0" w:color="auto"/>
              <w:bottom w:val="single" w:sz="4" w:space="0" w:color="auto"/>
              <w:right w:val="single" w:sz="4" w:space="0" w:color="auto"/>
            </w:tcBorders>
            <w:shd w:val="clear" w:color="auto" w:fill="auto"/>
            <w:vAlign w:val="center"/>
          </w:tcPr>
          <w:p w14:paraId="1E87D22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Точность определения размера заработной платы работников предприятия в соответствии с действующим законодательством</w:t>
            </w:r>
          </w:p>
        </w:tc>
        <w:tc>
          <w:tcPr>
            <w:tcW w:w="4536" w:type="dxa"/>
            <w:tcBorders>
              <w:left w:val="single" w:sz="4" w:space="0" w:color="auto"/>
              <w:right w:val="single" w:sz="4" w:space="0" w:color="auto"/>
            </w:tcBorders>
            <w:shd w:val="clear" w:color="auto" w:fill="auto"/>
          </w:tcPr>
          <w:p w14:paraId="5B96D4C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446D9442"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экспертное наблюдение за деятельностью студента при выполнении практических работ, интерпретация результатов наблюдения, решение задач</w:t>
            </w:r>
          </w:p>
        </w:tc>
      </w:tr>
      <w:tr w:rsidR="00302C39" w:rsidRPr="00302C39" w14:paraId="4082D6CD" w14:textId="77777777" w:rsidTr="00302C39">
        <w:trPr>
          <w:trHeight w:val="640"/>
          <w:jc w:val="center"/>
        </w:trPr>
        <w:tc>
          <w:tcPr>
            <w:tcW w:w="2181" w:type="dxa"/>
            <w:vMerge w:val="restart"/>
            <w:tcBorders>
              <w:left w:val="single" w:sz="4" w:space="0" w:color="auto"/>
              <w:right w:val="single" w:sz="4" w:space="0" w:color="auto"/>
            </w:tcBorders>
            <w:shd w:val="clear" w:color="auto" w:fill="auto"/>
          </w:tcPr>
          <w:p w14:paraId="6009123E"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6.3. Организовывать ресурсное обеспечение деятельности подчиненного персонала.</w:t>
            </w:r>
          </w:p>
          <w:p w14:paraId="570DB0D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tc>
        <w:tc>
          <w:tcPr>
            <w:tcW w:w="3879" w:type="dxa"/>
            <w:tcBorders>
              <w:top w:val="single" w:sz="4" w:space="0" w:color="auto"/>
              <w:left w:val="single" w:sz="4" w:space="0" w:color="auto"/>
              <w:bottom w:val="single" w:sz="4" w:space="0" w:color="auto"/>
              <w:right w:val="single" w:sz="4" w:space="0" w:color="auto"/>
            </w:tcBorders>
            <w:shd w:val="clear" w:color="auto" w:fill="auto"/>
            <w:vAlign w:val="center"/>
          </w:tcPr>
          <w:p w14:paraId="4345D33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Аргументированность выбора оптимальной структуры управления предприятием (структурным подразделением)</w:t>
            </w:r>
          </w:p>
        </w:tc>
        <w:tc>
          <w:tcPr>
            <w:tcW w:w="4536" w:type="dxa"/>
            <w:tcBorders>
              <w:left w:val="single" w:sz="4" w:space="0" w:color="auto"/>
              <w:right w:val="single" w:sz="4" w:space="0" w:color="auto"/>
            </w:tcBorders>
            <w:shd w:val="clear" w:color="auto" w:fill="auto"/>
            <w:vAlign w:val="center"/>
          </w:tcPr>
          <w:p w14:paraId="68C3C348"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Комбинированный контроль:</w:t>
            </w:r>
          </w:p>
          <w:p w14:paraId="3927A21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bCs/>
                <w:sz w:val="24"/>
                <w:szCs w:val="24"/>
              </w:rPr>
              <w:t xml:space="preserve">индивидуальный опрос -  собеседование, экспертное наблюдение </w:t>
            </w:r>
            <w:r w:rsidRPr="00302C39">
              <w:rPr>
                <w:rFonts w:ascii="Times New Roman" w:eastAsia="Times New Roman" w:hAnsi="Times New Roman" w:cs="Times New Roman"/>
                <w:sz w:val="24"/>
                <w:szCs w:val="24"/>
              </w:rPr>
              <w:t>за решением задач</w:t>
            </w:r>
          </w:p>
        </w:tc>
      </w:tr>
      <w:tr w:rsidR="00302C39" w:rsidRPr="00302C39" w14:paraId="43F4DFB5" w14:textId="77777777" w:rsidTr="00302C39">
        <w:trPr>
          <w:trHeight w:val="460"/>
          <w:jc w:val="center"/>
        </w:trPr>
        <w:tc>
          <w:tcPr>
            <w:tcW w:w="2181" w:type="dxa"/>
            <w:vMerge/>
            <w:tcBorders>
              <w:left w:val="single" w:sz="4" w:space="0" w:color="auto"/>
              <w:right w:val="single" w:sz="4" w:space="0" w:color="auto"/>
            </w:tcBorders>
            <w:shd w:val="clear" w:color="auto" w:fill="auto"/>
            <w:vAlign w:val="center"/>
          </w:tcPr>
          <w:p w14:paraId="76774D03"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59D2646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Точность расчета степени механизации и автоматизации производства</w:t>
            </w:r>
          </w:p>
        </w:tc>
        <w:tc>
          <w:tcPr>
            <w:tcW w:w="4536" w:type="dxa"/>
            <w:tcBorders>
              <w:left w:val="single" w:sz="4" w:space="0" w:color="auto"/>
              <w:right w:val="single" w:sz="4" w:space="0" w:color="auto"/>
            </w:tcBorders>
            <w:shd w:val="clear" w:color="auto" w:fill="auto"/>
            <w:vAlign w:val="center"/>
          </w:tcPr>
          <w:p w14:paraId="776378A5"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3E1843F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экспертное наблюдение за деятельностью студента при выполнении практических работ, интерпретация результатов наблюдения, решение задач </w:t>
            </w:r>
          </w:p>
        </w:tc>
      </w:tr>
      <w:tr w:rsidR="00302C39" w:rsidRPr="00302C39" w14:paraId="5AA4C67A" w14:textId="77777777" w:rsidTr="00302C39">
        <w:trPr>
          <w:trHeight w:val="362"/>
          <w:jc w:val="center"/>
        </w:trPr>
        <w:tc>
          <w:tcPr>
            <w:tcW w:w="2181" w:type="dxa"/>
            <w:vMerge/>
            <w:tcBorders>
              <w:left w:val="single" w:sz="4" w:space="0" w:color="auto"/>
              <w:right w:val="single" w:sz="4" w:space="0" w:color="auto"/>
            </w:tcBorders>
            <w:shd w:val="clear" w:color="auto" w:fill="auto"/>
            <w:vAlign w:val="center"/>
          </w:tcPr>
          <w:p w14:paraId="2436EF55"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879" w:type="dxa"/>
            <w:tcBorders>
              <w:top w:val="single" w:sz="4" w:space="0" w:color="auto"/>
              <w:left w:val="single" w:sz="4" w:space="0" w:color="auto"/>
              <w:bottom w:val="single" w:sz="4" w:space="0" w:color="auto"/>
              <w:right w:val="single" w:sz="4" w:space="0" w:color="auto"/>
            </w:tcBorders>
            <w:shd w:val="clear" w:color="auto" w:fill="auto"/>
            <w:vAlign w:val="center"/>
          </w:tcPr>
          <w:p w14:paraId="6A885BC7"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Проведение в соответствии с локальными актами предприятия и точная обработка данных фотохронометража и фотографии рабочего дня</w:t>
            </w:r>
          </w:p>
        </w:tc>
        <w:tc>
          <w:tcPr>
            <w:tcW w:w="4536" w:type="dxa"/>
            <w:tcBorders>
              <w:left w:val="single" w:sz="4" w:space="0" w:color="auto"/>
              <w:right w:val="single" w:sz="4" w:space="0" w:color="auto"/>
            </w:tcBorders>
            <w:shd w:val="clear" w:color="auto" w:fill="auto"/>
            <w:vAlign w:val="center"/>
          </w:tcPr>
          <w:p w14:paraId="0C35E19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0A1B76A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экспертное наблюдение за деятельностью студента во время практической работы, интерпретация результатов наблюдения, решение задач</w:t>
            </w:r>
          </w:p>
        </w:tc>
      </w:tr>
      <w:tr w:rsidR="00302C39" w:rsidRPr="00302C39" w14:paraId="5C818ABF" w14:textId="77777777" w:rsidTr="00302C39">
        <w:trPr>
          <w:trHeight w:val="1369"/>
          <w:jc w:val="center"/>
        </w:trPr>
        <w:tc>
          <w:tcPr>
            <w:tcW w:w="2181" w:type="dxa"/>
            <w:vMerge/>
            <w:tcBorders>
              <w:left w:val="single" w:sz="4" w:space="0" w:color="auto"/>
              <w:right w:val="single" w:sz="4" w:space="0" w:color="auto"/>
            </w:tcBorders>
            <w:shd w:val="clear" w:color="auto" w:fill="auto"/>
            <w:vAlign w:val="center"/>
          </w:tcPr>
          <w:p w14:paraId="7E5F2B48"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240C57C1"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Точность расчета норм времени на изготовление изделия</w:t>
            </w:r>
          </w:p>
        </w:tc>
        <w:tc>
          <w:tcPr>
            <w:tcW w:w="4536" w:type="dxa"/>
            <w:tcBorders>
              <w:left w:val="single" w:sz="4" w:space="0" w:color="auto"/>
              <w:right w:val="single" w:sz="4" w:space="0" w:color="auto"/>
            </w:tcBorders>
            <w:shd w:val="clear" w:color="auto" w:fill="auto"/>
            <w:vAlign w:val="center"/>
          </w:tcPr>
          <w:p w14:paraId="088F3E7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7A5CFDC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экспертное наблюдение за деятельностью студента при выполнении практических работ, интерпретация результатов наблюдения, решение задач</w:t>
            </w:r>
          </w:p>
        </w:tc>
      </w:tr>
      <w:tr w:rsidR="00302C39" w:rsidRPr="00302C39" w14:paraId="0C51F5C9" w14:textId="77777777" w:rsidTr="00302C39">
        <w:trPr>
          <w:trHeight w:val="1404"/>
          <w:jc w:val="center"/>
        </w:trPr>
        <w:tc>
          <w:tcPr>
            <w:tcW w:w="2181" w:type="dxa"/>
            <w:tcBorders>
              <w:left w:val="single" w:sz="4" w:space="0" w:color="auto"/>
              <w:bottom w:val="single" w:sz="4" w:space="0" w:color="auto"/>
              <w:right w:val="single" w:sz="4" w:space="0" w:color="auto"/>
            </w:tcBorders>
            <w:shd w:val="clear" w:color="auto" w:fill="auto"/>
          </w:tcPr>
          <w:p w14:paraId="70B4A32A"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ПК 6.4. Осуществлять организацию и контроль текущей деятельности подчиненного персонала.</w:t>
            </w:r>
          </w:p>
          <w:p w14:paraId="5CE4840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5AA17D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Правильность оформления табеля рабочего времени </w:t>
            </w:r>
          </w:p>
        </w:tc>
        <w:tc>
          <w:tcPr>
            <w:tcW w:w="4536" w:type="dxa"/>
            <w:tcBorders>
              <w:left w:val="single" w:sz="4" w:space="0" w:color="auto"/>
              <w:bottom w:val="single" w:sz="4" w:space="0" w:color="auto"/>
              <w:right w:val="single" w:sz="4" w:space="0" w:color="auto"/>
            </w:tcBorders>
            <w:shd w:val="clear" w:color="auto" w:fill="auto"/>
            <w:vAlign w:val="center"/>
          </w:tcPr>
          <w:p w14:paraId="2960C93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01148C2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экспертное наблюдение за деятельностью студента при выполнении практических работ, интерпретация результатов наблюдения, решение задач </w:t>
            </w:r>
          </w:p>
        </w:tc>
      </w:tr>
      <w:tr w:rsidR="00302C39" w:rsidRPr="00302C39" w14:paraId="64E0C074" w14:textId="77777777" w:rsidTr="00302C39">
        <w:trPr>
          <w:trHeight w:val="1980"/>
          <w:jc w:val="center"/>
        </w:trPr>
        <w:tc>
          <w:tcPr>
            <w:tcW w:w="2181" w:type="dxa"/>
            <w:tcBorders>
              <w:left w:val="single" w:sz="4" w:space="0" w:color="auto"/>
              <w:right w:val="single" w:sz="4" w:space="0" w:color="auto"/>
            </w:tcBorders>
            <w:shd w:val="clear" w:color="auto" w:fill="auto"/>
          </w:tcPr>
          <w:p w14:paraId="3F4EE149" w14:textId="77777777" w:rsidR="00302C39" w:rsidRPr="00302C39" w:rsidRDefault="00302C39" w:rsidP="00302C39">
            <w:pPr>
              <w:shd w:val="clear" w:color="auto" w:fill="FFFFFF"/>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5025748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Правильность и точность заполнения производственной документации (инструкции, отчеты, накладные и т.п.) в соответствии с действующими нормами в управленческом учете</w:t>
            </w:r>
          </w:p>
        </w:tc>
        <w:tc>
          <w:tcPr>
            <w:tcW w:w="4536" w:type="dxa"/>
            <w:tcBorders>
              <w:left w:val="single" w:sz="4" w:space="0" w:color="auto"/>
              <w:right w:val="single" w:sz="4" w:space="0" w:color="auto"/>
            </w:tcBorders>
            <w:shd w:val="clear" w:color="auto" w:fill="auto"/>
          </w:tcPr>
          <w:p w14:paraId="47F3B695"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6BB048A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экспертное наблюдение за деятельностью студента при выполнении практических работ, интерпретация результатов наблюдения</w:t>
            </w:r>
          </w:p>
        </w:tc>
      </w:tr>
    </w:tbl>
    <w:p w14:paraId="1D44178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14:paraId="58486E43"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544"/>
      </w:tblGrid>
      <w:tr w:rsidR="00302C39" w:rsidRPr="00302C39" w14:paraId="1F6DCCC0" w14:textId="77777777" w:rsidTr="00302C39">
        <w:trPr>
          <w:tblHeader/>
        </w:trPr>
        <w:tc>
          <w:tcPr>
            <w:tcW w:w="3544" w:type="dxa"/>
            <w:vAlign w:val="center"/>
          </w:tcPr>
          <w:p w14:paraId="6DBAEBB6" w14:textId="77777777" w:rsidR="00302C39" w:rsidRPr="00302C39" w:rsidRDefault="00302C39" w:rsidP="00302C39">
            <w:pPr>
              <w:snapToGrid w:val="0"/>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 xml:space="preserve">Результаты </w:t>
            </w:r>
          </w:p>
          <w:p w14:paraId="36F18A1F"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(освоенные общие компетенции)</w:t>
            </w:r>
          </w:p>
        </w:tc>
        <w:tc>
          <w:tcPr>
            <w:tcW w:w="3402" w:type="dxa"/>
            <w:vAlign w:val="center"/>
          </w:tcPr>
          <w:p w14:paraId="6B4C9B67" w14:textId="77777777" w:rsidR="00302C39" w:rsidRPr="00302C39" w:rsidRDefault="00302C39" w:rsidP="00302C39">
            <w:pPr>
              <w:snapToGrid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Основные показатели оценки результата</w:t>
            </w:r>
          </w:p>
        </w:tc>
        <w:tc>
          <w:tcPr>
            <w:tcW w:w="3544" w:type="dxa"/>
            <w:vAlign w:val="center"/>
          </w:tcPr>
          <w:p w14:paraId="74F2BDF1" w14:textId="77777777" w:rsidR="00302C39" w:rsidRPr="00302C39" w:rsidRDefault="00302C39" w:rsidP="00302C39">
            <w:pPr>
              <w:snapToGrid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Формы и методы контроля и оценки </w:t>
            </w:r>
          </w:p>
        </w:tc>
      </w:tr>
      <w:tr w:rsidR="00302C39" w:rsidRPr="00302C39" w14:paraId="3C2F905B" w14:textId="77777777" w:rsidTr="00302C39">
        <w:trPr>
          <w:trHeight w:val="795"/>
        </w:trPr>
        <w:tc>
          <w:tcPr>
            <w:tcW w:w="3544" w:type="dxa"/>
            <w:vMerge w:val="restart"/>
          </w:tcPr>
          <w:p w14:paraId="5254A18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13C50E89" w14:textId="77777777" w:rsidR="00302C39" w:rsidRPr="00302C39" w:rsidRDefault="00302C39" w:rsidP="00302C39">
            <w:pPr>
              <w:widowControl w:val="0"/>
              <w:tabs>
                <w:tab w:val="left" w:pos="900"/>
              </w:tabs>
              <w:snapToGrid w:val="0"/>
              <w:spacing w:after="0" w:line="240" w:lineRule="auto"/>
              <w:contextualSpacing/>
              <w:jc w:val="both"/>
              <w:rPr>
                <w:rFonts w:ascii="Times New Roman" w:eastAsia="Times New Roman" w:hAnsi="Times New Roman" w:cs="Times New Roman"/>
                <w:sz w:val="24"/>
                <w:szCs w:val="24"/>
              </w:rPr>
            </w:pPr>
          </w:p>
        </w:tc>
        <w:tc>
          <w:tcPr>
            <w:tcW w:w="3402" w:type="dxa"/>
            <w:tcBorders>
              <w:bottom w:val="single" w:sz="4" w:space="0" w:color="auto"/>
            </w:tcBorders>
          </w:tcPr>
          <w:p w14:paraId="09CB5F7C"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Посещение учебных занятий, дополнительных консультаций</w:t>
            </w:r>
          </w:p>
        </w:tc>
        <w:tc>
          <w:tcPr>
            <w:tcW w:w="3544" w:type="dxa"/>
            <w:tcBorders>
              <w:bottom w:val="single" w:sz="4" w:space="0" w:color="auto"/>
            </w:tcBorders>
          </w:tcPr>
          <w:p w14:paraId="5A1AD6F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52B67190"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мониторинг посещаемости</w:t>
            </w:r>
          </w:p>
        </w:tc>
      </w:tr>
      <w:tr w:rsidR="00302C39" w:rsidRPr="00302C39" w14:paraId="184F92A3" w14:textId="77777777" w:rsidTr="00302C39">
        <w:trPr>
          <w:trHeight w:val="1035"/>
        </w:trPr>
        <w:tc>
          <w:tcPr>
            <w:tcW w:w="3544" w:type="dxa"/>
            <w:vMerge/>
          </w:tcPr>
          <w:p w14:paraId="07C1D43F" w14:textId="77777777" w:rsidR="00302C39" w:rsidRPr="00302C39" w:rsidRDefault="00302C39" w:rsidP="00302C39">
            <w:pPr>
              <w:widowControl w:val="0"/>
              <w:tabs>
                <w:tab w:val="left" w:pos="900"/>
              </w:tabs>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Borders>
              <w:bottom w:val="single" w:sz="4" w:space="0" w:color="auto"/>
            </w:tcBorders>
          </w:tcPr>
          <w:p w14:paraId="31F8188E"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Участие в конкурсах, олимпиадах, профориентационных мероприятиях</w:t>
            </w:r>
          </w:p>
        </w:tc>
        <w:tc>
          <w:tcPr>
            <w:tcW w:w="3544" w:type="dxa"/>
            <w:tcBorders>
              <w:bottom w:val="single" w:sz="4" w:space="0" w:color="auto"/>
            </w:tcBorders>
          </w:tcPr>
          <w:p w14:paraId="15D2C4B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51D29FF6"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портфолио</w:t>
            </w:r>
          </w:p>
        </w:tc>
      </w:tr>
      <w:tr w:rsidR="00302C39" w:rsidRPr="00302C39" w14:paraId="73EE3791" w14:textId="77777777" w:rsidTr="00302C39">
        <w:trPr>
          <w:trHeight w:val="465"/>
        </w:trPr>
        <w:tc>
          <w:tcPr>
            <w:tcW w:w="3544" w:type="dxa"/>
            <w:vMerge/>
          </w:tcPr>
          <w:p w14:paraId="3FB92AC4" w14:textId="77777777" w:rsidR="00302C39" w:rsidRPr="00302C39" w:rsidRDefault="00302C39" w:rsidP="00302C39">
            <w:pPr>
              <w:widowControl w:val="0"/>
              <w:tabs>
                <w:tab w:val="left" w:pos="900"/>
              </w:tabs>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Borders>
              <w:bottom w:val="single" w:sz="4" w:space="0" w:color="auto"/>
            </w:tcBorders>
          </w:tcPr>
          <w:p w14:paraId="3DAA79D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Подготовка классных часов, презентации о профессии</w:t>
            </w:r>
          </w:p>
        </w:tc>
        <w:tc>
          <w:tcPr>
            <w:tcW w:w="3544" w:type="dxa"/>
            <w:tcBorders>
              <w:bottom w:val="single" w:sz="4" w:space="0" w:color="auto"/>
            </w:tcBorders>
          </w:tcPr>
          <w:p w14:paraId="501128B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3D54A943"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портфолио</w:t>
            </w:r>
          </w:p>
        </w:tc>
      </w:tr>
      <w:tr w:rsidR="00302C39" w:rsidRPr="00302C39" w14:paraId="276461C8" w14:textId="77777777" w:rsidTr="00302C39">
        <w:trPr>
          <w:trHeight w:val="975"/>
        </w:trPr>
        <w:tc>
          <w:tcPr>
            <w:tcW w:w="3544" w:type="dxa"/>
            <w:vMerge/>
          </w:tcPr>
          <w:p w14:paraId="14D6B9C7" w14:textId="77777777" w:rsidR="00302C39" w:rsidRPr="00302C39" w:rsidRDefault="00302C39" w:rsidP="00302C39">
            <w:pPr>
              <w:widowControl w:val="0"/>
              <w:tabs>
                <w:tab w:val="left" w:pos="900"/>
              </w:tabs>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Borders>
              <w:bottom w:val="single" w:sz="4" w:space="0" w:color="000000"/>
            </w:tcBorders>
          </w:tcPr>
          <w:p w14:paraId="0CA1C3C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Участие в социально-проектной деятельности, органах самоуправления</w:t>
            </w:r>
          </w:p>
        </w:tc>
        <w:tc>
          <w:tcPr>
            <w:tcW w:w="3544" w:type="dxa"/>
            <w:tcBorders>
              <w:bottom w:val="single" w:sz="4" w:space="0" w:color="000000"/>
            </w:tcBorders>
          </w:tcPr>
          <w:p w14:paraId="34DFD9B8"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0AB0456F"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докладов, рефератов, бизнес-проектов</w:t>
            </w:r>
          </w:p>
        </w:tc>
      </w:tr>
      <w:tr w:rsidR="00302C39" w:rsidRPr="00302C39" w14:paraId="263A57EB" w14:textId="77777777" w:rsidTr="00302C39">
        <w:trPr>
          <w:trHeight w:val="419"/>
        </w:trPr>
        <w:tc>
          <w:tcPr>
            <w:tcW w:w="3544" w:type="dxa"/>
            <w:vMerge w:val="restart"/>
          </w:tcPr>
          <w:p w14:paraId="510800C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3B13E628" w14:textId="77777777" w:rsidR="00302C39" w:rsidRPr="00302C39" w:rsidRDefault="00302C39" w:rsidP="00302C39">
            <w:pPr>
              <w:widowControl w:val="0"/>
              <w:snapToGrid w:val="0"/>
              <w:spacing w:after="0" w:line="240" w:lineRule="auto"/>
              <w:contextualSpacing/>
              <w:jc w:val="both"/>
              <w:rPr>
                <w:rFonts w:ascii="Times New Roman" w:eastAsia="Times New Roman" w:hAnsi="Times New Roman" w:cs="Times New Roman"/>
                <w:sz w:val="24"/>
                <w:szCs w:val="24"/>
              </w:rPr>
            </w:pPr>
          </w:p>
        </w:tc>
        <w:tc>
          <w:tcPr>
            <w:tcW w:w="3402" w:type="dxa"/>
            <w:tcBorders>
              <w:bottom w:val="single" w:sz="4" w:space="0" w:color="auto"/>
            </w:tcBorders>
          </w:tcPr>
          <w:p w14:paraId="05716806"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Эффективный выбор методов и способов решения профессиональных задач</w:t>
            </w:r>
          </w:p>
        </w:tc>
        <w:tc>
          <w:tcPr>
            <w:tcW w:w="3544" w:type="dxa"/>
            <w:tcBorders>
              <w:top w:val="single" w:sz="4" w:space="0" w:color="000000"/>
              <w:bottom w:val="single" w:sz="4" w:space="0" w:color="auto"/>
            </w:tcBorders>
          </w:tcPr>
          <w:p w14:paraId="6AB05956"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0A602A10"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выбора методов и способов решения профессиональных задач</w:t>
            </w:r>
          </w:p>
        </w:tc>
      </w:tr>
      <w:tr w:rsidR="00302C39" w:rsidRPr="00302C39" w14:paraId="38BF0DB9" w14:textId="77777777" w:rsidTr="00302C39">
        <w:trPr>
          <w:trHeight w:val="615"/>
        </w:trPr>
        <w:tc>
          <w:tcPr>
            <w:tcW w:w="3544" w:type="dxa"/>
            <w:vMerge/>
          </w:tcPr>
          <w:p w14:paraId="274B9D60" w14:textId="77777777" w:rsidR="00302C39" w:rsidRPr="00302C39" w:rsidRDefault="00302C39" w:rsidP="00302C39">
            <w:pPr>
              <w:widowControl w:val="0"/>
              <w:snapToGri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tcBorders>
          </w:tcPr>
          <w:p w14:paraId="1AE13EE6"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Своевременное выполнение заданий, оценка их качества</w:t>
            </w:r>
          </w:p>
        </w:tc>
        <w:tc>
          <w:tcPr>
            <w:tcW w:w="3544" w:type="dxa"/>
            <w:tcBorders>
              <w:top w:val="single" w:sz="4" w:space="0" w:color="auto"/>
              <w:bottom w:val="single" w:sz="4" w:space="0" w:color="000000"/>
            </w:tcBorders>
          </w:tcPr>
          <w:p w14:paraId="4E36BAE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24ADC082"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результатов учебной деятельности</w:t>
            </w:r>
          </w:p>
        </w:tc>
      </w:tr>
      <w:tr w:rsidR="00302C39" w:rsidRPr="00302C39" w14:paraId="252354EA" w14:textId="77777777" w:rsidTr="00302C39">
        <w:trPr>
          <w:trHeight w:val="840"/>
        </w:trPr>
        <w:tc>
          <w:tcPr>
            <w:tcW w:w="3544" w:type="dxa"/>
            <w:vMerge/>
          </w:tcPr>
          <w:p w14:paraId="147E4B86"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Pr>
          <w:p w14:paraId="4C241AF0"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Самоконтроль и самоанализ выполнения профессиональных задач</w:t>
            </w:r>
          </w:p>
        </w:tc>
        <w:tc>
          <w:tcPr>
            <w:tcW w:w="3544" w:type="dxa"/>
            <w:tcBorders>
              <w:top w:val="single" w:sz="4" w:space="0" w:color="000000"/>
              <w:bottom w:val="single" w:sz="4" w:space="0" w:color="000000"/>
            </w:tcBorders>
          </w:tcPr>
          <w:p w14:paraId="202A391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0EDBE66B" w14:textId="77777777" w:rsidR="00302C39" w:rsidRPr="00302C39" w:rsidRDefault="00302C39" w:rsidP="00302C39">
            <w:pPr>
              <w:snapToGrid w:val="0"/>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 xml:space="preserve">экспертное наблюдение </w:t>
            </w:r>
            <w:r w:rsidRPr="00302C39">
              <w:rPr>
                <w:rFonts w:ascii="Times New Roman" w:eastAsia="Times New Roman" w:hAnsi="Times New Roman" w:cs="Times New Roman"/>
                <w:bCs/>
                <w:sz w:val="24"/>
                <w:szCs w:val="24"/>
              </w:rPr>
              <w:t>за выполнением профессиональных задач</w:t>
            </w:r>
          </w:p>
        </w:tc>
      </w:tr>
      <w:tr w:rsidR="00302C39" w:rsidRPr="00302C39" w14:paraId="3D9EDA9B" w14:textId="77777777" w:rsidTr="00302C39">
        <w:trPr>
          <w:trHeight w:val="1348"/>
        </w:trPr>
        <w:tc>
          <w:tcPr>
            <w:tcW w:w="3544" w:type="dxa"/>
            <w:vMerge w:val="restart"/>
          </w:tcPr>
          <w:p w14:paraId="577D57C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ОК 03. Планировать и реализовывать собственное профессиональное и личностное развитие.</w:t>
            </w:r>
          </w:p>
          <w:p w14:paraId="7E9CF455" w14:textId="77777777" w:rsidR="00302C39" w:rsidRPr="00302C39" w:rsidRDefault="00302C39" w:rsidP="00302C39">
            <w:pPr>
              <w:widowControl w:val="0"/>
              <w:snapToGrid w:val="0"/>
              <w:spacing w:after="0" w:line="240" w:lineRule="auto"/>
              <w:contextualSpacing/>
              <w:jc w:val="both"/>
              <w:rPr>
                <w:rFonts w:ascii="Times New Roman" w:eastAsia="Times New Roman" w:hAnsi="Times New Roman" w:cs="Times New Roman"/>
                <w:sz w:val="24"/>
                <w:szCs w:val="24"/>
              </w:rPr>
            </w:pPr>
          </w:p>
        </w:tc>
        <w:tc>
          <w:tcPr>
            <w:tcW w:w="3402" w:type="dxa"/>
          </w:tcPr>
          <w:p w14:paraId="665663ED"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Обоснованность выбора методов и способов решения стандартных и нестандартных задач в соответствии с заданными критериями</w:t>
            </w:r>
          </w:p>
        </w:tc>
        <w:tc>
          <w:tcPr>
            <w:tcW w:w="3544" w:type="dxa"/>
            <w:tcBorders>
              <w:top w:val="single" w:sz="4" w:space="0" w:color="000000"/>
              <w:bottom w:val="single" w:sz="4" w:space="0" w:color="000000"/>
            </w:tcBorders>
          </w:tcPr>
          <w:p w14:paraId="1B446F77"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2B74DF14"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выбора методов и способов решения задач в зависимости от ситуации</w:t>
            </w:r>
          </w:p>
        </w:tc>
      </w:tr>
      <w:tr w:rsidR="00302C39" w:rsidRPr="00302C39" w14:paraId="606E53DF" w14:textId="77777777" w:rsidTr="00302C39">
        <w:trPr>
          <w:trHeight w:val="575"/>
        </w:trPr>
        <w:tc>
          <w:tcPr>
            <w:tcW w:w="3544" w:type="dxa"/>
            <w:vMerge/>
          </w:tcPr>
          <w:p w14:paraId="12354C12"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Pr>
          <w:p w14:paraId="21B40743" w14:textId="77777777" w:rsidR="00302C39" w:rsidRPr="00302C39" w:rsidRDefault="00302C39" w:rsidP="00302C39">
            <w:pPr>
              <w:snapToGrid w:val="0"/>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Оценивание последствий принятых решений и коррекция результатов собственной деятельности</w:t>
            </w:r>
          </w:p>
        </w:tc>
        <w:tc>
          <w:tcPr>
            <w:tcW w:w="3544" w:type="dxa"/>
            <w:tcBorders>
              <w:top w:val="single" w:sz="4" w:space="0" w:color="000000"/>
              <w:bottom w:val="single" w:sz="4" w:space="0" w:color="000000"/>
            </w:tcBorders>
          </w:tcPr>
          <w:p w14:paraId="12875C13"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6DE40A5C" w14:textId="77777777" w:rsidR="00302C39" w:rsidRPr="00302C39" w:rsidRDefault="00302C39" w:rsidP="00302C39">
            <w:pPr>
              <w:snapToGrid w:val="0"/>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 xml:space="preserve">экспертное наблюдение  и </w:t>
            </w:r>
            <w:r w:rsidRPr="00302C39">
              <w:rPr>
                <w:rFonts w:ascii="Times New Roman" w:eastAsia="Times New Roman" w:hAnsi="Times New Roman" w:cs="Times New Roman"/>
                <w:bCs/>
                <w:sz w:val="24"/>
                <w:szCs w:val="24"/>
              </w:rPr>
              <w:t>оценка принимаемых решений в стандартных и нестандартных ситуациях</w:t>
            </w:r>
          </w:p>
        </w:tc>
      </w:tr>
      <w:tr w:rsidR="00302C39" w:rsidRPr="00302C39" w14:paraId="6802CD78" w14:textId="77777777" w:rsidTr="00302C39">
        <w:trPr>
          <w:trHeight w:val="575"/>
        </w:trPr>
        <w:tc>
          <w:tcPr>
            <w:tcW w:w="3544" w:type="dxa"/>
            <w:vMerge/>
          </w:tcPr>
          <w:p w14:paraId="039473F2"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Borders>
              <w:bottom w:val="single" w:sz="4" w:space="0" w:color="000000"/>
            </w:tcBorders>
          </w:tcPr>
          <w:p w14:paraId="7130CDE6" w14:textId="77777777" w:rsidR="00302C39" w:rsidRPr="00302C39" w:rsidRDefault="00302C39" w:rsidP="00302C39">
            <w:pPr>
              <w:snapToGrid w:val="0"/>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Ответственность за результат выполненной работы</w:t>
            </w:r>
          </w:p>
        </w:tc>
        <w:tc>
          <w:tcPr>
            <w:tcW w:w="3544" w:type="dxa"/>
            <w:tcBorders>
              <w:top w:val="single" w:sz="4" w:space="0" w:color="000000"/>
              <w:bottom w:val="single" w:sz="4" w:space="0" w:color="000000"/>
            </w:tcBorders>
          </w:tcPr>
          <w:p w14:paraId="7857D93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5D357CD5" w14:textId="77777777" w:rsidR="00302C39" w:rsidRPr="00302C39" w:rsidRDefault="00302C39" w:rsidP="00302C39">
            <w:pPr>
              <w:snapToGrid w:val="0"/>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качества принимаемых решений</w:t>
            </w:r>
          </w:p>
        </w:tc>
      </w:tr>
      <w:tr w:rsidR="00302C39" w:rsidRPr="00302C39" w14:paraId="66244EDC" w14:textId="77777777" w:rsidTr="00302C39">
        <w:trPr>
          <w:trHeight w:val="687"/>
        </w:trPr>
        <w:tc>
          <w:tcPr>
            <w:tcW w:w="3544" w:type="dxa"/>
            <w:vMerge w:val="restart"/>
          </w:tcPr>
          <w:p w14:paraId="4E91697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14:paraId="3B887B4F" w14:textId="77777777" w:rsidR="00302C39" w:rsidRPr="00302C39" w:rsidRDefault="00302C39" w:rsidP="00302C39">
            <w:pPr>
              <w:widowControl w:val="0"/>
              <w:snapToGrid w:val="0"/>
              <w:spacing w:after="0" w:line="240" w:lineRule="auto"/>
              <w:contextualSpacing/>
              <w:jc w:val="both"/>
              <w:rPr>
                <w:rFonts w:ascii="Times New Roman" w:eastAsia="Times New Roman" w:hAnsi="Times New Roman" w:cs="Times New Roman"/>
                <w:sz w:val="24"/>
                <w:szCs w:val="24"/>
              </w:rPr>
            </w:pPr>
          </w:p>
        </w:tc>
        <w:tc>
          <w:tcPr>
            <w:tcW w:w="3402" w:type="dxa"/>
          </w:tcPr>
          <w:p w14:paraId="7DEF678D"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Использование различных источников, включая ресурсы сети Интернет</w:t>
            </w:r>
          </w:p>
        </w:tc>
        <w:tc>
          <w:tcPr>
            <w:tcW w:w="3544" w:type="dxa"/>
            <w:tcBorders>
              <w:top w:val="single" w:sz="4" w:space="0" w:color="000000"/>
            </w:tcBorders>
          </w:tcPr>
          <w:p w14:paraId="646494F7"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01B3B49B"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качества использованных источников</w:t>
            </w:r>
          </w:p>
        </w:tc>
      </w:tr>
      <w:tr w:rsidR="00302C39" w:rsidRPr="00302C39" w14:paraId="259944FD" w14:textId="77777777" w:rsidTr="00302C39">
        <w:trPr>
          <w:trHeight w:val="691"/>
        </w:trPr>
        <w:tc>
          <w:tcPr>
            <w:tcW w:w="3544" w:type="dxa"/>
            <w:vMerge/>
          </w:tcPr>
          <w:p w14:paraId="19F242BD"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Borders>
              <w:bottom w:val="single" w:sz="4" w:space="0" w:color="000000"/>
            </w:tcBorders>
          </w:tcPr>
          <w:p w14:paraId="7DF71DF4"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Осуществление эффективного поиска информации и рациональное использование времени</w:t>
            </w:r>
          </w:p>
        </w:tc>
        <w:tc>
          <w:tcPr>
            <w:tcW w:w="3544" w:type="dxa"/>
            <w:tcBorders>
              <w:top w:val="single" w:sz="4" w:space="0" w:color="000000"/>
              <w:bottom w:val="single" w:sz="4" w:space="0" w:color="000000"/>
            </w:tcBorders>
          </w:tcPr>
          <w:p w14:paraId="0C451CE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52731FD6"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содержание выполненных работ</w:t>
            </w:r>
          </w:p>
        </w:tc>
      </w:tr>
      <w:tr w:rsidR="00302C39" w:rsidRPr="00302C39" w14:paraId="3817A61F" w14:textId="77777777" w:rsidTr="00302C39">
        <w:trPr>
          <w:trHeight w:val="637"/>
        </w:trPr>
        <w:tc>
          <w:tcPr>
            <w:tcW w:w="3544" w:type="dxa"/>
            <w:vMerge w:val="restart"/>
          </w:tcPr>
          <w:p w14:paraId="03F85523" w14:textId="77777777" w:rsidR="00302C39" w:rsidRPr="00302C39" w:rsidRDefault="00302C39" w:rsidP="00302C39">
            <w:pPr>
              <w:widowControl w:val="0"/>
              <w:snapToGrid w:val="0"/>
              <w:spacing w:after="0" w:line="240" w:lineRule="auto"/>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402" w:type="dxa"/>
            <w:tcBorders>
              <w:bottom w:val="single" w:sz="4" w:space="0" w:color="000000"/>
            </w:tcBorders>
          </w:tcPr>
          <w:p w14:paraId="68E6CE2B"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Использование базовых системных программных продуктов и пакетов прикладных программ в профессиональной деятельности</w:t>
            </w:r>
          </w:p>
        </w:tc>
        <w:tc>
          <w:tcPr>
            <w:tcW w:w="3544" w:type="dxa"/>
            <w:tcBorders>
              <w:top w:val="single" w:sz="4" w:space="0" w:color="000000"/>
              <w:bottom w:val="single" w:sz="4" w:space="0" w:color="000000"/>
            </w:tcBorders>
          </w:tcPr>
          <w:p w14:paraId="79803922"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471CD4AC"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экспертное наблюдение</w:t>
            </w:r>
            <w:r w:rsidRPr="00302C39">
              <w:rPr>
                <w:rFonts w:ascii="Times New Roman" w:eastAsia="Times New Roman" w:hAnsi="Times New Roman" w:cs="Times New Roman"/>
                <w:bCs/>
                <w:sz w:val="24"/>
                <w:szCs w:val="24"/>
              </w:rPr>
              <w:t xml:space="preserve"> за деятельностью обучающегося при выполнении практических заданий</w:t>
            </w:r>
          </w:p>
        </w:tc>
      </w:tr>
      <w:tr w:rsidR="00302C39" w:rsidRPr="00302C39" w14:paraId="2332B97E" w14:textId="77777777" w:rsidTr="00302C39">
        <w:trPr>
          <w:trHeight w:val="440"/>
        </w:trPr>
        <w:tc>
          <w:tcPr>
            <w:tcW w:w="3544" w:type="dxa"/>
            <w:vMerge/>
          </w:tcPr>
          <w:p w14:paraId="7E4CD2B8"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Pr>
          <w:p w14:paraId="643CC66A"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Рациональность использования средств ИКТ при решении профессиональных задач</w:t>
            </w:r>
          </w:p>
        </w:tc>
        <w:tc>
          <w:tcPr>
            <w:tcW w:w="3544" w:type="dxa"/>
            <w:tcBorders>
              <w:top w:val="single" w:sz="4" w:space="0" w:color="000000"/>
              <w:bottom w:val="single" w:sz="4" w:space="0" w:color="000000"/>
            </w:tcBorders>
          </w:tcPr>
          <w:p w14:paraId="0A94CE2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09B5EC31"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эффективности использования средств ИКТ</w:t>
            </w:r>
          </w:p>
        </w:tc>
      </w:tr>
      <w:tr w:rsidR="00302C39" w:rsidRPr="00302C39" w14:paraId="1BBEE8D8" w14:textId="77777777" w:rsidTr="00302C39">
        <w:trPr>
          <w:trHeight w:val="637"/>
        </w:trPr>
        <w:tc>
          <w:tcPr>
            <w:tcW w:w="3544" w:type="dxa"/>
            <w:vMerge/>
          </w:tcPr>
          <w:p w14:paraId="6C02D842"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Pr>
          <w:p w14:paraId="442F52BD"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Оформление результатов и их демонстрация с применением ИКТ</w:t>
            </w:r>
          </w:p>
        </w:tc>
        <w:tc>
          <w:tcPr>
            <w:tcW w:w="3544" w:type="dxa"/>
            <w:tcBorders>
              <w:top w:val="single" w:sz="4" w:space="0" w:color="000000"/>
              <w:bottom w:val="single" w:sz="4" w:space="0" w:color="000000"/>
            </w:tcBorders>
          </w:tcPr>
          <w:p w14:paraId="6685F2C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3BBEA4A4"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результатов выполненных работ (доклады, рефераты, курсовые работы, портфолио и т.д.)</w:t>
            </w:r>
          </w:p>
        </w:tc>
      </w:tr>
      <w:tr w:rsidR="00302C39" w:rsidRPr="00302C39" w14:paraId="60A1E908" w14:textId="77777777" w:rsidTr="00302C39">
        <w:trPr>
          <w:trHeight w:val="415"/>
        </w:trPr>
        <w:tc>
          <w:tcPr>
            <w:tcW w:w="3544" w:type="dxa"/>
            <w:vMerge w:val="restart"/>
          </w:tcPr>
          <w:p w14:paraId="05F761F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7E75FCBF"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c>
          <w:tcPr>
            <w:tcW w:w="3402" w:type="dxa"/>
            <w:tcBorders>
              <w:bottom w:val="single" w:sz="4" w:space="0" w:color="000000"/>
            </w:tcBorders>
          </w:tcPr>
          <w:p w14:paraId="0F6E1830"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Взаимодействие и сотрудничество с обучающимися, преподавателями, мастерами, руководством, потребителями в ходе обучения и во время практики</w:t>
            </w:r>
          </w:p>
        </w:tc>
        <w:tc>
          <w:tcPr>
            <w:tcW w:w="3544" w:type="dxa"/>
            <w:tcBorders>
              <w:top w:val="single" w:sz="4" w:space="0" w:color="000000"/>
              <w:bottom w:val="single" w:sz="4" w:space="0" w:color="000000"/>
            </w:tcBorders>
          </w:tcPr>
          <w:p w14:paraId="0DA29307"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30EF1FC0"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 xml:space="preserve">экспертное наблюдение </w:t>
            </w:r>
            <w:r w:rsidRPr="00302C39">
              <w:rPr>
                <w:rFonts w:ascii="Times New Roman" w:eastAsia="Times New Roman" w:hAnsi="Times New Roman" w:cs="Times New Roman"/>
                <w:bCs/>
                <w:sz w:val="24"/>
                <w:szCs w:val="24"/>
              </w:rPr>
              <w:t>за эффективностью общения во время учебных и практических занятий, при прохождении практики</w:t>
            </w:r>
          </w:p>
        </w:tc>
      </w:tr>
      <w:tr w:rsidR="00302C39" w:rsidRPr="00302C39" w14:paraId="619E18C0" w14:textId="77777777" w:rsidTr="00302C39">
        <w:trPr>
          <w:trHeight w:val="555"/>
        </w:trPr>
        <w:tc>
          <w:tcPr>
            <w:tcW w:w="3544" w:type="dxa"/>
            <w:vMerge/>
          </w:tcPr>
          <w:p w14:paraId="3E75C168"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Borders>
              <w:bottom w:val="single" w:sz="4" w:space="0" w:color="auto"/>
            </w:tcBorders>
          </w:tcPr>
          <w:p w14:paraId="46898308"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Коммуникативное поведение при работе в команде</w:t>
            </w:r>
          </w:p>
        </w:tc>
        <w:tc>
          <w:tcPr>
            <w:tcW w:w="3544" w:type="dxa"/>
            <w:tcBorders>
              <w:top w:val="single" w:sz="4" w:space="0" w:color="000000"/>
              <w:bottom w:val="single" w:sz="4" w:space="0" w:color="auto"/>
            </w:tcBorders>
          </w:tcPr>
          <w:p w14:paraId="247491F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271166B6"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 xml:space="preserve">экспертное наблюдение </w:t>
            </w:r>
            <w:r w:rsidRPr="00302C39">
              <w:rPr>
                <w:rFonts w:ascii="Times New Roman" w:eastAsia="Times New Roman" w:hAnsi="Times New Roman" w:cs="Times New Roman"/>
                <w:bCs/>
                <w:sz w:val="24"/>
                <w:szCs w:val="24"/>
              </w:rPr>
              <w:t>за поведением обучающегося во время проведения практических занятий, при прохождении практики</w:t>
            </w:r>
          </w:p>
        </w:tc>
      </w:tr>
      <w:tr w:rsidR="00302C39" w:rsidRPr="00302C39" w14:paraId="4F09562B" w14:textId="77777777" w:rsidTr="00302C39">
        <w:trPr>
          <w:trHeight w:val="150"/>
        </w:trPr>
        <w:tc>
          <w:tcPr>
            <w:tcW w:w="3544" w:type="dxa"/>
            <w:vMerge/>
          </w:tcPr>
          <w:p w14:paraId="09286647"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14:paraId="6DE8742D"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Соблюдение этики поведения при выполнении профессиональных задач</w:t>
            </w:r>
          </w:p>
        </w:tc>
        <w:tc>
          <w:tcPr>
            <w:tcW w:w="3544" w:type="dxa"/>
            <w:tcBorders>
              <w:top w:val="single" w:sz="4" w:space="0" w:color="auto"/>
              <w:bottom w:val="single" w:sz="4" w:space="0" w:color="000000"/>
            </w:tcBorders>
          </w:tcPr>
          <w:p w14:paraId="09BDE002"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5447515E"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 xml:space="preserve">экспертное наблюдение </w:t>
            </w:r>
            <w:r w:rsidRPr="00302C39">
              <w:rPr>
                <w:rFonts w:ascii="Times New Roman" w:eastAsia="Times New Roman" w:hAnsi="Times New Roman" w:cs="Times New Roman"/>
                <w:bCs/>
                <w:sz w:val="24"/>
                <w:szCs w:val="24"/>
              </w:rPr>
              <w:t>за поведением обучающегося во время проведения практических занятий, при прохождении практики</w:t>
            </w:r>
          </w:p>
        </w:tc>
      </w:tr>
      <w:tr w:rsidR="00302C39" w:rsidRPr="00302C39" w14:paraId="18A1C8CA" w14:textId="77777777" w:rsidTr="00302C39">
        <w:trPr>
          <w:trHeight w:val="698"/>
        </w:trPr>
        <w:tc>
          <w:tcPr>
            <w:tcW w:w="3544" w:type="dxa"/>
            <w:vMerge w:val="restart"/>
          </w:tcPr>
          <w:p w14:paraId="343B935A"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6C90B477" w14:textId="77777777" w:rsidR="00302C39" w:rsidRPr="00302C39" w:rsidRDefault="00302C39" w:rsidP="00302C39">
            <w:pPr>
              <w:widowControl w:val="0"/>
              <w:snapToGrid w:val="0"/>
              <w:spacing w:after="0" w:line="240" w:lineRule="auto"/>
              <w:contextualSpacing/>
              <w:jc w:val="both"/>
              <w:rPr>
                <w:rFonts w:ascii="Times New Roman" w:eastAsia="Times New Roman" w:hAnsi="Times New Roman" w:cs="Times New Roman"/>
                <w:sz w:val="24"/>
                <w:szCs w:val="24"/>
              </w:rPr>
            </w:pPr>
          </w:p>
        </w:tc>
        <w:tc>
          <w:tcPr>
            <w:tcW w:w="3402" w:type="dxa"/>
          </w:tcPr>
          <w:p w14:paraId="06683218"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Эффективность планирования производственной деятельности</w:t>
            </w:r>
          </w:p>
        </w:tc>
        <w:tc>
          <w:tcPr>
            <w:tcW w:w="3544" w:type="dxa"/>
            <w:tcBorders>
              <w:top w:val="single" w:sz="4" w:space="0" w:color="000000"/>
              <w:bottom w:val="single" w:sz="4" w:space="0" w:color="000000"/>
            </w:tcBorders>
          </w:tcPr>
          <w:p w14:paraId="665675BE"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Комбинированный контроль:</w:t>
            </w:r>
          </w:p>
          <w:p w14:paraId="1DEFEE9D"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индивидуальный опрос -  собеседование, экспертное наблюдение решением производственных задач </w:t>
            </w:r>
          </w:p>
        </w:tc>
      </w:tr>
      <w:tr w:rsidR="00302C39" w:rsidRPr="00302C39" w14:paraId="4623400B" w14:textId="77777777" w:rsidTr="00302C39">
        <w:trPr>
          <w:trHeight w:val="637"/>
        </w:trPr>
        <w:tc>
          <w:tcPr>
            <w:tcW w:w="3544" w:type="dxa"/>
            <w:vMerge/>
          </w:tcPr>
          <w:p w14:paraId="11A0B95D" w14:textId="77777777" w:rsidR="00302C39" w:rsidRPr="00302C39" w:rsidRDefault="00302C39" w:rsidP="00302C39">
            <w:pPr>
              <w:widowControl w:val="0"/>
              <w:snapToGrid w:val="0"/>
              <w:spacing w:after="0" w:line="240" w:lineRule="auto"/>
              <w:ind w:left="283" w:hanging="283"/>
              <w:contextualSpacing/>
              <w:jc w:val="center"/>
              <w:rPr>
                <w:rFonts w:ascii="Times New Roman" w:eastAsia="Times New Roman" w:hAnsi="Times New Roman" w:cs="Times New Roman"/>
                <w:sz w:val="24"/>
                <w:szCs w:val="24"/>
              </w:rPr>
            </w:pPr>
          </w:p>
        </w:tc>
        <w:tc>
          <w:tcPr>
            <w:tcW w:w="3402" w:type="dxa"/>
          </w:tcPr>
          <w:p w14:paraId="5DF3DF4D"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Самоанализ и коррекция результатов работы членов команды</w:t>
            </w:r>
          </w:p>
        </w:tc>
        <w:tc>
          <w:tcPr>
            <w:tcW w:w="3544" w:type="dxa"/>
            <w:tcBorders>
              <w:top w:val="single" w:sz="4" w:space="0" w:color="000000"/>
              <w:bottom w:val="single" w:sz="4" w:space="0" w:color="000000"/>
            </w:tcBorders>
          </w:tcPr>
          <w:p w14:paraId="6FCA87DA"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Комбинированный контроль:</w:t>
            </w:r>
          </w:p>
          <w:p w14:paraId="47CAB234"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индивидуальный опрос -  собеседование, экспертное за деятельностью студента при выполнении практических работ</w:t>
            </w:r>
          </w:p>
        </w:tc>
      </w:tr>
      <w:tr w:rsidR="00302C39" w:rsidRPr="00302C39" w14:paraId="64846A1A" w14:textId="77777777" w:rsidTr="00302C39">
        <w:trPr>
          <w:trHeight w:val="1916"/>
        </w:trPr>
        <w:tc>
          <w:tcPr>
            <w:tcW w:w="3544" w:type="dxa"/>
            <w:vMerge w:val="restart"/>
          </w:tcPr>
          <w:p w14:paraId="515CC6F4"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6F495A20" w14:textId="77777777" w:rsidR="00302C39" w:rsidRPr="00302C39" w:rsidRDefault="00302C39" w:rsidP="00302C39">
            <w:pPr>
              <w:widowControl w:val="0"/>
              <w:snapToGrid w:val="0"/>
              <w:spacing w:after="0" w:line="240" w:lineRule="auto"/>
              <w:contextualSpacing/>
              <w:jc w:val="both"/>
              <w:rPr>
                <w:rFonts w:ascii="Times New Roman" w:eastAsia="Times New Roman" w:hAnsi="Times New Roman" w:cs="Times New Roman"/>
                <w:sz w:val="24"/>
                <w:szCs w:val="24"/>
              </w:rPr>
            </w:pPr>
          </w:p>
        </w:tc>
        <w:tc>
          <w:tcPr>
            <w:tcW w:w="3402" w:type="dxa"/>
            <w:tcBorders>
              <w:bottom w:val="single" w:sz="4" w:space="0" w:color="auto"/>
            </w:tcBorders>
          </w:tcPr>
          <w:p w14:paraId="6C137582"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Владение механизмом планирования, организации, анализа, рефлекс, самооценки успешности собственной деятельности и коррекции результатов в области образовательной деятельности</w:t>
            </w:r>
          </w:p>
        </w:tc>
        <w:tc>
          <w:tcPr>
            <w:tcW w:w="3544" w:type="dxa"/>
            <w:tcBorders>
              <w:top w:val="single" w:sz="4" w:space="0" w:color="000000"/>
              <w:bottom w:val="single" w:sz="4" w:space="0" w:color="auto"/>
            </w:tcBorders>
          </w:tcPr>
          <w:p w14:paraId="418FEE0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38AE58D4" w14:textId="77777777" w:rsid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портфолио</w:t>
            </w:r>
          </w:p>
          <w:p w14:paraId="766AC6FE" w14:textId="77777777" w:rsidR="00302C39" w:rsidRPr="00302C39" w:rsidRDefault="00302C39" w:rsidP="00302C39">
            <w:pPr>
              <w:rPr>
                <w:rFonts w:ascii="Times New Roman" w:eastAsia="Times New Roman" w:hAnsi="Times New Roman" w:cs="Times New Roman"/>
                <w:sz w:val="24"/>
                <w:szCs w:val="24"/>
              </w:rPr>
            </w:pPr>
          </w:p>
          <w:p w14:paraId="155ACABF" w14:textId="77777777" w:rsidR="00302C39" w:rsidRPr="00302C39" w:rsidRDefault="00302C39" w:rsidP="00302C39">
            <w:pPr>
              <w:rPr>
                <w:rFonts w:ascii="Times New Roman" w:eastAsia="Times New Roman" w:hAnsi="Times New Roman" w:cs="Times New Roman"/>
                <w:sz w:val="24"/>
                <w:szCs w:val="24"/>
              </w:rPr>
            </w:pPr>
          </w:p>
          <w:p w14:paraId="20596AD5" w14:textId="77777777" w:rsidR="00302C39" w:rsidRPr="00302C39" w:rsidRDefault="00302C39" w:rsidP="00302C39">
            <w:pPr>
              <w:rPr>
                <w:rFonts w:ascii="Times New Roman" w:eastAsia="Times New Roman" w:hAnsi="Times New Roman" w:cs="Times New Roman"/>
                <w:sz w:val="24"/>
                <w:szCs w:val="24"/>
              </w:rPr>
            </w:pPr>
          </w:p>
          <w:p w14:paraId="49ABF28A" w14:textId="5720CCB0" w:rsidR="00302C39" w:rsidRPr="00302C39" w:rsidRDefault="00302C39" w:rsidP="00302C39">
            <w:pPr>
              <w:ind w:firstLine="708"/>
              <w:rPr>
                <w:rFonts w:ascii="Times New Roman" w:eastAsia="Times New Roman" w:hAnsi="Times New Roman" w:cs="Times New Roman"/>
                <w:sz w:val="24"/>
                <w:szCs w:val="24"/>
              </w:rPr>
            </w:pPr>
          </w:p>
        </w:tc>
      </w:tr>
      <w:tr w:rsidR="00302C39" w:rsidRPr="00302C39" w14:paraId="2DF8E359" w14:textId="77777777" w:rsidTr="00302C39">
        <w:trPr>
          <w:trHeight w:val="1675"/>
        </w:trPr>
        <w:tc>
          <w:tcPr>
            <w:tcW w:w="3544" w:type="dxa"/>
            <w:vMerge/>
          </w:tcPr>
          <w:p w14:paraId="46E75CB5"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Borders>
              <w:top w:val="single" w:sz="4" w:space="0" w:color="auto"/>
            </w:tcBorders>
          </w:tcPr>
          <w:p w14:paraId="34DC6FDC"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Владение техникой физического, духовного и интеллектуального саморазвития, эмоциональной саморегуляции и самоподдержки</w:t>
            </w:r>
          </w:p>
        </w:tc>
        <w:tc>
          <w:tcPr>
            <w:tcW w:w="3544" w:type="dxa"/>
            <w:tcBorders>
              <w:top w:val="single" w:sz="4" w:space="0" w:color="auto"/>
              <w:bottom w:val="single" w:sz="4" w:space="0" w:color="000000"/>
            </w:tcBorders>
          </w:tcPr>
          <w:p w14:paraId="07BC182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55F8343D"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портфолио</w:t>
            </w:r>
          </w:p>
        </w:tc>
      </w:tr>
      <w:tr w:rsidR="00302C39" w:rsidRPr="00302C39" w14:paraId="65EDE352" w14:textId="77777777" w:rsidTr="00302C39">
        <w:trPr>
          <w:trHeight w:val="582"/>
        </w:trPr>
        <w:tc>
          <w:tcPr>
            <w:tcW w:w="3544" w:type="dxa"/>
            <w:vMerge/>
          </w:tcPr>
          <w:p w14:paraId="4036A958" w14:textId="77777777" w:rsidR="00302C39" w:rsidRPr="00302C39" w:rsidRDefault="00302C39" w:rsidP="00302C39">
            <w:pPr>
              <w:widowControl w:val="0"/>
              <w:snapToGrid w:val="0"/>
              <w:spacing w:after="0" w:line="240" w:lineRule="auto"/>
              <w:ind w:left="283" w:hanging="283"/>
              <w:contextualSpacing/>
              <w:jc w:val="center"/>
              <w:rPr>
                <w:rFonts w:ascii="Times New Roman" w:eastAsia="Times New Roman" w:hAnsi="Times New Roman" w:cs="Times New Roman"/>
                <w:sz w:val="24"/>
                <w:szCs w:val="24"/>
              </w:rPr>
            </w:pPr>
          </w:p>
        </w:tc>
        <w:tc>
          <w:tcPr>
            <w:tcW w:w="3402" w:type="dxa"/>
          </w:tcPr>
          <w:p w14:paraId="0C0B70E9"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Посещение дополнительных курсов повышения квалификации</w:t>
            </w:r>
          </w:p>
        </w:tc>
        <w:tc>
          <w:tcPr>
            <w:tcW w:w="3544" w:type="dxa"/>
            <w:tcBorders>
              <w:top w:val="single" w:sz="4" w:space="0" w:color="000000"/>
              <w:bottom w:val="single" w:sz="4" w:space="0" w:color="000000"/>
            </w:tcBorders>
          </w:tcPr>
          <w:p w14:paraId="2DF7494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Индивидуальный контроль:</w:t>
            </w:r>
          </w:p>
          <w:p w14:paraId="02C1F558"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экспертная оценка портфолио</w:t>
            </w:r>
          </w:p>
        </w:tc>
      </w:tr>
      <w:tr w:rsidR="00302C39" w:rsidRPr="00302C39" w14:paraId="30DC4B8C" w14:textId="77777777" w:rsidTr="00302C39">
        <w:trPr>
          <w:trHeight w:val="1301"/>
        </w:trPr>
        <w:tc>
          <w:tcPr>
            <w:tcW w:w="3544" w:type="dxa"/>
            <w:vMerge w:val="restart"/>
          </w:tcPr>
          <w:p w14:paraId="72369D0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языке.</w:t>
            </w:r>
          </w:p>
          <w:p w14:paraId="3432F707" w14:textId="77777777" w:rsidR="00302C39" w:rsidRPr="00302C39" w:rsidRDefault="00302C39" w:rsidP="00302C39">
            <w:pPr>
              <w:widowControl w:val="0"/>
              <w:snapToGrid w:val="0"/>
              <w:spacing w:after="0" w:line="240" w:lineRule="auto"/>
              <w:contextualSpacing/>
              <w:jc w:val="both"/>
              <w:rPr>
                <w:rFonts w:ascii="Times New Roman" w:eastAsia="Times New Roman" w:hAnsi="Times New Roman" w:cs="Times New Roman"/>
                <w:sz w:val="24"/>
                <w:szCs w:val="24"/>
              </w:rPr>
            </w:pPr>
          </w:p>
        </w:tc>
        <w:tc>
          <w:tcPr>
            <w:tcW w:w="3402" w:type="dxa"/>
          </w:tcPr>
          <w:p w14:paraId="223B8729"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Демонстрация процесса самообучения</w:t>
            </w:r>
          </w:p>
        </w:tc>
        <w:tc>
          <w:tcPr>
            <w:tcW w:w="3544" w:type="dxa"/>
            <w:tcBorders>
              <w:top w:val="single" w:sz="4" w:space="0" w:color="000000"/>
            </w:tcBorders>
          </w:tcPr>
          <w:p w14:paraId="60BCEB89"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Комбинированный контроль:</w:t>
            </w:r>
          </w:p>
          <w:p w14:paraId="4AA4D716"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индивидуальный опрос -  собеседование, экспертное за учебной и внеучебной деятельностью студента, интерпретация результатов собеседования и наблюдения</w:t>
            </w:r>
          </w:p>
        </w:tc>
      </w:tr>
      <w:tr w:rsidR="00302C39" w:rsidRPr="00302C39" w14:paraId="6FC8A5AF" w14:textId="77777777" w:rsidTr="00302C39">
        <w:trPr>
          <w:trHeight w:val="1495"/>
        </w:trPr>
        <w:tc>
          <w:tcPr>
            <w:tcW w:w="3544" w:type="dxa"/>
            <w:vMerge/>
          </w:tcPr>
          <w:p w14:paraId="0E4B0A8F"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Pr>
          <w:p w14:paraId="6FE0DB79"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Глубина анализа смены технологий в профессиональной деятельности</w:t>
            </w:r>
          </w:p>
        </w:tc>
        <w:tc>
          <w:tcPr>
            <w:tcW w:w="3544" w:type="dxa"/>
            <w:tcBorders>
              <w:top w:val="single" w:sz="4" w:space="0" w:color="000000"/>
              <w:bottom w:val="single" w:sz="4" w:space="0" w:color="000000"/>
            </w:tcBorders>
          </w:tcPr>
          <w:p w14:paraId="2050B4C2"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Комбинированный контроль:</w:t>
            </w:r>
          </w:p>
          <w:p w14:paraId="53333D6F"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индивидуальный опрос -  собеседование, экспертное наблюдение за учебной и внеучебной деятельностью студента, интерпретация </w:t>
            </w:r>
            <w:r w:rsidRPr="00302C39">
              <w:rPr>
                <w:rFonts w:ascii="Times New Roman" w:eastAsia="Times New Roman" w:hAnsi="Times New Roman" w:cs="Times New Roman"/>
                <w:bCs/>
                <w:sz w:val="24"/>
                <w:szCs w:val="24"/>
              </w:rPr>
              <w:lastRenderedPageBreak/>
              <w:t>результатов собеседования и наблюдения</w:t>
            </w:r>
          </w:p>
        </w:tc>
      </w:tr>
      <w:tr w:rsidR="00302C39" w:rsidRPr="00302C39" w14:paraId="4AEDB200" w14:textId="77777777" w:rsidTr="00302C39">
        <w:trPr>
          <w:trHeight w:val="1042"/>
        </w:trPr>
        <w:tc>
          <w:tcPr>
            <w:tcW w:w="3544" w:type="dxa"/>
          </w:tcPr>
          <w:p w14:paraId="7F892D05"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ОК 11. Планировать предпринимательскую деятельность в профессиональной сфере</w:t>
            </w:r>
          </w:p>
          <w:p w14:paraId="4C912229" w14:textId="77777777" w:rsidR="00302C39" w:rsidRPr="00302C39" w:rsidRDefault="00302C39" w:rsidP="00302C39">
            <w:pPr>
              <w:widowControl w:val="0"/>
              <w:snapToGrid w:val="0"/>
              <w:spacing w:after="0" w:line="240" w:lineRule="auto"/>
              <w:ind w:left="283" w:hanging="283"/>
              <w:contextualSpacing/>
              <w:rPr>
                <w:rFonts w:ascii="Times New Roman" w:eastAsia="Times New Roman" w:hAnsi="Times New Roman" w:cs="Times New Roman"/>
                <w:sz w:val="24"/>
                <w:szCs w:val="24"/>
              </w:rPr>
            </w:pPr>
          </w:p>
        </w:tc>
        <w:tc>
          <w:tcPr>
            <w:tcW w:w="3402" w:type="dxa"/>
          </w:tcPr>
          <w:p w14:paraId="76D856C8" w14:textId="77777777" w:rsidR="00302C39" w:rsidRPr="00302C39" w:rsidRDefault="00302C39" w:rsidP="00302C39">
            <w:pPr>
              <w:snapToGrid w:val="0"/>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Владение механизмом планирования, организации, анализа, рефлекс, самооценки успешности собственной деятельности и коррекции результатов </w:t>
            </w:r>
          </w:p>
        </w:tc>
        <w:tc>
          <w:tcPr>
            <w:tcW w:w="3544" w:type="dxa"/>
            <w:tcBorders>
              <w:top w:val="single" w:sz="4" w:space="0" w:color="000000"/>
            </w:tcBorders>
          </w:tcPr>
          <w:p w14:paraId="64863954"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Комбинированный контроль:</w:t>
            </w:r>
          </w:p>
          <w:p w14:paraId="0C524354"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индивидуальный опрос -  собеседование, интерпретация результатов собеседования, решение производственных задач</w:t>
            </w:r>
          </w:p>
        </w:tc>
      </w:tr>
    </w:tbl>
    <w:p w14:paraId="1BD28497" w14:textId="77777777" w:rsidR="00302C39" w:rsidRPr="00302C39" w:rsidRDefault="00302C39" w:rsidP="00302C39">
      <w:pPr>
        <w:spacing w:after="0" w:line="360" w:lineRule="auto"/>
        <w:jc w:val="both"/>
        <w:rPr>
          <w:rFonts w:ascii="Times New Roman" w:eastAsia="Times New Roman" w:hAnsi="Times New Roman" w:cs="Times New Roman"/>
          <w:sz w:val="24"/>
          <w:szCs w:val="24"/>
        </w:rPr>
      </w:pPr>
    </w:p>
    <w:p w14:paraId="6894D286" w14:textId="77777777" w:rsidR="00302C39" w:rsidRDefault="00302C39" w:rsidP="00B00094">
      <w:pPr>
        <w:sectPr w:rsidR="00302C39" w:rsidSect="00CE6B4A">
          <w:pgSz w:w="11906" w:h="16838"/>
          <w:pgMar w:top="567" w:right="567" w:bottom="851" w:left="567" w:header="709" w:footer="709" w:gutter="0"/>
          <w:cols w:space="708"/>
          <w:docGrid w:linePitch="360"/>
        </w:sectPr>
      </w:pPr>
    </w:p>
    <w:p w14:paraId="3AB6A62B" w14:textId="77777777" w:rsidR="00724256" w:rsidRPr="00724256" w:rsidRDefault="00724256" w:rsidP="00724256">
      <w:pPr>
        <w:spacing w:after="0" w:line="240" w:lineRule="auto"/>
        <w:ind w:right="-142" w:firstLine="142"/>
        <w:contextualSpacing/>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lastRenderedPageBreak/>
        <w:t>МИНИСТЕРСТВО ОБРАЗОВАНИЯ КРАСНОЯРСКОГО КРАЯ</w:t>
      </w:r>
    </w:p>
    <w:p w14:paraId="0C11A334" w14:textId="77777777" w:rsidR="00724256" w:rsidRPr="00724256" w:rsidRDefault="00724256" w:rsidP="00724256">
      <w:pPr>
        <w:spacing w:after="0" w:line="240" w:lineRule="auto"/>
        <w:ind w:firstLine="142"/>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краевое государственное бюджетное профессиональное образовательное учреждение </w:t>
      </w:r>
    </w:p>
    <w:p w14:paraId="1BAEC4BB" w14:textId="77777777" w:rsidR="00724256" w:rsidRPr="00724256" w:rsidRDefault="00724256" w:rsidP="00724256">
      <w:pPr>
        <w:spacing w:after="0" w:line="240" w:lineRule="auto"/>
        <w:ind w:right="-284" w:firstLine="142"/>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«Красноярский технологический техникум пищевой промышленности»</w:t>
      </w:r>
    </w:p>
    <w:p w14:paraId="1ABDEE50"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Times New Roman" w:hAnsi="Times New Roman" w:cs="Times New Roman"/>
          <w:b/>
          <w:caps/>
          <w:sz w:val="24"/>
          <w:szCs w:val="24"/>
        </w:rPr>
      </w:pPr>
    </w:p>
    <w:p w14:paraId="036C2545" w14:textId="77777777" w:rsidR="00724256" w:rsidRPr="00724256" w:rsidRDefault="00724256" w:rsidP="00724256">
      <w:pPr>
        <w:suppressAutoHyphens/>
        <w:spacing w:after="0" w:line="240" w:lineRule="auto"/>
        <w:rPr>
          <w:rFonts w:ascii="Times New Roman" w:eastAsia="Times New Roman" w:hAnsi="Times New Roman" w:cs="Times New Roman"/>
          <w:b/>
          <w:color w:val="FF0000"/>
          <w:sz w:val="24"/>
          <w:szCs w:val="24"/>
        </w:rPr>
      </w:pPr>
    </w:p>
    <w:p w14:paraId="66DE7000"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7E7BA915"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691278D9"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04B2FE2B"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61CD6939"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04A92FD"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67F5C13C"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5A030605"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410AC4E2"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552FEE7D"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ADD09D4"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7CCECA60"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436C634"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645E8025"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186701AE"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r w:rsidRPr="00724256">
        <w:rPr>
          <w:rFonts w:ascii="Times New Roman" w:eastAsia="Times New Roman" w:hAnsi="Times New Roman" w:cs="Times New Roman"/>
          <w:b/>
          <w:color w:val="FF0000"/>
          <w:sz w:val="24"/>
          <w:szCs w:val="24"/>
        </w:rPr>
        <w:t xml:space="preserve"> </w:t>
      </w:r>
    </w:p>
    <w:p w14:paraId="42B83BD0"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724256">
        <w:rPr>
          <w:rFonts w:ascii="Times New Roman" w:eastAsia="Times New Roman" w:hAnsi="Times New Roman" w:cs="Times New Roman"/>
          <w:b/>
          <w:caps/>
          <w:sz w:val="24"/>
          <w:szCs w:val="24"/>
        </w:rPr>
        <w:t>рабочая ПРОГРАММа</w:t>
      </w:r>
    </w:p>
    <w:p w14:paraId="30DB7EF8"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Учебной практики</w:t>
      </w:r>
    </w:p>
    <w:p w14:paraId="6FA2B2DA"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p>
    <w:p w14:paraId="4FB44F5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ПМ.06 «Организация и контроль текущей деятельности подчиненного персонала»</w:t>
      </w:r>
    </w:p>
    <w:p w14:paraId="5354265A"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5E50268E" w14:textId="77777777" w:rsidR="00724256" w:rsidRPr="00724256" w:rsidRDefault="00724256" w:rsidP="00724256">
      <w:pPr>
        <w:spacing w:after="0" w:line="240" w:lineRule="auto"/>
        <w:ind w:firstLine="708"/>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43.02.15  Поварское и кондитерское дело</w:t>
      </w:r>
    </w:p>
    <w:p w14:paraId="43E409F3"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1E5E8C7E"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C406FC1"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3F0BF882"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4949724F"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1B32DCC"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71F0B091"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39B29320"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12C3148F"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60F874EF"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36AADD80"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540047D2"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9D038B4"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341C1D12"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3594008D"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09E5DFDE"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52C9F56E"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8D95621"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34C9E94F"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410853D1"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778443C7"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82914BE"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4B0D82C8"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605F109D"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3A0D4EB2"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B90DF94"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6FDDED3B" w14:textId="77777777" w:rsidR="00724256" w:rsidRPr="00724256" w:rsidRDefault="00724256" w:rsidP="00724256">
      <w:pPr>
        <w:suppressAutoHyphens/>
        <w:spacing w:after="0" w:line="240" w:lineRule="auto"/>
        <w:jc w:val="center"/>
        <w:rPr>
          <w:rFonts w:ascii="Times New Roman" w:eastAsia="Times New Roman" w:hAnsi="Times New Roman" w:cs="Times New Roman"/>
          <w:b/>
          <w:color w:val="FF0000"/>
          <w:sz w:val="24"/>
          <w:szCs w:val="24"/>
        </w:rPr>
      </w:pPr>
    </w:p>
    <w:p w14:paraId="2FE2E0AD"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DD22A96" w14:textId="23AA288A"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3</w:t>
      </w:r>
    </w:p>
    <w:p w14:paraId="72B878E2" w14:textId="77777777" w:rsidR="00724256" w:rsidRPr="00724256" w:rsidRDefault="00724256" w:rsidP="0072425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jc w:val="center"/>
        <w:outlineLvl w:val="0"/>
        <w:rPr>
          <w:rFonts w:ascii="Times New Roman" w:eastAsia="Times New Roman" w:hAnsi="Times New Roman" w:cs="Times New Roman"/>
          <w:b/>
          <w:sz w:val="28"/>
          <w:szCs w:val="24"/>
          <w:lang w:val="x-none" w:eastAsia="ar-SA"/>
        </w:rPr>
      </w:pPr>
      <w:r w:rsidRPr="00724256">
        <w:rPr>
          <w:rFonts w:ascii="Times New Roman" w:eastAsia="Times New Roman" w:hAnsi="Times New Roman" w:cs="Times New Roman"/>
          <w:b/>
          <w:sz w:val="28"/>
          <w:szCs w:val="24"/>
          <w:lang w:val="x-none" w:eastAsia="ar-SA"/>
        </w:rPr>
        <w:lastRenderedPageBreak/>
        <w:t>СОДЕРЖАНИЕ</w:t>
      </w:r>
    </w:p>
    <w:p w14:paraId="2A025F61" w14:textId="77777777" w:rsidR="00724256" w:rsidRPr="00724256" w:rsidRDefault="00724256" w:rsidP="00724256">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639"/>
        <w:gridCol w:w="567"/>
      </w:tblGrid>
      <w:tr w:rsidR="00724256" w:rsidRPr="00724256" w14:paraId="41BB27AB" w14:textId="77777777" w:rsidTr="002539CA">
        <w:tc>
          <w:tcPr>
            <w:tcW w:w="396" w:type="dxa"/>
            <w:shd w:val="clear" w:color="auto" w:fill="auto"/>
          </w:tcPr>
          <w:p w14:paraId="3811C7A8"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1.</w:t>
            </w:r>
          </w:p>
        </w:tc>
        <w:tc>
          <w:tcPr>
            <w:tcW w:w="9639" w:type="dxa"/>
            <w:shd w:val="clear" w:color="auto" w:fill="auto"/>
          </w:tcPr>
          <w:p w14:paraId="1D255372"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Паспорт рабочей программы</w:t>
            </w:r>
          </w:p>
        </w:tc>
        <w:tc>
          <w:tcPr>
            <w:tcW w:w="567" w:type="dxa"/>
            <w:shd w:val="clear" w:color="auto" w:fill="auto"/>
          </w:tcPr>
          <w:p w14:paraId="3BFF06F8"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4</w:t>
            </w:r>
          </w:p>
        </w:tc>
      </w:tr>
      <w:tr w:rsidR="00724256" w:rsidRPr="00724256" w14:paraId="2C8BFA45" w14:textId="77777777" w:rsidTr="002539CA">
        <w:tc>
          <w:tcPr>
            <w:tcW w:w="396" w:type="dxa"/>
            <w:shd w:val="clear" w:color="auto" w:fill="auto"/>
          </w:tcPr>
          <w:p w14:paraId="43EDA137"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2.</w:t>
            </w:r>
          </w:p>
        </w:tc>
        <w:tc>
          <w:tcPr>
            <w:tcW w:w="9639" w:type="dxa"/>
            <w:shd w:val="clear" w:color="auto" w:fill="auto"/>
          </w:tcPr>
          <w:p w14:paraId="0E4E8982"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Структура и содержание учебной практики</w:t>
            </w:r>
          </w:p>
        </w:tc>
        <w:tc>
          <w:tcPr>
            <w:tcW w:w="567" w:type="dxa"/>
            <w:shd w:val="clear" w:color="auto" w:fill="auto"/>
          </w:tcPr>
          <w:p w14:paraId="75FE017C"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r>
      <w:tr w:rsidR="00724256" w:rsidRPr="00724256" w14:paraId="00DF79D7" w14:textId="77777777" w:rsidTr="002539CA">
        <w:tc>
          <w:tcPr>
            <w:tcW w:w="396" w:type="dxa"/>
            <w:shd w:val="clear" w:color="auto" w:fill="auto"/>
          </w:tcPr>
          <w:p w14:paraId="110CE53D"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3.</w:t>
            </w:r>
          </w:p>
        </w:tc>
        <w:tc>
          <w:tcPr>
            <w:tcW w:w="9639" w:type="dxa"/>
            <w:shd w:val="clear" w:color="auto" w:fill="auto"/>
          </w:tcPr>
          <w:p w14:paraId="36C3032B"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Условия реализации рабочей программы учебной практики</w:t>
            </w:r>
          </w:p>
        </w:tc>
        <w:tc>
          <w:tcPr>
            <w:tcW w:w="567" w:type="dxa"/>
            <w:shd w:val="clear" w:color="auto" w:fill="auto"/>
          </w:tcPr>
          <w:p w14:paraId="725D5053"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7</w:t>
            </w:r>
          </w:p>
        </w:tc>
      </w:tr>
      <w:tr w:rsidR="00724256" w:rsidRPr="00724256" w14:paraId="736ADAE2" w14:textId="77777777" w:rsidTr="002539CA">
        <w:tc>
          <w:tcPr>
            <w:tcW w:w="396" w:type="dxa"/>
            <w:shd w:val="clear" w:color="auto" w:fill="auto"/>
          </w:tcPr>
          <w:p w14:paraId="1851DFFC"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4.</w:t>
            </w:r>
          </w:p>
        </w:tc>
        <w:tc>
          <w:tcPr>
            <w:tcW w:w="9639" w:type="dxa"/>
            <w:shd w:val="clear" w:color="auto" w:fill="auto"/>
          </w:tcPr>
          <w:p w14:paraId="180A86D7"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Контроль и оценка результатов освоения учебной практики</w:t>
            </w:r>
          </w:p>
          <w:p w14:paraId="66E39F3C" w14:textId="77777777" w:rsidR="00724256" w:rsidRPr="00724256" w:rsidRDefault="00724256" w:rsidP="00724256">
            <w:pPr>
              <w:spacing w:after="0" w:line="240" w:lineRule="auto"/>
              <w:rPr>
                <w:rFonts w:ascii="Times New Roman" w:eastAsia="Times New Roman" w:hAnsi="Times New Roman" w:cs="Times New Roman"/>
                <w:sz w:val="24"/>
                <w:szCs w:val="24"/>
              </w:rPr>
            </w:pPr>
          </w:p>
        </w:tc>
        <w:tc>
          <w:tcPr>
            <w:tcW w:w="567" w:type="dxa"/>
            <w:shd w:val="clear" w:color="auto" w:fill="auto"/>
          </w:tcPr>
          <w:p w14:paraId="4560C109"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8</w:t>
            </w:r>
          </w:p>
          <w:p w14:paraId="2BDA5E92"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w:t>
            </w:r>
          </w:p>
        </w:tc>
      </w:tr>
    </w:tbl>
    <w:p w14:paraId="655BF3C1" w14:textId="77777777" w:rsidR="00724256" w:rsidRPr="00724256" w:rsidRDefault="00724256" w:rsidP="00724256">
      <w:pPr>
        <w:shd w:val="clear" w:color="auto" w:fill="FFFFFF"/>
        <w:spacing w:after="0" w:line="240" w:lineRule="auto"/>
        <w:jc w:val="center"/>
        <w:rPr>
          <w:rFonts w:ascii="Times New Roman" w:eastAsia="Times New Roman" w:hAnsi="Times New Roman" w:cs="Times New Roman"/>
          <w:b/>
          <w:sz w:val="24"/>
          <w:szCs w:val="24"/>
        </w:rPr>
      </w:pPr>
    </w:p>
    <w:p w14:paraId="13A3236F"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p>
    <w:p w14:paraId="74931783"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49F9F3A7"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15051946"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7FA75077"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50C6F4B8"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7BA70AAF"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p>
    <w:p w14:paraId="5251E597"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2AE1C22D"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31E2F68A"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B18DCD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3DCA2E8"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2627BB8"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073108BB"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F289AF6"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3CDD5F0"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1A953AB9"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9FA7936"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908FAB0"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8860541"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8848E37"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050BAB6"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4178CB7"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67E35F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2E8939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F72689C"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3240C5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8F9BC52"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FBA6C68"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0DDDAAB9"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0BEB45FD"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BE8B906"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0A0F0B47"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E304C13"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1DE3785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A8BF912"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6DEF71D"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2BAE9A0"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7A19403"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CB81EB7"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E7F3455"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107A99F"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E0325A2"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9C78ED7"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7BFC9E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2A07F2D"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lastRenderedPageBreak/>
        <w:t>1. ПАСПОРТ РАБОЧЕЙ ПРОГРАММЫ УЧЕБНОЙ ПРАКТИКИ</w:t>
      </w:r>
    </w:p>
    <w:p w14:paraId="123BE36D" w14:textId="77777777" w:rsidR="00724256" w:rsidRPr="00724256" w:rsidRDefault="00724256" w:rsidP="00724256">
      <w:pPr>
        <w:numPr>
          <w:ilvl w:val="1"/>
          <w:numId w:val="120"/>
        </w:numPr>
        <w:shd w:val="clear" w:color="auto" w:fill="FFFFFF"/>
        <w:spacing w:after="0" w:line="240" w:lineRule="auto"/>
        <w:ind w:left="0" w:firstLine="0"/>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Место учебной практики в структуре основной профессиональной образовательной программы.</w:t>
      </w:r>
    </w:p>
    <w:p w14:paraId="1E908CAA"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Рабочая программа учебной практики является частью ОПОП по специальности 43.02.15 Поварское и кондитерское дело, относящейся к укрупненной группе специальностей 43.00.00 Сервис и туризм,</w:t>
      </w:r>
      <w:r w:rsidRPr="00724256">
        <w:rPr>
          <w:rFonts w:ascii="Calibri" w:eastAsia="Times New Roman" w:hAnsi="Calibri" w:cs="Times New Roman"/>
        </w:rPr>
        <w:t xml:space="preserve"> </w:t>
      </w:r>
      <w:r w:rsidRPr="00724256">
        <w:rPr>
          <w:rFonts w:ascii="Times New Roman" w:eastAsia="Times New Roman" w:hAnsi="Times New Roman" w:cs="Times New Roman"/>
          <w:sz w:val="24"/>
          <w:szCs w:val="24"/>
        </w:rPr>
        <w:t xml:space="preserve">в части освоения вида профессиональной деятельности </w:t>
      </w:r>
      <w:r w:rsidRPr="00724256">
        <w:rPr>
          <w:rFonts w:ascii="Calibri" w:eastAsia="Times New Roman" w:hAnsi="Calibri" w:cs="Times New Roman"/>
        </w:rPr>
        <w:t xml:space="preserve">- </w:t>
      </w:r>
      <w:r w:rsidRPr="00724256">
        <w:rPr>
          <w:rFonts w:ascii="Times New Roman" w:eastAsia="Times New Roman" w:hAnsi="Times New Roman" w:cs="Times New Roman"/>
          <w:sz w:val="24"/>
          <w:szCs w:val="24"/>
        </w:rPr>
        <w:t xml:space="preserve">организация и контроль текущей деятельности подчиненного персонала. </w:t>
      </w:r>
    </w:p>
    <w:p w14:paraId="2A7114D9"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p>
    <w:p w14:paraId="4F39A06C"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Цели и задачи учебной практики</w:t>
      </w:r>
    </w:p>
    <w:p w14:paraId="70CC3609" w14:textId="77777777" w:rsidR="00724256" w:rsidRPr="00724256" w:rsidRDefault="00724256" w:rsidP="0072425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color w:val="000000"/>
          <w:sz w:val="24"/>
          <w:szCs w:val="24"/>
        </w:rPr>
        <w:t xml:space="preserve">        Учебная практика направлена на формирование у студентов практических профессиональных умений, приобретение первоначального практического опыта, реализуемых в рамках модуля ПМ.06 Организация и контроль текущей деятельности подчиненного персонала</w:t>
      </w:r>
      <w:r w:rsidRPr="00724256">
        <w:rPr>
          <w:rFonts w:ascii="Times New Roman" w:eastAsia="Times New Roman" w:hAnsi="Times New Roman" w:cs="Times New Roman"/>
          <w:sz w:val="24"/>
          <w:szCs w:val="24"/>
        </w:rPr>
        <w:t xml:space="preserve"> и соответствующих профессиональных компетенций (ПК): </w:t>
      </w:r>
    </w:p>
    <w:p w14:paraId="6541D933" w14:textId="77777777" w:rsidR="00724256" w:rsidRPr="00724256" w:rsidRDefault="00724256" w:rsidP="00724256">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851"/>
        <w:gridCol w:w="4394"/>
        <w:gridCol w:w="992"/>
      </w:tblGrid>
      <w:tr w:rsidR="00724256" w:rsidRPr="00724256" w14:paraId="386070F0" w14:textId="77777777" w:rsidTr="002539CA">
        <w:tc>
          <w:tcPr>
            <w:tcW w:w="5245" w:type="dxa"/>
            <w:gridSpan w:val="2"/>
            <w:tcBorders>
              <w:top w:val="single" w:sz="4" w:space="0" w:color="auto"/>
              <w:left w:val="single" w:sz="4" w:space="0" w:color="auto"/>
              <w:bottom w:val="single" w:sz="4" w:space="0" w:color="auto"/>
              <w:right w:val="single" w:sz="4" w:space="0" w:color="auto"/>
            </w:tcBorders>
          </w:tcPr>
          <w:p w14:paraId="2A3662F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Общие компетенции (ОК)</w:t>
            </w:r>
          </w:p>
        </w:tc>
        <w:tc>
          <w:tcPr>
            <w:tcW w:w="5386" w:type="dxa"/>
            <w:gridSpan w:val="2"/>
            <w:tcBorders>
              <w:top w:val="single" w:sz="4" w:space="0" w:color="auto"/>
              <w:left w:val="single" w:sz="4" w:space="0" w:color="auto"/>
              <w:bottom w:val="single" w:sz="4" w:space="0" w:color="auto"/>
              <w:right w:val="single" w:sz="4" w:space="0" w:color="auto"/>
            </w:tcBorders>
          </w:tcPr>
          <w:p w14:paraId="037EF3ED"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Профессиональные компетенции (ПК)</w:t>
            </w:r>
          </w:p>
        </w:tc>
      </w:tr>
      <w:tr w:rsidR="00724256" w:rsidRPr="00724256" w14:paraId="4DDB861F" w14:textId="77777777" w:rsidTr="002539CA">
        <w:tc>
          <w:tcPr>
            <w:tcW w:w="4394" w:type="dxa"/>
            <w:tcBorders>
              <w:top w:val="single" w:sz="4" w:space="0" w:color="auto"/>
              <w:left w:val="single" w:sz="4" w:space="0" w:color="auto"/>
              <w:bottom w:val="single" w:sz="4" w:space="0" w:color="auto"/>
              <w:right w:val="single" w:sz="4" w:space="0" w:color="auto"/>
            </w:tcBorders>
          </w:tcPr>
          <w:p w14:paraId="66D9769C"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Наименование</w:t>
            </w:r>
          </w:p>
        </w:tc>
        <w:tc>
          <w:tcPr>
            <w:tcW w:w="851" w:type="dxa"/>
            <w:tcBorders>
              <w:top w:val="single" w:sz="4" w:space="0" w:color="auto"/>
              <w:left w:val="single" w:sz="4" w:space="0" w:color="auto"/>
              <w:bottom w:val="single" w:sz="4" w:space="0" w:color="auto"/>
              <w:right w:val="single" w:sz="4" w:space="0" w:color="auto"/>
            </w:tcBorders>
          </w:tcPr>
          <w:p w14:paraId="3FA82D31"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Код</w:t>
            </w:r>
          </w:p>
        </w:tc>
        <w:tc>
          <w:tcPr>
            <w:tcW w:w="4394" w:type="dxa"/>
            <w:tcBorders>
              <w:top w:val="single" w:sz="4" w:space="0" w:color="auto"/>
              <w:left w:val="single" w:sz="4" w:space="0" w:color="auto"/>
              <w:bottom w:val="single" w:sz="4" w:space="0" w:color="auto"/>
              <w:right w:val="single" w:sz="4" w:space="0" w:color="auto"/>
            </w:tcBorders>
          </w:tcPr>
          <w:p w14:paraId="31DA8792"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tcPr>
          <w:p w14:paraId="278FAC8E"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Код</w:t>
            </w:r>
          </w:p>
        </w:tc>
      </w:tr>
      <w:tr w:rsidR="00724256" w:rsidRPr="00724256" w14:paraId="4EB04ACB" w14:textId="77777777" w:rsidTr="002539CA">
        <w:trPr>
          <w:trHeight w:val="742"/>
        </w:trPr>
        <w:tc>
          <w:tcPr>
            <w:tcW w:w="4394" w:type="dxa"/>
            <w:tcBorders>
              <w:top w:val="single" w:sz="4" w:space="0" w:color="auto"/>
              <w:left w:val="single" w:sz="4" w:space="0" w:color="auto"/>
              <w:bottom w:val="single" w:sz="4" w:space="0" w:color="auto"/>
              <w:right w:val="single" w:sz="4" w:space="0" w:color="auto"/>
            </w:tcBorders>
          </w:tcPr>
          <w:p w14:paraId="79B5387D"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Выбирать способы решения задач профессиональной деятельности, применительно к различным контекстам.</w:t>
            </w:r>
          </w:p>
        </w:tc>
        <w:tc>
          <w:tcPr>
            <w:tcW w:w="851" w:type="dxa"/>
            <w:tcBorders>
              <w:top w:val="single" w:sz="4" w:space="0" w:color="auto"/>
              <w:left w:val="single" w:sz="4" w:space="0" w:color="auto"/>
              <w:bottom w:val="single" w:sz="4" w:space="0" w:color="auto"/>
              <w:right w:val="single" w:sz="4" w:space="0" w:color="auto"/>
            </w:tcBorders>
          </w:tcPr>
          <w:p w14:paraId="3844FC76"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1</w:t>
            </w:r>
          </w:p>
        </w:tc>
        <w:tc>
          <w:tcPr>
            <w:tcW w:w="4394" w:type="dxa"/>
            <w:tcBorders>
              <w:top w:val="single" w:sz="4" w:space="0" w:color="auto"/>
              <w:left w:val="single" w:sz="4" w:space="0" w:color="auto"/>
              <w:bottom w:val="single" w:sz="4" w:space="0" w:color="auto"/>
              <w:right w:val="single" w:sz="4" w:space="0" w:color="auto"/>
            </w:tcBorders>
          </w:tcPr>
          <w:p w14:paraId="499607D1" w14:textId="77777777" w:rsidR="00724256" w:rsidRPr="00724256" w:rsidRDefault="00724256" w:rsidP="00724256">
            <w:pPr>
              <w:shd w:val="clear" w:color="auto" w:fill="FFFFFF"/>
              <w:spacing w:after="0" w:line="240" w:lineRule="auto"/>
              <w:ind w:right="65"/>
              <w:jc w:val="both"/>
              <w:rPr>
                <w:rFonts w:ascii="Times New Roman" w:eastAsia="Calibri" w:hAnsi="Times New Roman" w:cs="Times New Roman"/>
                <w:sz w:val="21"/>
                <w:szCs w:val="21"/>
                <w:lang w:eastAsia="ar-SA"/>
              </w:rPr>
            </w:pPr>
            <w:r w:rsidRPr="00724256">
              <w:rPr>
                <w:rFonts w:ascii="Times New Roman" w:eastAsia="Times New Roman" w:hAnsi="Times New Roman" w:cs="Times New Roman"/>
                <w:color w:val="000000"/>
                <w:sz w:val="21"/>
                <w:szCs w:val="21"/>
              </w:rPr>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992" w:type="dxa"/>
            <w:tcBorders>
              <w:top w:val="single" w:sz="4" w:space="0" w:color="auto"/>
              <w:left w:val="single" w:sz="4" w:space="0" w:color="auto"/>
              <w:bottom w:val="single" w:sz="4" w:space="0" w:color="auto"/>
              <w:right w:val="single" w:sz="4" w:space="0" w:color="auto"/>
            </w:tcBorders>
          </w:tcPr>
          <w:p w14:paraId="1BB6CBAC"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ПК 6.1</w:t>
            </w:r>
          </w:p>
        </w:tc>
      </w:tr>
      <w:tr w:rsidR="00724256" w:rsidRPr="00724256" w14:paraId="16691D08" w14:textId="77777777" w:rsidTr="002539CA">
        <w:tc>
          <w:tcPr>
            <w:tcW w:w="4394" w:type="dxa"/>
            <w:tcBorders>
              <w:top w:val="single" w:sz="4" w:space="0" w:color="auto"/>
              <w:left w:val="single" w:sz="4" w:space="0" w:color="auto"/>
              <w:bottom w:val="single" w:sz="4" w:space="0" w:color="auto"/>
              <w:right w:val="single" w:sz="4" w:space="0" w:color="auto"/>
            </w:tcBorders>
          </w:tcPr>
          <w:p w14:paraId="5C32284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Осуществлять поиск, анализ и интерпретацию информации, необходимой для выполнения задач профессиональной деятельности.</w:t>
            </w:r>
          </w:p>
          <w:p w14:paraId="0B3F5601" w14:textId="77777777" w:rsidR="00724256" w:rsidRPr="00724256" w:rsidRDefault="00724256" w:rsidP="00724256">
            <w:pPr>
              <w:widowControl w:val="0"/>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w:t>
            </w:r>
          </w:p>
        </w:tc>
        <w:tc>
          <w:tcPr>
            <w:tcW w:w="851" w:type="dxa"/>
            <w:tcBorders>
              <w:top w:val="single" w:sz="4" w:space="0" w:color="auto"/>
              <w:left w:val="single" w:sz="4" w:space="0" w:color="auto"/>
              <w:bottom w:val="single" w:sz="4" w:space="0" w:color="auto"/>
              <w:right w:val="single" w:sz="4" w:space="0" w:color="auto"/>
            </w:tcBorders>
          </w:tcPr>
          <w:p w14:paraId="17D318AA"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2</w:t>
            </w:r>
          </w:p>
        </w:tc>
        <w:tc>
          <w:tcPr>
            <w:tcW w:w="4394" w:type="dxa"/>
            <w:tcBorders>
              <w:top w:val="single" w:sz="4" w:space="0" w:color="auto"/>
              <w:left w:val="single" w:sz="4" w:space="0" w:color="auto"/>
              <w:bottom w:val="single" w:sz="4" w:space="0" w:color="auto"/>
              <w:right w:val="single" w:sz="4" w:space="0" w:color="auto"/>
            </w:tcBorders>
          </w:tcPr>
          <w:p w14:paraId="1866035C" w14:textId="77777777" w:rsidR="00724256" w:rsidRPr="00724256" w:rsidRDefault="00724256" w:rsidP="00724256">
            <w:pPr>
              <w:shd w:val="clear" w:color="auto" w:fill="FFFFFF"/>
              <w:spacing w:after="0" w:line="240" w:lineRule="auto"/>
              <w:ind w:right="65"/>
              <w:jc w:val="both"/>
              <w:rPr>
                <w:rFonts w:ascii="Times New Roman" w:eastAsia="Calibri" w:hAnsi="Times New Roman" w:cs="Times New Roman"/>
                <w:sz w:val="21"/>
                <w:szCs w:val="21"/>
                <w:lang w:eastAsia="ar-SA"/>
              </w:rPr>
            </w:pPr>
            <w:r w:rsidRPr="00724256">
              <w:rPr>
                <w:rFonts w:ascii="Times New Roman" w:eastAsia="Times New Roman" w:hAnsi="Times New Roman" w:cs="Times New Roman"/>
                <w:color w:val="000000"/>
                <w:sz w:val="21"/>
                <w:szCs w:val="21"/>
              </w:rPr>
              <w:t>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992" w:type="dxa"/>
            <w:tcBorders>
              <w:top w:val="single" w:sz="4" w:space="0" w:color="auto"/>
              <w:left w:val="single" w:sz="4" w:space="0" w:color="auto"/>
              <w:bottom w:val="single" w:sz="4" w:space="0" w:color="auto"/>
              <w:right w:val="single" w:sz="4" w:space="0" w:color="auto"/>
            </w:tcBorders>
          </w:tcPr>
          <w:p w14:paraId="1C9B8C7B"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ПК 6.2</w:t>
            </w:r>
          </w:p>
        </w:tc>
      </w:tr>
      <w:tr w:rsidR="00724256" w:rsidRPr="00724256" w14:paraId="774769E2" w14:textId="77777777" w:rsidTr="002539CA">
        <w:tc>
          <w:tcPr>
            <w:tcW w:w="4394" w:type="dxa"/>
            <w:tcBorders>
              <w:top w:val="single" w:sz="4" w:space="0" w:color="auto"/>
              <w:left w:val="single" w:sz="4" w:space="0" w:color="auto"/>
              <w:bottom w:val="single" w:sz="4" w:space="0" w:color="auto"/>
              <w:right w:val="single" w:sz="4" w:space="0" w:color="auto"/>
            </w:tcBorders>
          </w:tcPr>
          <w:p w14:paraId="598B874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Планировать и реализовывать собственное профессиональное и личностное развитие.</w:t>
            </w:r>
          </w:p>
          <w:p w14:paraId="58D1CB0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14:paraId="03664DF2"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3</w:t>
            </w:r>
          </w:p>
        </w:tc>
        <w:tc>
          <w:tcPr>
            <w:tcW w:w="4394" w:type="dxa"/>
            <w:tcBorders>
              <w:top w:val="single" w:sz="4" w:space="0" w:color="auto"/>
              <w:left w:val="single" w:sz="4" w:space="0" w:color="auto"/>
              <w:bottom w:val="single" w:sz="4" w:space="0" w:color="auto"/>
              <w:right w:val="single" w:sz="4" w:space="0" w:color="auto"/>
            </w:tcBorders>
          </w:tcPr>
          <w:p w14:paraId="06C8E933" w14:textId="77777777" w:rsidR="00724256" w:rsidRPr="00724256" w:rsidRDefault="00724256" w:rsidP="00724256">
            <w:pPr>
              <w:shd w:val="clear" w:color="auto" w:fill="FFFFFF"/>
              <w:spacing w:after="0" w:line="240" w:lineRule="auto"/>
              <w:ind w:right="65"/>
              <w:jc w:val="both"/>
              <w:rPr>
                <w:rFonts w:ascii="Times New Roman" w:eastAsia="Calibri" w:hAnsi="Times New Roman" w:cs="Times New Roman"/>
                <w:sz w:val="21"/>
                <w:szCs w:val="21"/>
                <w:lang w:eastAsia="ar-SA"/>
              </w:rPr>
            </w:pPr>
            <w:r w:rsidRPr="00724256">
              <w:rPr>
                <w:rFonts w:ascii="Times New Roman" w:eastAsia="Times New Roman" w:hAnsi="Times New Roman" w:cs="Times New Roman"/>
                <w:color w:val="000000"/>
                <w:sz w:val="21"/>
                <w:szCs w:val="21"/>
              </w:rPr>
              <w:t>Организовывать ресурсное обеспечение деятельности подчиненного персонала.</w:t>
            </w:r>
          </w:p>
        </w:tc>
        <w:tc>
          <w:tcPr>
            <w:tcW w:w="992" w:type="dxa"/>
            <w:tcBorders>
              <w:top w:val="single" w:sz="4" w:space="0" w:color="auto"/>
              <w:left w:val="single" w:sz="4" w:space="0" w:color="auto"/>
              <w:bottom w:val="single" w:sz="4" w:space="0" w:color="auto"/>
              <w:right w:val="single" w:sz="4" w:space="0" w:color="auto"/>
            </w:tcBorders>
          </w:tcPr>
          <w:p w14:paraId="64A70A6A"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ПК 6.3</w:t>
            </w:r>
          </w:p>
        </w:tc>
      </w:tr>
      <w:tr w:rsidR="00724256" w:rsidRPr="00724256" w14:paraId="7AB9E8FD" w14:textId="77777777" w:rsidTr="002539CA">
        <w:tc>
          <w:tcPr>
            <w:tcW w:w="4394" w:type="dxa"/>
            <w:tcBorders>
              <w:top w:val="single" w:sz="4" w:space="0" w:color="auto"/>
              <w:left w:val="single" w:sz="4" w:space="0" w:color="auto"/>
              <w:bottom w:val="single" w:sz="4" w:space="0" w:color="auto"/>
              <w:right w:val="single" w:sz="4" w:space="0" w:color="auto"/>
            </w:tcBorders>
          </w:tcPr>
          <w:p w14:paraId="09B5FA17"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Работать в коллективе и команде, эффективно взаимодействовать с коллегами, руководством, клиентами.</w:t>
            </w:r>
          </w:p>
        </w:tc>
        <w:tc>
          <w:tcPr>
            <w:tcW w:w="851" w:type="dxa"/>
            <w:tcBorders>
              <w:top w:val="single" w:sz="4" w:space="0" w:color="auto"/>
              <w:left w:val="single" w:sz="4" w:space="0" w:color="auto"/>
              <w:bottom w:val="single" w:sz="4" w:space="0" w:color="auto"/>
              <w:right w:val="single" w:sz="4" w:space="0" w:color="auto"/>
            </w:tcBorders>
          </w:tcPr>
          <w:p w14:paraId="254808EB"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4</w:t>
            </w:r>
          </w:p>
        </w:tc>
        <w:tc>
          <w:tcPr>
            <w:tcW w:w="4394" w:type="dxa"/>
            <w:tcBorders>
              <w:top w:val="single" w:sz="4" w:space="0" w:color="auto"/>
              <w:left w:val="single" w:sz="4" w:space="0" w:color="auto"/>
              <w:bottom w:val="single" w:sz="4" w:space="0" w:color="auto"/>
              <w:right w:val="single" w:sz="4" w:space="0" w:color="auto"/>
            </w:tcBorders>
          </w:tcPr>
          <w:p w14:paraId="578ADA90" w14:textId="77777777" w:rsidR="00724256" w:rsidRPr="00724256" w:rsidRDefault="00724256" w:rsidP="00724256">
            <w:pPr>
              <w:shd w:val="clear" w:color="auto" w:fill="FFFFFF"/>
              <w:spacing w:after="0" w:line="240" w:lineRule="auto"/>
              <w:ind w:right="65"/>
              <w:jc w:val="both"/>
              <w:rPr>
                <w:rFonts w:ascii="Times New Roman" w:eastAsia="Calibri" w:hAnsi="Times New Roman" w:cs="Times New Roman"/>
                <w:sz w:val="21"/>
                <w:szCs w:val="21"/>
                <w:lang w:eastAsia="ar-SA"/>
              </w:rPr>
            </w:pPr>
            <w:r w:rsidRPr="00724256">
              <w:rPr>
                <w:rFonts w:ascii="Times New Roman" w:eastAsia="Times New Roman" w:hAnsi="Times New Roman" w:cs="Times New Roman"/>
                <w:color w:val="000000"/>
                <w:sz w:val="21"/>
                <w:szCs w:val="21"/>
              </w:rPr>
              <w:t>Осуществлять организацию и контроль текущей деятельности подчиненного персонала.</w:t>
            </w:r>
          </w:p>
        </w:tc>
        <w:tc>
          <w:tcPr>
            <w:tcW w:w="992" w:type="dxa"/>
            <w:tcBorders>
              <w:top w:val="single" w:sz="4" w:space="0" w:color="auto"/>
              <w:left w:val="single" w:sz="4" w:space="0" w:color="auto"/>
              <w:bottom w:val="single" w:sz="4" w:space="0" w:color="auto"/>
              <w:right w:val="single" w:sz="4" w:space="0" w:color="auto"/>
            </w:tcBorders>
          </w:tcPr>
          <w:p w14:paraId="04EFB330"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ПК 6.4</w:t>
            </w:r>
          </w:p>
        </w:tc>
      </w:tr>
      <w:tr w:rsidR="00724256" w:rsidRPr="00724256" w14:paraId="437F537D" w14:textId="77777777" w:rsidTr="002539CA">
        <w:tc>
          <w:tcPr>
            <w:tcW w:w="4394" w:type="dxa"/>
            <w:tcBorders>
              <w:top w:val="single" w:sz="4" w:space="0" w:color="auto"/>
              <w:left w:val="single" w:sz="4" w:space="0" w:color="auto"/>
              <w:bottom w:val="single" w:sz="4" w:space="0" w:color="auto"/>
              <w:right w:val="single" w:sz="4" w:space="0" w:color="auto"/>
            </w:tcBorders>
          </w:tcPr>
          <w:p w14:paraId="492C26B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851" w:type="dxa"/>
            <w:tcBorders>
              <w:top w:val="single" w:sz="4" w:space="0" w:color="auto"/>
              <w:left w:val="single" w:sz="4" w:space="0" w:color="auto"/>
              <w:bottom w:val="single" w:sz="4" w:space="0" w:color="auto"/>
              <w:right w:val="single" w:sz="4" w:space="0" w:color="auto"/>
            </w:tcBorders>
          </w:tcPr>
          <w:p w14:paraId="3DD667F1"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5</w:t>
            </w:r>
          </w:p>
        </w:tc>
        <w:tc>
          <w:tcPr>
            <w:tcW w:w="4394" w:type="dxa"/>
            <w:tcBorders>
              <w:top w:val="single" w:sz="4" w:space="0" w:color="auto"/>
              <w:left w:val="single" w:sz="4" w:space="0" w:color="auto"/>
              <w:bottom w:val="single" w:sz="4" w:space="0" w:color="auto"/>
              <w:right w:val="single" w:sz="4" w:space="0" w:color="auto"/>
            </w:tcBorders>
          </w:tcPr>
          <w:p w14:paraId="655E4F22" w14:textId="77777777" w:rsidR="00724256" w:rsidRPr="00724256" w:rsidRDefault="00724256" w:rsidP="00724256">
            <w:pPr>
              <w:shd w:val="clear" w:color="auto" w:fill="FFFFFF"/>
              <w:spacing w:after="0" w:line="240" w:lineRule="auto"/>
              <w:ind w:right="65"/>
              <w:jc w:val="both"/>
              <w:rPr>
                <w:rFonts w:ascii="Times New Roman" w:eastAsia="Calibri" w:hAnsi="Times New Roman" w:cs="Times New Roman"/>
                <w:sz w:val="21"/>
                <w:szCs w:val="21"/>
                <w:lang w:eastAsia="ar-SA"/>
              </w:rPr>
            </w:pPr>
            <w:r w:rsidRPr="00724256">
              <w:rPr>
                <w:rFonts w:ascii="Times New Roman" w:eastAsia="Times New Roman" w:hAnsi="Times New Roman" w:cs="Times New Roman"/>
                <w:color w:val="000000"/>
                <w:sz w:val="21"/>
                <w:szCs w:val="21"/>
              </w:rPr>
              <w:t>Осуществлять инструктирование, обучение поваров, кондитеров, пекарей и других категорий работников кухни на рабочем месте.</w:t>
            </w:r>
          </w:p>
        </w:tc>
        <w:tc>
          <w:tcPr>
            <w:tcW w:w="992" w:type="dxa"/>
            <w:tcBorders>
              <w:top w:val="single" w:sz="4" w:space="0" w:color="auto"/>
              <w:left w:val="single" w:sz="4" w:space="0" w:color="auto"/>
              <w:bottom w:val="single" w:sz="4" w:space="0" w:color="auto"/>
              <w:right w:val="single" w:sz="4" w:space="0" w:color="auto"/>
            </w:tcBorders>
          </w:tcPr>
          <w:p w14:paraId="6E0EA93C"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ПК 6.5</w:t>
            </w:r>
          </w:p>
        </w:tc>
      </w:tr>
      <w:tr w:rsidR="00724256" w:rsidRPr="00724256" w14:paraId="264E8260" w14:textId="77777777" w:rsidTr="002539CA">
        <w:tc>
          <w:tcPr>
            <w:tcW w:w="4394" w:type="dxa"/>
            <w:tcBorders>
              <w:top w:val="single" w:sz="4" w:space="0" w:color="auto"/>
              <w:left w:val="single" w:sz="4" w:space="0" w:color="auto"/>
              <w:bottom w:val="single" w:sz="4" w:space="0" w:color="auto"/>
              <w:right w:val="single" w:sz="4" w:space="0" w:color="auto"/>
            </w:tcBorders>
          </w:tcPr>
          <w:p w14:paraId="06B2C37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851" w:type="dxa"/>
            <w:tcBorders>
              <w:top w:val="single" w:sz="4" w:space="0" w:color="auto"/>
              <w:left w:val="single" w:sz="4" w:space="0" w:color="auto"/>
              <w:bottom w:val="single" w:sz="4" w:space="0" w:color="auto"/>
              <w:right w:val="single" w:sz="4" w:space="0" w:color="auto"/>
            </w:tcBorders>
          </w:tcPr>
          <w:p w14:paraId="1300A882"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6</w:t>
            </w:r>
          </w:p>
        </w:tc>
        <w:tc>
          <w:tcPr>
            <w:tcW w:w="4394" w:type="dxa"/>
            <w:tcBorders>
              <w:top w:val="single" w:sz="4" w:space="0" w:color="auto"/>
              <w:left w:val="single" w:sz="4" w:space="0" w:color="auto"/>
              <w:bottom w:val="single" w:sz="4" w:space="0" w:color="auto"/>
              <w:right w:val="single" w:sz="4" w:space="0" w:color="auto"/>
            </w:tcBorders>
          </w:tcPr>
          <w:p w14:paraId="1B4D50A1"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c>
          <w:tcPr>
            <w:tcW w:w="992" w:type="dxa"/>
            <w:tcBorders>
              <w:top w:val="single" w:sz="4" w:space="0" w:color="auto"/>
              <w:left w:val="single" w:sz="4" w:space="0" w:color="auto"/>
              <w:bottom w:val="single" w:sz="4" w:space="0" w:color="auto"/>
              <w:right w:val="single" w:sz="4" w:space="0" w:color="auto"/>
            </w:tcBorders>
          </w:tcPr>
          <w:p w14:paraId="001AFC52"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r>
      <w:tr w:rsidR="00724256" w:rsidRPr="00724256" w14:paraId="05932000" w14:textId="77777777" w:rsidTr="002539CA">
        <w:tc>
          <w:tcPr>
            <w:tcW w:w="4394" w:type="dxa"/>
            <w:tcBorders>
              <w:top w:val="single" w:sz="4" w:space="0" w:color="auto"/>
              <w:left w:val="single" w:sz="4" w:space="0" w:color="auto"/>
              <w:bottom w:val="single" w:sz="4" w:space="0" w:color="auto"/>
              <w:right w:val="single" w:sz="4" w:space="0" w:color="auto"/>
            </w:tcBorders>
          </w:tcPr>
          <w:p w14:paraId="2CEC5347"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Содействовать сохранению окружающей среды, ресурсосбережению, эффективно действовать в чрезвычайных ситуациях.</w:t>
            </w:r>
          </w:p>
        </w:tc>
        <w:tc>
          <w:tcPr>
            <w:tcW w:w="851" w:type="dxa"/>
            <w:tcBorders>
              <w:top w:val="single" w:sz="4" w:space="0" w:color="auto"/>
              <w:left w:val="single" w:sz="4" w:space="0" w:color="auto"/>
              <w:bottom w:val="single" w:sz="4" w:space="0" w:color="auto"/>
              <w:right w:val="single" w:sz="4" w:space="0" w:color="auto"/>
            </w:tcBorders>
          </w:tcPr>
          <w:p w14:paraId="014387B7"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7</w:t>
            </w:r>
          </w:p>
        </w:tc>
        <w:tc>
          <w:tcPr>
            <w:tcW w:w="4394" w:type="dxa"/>
            <w:tcBorders>
              <w:top w:val="single" w:sz="4" w:space="0" w:color="auto"/>
              <w:left w:val="single" w:sz="4" w:space="0" w:color="auto"/>
              <w:bottom w:val="single" w:sz="4" w:space="0" w:color="auto"/>
              <w:right w:val="single" w:sz="4" w:space="0" w:color="auto"/>
            </w:tcBorders>
          </w:tcPr>
          <w:p w14:paraId="16BA1E72"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c>
          <w:tcPr>
            <w:tcW w:w="992" w:type="dxa"/>
            <w:tcBorders>
              <w:top w:val="single" w:sz="4" w:space="0" w:color="auto"/>
              <w:left w:val="single" w:sz="4" w:space="0" w:color="auto"/>
              <w:bottom w:val="single" w:sz="4" w:space="0" w:color="auto"/>
              <w:right w:val="single" w:sz="4" w:space="0" w:color="auto"/>
            </w:tcBorders>
          </w:tcPr>
          <w:p w14:paraId="7D2EC045"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r>
      <w:tr w:rsidR="00724256" w:rsidRPr="00724256" w14:paraId="575F0A2B" w14:textId="77777777" w:rsidTr="002539CA">
        <w:tc>
          <w:tcPr>
            <w:tcW w:w="4394" w:type="dxa"/>
            <w:tcBorders>
              <w:top w:val="single" w:sz="4" w:space="0" w:color="auto"/>
              <w:left w:val="single" w:sz="4" w:space="0" w:color="auto"/>
              <w:bottom w:val="single" w:sz="4" w:space="0" w:color="auto"/>
              <w:right w:val="single" w:sz="4" w:space="0" w:color="auto"/>
            </w:tcBorders>
          </w:tcPr>
          <w:p w14:paraId="783F64B5"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Использовать информационные технологии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tcPr>
          <w:p w14:paraId="33076340"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9</w:t>
            </w:r>
          </w:p>
        </w:tc>
        <w:tc>
          <w:tcPr>
            <w:tcW w:w="4394" w:type="dxa"/>
            <w:tcBorders>
              <w:top w:val="single" w:sz="4" w:space="0" w:color="auto"/>
              <w:left w:val="single" w:sz="4" w:space="0" w:color="auto"/>
              <w:bottom w:val="single" w:sz="4" w:space="0" w:color="auto"/>
              <w:right w:val="single" w:sz="4" w:space="0" w:color="auto"/>
            </w:tcBorders>
          </w:tcPr>
          <w:p w14:paraId="3D774C84"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c>
          <w:tcPr>
            <w:tcW w:w="992" w:type="dxa"/>
            <w:tcBorders>
              <w:top w:val="single" w:sz="4" w:space="0" w:color="auto"/>
              <w:left w:val="single" w:sz="4" w:space="0" w:color="auto"/>
              <w:bottom w:val="single" w:sz="4" w:space="0" w:color="auto"/>
              <w:right w:val="single" w:sz="4" w:space="0" w:color="auto"/>
            </w:tcBorders>
          </w:tcPr>
          <w:p w14:paraId="24BF3B9F"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r>
      <w:tr w:rsidR="00724256" w:rsidRPr="00724256" w14:paraId="0018A6A3" w14:textId="77777777" w:rsidTr="002539CA">
        <w:tc>
          <w:tcPr>
            <w:tcW w:w="4394" w:type="dxa"/>
            <w:tcBorders>
              <w:top w:val="single" w:sz="4" w:space="0" w:color="auto"/>
              <w:left w:val="single" w:sz="4" w:space="0" w:color="auto"/>
              <w:bottom w:val="single" w:sz="4" w:space="0" w:color="auto"/>
              <w:right w:val="single" w:sz="4" w:space="0" w:color="auto"/>
            </w:tcBorders>
          </w:tcPr>
          <w:p w14:paraId="7415F16E"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Пользоваться профессиональной документацией на государственном и иностранном языке.</w:t>
            </w:r>
          </w:p>
        </w:tc>
        <w:tc>
          <w:tcPr>
            <w:tcW w:w="851" w:type="dxa"/>
            <w:tcBorders>
              <w:top w:val="single" w:sz="4" w:space="0" w:color="auto"/>
              <w:left w:val="single" w:sz="4" w:space="0" w:color="auto"/>
              <w:bottom w:val="single" w:sz="4" w:space="0" w:color="auto"/>
              <w:right w:val="single" w:sz="4" w:space="0" w:color="auto"/>
            </w:tcBorders>
          </w:tcPr>
          <w:p w14:paraId="08DBF2B0"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10</w:t>
            </w:r>
          </w:p>
        </w:tc>
        <w:tc>
          <w:tcPr>
            <w:tcW w:w="4394" w:type="dxa"/>
            <w:tcBorders>
              <w:top w:val="single" w:sz="4" w:space="0" w:color="auto"/>
              <w:left w:val="single" w:sz="4" w:space="0" w:color="auto"/>
              <w:bottom w:val="single" w:sz="4" w:space="0" w:color="auto"/>
              <w:right w:val="single" w:sz="4" w:space="0" w:color="auto"/>
            </w:tcBorders>
          </w:tcPr>
          <w:p w14:paraId="78FA08CD"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c>
          <w:tcPr>
            <w:tcW w:w="992" w:type="dxa"/>
            <w:tcBorders>
              <w:top w:val="single" w:sz="4" w:space="0" w:color="auto"/>
              <w:left w:val="single" w:sz="4" w:space="0" w:color="auto"/>
              <w:bottom w:val="single" w:sz="4" w:space="0" w:color="auto"/>
              <w:right w:val="single" w:sz="4" w:space="0" w:color="auto"/>
            </w:tcBorders>
          </w:tcPr>
          <w:p w14:paraId="2B308986"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r>
      <w:tr w:rsidR="00724256" w:rsidRPr="00724256" w14:paraId="22D02754" w14:textId="77777777" w:rsidTr="002539CA">
        <w:tc>
          <w:tcPr>
            <w:tcW w:w="4394" w:type="dxa"/>
            <w:tcBorders>
              <w:top w:val="single" w:sz="4" w:space="0" w:color="auto"/>
              <w:left w:val="single" w:sz="4" w:space="0" w:color="auto"/>
              <w:bottom w:val="single" w:sz="4" w:space="0" w:color="auto"/>
              <w:right w:val="single" w:sz="4" w:space="0" w:color="auto"/>
            </w:tcBorders>
          </w:tcPr>
          <w:p w14:paraId="4CBD5D3B"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1"/>
                <w:szCs w:val="21"/>
              </w:rPr>
            </w:pPr>
            <w:r w:rsidRPr="00724256">
              <w:rPr>
                <w:rFonts w:ascii="Times New Roman" w:eastAsia="Times New Roman" w:hAnsi="Times New Roman" w:cs="Times New Roman"/>
                <w:color w:val="000000"/>
                <w:sz w:val="21"/>
                <w:szCs w:val="21"/>
              </w:rPr>
              <w:t>Планировать предпринимательскую деятельность в профессиональной сфере</w:t>
            </w:r>
          </w:p>
        </w:tc>
        <w:tc>
          <w:tcPr>
            <w:tcW w:w="851" w:type="dxa"/>
            <w:tcBorders>
              <w:top w:val="single" w:sz="4" w:space="0" w:color="auto"/>
              <w:left w:val="single" w:sz="4" w:space="0" w:color="auto"/>
              <w:bottom w:val="single" w:sz="4" w:space="0" w:color="auto"/>
              <w:right w:val="single" w:sz="4" w:space="0" w:color="auto"/>
            </w:tcBorders>
          </w:tcPr>
          <w:p w14:paraId="17AE8C1C" w14:textId="77777777" w:rsidR="00724256" w:rsidRPr="00724256" w:rsidRDefault="00724256" w:rsidP="00724256">
            <w:pPr>
              <w:suppressAutoHyphens/>
              <w:spacing w:after="0" w:line="240" w:lineRule="auto"/>
              <w:jc w:val="center"/>
              <w:rPr>
                <w:rFonts w:ascii="Times New Roman" w:eastAsia="Times New Roman" w:hAnsi="Times New Roman" w:cs="Times New Roman"/>
                <w:sz w:val="21"/>
                <w:szCs w:val="21"/>
              </w:rPr>
            </w:pPr>
            <w:r w:rsidRPr="00724256">
              <w:rPr>
                <w:rFonts w:ascii="Times New Roman" w:eastAsia="Times New Roman" w:hAnsi="Times New Roman" w:cs="Times New Roman"/>
                <w:sz w:val="21"/>
                <w:szCs w:val="21"/>
              </w:rPr>
              <w:t>ОК 11</w:t>
            </w:r>
          </w:p>
        </w:tc>
        <w:tc>
          <w:tcPr>
            <w:tcW w:w="4394" w:type="dxa"/>
            <w:tcBorders>
              <w:top w:val="single" w:sz="4" w:space="0" w:color="auto"/>
              <w:left w:val="single" w:sz="4" w:space="0" w:color="auto"/>
              <w:bottom w:val="single" w:sz="4" w:space="0" w:color="auto"/>
              <w:right w:val="single" w:sz="4" w:space="0" w:color="auto"/>
            </w:tcBorders>
          </w:tcPr>
          <w:p w14:paraId="1E41CFF6"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c>
          <w:tcPr>
            <w:tcW w:w="992" w:type="dxa"/>
            <w:tcBorders>
              <w:top w:val="single" w:sz="4" w:space="0" w:color="auto"/>
              <w:left w:val="single" w:sz="4" w:space="0" w:color="auto"/>
              <w:bottom w:val="single" w:sz="4" w:space="0" w:color="auto"/>
              <w:right w:val="single" w:sz="4" w:space="0" w:color="auto"/>
            </w:tcBorders>
          </w:tcPr>
          <w:p w14:paraId="5DD3D646" w14:textId="77777777" w:rsidR="00724256" w:rsidRPr="00724256" w:rsidRDefault="00724256" w:rsidP="00724256">
            <w:pPr>
              <w:suppressAutoHyphens/>
              <w:spacing w:after="0" w:line="240" w:lineRule="auto"/>
              <w:rPr>
                <w:rFonts w:ascii="Times New Roman" w:eastAsia="Times New Roman" w:hAnsi="Times New Roman" w:cs="Times New Roman"/>
                <w:sz w:val="21"/>
                <w:szCs w:val="21"/>
              </w:rPr>
            </w:pPr>
          </w:p>
        </w:tc>
      </w:tr>
    </w:tbl>
    <w:p w14:paraId="26818A93"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b/>
          <w:sz w:val="24"/>
          <w:szCs w:val="24"/>
        </w:rPr>
      </w:pPr>
    </w:p>
    <w:p w14:paraId="52ADE0B3"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Количество часов на учебную практику:  </w:t>
      </w:r>
    </w:p>
    <w:p w14:paraId="73920ED0"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Всего   1   неделя,   36  часов.</w:t>
      </w:r>
    </w:p>
    <w:p w14:paraId="454F2EF5"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Срок проведения: курс  4  семестр  8.       </w:t>
      </w:r>
    </w:p>
    <w:p w14:paraId="09C94E57" w14:textId="77777777" w:rsidR="00724256" w:rsidRPr="00724256" w:rsidRDefault="00724256" w:rsidP="00724256">
      <w:pPr>
        <w:rPr>
          <w:rFonts w:ascii="Times New Roman" w:eastAsia="Times New Roman" w:hAnsi="Times New Roman" w:cs="Times New Roman"/>
          <w:sz w:val="24"/>
          <w:szCs w:val="24"/>
        </w:rPr>
        <w:sectPr w:rsidR="00724256" w:rsidRPr="00724256" w:rsidSect="007D50B2">
          <w:footerReference w:type="even" r:id="rId70"/>
          <w:footerReference w:type="default" r:id="rId71"/>
          <w:pgSz w:w="11906" w:h="16838"/>
          <w:pgMar w:top="567" w:right="567" w:bottom="851" w:left="567" w:header="709" w:footer="709" w:gutter="0"/>
          <w:cols w:space="720"/>
          <w:titlePg/>
        </w:sectPr>
      </w:pPr>
    </w:p>
    <w:p w14:paraId="0ACF1136"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lastRenderedPageBreak/>
        <w:t>2. СТРУКТУРА И СОДЕРЖАНИЕ УЧЕБНОЙ ПРАКТИКИ</w:t>
      </w:r>
    </w:p>
    <w:p w14:paraId="44D40189" w14:textId="77777777" w:rsidR="00724256" w:rsidRPr="00724256" w:rsidRDefault="00724256" w:rsidP="00724256">
      <w:pPr>
        <w:spacing w:after="0" w:line="240" w:lineRule="auto"/>
        <w:ind w:left="360"/>
        <w:rPr>
          <w:rFonts w:ascii="Times New Roman" w:eastAsia="Times New Roman" w:hAnsi="Times New Roman" w:cs="Times New Roman"/>
          <w:b/>
          <w:sz w:val="24"/>
          <w:szCs w:val="24"/>
        </w:rPr>
      </w:pPr>
    </w:p>
    <w:p w14:paraId="144BB219" w14:textId="77777777" w:rsidR="00724256" w:rsidRPr="00724256" w:rsidRDefault="00724256" w:rsidP="00724256">
      <w:pPr>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2.1. Объем учебной практики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724256" w:rsidRPr="00724256" w14:paraId="1A6F3170" w14:textId="77777777" w:rsidTr="002539CA">
        <w:tc>
          <w:tcPr>
            <w:tcW w:w="6096" w:type="dxa"/>
            <w:vMerge w:val="restart"/>
            <w:shd w:val="clear" w:color="auto" w:fill="auto"/>
          </w:tcPr>
          <w:p w14:paraId="36FC2DF1"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Вид учебной работы</w:t>
            </w:r>
          </w:p>
        </w:tc>
        <w:tc>
          <w:tcPr>
            <w:tcW w:w="3685" w:type="dxa"/>
            <w:gridSpan w:val="2"/>
            <w:shd w:val="clear" w:color="auto" w:fill="auto"/>
          </w:tcPr>
          <w:p w14:paraId="037B4D9F"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Учебная нагрузка обучающегося</w:t>
            </w:r>
          </w:p>
        </w:tc>
        <w:tc>
          <w:tcPr>
            <w:tcW w:w="5245" w:type="dxa"/>
            <w:gridSpan w:val="2"/>
            <w:shd w:val="clear" w:color="auto" w:fill="auto"/>
          </w:tcPr>
          <w:p w14:paraId="2C5D82C9"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контроль</w:t>
            </w:r>
          </w:p>
        </w:tc>
      </w:tr>
      <w:tr w:rsidR="00724256" w:rsidRPr="00724256" w14:paraId="33C37CCC" w14:textId="77777777" w:rsidTr="002539CA">
        <w:tc>
          <w:tcPr>
            <w:tcW w:w="6096" w:type="dxa"/>
            <w:vMerge/>
            <w:shd w:val="clear" w:color="auto" w:fill="auto"/>
          </w:tcPr>
          <w:p w14:paraId="36C8560D" w14:textId="77777777" w:rsidR="00724256" w:rsidRPr="00724256" w:rsidRDefault="00724256" w:rsidP="00724256">
            <w:pPr>
              <w:spacing w:after="0" w:line="240" w:lineRule="auto"/>
              <w:rPr>
                <w:rFonts w:ascii="Times New Roman" w:eastAsia="Times New Roman" w:hAnsi="Times New Roman" w:cs="Times New Roman"/>
                <w:sz w:val="24"/>
                <w:szCs w:val="24"/>
              </w:rPr>
            </w:pPr>
          </w:p>
        </w:tc>
        <w:tc>
          <w:tcPr>
            <w:tcW w:w="1984" w:type="dxa"/>
            <w:shd w:val="clear" w:color="auto" w:fill="auto"/>
          </w:tcPr>
          <w:p w14:paraId="3E9A0BB0"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Кол-во недель</w:t>
            </w:r>
          </w:p>
        </w:tc>
        <w:tc>
          <w:tcPr>
            <w:tcW w:w="1701" w:type="dxa"/>
            <w:shd w:val="clear" w:color="auto" w:fill="auto"/>
          </w:tcPr>
          <w:p w14:paraId="36BF260C"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Кол-во часов</w:t>
            </w:r>
          </w:p>
        </w:tc>
        <w:tc>
          <w:tcPr>
            <w:tcW w:w="2268" w:type="dxa"/>
            <w:shd w:val="clear" w:color="auto" w:fill="auto"/>
          </w:tcPr>
          <w:p w14:paraId="5E235C4B"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Семестр</w:t>
            </w:r>
          </w:p>
        </w:tc>
        <w:tc>
          <w:tcPr>
            <w:tcW w:w="2977" w:type="dxa"/>
            <w:shd w:val="clear" w:color="auto" w:fill="auto"/>
          </w:tcPr>
          <w:p w14:paraId="0D98A375"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Форма контроля</w:t>
            </w:r>
          </w:p>
        </w:tc>
      </w:tr>
      <w:tr w:rsidR="00724256" w:rsidRPr="00724256" w14:paraId="02F98DED" w14:textId="77777777" w:rsidTr="002539CA">
        <w:trPr>
          <w:trHeight w:val="1112"/>
        </w:trPr>
        <w:tc>
          <w:tcPr>
            <w:tcW w:w="6096" w:type="dxa"/>
            <w:shd w:val="clear" w:color="auto" w:fill="auto"/>
          </w:tcPr>
          <w:p w14:paraId="6D9767E9"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Учебная практика</w:t>
            </w:r>
          </w:p>
          <w:p w14:paraId="647A529F" w14:textId="77777777" w:rsidR="00724256" w:rsidRPr="00724256" w:rsidRDefault="00724256" w:rsidP="00724256">
            <w:pPr>
              <w:spacing w:after="0" w:line="240" w:lineRule="auto"/>
              <w:rPr>
                <w:rFonts w:ascii="Times New Roman" w:eastAsia="Times New Roman" w:hAnsi="Times New Roman" w:cs="Times New Roman"/>
                <w:caps/>
                <w:sz w:val="24"/>
                <w:szCs w:val="24"/>
              </w:rPr>
            </w:pPr>
            <w:r w:rsidRPr="00724256">
              <w:rPr>
                <w:rFonts w:ascii="Times New Roman" w:eastAsia="Times New Roman" w:hAnsi="Times New Roman" w:cs="Times New Roman"/>
                <w:sz w:val="24"/>
                <w:szCs w:val="24"/>
              </w:rPr>
              <w:t>Организация и контроль текущей деятельности подчиненного персонала</w:t>
            </w:r>
          </w:p>
        </w:tc>
        <w:tc>
          <w:tcPr>
            <w:tcW w:w="1984" w:type="dxa"/>
            <w:shd w:val="clear" w:color="auto" w:fill="auto"/>
          </w:tcPr>
          <w:p w14:paraId="43C09D11"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1</w:t>
            </w:r>
          </w:p>
        </w:tc>
        <w:tc>
          <w:tcPr>
            <w:tcW w:w="1701" w:type="dxa"/>
            <w:shd w:val="clear" w:color="auto" w:fill="auto"/>
          </w:tcPr>
          <w:p w14:paraId="4F565FF4"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36</w:t>
            </w:r>
          </w:p>
        </w:tc>
        <w:tc>
          <w:tcPr>
            <w:tcW w:w="2268" w:type="dxa"/>
            <w:shd w:val="clear" w:color="auto" w:fill="auto"/>
          </w:tcPr>
          <w:p w14:paraId="3FABF81F"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8</w:t>
            </w:r>
          </w:p>
        </w:tc>
        <w:tc>
          <w:tcPr>
            <w:tcW w:w="2977" w:type="dxa"/>
            <w:shd w:val="clear" w:color="auto" w:fill="auto"/>
          </w:tcPr>
          <w:p w14:paraId="435A86FE" w14:textId="77777777" w:rsidR="00724256" w:rsidRPr="00724256" w:rsidRDefault="00724256" w:rsidP="00724256">
            <w:pPr>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Дифференцированный зачет</w:t>
            </w:r>
          </w:p>
        </w:tc>
      </w:tr>
    </w:tbl>
    <w:p w14:paraId="3AC673CC"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p>
    <w:p w14:paraId="6A552383"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p>
    <w:p w14:paraId="5F405797" w14:textId="77777777" w:rsidR="00724256" w:rsidRPr="00724256" w:rsidRDefault="00724256" w:rsidP="00724256">
      <w:pPr>
        <w:suppressAutoHyphens/>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7837"/>
        <w:gridCol w:w="1134"/>
        <w:gridCol w:w="38"/>
        <w:gridCol w:w="2088"/>
      </w:tblGrid>
      <w:tr w:rsidR="00724256" w:rsidRPr="00724256" w14:paraId="2BB90E83"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26D377D"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Виды работ</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72F68502"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Содержание работ</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98C51"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Кол-во часов</w:t>
            </w:r>
          </w:p>
        </w:tc>
        <w:tc>
          <w:tcPr>
            <w:tcW w:w="2088" w:type="dxa"/>
            <w:tcBorders>
              <w:top w:val="single" w:sz="4" w:space="0" w:color="auto"/>
              <w:left w:val="single" w:sz="4" w:space="0" w:color="auto"/>
              <w:bottom w:val="single" w:sz="4" w:space="0" w:color="auto"/>
              <w:right w:val="single" w:sz="4" w:space="0" w:color="auto"/>
            </w:tcBorders>
          </w:tcPr>
          <w:p w14:paraId="64690386"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Коды формируемых компетенций</w:t>
            </w:r>
          </w:p>
        </w:tc>
      </w:tr>
      <w:tr w:rsidR="00724256" w:rsidRPr="00724256" w14:paraId="796D510D" w14:textId="77777777" w:rsidTr="002539CA">
        <w:trPr>
          <w:trHeight w:val="3318"/>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56E8177" w14:textId="77777777" w:rsidR="00724256" w:rsidRPr="00724256" w:rsidRDefault="00724256" w:rsidP="00724256">
            <w:pPr>
              <w:suppressAutoHyphens/>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sz w:val="24"/>
                <w:szCs w:val="24"/>
              </w:rPr>
              <w:t xml:space="preserve">    </w:t>
            </w:r>
            <w:r w:rsidRPr="00724256">
              <w:rPr>
                <w:rFonts w:ascii="Times New Roman" w:eastAsia="Times New Roman" w:hAnsi="Times New Roman" w:cs="Times New Roman"/>
                <w:b/>
                <w:sz w:val="24"/>
                <w:szCs w:val="24"/>
              </w:rPr>
              <w:t>Оперативное планирование работы структурного подразделения предприятия питания</w:t>
            </w:r>
          </w:p>
          <w:p w14:paraId="2B69B62E"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p>
          <w:p w14:paraId="117ED79C"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highlight w:val="yellow"/>
              </w:rPr>
            </w:pPr>
          </w:p>
          <w:p w14:paraId="4A22276E"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highlight w:val="yellow"/>
              </w:rPr>
            </w:pPr>
          </w:p>
          <w:p w14:paraId="1B4F83CD"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highlight w:val="yellow"/>
              </w:rPr>
            </w:pPr>
          </w:p>
        </w:tc>
        <w:tc>
          <w:tcPr>
            <w:tcW w:w="7837" w:type="dxa"/>
            <w:tcBorders>
              <w:top w:val="single" w:sz="4" w:space="0" w:color="auto"/>
              <w:left w:val="single" w:sz="4" w:space="0" w:color="auto"/>
              <w:bottom w:val="single" w:sz="4" w:space="0" w:color="auto"/>
              <w:right w:val="single" w:sz="4" w:space="0" w:color="auto"/>
            </w:tcBorders>
            <w:shd w:val="clear" w:color="auto" w:fill="auto"/>
          </w:tcPr>
          <w:p w14:paraId="548004F8" w14:textId="77777777" w:rsidR="00724256" w:rsidRPr="00724256" w:rsidRDefault="00724256" w:rsidP="0072425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color w:val="000000"/>
                <w:sz w:val="24"/>
                <w:szCs w:val="24"/>
              </w:rPr>
              <w:t xml:space="preserve"> тип предприятия, его структура,  производственная мощность, состав производственных, складских и подсобных помещений, их расположение, взаимосвязь;</w:t>
            </w:r>
          </w:p>
          <w:p w14:paraId="4E4B9275" w14:textId="77777777" w:rsidR="00724256" w:rsidRPr="00724256" w:rsidRDefault="00724256" w:rsidP="00724256">
            <w:pPr>
              <w:spacing w:after="0" w:line="240" w:lineRule="auto"/>
              <w:rPr>
                <w:rFonts w:ascii="Times New Roman" w:eastAsia="Times New Roman" w:hAnsi="Times New Roman" w:cs="Times New Roman"/>
                <w:color w:val="000000"/>
                <w:sz w:val="24"/>
                <w:szCs w:val="24"/>
              </w:rPr>
            </w:pPr>
            <w:r w:rsidRPr="00724256">
              <w:rPr>
                <w:rFonts w:ascii="Times New Roman" w:eastAsia="Times New Roman" w:hAnsi="Times New Roman" w:cs="Times New Roman"/>
                <w:color w:val="000000"/>
                <w:sz w:val="24"/>
                <w:szCs w:val="24"/>
              </w:rPr>
              <w:t xml:space="preserve">       -  общие и специальные функции управления на  предприятии общественного питания;</w:t>
            </w:r>
          </w:p>
          <w:p w14:paraId="443E6FB7" w14:textId="77777777" w:rsidR="00724256" w:rsidRPr="00724256" w:rsidRDefault="00724256" w:rsidP="0072425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-основные показатели эффективного планирования  работы  предприятия питания; </w:t>
            </w:r>
          </w:p>
          <w:p w14:paraId="2A5097D3" w14:textId="77777777" w:rsidR="00724256" w:rsidRPr="00724256" w:rsidRDefault="00724256" w:rsidP="0072425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-виды планов: долгосрочные, стратегические, среднесрочные, краткосрочные, тактические, оперативные;</w:t>
            </w:r>
          </w:p>
          <w:p w14:paraId="70DD330B" w14:textId="77777777" w:rsidR="00724256" w:rsidRPr="00724256" w:rsidRDefault="00724256" w:rsidP="0072425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 основные стадии планирования;</w:t>
            </w:r>
          </w:p>
          <w:p w14:paraId="70FC3271" w14:textId="77777777" w:rsidR="00724256" w:rsidRPr="00724256" w:rsidRDefault="00724256" w:rsidP="0072425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 экономическое обоснование производственной программы и плана товарооборота</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80639"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tcPr>
          <w:p w14:paraId="18838536" w14:textId="77777777" w:rsidR="00724256" w:rsidRPr="00724256" w:rsidRDefault="00724256" w:rsidP="00724256">
            <w:pPr>
              <w:tabs>
                <w:tab w:val="left" w:pos="708"/>
              </w:tabs>
              <w:spacing w:after="0" w:line="240" w:lineRule="auto"/>
              <w:jc w:val="center"/>
              <w:rPr>
                <w:rFonts w:ascii="Times New Roman" w:eastAsia="Times New Roman" w:hAnsi="Times New Roman" w:cs="Times New Roman"/>
                <w:b/>
                <w:sz w:val="24"/>
                <w:szCs w:val="24"/>
              </w:rPr>
            </w:pPr>
          </w:p>
          <w:p w14:paraId="089A2D8E" w14:textId="77777777" w:rsidR="00724256" w:rsidRPr="00724256" w:rsidRDefault="00724256" w:rsidP="00724256">
            <w:pPr>
              <w:tabs>
                <w:tab w:val="left" w:pos="708"/>
              </w:tab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ОК.1, ОК 2, ОК 3,</w:t>
            </w:r>
          </w:p>
          <w:p w14:paraId="1DD25843" w14:textId="77777777" w:rsidR="00724256" w:rsidRPr="00724256" w:rsidRDefault="00724256" w:rsidP="00724256">
            <w:pPr>
              <w:tabs>
                <w:tab w:val="left" w:pos="708"/>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 xml:space="preserve">  ОК 4, ОК 5, ОК 6,</w:t>
            </w:r>
          </w:p>
          <w:p w14:paraId="2990B43E" w14:textId="77777777" w:rsidR="00724256" w:rsidRPr="00724256" w:rsidRDefault="00724256" w:rsidP="00724256">
            <w:pPr>
              <w:tabs>
                <w:tab w:val="left" w:pos="708"/>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 xml:space="preserve"> ОК 7,  ОК 9, ОК10,</w:t>
            </w:r>
          </w:p>
          <w:p w14:paraId="2F5F8751"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ОК 11</w:t>
            </w:r>
          </w:p>
          <w:p w14:paraId="7ED6EB44"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6.1, ПК 6.2, </w:t>
            </w:r>
          </w:p>
          <w:p w14:paraId="160C7C6D"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6.3, ПК.6.4, </w:t>
            </w:r>
          </w:p>
          <w:p w14:paraId="780E2AA6"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ПК. 6.5</w:t>
            </w:r>
          </w:p>
          <w:p w14:paraId="52872654"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25D64074"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2773771C"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13AD4644"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p>
        </w:tc>
      </w:tr>
      <w:tr w:rsidR="00724256" w:rsidRPr="00724256" w14:paraId="71703956" w14:textId="77777777" w:rsidTr="002539CA">
        <w:trPr>
          <w:trHeight w:val="829"/>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1CB6252" w14:textId="77777777" w:rsidR="00724256" w:rsidRPr="00724256" w:rsidRDefault="00724256" w:rsidP="00724256">
            <w:pPr>
              <w:spacing w:after="0" w:line="240" w:lineRule="auto"/>
              <w:rPr>
                <w:rFonts w:ascii="Times New Roman" w:eastAsia="Times New Roman" w:hAnsi="Times New Roman" w:cs="Times New Roman"/>
                <w:b/>
                <w:color w:val="000000"/>
                <w:sz w:val="24"/>
                <w:szCs w:val="24"/>
              </w:rPr>
            </w:pPr>
            <w:r w:rsidRPr="00724256">
              <w:rPr>
                <w:rFonts w:ascii="Times New Roman" w:eastAsia="Times New Roman" w:hAnsi="Times New Roman" w:cs="Times New Roman"/>
                <w:b/>
                <w:sz w:val="24"/>
                <w:szCs w:val="24"/>
              </w:rPr>
              <w:t xml:space="preserve"> Планирование и выполнение работ исполнителями</w:t>
            </w:r>
          </w:p>
        </w:tc>
        <w:tc>
          <w:tcPr>
            <w:tcW w:w="7837" w:type="dxa"/>
            <w:tcBorders>
              <w:top w:val="single" w:sz="4" w:space="0" w:color="auto"/>
              <w:left w:val="single" w:sz="4" w:space="0" w:color="auto"/>
              <w:bottom w:val="single" w:sz="4" w:space="0" w:color="auto"/>
              <w:right w:val="single" w:sz="4" w:space="0" w:color="auto"/>
            </w:tcBorders>
            <w:shd w:val="clear" w:color="auto" w:fill="auto"/>
          </w:tcPr>
          <w:p w14:paraId="2287D4B5" w14:textId="77777777" w:rsidR="00724256" w:rsidRPr="00724256" w:rsidRDefault="00724256" w:rsidP="00724256">
            <w:pPr>
              <w:spacing w:after="0" w:line="240" w:lineRule="auto"/>
              <w:jc w:val="both"/>
              <w:rPr>
                <w:rFonts w:ascii="Times New Roman" w:eastAsia="Times New Roman" w:hAnsi="Times New Roman" w:cs="Times New Roman"/>
                <w:bCs/>
                <w:color w:val="000000"/>
                <w:sz w:val="24"/>
                <w:szCs w:val="24"/>
              </w:rPr>
            </w:pPr>
            <w:r w:rsidRPr="00724256">
              <w:rPr>
                <w:rFonts w:ascii="Times New Roman" w:eastAsia="Times New Roman" w:hAnsi="Times New Roman" w:cs="Times New Roman"/>
                <w:b/>
                <w:bCs/>
                <w:color w:val="000000"/>
                <w:sz w:val="24"/>
                <w:szCs w:val="24"/>
              </w:rPr>
              <w:t xml:space="preserve">   - </w:t>
            </w:r>
            <w:r w:rsidRPr="00724256">
              <w:rPr>
                <w:rFonts w:ascii="Times New Roman" w:eastAsia="Times New Roman" w:hAnsi="Times New Roman" w:cs="Times New Roman"/>
                <w:bCs/>
                <w:color w:val="000000"/>
                <w:sz w:val="24"/>
                <w:szCs w:val="24"/>
              </w:rPr>
              <w:t>организация работы основных производственных цехов;</w:t>
            </w:r>
          </w:p>
          <w:p w14:paraId="4FF7F367" w14:textId="77777777" w:rsidR="00724256" w:rsidRPr="00724256" w:rsidRDefault="00724256" w:rsidP="00724256">
            <w:pPr>
              <w:spacing w:after="0" w:line="240" w:lineRule="auto"/>
              <w:jc w:val="both"/>
              <w:rPr>
                <w:rFonts w:ascii="Times New Roman" w:eastAsia="Times New Roman" w:hAnsi="Times New Roman" w:cs="Times New Roman"/>
                <w:bCs/>
                <w:color w:val="000000"/>
                <w:sz w:val="24"/>
                <w:szCs w:val="24"/>
              </w:rPr>
            </w:pPr>
            <w:r w:rsidRPr="00724256">
              <w:rPr>
                <w:rFonts w:ascii="Times New Roman" w:eastAsia="Times New Roman" w:hAnsi="Times New Roman" w:cs="Times New Roman"/>
                <w:bCs/>
                <w:color w:val="000000"/>
                <w:sz w:val="24"/>
                <w:szCs w:val="24"/>
              </w:rPr>
              <w:t xml:space="preserve">  -  организация труда персонала на производстве</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1937A"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vAlign w:val="center"/>
          </w:tcPr>
          <w:p w14:paraId="4CC3A016"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6.1, ПК 6.2, </w:t>
            </w:r>
          </w:p>
          <w:p w14:paraId="07E15412"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6.3, ПК.6.4, </w:t>
            </w:r>
          </w:p>
          <w:p w14:paraId="6A62F57A"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ПК. 6.5</w:t>
            </w:r>
          </w:p>
        </w:tc>
      </w:tr>
      <w:tr w:rsidR="00724256" w:rsidRPr="00724256" w14:paraId="309B5E6B"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9548748" w14:textId="77777777" w:rsidR="00724256" w:rsidRPr="00724256" w:rsidRDefault="00724256" w:rsidP="00724256">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highlight w:val="yellow"/>
              </w:rPr>
            </w:pPr>
            <w:r w:rsidRPr="00724256">
              <w:rPr>
                <w:rFonts w:ascii="Times New Roman" w:eastAsia="Times New Roman" w:hAnsi="Times New Roman" w:cs="Times New Roman"/>
                <w:b/>
                <w:sz w:val="24"/>
                <w:szCs w:val="24"/>
              </w:rPr>
              <w:t>Организация работы трудового коллектива</w:t>
            </w:r>
          </w:p>
        </w:tc>
        <w:tc>
          <w:tcPr>
            <w:tcW w:w="7837" w:type="dxa"/>
            <w:tcBorders>
              <w:top w:val="single" w:sz="4" w:space="0" w:color="auto"/>
              <w:left w:val="single" w:sz="4" w:space="0" w:color="auto"/>
              <w:bottom w:val="single" w:sz="4" w:space="0" w:color="auto"/>
              <w:right w:val="single" w:sz="4" w:space="0" w:color="auto"/>
            </w:tcBorders>
            <w:shd w:val="clear" w:color="auto" w:fill="auto"/>
          </w:tcPr>
          <w:p w14:paraId="3AD6DCDA" w14:textId="77777777" w:rsidR="00724256" w:rsidRPr="00724256" w:rsidRDefault="00724256" w:rsidP="0072425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организация работы в бригадах;</w:t>
            </w:r>
          </w:p>
          <w:p w14:paraId="5FE36F3C" w14:textId="77777777" w:rsidR="00724256" w:rsidRPr="00724256" w:rsidRDefault="00724256" w:rsidP="0072425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-приемы повышения эффективности общения в команде;</w:t>
            </w:r>
          </w:p>
          <w:p w14:paraId="332F3B0C" w14:textId="77777777" w:rsidR="00724256" w:rsidRPr="00724256" w:rsidRDefault="00724256" w:rsidP="0072425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обучение персонала на рабочем месте</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90491"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vAlign w:val="center"/>
          </w:tcPr>
          <w:p w14:paraId="2D30F3E9"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6.1, ПК 6.2, </w:t>
            </w:r>
          </w:p>
          <w:p w14:paraId="4A0A0530"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6.3, ПК.6.4, </w:t>
            </w:r>
          </w:p>
          <w:p w14:paraId="7D75F094"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ПК. 6.5</w:t>
            </w:r>
          </w:p>
        </w:tc>
      </w:tr>
      <w:tr w:rsidR="00724256" w:rsidRPr="00724256" w14:paraId="2757C624"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3820410" w14:textId="77777777" w:rsidR="00724256" w:rsidRPr="00724256" w:rsidRDefault="00724256" w:rsidP="00724256">
            <w:pPr>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     Контроль и оценка</w:t>
            </w:r>
          </w:p>
          <w:p w14:paraId="3DE2C7CF" w14:textId="77777777" w:rsidR="00724256" w:rsidRPr="00724256" w:rsidRDefault="00724256" w:rsidP="00724256">
            <w:pPr>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 результатов выполнения </w:t>
            </w:r>
          </w:p>
          <w:p w14:paraId="40181C8D" w14:textId="77777777" w:rsidR="00724256" w:rsidRPr="00724256" w:rsidRDefault="00724256" w:rsidP="00724256">
            <w:pPr>
              <w:spacing w:after="0" w:line="240" w:lineRule="auto"/>
              <w:jc w:val="both"/>
              <w:rPr>
                <w:rFonts w:ascii="Times New Roman" w:eastAsia="Times New Roman" w:hAnsi="Times New Roman" w:cs="Times New Roman"/>
                <w:b/>
                <w:sz w:val="24"/>
                <w:szCs w:val="24"/>
                <w:highlight w:val="yellow"/>
              </w:rPr>
            </w:pPr>
            <w:r w:rsidRPr="00724256">
              <w:rPr>
                <w:rFonts w:ascii="Times New Roman" w:eastAsia="Times New Roman" w:hAnsi="Times New Roman" w:cs="Times New Roman"/>
                <w:b/>
                <w:sz w:val="24"/>
                <w:szCs w:val="24"/>
              </w:rPr>
              <w:t xml:space="preserve"> работ исполнителями</w:t>
            </w:r>
          </w:p>
        </w:tc>
        <w:tc>
          <w:tcPr>
            <w:tcW w:w="7837" w:type="dxa"/>
            <w:tcBorders>
              <w:top w:val="single" w:sz="4" w:space="0" w:color="auto"/>
              <w:left w:val="single" w:sz="4" w:space="0" w:color="auto"/>
              <w:bottom w:val="single" w:sz="4" w:space="0" w:color="auto"/>
              <w:right w:val="single" w:sz="4" w:space="0" w:color="auto"/>
            </w:tcBorders>
            <w:shd w:val="clear" w:color="auto" w:fill="auto"/>
          </w:tcPr>
          <w:p w14:paraId="780C2A95"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  контроль за соблюдением работниками охраны труда;</w:t>
            </w:r>
          </w:p>
          <w:p w14:paraId="05CA7C69"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контроль за обеспечением работниками требований безопасности готовой продукции производства;</w:t>
            </w:r>
          </w:p>
          <w:p w14:paraId="4413795F"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контроль за качеством приготовления продукции производства</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1850"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vAlign w:val="center"/>
          </w:tcPr>
          <w:p w14:paraId="15C596FF"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6.1, ПК 6.2, </w:t>
            </w:r>
          </w:p>
          <w:p w14:paraId="583E779F"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6.3, ПК.6.4, </w:t>
            </w:r>
          </w:p>
          <w:p w14:paraId="6F7FF76F"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ПК. 6.5</w:t>
            </w:r>
          </w:p>
          <w:p w14:paraId="1B445403" w14:textId="77777777" w:rsidR="00724256" w:rsidRPr="00724256" w:rsidRDefault="00724256" w:rsidP="00724256">
            <w:pPr>
              <w:spacing w:after="0" w:line="240" w:lineRule="auto"/>
              <w:rPr>
                <w:rFonts w:ascii="Times New Roman" w:eastAsia="Times New Roman" w:hAnsi="Times New Roman" w:cs="Times New Roman"/>
                <w:sz w:val="24"/>
                <w:szCs w:val="24"/>
              </w:rPr>
            </w:pPr>
          </w:p>
        </w:tc>
      </w:tr>
      <w:tr w:rsidR="00724256" w:rsidRPr="00724256" w14:paraId="106D5586" w14:textId="77777777" w:rsidTr="002539CA">
        <w:trPr>
          <w:trHeight w:val="75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D591EC1" w14:textId="77777777" w:rsidR="00724256" w:rsidRPr="00724256" w:rsidRDefault="00724256" w:rsidP="00724256">
            <w:pPr>
              <w:suppressAutoHyphens/>
              <w:spacing w:after="0" w:line="240" w:lineRule="auto"/>
              <w:jc w:val="both"/>
              <w:rPr>
                <w:rFonts w:ascii="Times New Roman" w:eastAsia="Times New Roman" w:hAnsi="Times New Roman" w:cs="Times New Roman"/>
                <w:b/>
                <w:sz w:val="24"/>
                <w:szCs w:val="24"/>
                <w:highlight w:val="yellow"/>
              </w:rPr>
            </w:pPr>
            <w:r w:rsidRPr="00724256">
              <w:rPr>
                <w:rFonts w:ascii="Times New Roman" w:eastAsia="Times New Roman" w:hAnsi="Times New Roman" w:cs="Times New Roman"/>
                <w:b/>
                <w:sz w:val="24"/>
                <w:szCs w:val="24"/>
              </w:rPr>
              <w:lastRenderedPageBreak/>
              <w:t xml:space="preserve">     Документационное обеспечение управления</w:t>
            </w:r>
          </w:p>
        </w:tc>
        <w:tc>
          <w:tcPr>
            <w:tcW w:w="7837" w:type="dxa"/>
            <w:tcBorders>
              <w:top w:val="single" w:sz="4" w:space="0" w:color="auto"/>
              <w:left w:val="single" w:sz="4" w:space="0" w:color="auto"/>
              <w:bottom w:val="single" w:sz="4" w:space="0" w:color="auto"/>
              <w:right w:val="single" w:sz="4" w:space="0" w:color="auto"/>
            </w:tcBorders>
            <w:shd w:val="clear" w:color="auto" w:fill="auto"/>
          </w:tcPr>
          <w:p w14:paraId="0EFDBD7D"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 документирование управленческой деятельности</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B2320"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vAlign w:val="center"/>
          </w:tcPr>
          <w:p w14:paraId="3E5F5DBD"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6.1, ПК 6.2, </w:t>
            </w:r>
          </w:p>
          <w:p w14:paraId="6B9BF0B4"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6.3, ПК.6.4, </w:t>
            </w:r>
          </w:p>
          <w:p w14:paraId="586E0973"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ПК. 6.5</w:t>
            </w:r>
          </w:p>
        </w:tc>
      </w:tr>
      <w:tr w:rsidR="00724256" w:rsidRPr="00724256" w14:paraId="24391380"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D76B9DD" w14:textId="77777777" w:rsidR="00724256" w:rsidRPr="00724256" w:rsidRDefault="00724256" w:rsidP="00724256">
            <w:pPr>
              <w:widowControl w:val="0"/>
              <w:tabs>
                <w:tab w:val="left" w:pos="990"/>
              </w:tabs>
              <w:suppressAutoHyphens/>
              <w:spacing w:after="0" w:line="240" w:lineRule="auto"/>
              <w:contextualSpacing/>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Заключение (выводы, решение задач)</w:t>
            </w:r>
          </w:p>
        </w:tc>
        <w:tc>
          <w:tcPr>
            <w:tcW w:w="7837" w:type="dxa"/>
            <w:tcBorders>
              <w:top w:val="single" w:sz="4" w:space="0" w:color="auto"/>
              <w:left w:val="single" w:sz="4" w:space="0" w:color="auto"/>
              <w:bottom w:val="single" w:sz="4" w:space="0" w:color="auto"/>
              <w:right w:val="single" w:sz="4" w:space="0" w:color="auto"/>
            </w:tcBorders>
            <w:shd w:val="clear" w:color="auto" w:fill="auto"/>
          </w:tcPr>
          <w:p w14:paraId="5EC5385D"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ответы на вопросы, решение производственных задач;</w:t>
            </w:r>
          </w:p>
          <w:p w14:paraId="4F1022E6"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защита дневника</w:t>
            </w:r>
          </w:p>
          <w:p w14:paraId="3917A699"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F1BA4"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vAlign w:val="center"/>
          </w:tcPr>
          <w:p w14:paraId="6AB4372B"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6.1, ПК 6.2, </w:t>
            </w:r>
          </w:p>
          <w:p w14:paraId="1EB56F99"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 xml:space="preserve">ПК 6.3, ПК.6.4, </w:t>
            </w:r>
          </w:p>
          <w:p w14:paraId="3187078A" w14:textId="77777777" w:rsidR="00724256" w:rsidRPr="00724256" w:rsidRDefault="00724256" w:rsidP="00724256">
            <w:pPr>
              <w:suppressAutoHyphens/>
              <w:spacing w:after="0" w:line="240" w:lineRule="auto"/>
              <w:jc w:val="center"/>
              <w:rPr>
                <w:rFonts w:ascii="Times New Roman" w:eastAsia="Times New Roman" w:hAnsi="Times New Roman" w:cs="Times New Roman"/>
              </w:rPr>
            </w:pPr>
            <w:r w:rsidRPr="00724256">
              <w:rPr>
                <w:rFonts w:ascii="Times New Roman" w:eastAsia="Times New Roman" w:hAnsi="Times New Roman" w:cs="Times New Roman"/>
              </w:rPr>
              <w:t>ПК. 6.5</w:t>
            </w:r>
          </w:p>
        </w:tc>
      </w:tr>
      <w:tr w:rsidR="00724256" w:rsidRPr="00724256" w14:paraId="086E53E3" w14:textId="77777777" w:rsidTr="002539CA">
        <w:tc>
          <w:tcPr>
            <w:tcW w:w="13291" w:type="dxa"/>
            <w:gridSpan w:val="3"/>
            <w:tcBorders>
              <w:top w:val="single" w:sz="4" w:space="0" w:color="auto"/>
              <w:left w:val="single" w:sz="4" w:space="0" w:color="auto"/>
              <w:bottom w:val="single" w:sz="4" w:space="0" w:color="auto"/>
              <w:right w:val="single" w:sz="4" w:space="0" w:color="auto"/>
            </w:tcBorders>
            <w:shd w:val="clear" w:color="auto" w:fill="auto"/>
          </w:tcPr>
          <w:p w14:paraId="3CADCB39"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Итого                                                                                                                              36</w:t>
            </w:r>
          </w:p>
        </w:tc>
        <w:tc>
          <w:tcPr>
            <w:tcW w:w="2126" w:type="dxa"/>
            <w:gridSpan w:val="2"/>
            <w:tcBorders>
              <w:top w:val="single" w:sz="4" w:space="0" w:color="auto"/>
              <w:left w:val="single" w:sz="4" w:space="0" w:color="auto"/>
              <w:bottom w:val="single" w:sz="4" w:space="0" w:color="auto"/>
              <w:right w:val="single" w:sz="4" w:space="0" w:color="auto"/>
            </w:tcBorders>
          </w:tcPr>
          <w:p w14:paraId="725A2C9C"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tc>
      </w:tr>
    </w:tbl>
    <w:p w14:paraId="0B94DEA5" w14:textId="77777777" w:rsidR="00724256" w:rsidRPr="00724256" w:rsidRDefault="00724256" w:rsidP="00724256">
      <w:pPr>
        <w:spacing w:after="0" w:line="240" w:lineRule="auto"/>
        <w:jc w:val="both"/>
        <w:rPr>
          <w:rFonts w:ascii="Times New Roman" w:eastAsia="Times New Roman" w:hAnsi="Times New Roman" w:cs="Times New Roman"/>
          <w:b/>
          <w:sz w:val="24"/>
          <w:szCs w:val="24"/>
        </w:rPr>
        <w:sectPr w:rsidR="00724256" w:rsidRPr="00724256" w:rsidSect="007D50B2">
          <w:pgSz w:w="16838" w:h="11906" w:orient="landscape"/>
          <w:pgMar w:top="567" w:right="567" w:bottom="567" w:left="851" w:header="709" w:footer="709" w:gutter="0"/>
          <w:cols w:space="720"/>
          <w:titlePg/>
        </w:sectPr>
      </w:pPr>
    </w:p>
    <w:p w14:paraId="692E15BD"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p>
    <w:p w14:paraId="2804DD89" w14:textId="77777777" w:rsidR="00724256" w:rsidRPr="00724256" w:rsidRDefault="00724256" w:rsidP="00724256">
      <w:pPr>
        <w:numPr>
          <w:ilvl w:val="0"/>
          <w:numId w:val="121"/>
        </w:num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УСЛОВИЯ ОРГАНИЗАЦИИ И ПРОВЕДЕНИЯ УЧЕБНОЙ ПРАКТИКИ</w:t>
      </w:r>
    </w:p>
    <w:p w14:paraId="5DB39D7F" w14:textId="77777777" w:rsidR="00724256" w:rsidRPr="00724256" w:rsidRDefault="00724256" w:rsidP="00724256">
      <w:pPr>
        <w:suppressAutoHyphens/>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3.1 Требования к условиям проведения учебной практики.</w:t>
      </w:r>
    </w:p>
    <w:p w14:paraId="4EADEAFA"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Учебная практика проводится в лабораториях и мастерских техникума или в организациях, направление деятельности которых соответствует профилю подготовки обучающихся</w:t>
      </w:r>
    </w:p>
    <w:p w14:paraId="011C4A7F" w14:textId="77777777" w:rsidR="00724256" w:rsidRPr="00724256" w:rsidRDefault="00724256" w:rsidP="00724256">
      <w:pPr>
        <w:suppressAutoHyphens/>
        <w:spacing w:after="0" w:line="240" w:lineRule="auto"/>
        <w:jc w:val="both"/>
        <w:rPr>
          <w:rFonts w:ascii="Times New Roman" w:eastAsia="Times New Roman" w:hAnsi="Times New Roman" w:cs="Times New Roman"/>
          <w:b/>
          <w:sz w:val="24"/>
          <w:szCs w:val="24"/>
        </w:rPr>
      </w:pPr>
    </w:p>
    <w:p w14:paraId="35629D2A"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caps/>
          <w:sz w:val="24"/>
          <w:szCs w:val="24"/>
        </w:rPr>
      </w:pPr>
      <w:r w:rsidRPr="00724256">
        <w:rPr>
          <w:rFonts w:ascii="Times New Roman" w:eastAsia="Times New Roman" w:hAnsi="Times New Roman" w:cs="Times New Roman"/>
          <w:b/>
          <w:sz w:val="24"/>
          <w:szCs w:val="24"/>
        </w:rPr>
        <w:t>3.2  Информационное обеспечение</w:t>
      </w:r>
    </w:p>
    <w:p w14:paraId="2334227C"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 xml:space="preserve">     Основные источники: </w:t>
      </w:r>
    </w:p>
    <w:p w14:paraId="221BC644" w14:textId="77777777" w:rsidR="00724256" w:rsidRPr="00724256" w:rsidRDefault="00724256" w:rsidP="00724256">
      <w:pPr>
        <w:spacing w:after="0" w:line="240" w:lineRule="auto"/>
        <w:contextualSpacing/>
        <w:rPr>
          <w:rFonts w:ascii="Times New Roman" w:eastAsia="Times New Roman" w:hAnsi="Times New Roman" w:cs="Times New Roman"/>
          <w:sz w:val="24"/>
          <w:szCs w:val="24"/>
          <w:shd w:val="clear" w:color="auto" w:fill="FFFFFF"/>
        </w:rPr>
      </w:pPr>
      <w:r w:rsidRPr="00724256">
        <w:rPr>
          <w:rFonts w:ascii="Times New Roman" w:eastAsia="Times New Roman" w:hAnsi="Times New Roman" w:cs="Times New Roman"/>
          <w:b/>
          <w:bCs/>
          <w:sz w:val="24"/>
          <w:szCs w:val="24"/>
        </w:rPr>
        <w:t xml:space="preserve">       </w:t>
      </w:r>
      <w:r w:rsidRPr="00724256">
        <w:rPr>
          <w:rFonts w:ascii="Times New Roman" w:eastAsia="Times New Roman" w:hAnsi="Times New Roman" w:cs="Times New Roman"/>
          <w:sz w:val="24"/>
          <w:szCs w:val="24"/>
          <w:shd w:val="clear" w:color="auto" w:fill="FFFFFF"/>
        </w:rPr>
        <w:t xml:space="preserve">1.Экономика организации (предприятия). Практикум : учебно-практическое пособие / Грибов В.Д. — Москва : КноРус, 2020. — 196 с. URL: </w:t>
      </w:r>
      <w:hyperlink r:id="rId72" w:history="1">
        <w:r w:rsidRPr="00724256">
          <w:rPr>
            <w:rFonts w:ascii="Times New Roman" w:eastAsia="Times New Roman" w:hAnsi="Times New Roman" w:cs="Times New Roman"/>
            <w:color w:val="0000FF"/>
            <w:sz w:val="24"/>
            <w:szCs w:val="24"/>
            <w:u w:val="single"/>
            <w:shd w:val="clear" w:color="auto" w:fill="FFFFFF"/>
          </w:rPr>
          <w:t>https://book.ru/book/935762</w:t>
        </w:r>
      </w:hyperlink>
    </w:p>
    <w:p w14:paraId="1E91E2AA" w14:textId="77777777" w:rsidR="00724256" w:rsidRPr="00724256" w:rsidRDefault="00724256" w:rsidP="00724256">
      <w:pPr>
        <w:spacing w:after="0" w:line="240" w:lineRule="auto"/>
        <w:rPr>
          <w:rFonts w:ascii="Times New Roman" w:eastAsia="Times New Roman" w:hAnsi="Times New Roman" w:cs="Times New Roman"/>
          <w:sz w:val="24"/>
          <w:szCs w:val="24"/>
          <w:shd w:val="clear" w:color="auto" w:fill="FFFFFF"/>
        </w:rPr>
      </w:pPr>
      <w:r w:rsidRPr="00724256">
        <w:rPr>
          <w:rFonts w:ascii="Times New Roman" w:eastAsia="Times New Roman" w:hAnsi="Times New Roman" w:cs="Times New Roman"/>
          <w:sz w:val="24"/>
          <w:szCs w:val="24"/>
          <w:shd w:val="clear" w:color="auto" w:fill="FFFFFF"/>
        </w:rPr>
        <w:t xml:space="preserve">       2.  Управление структурным подразделением организации + еПриложение: Тесты : учебник / Грибов В.Д. — Москва : КноРус, 2018. — 280 с. </w:t>
      </w:r>
      <w:r w:rsidRPr="00724256">
        <w:rPr>
          <w:rFonts w:ascii="Times New Roman" w:eastAsia="Times New Roman" w:hAnsi="Times New Roman" w:cs="Times New Roman"/>
          <w:sz w:val="24"/>
          <w:szCs w:val="24"/>
          <w:shd w:val="clear" w:color="auto" w:fill="FFFFFF"/>
          <w:lang w:val="en-US"/>
        </w:rPr>
        <w:t>URL</w:t>
      </w:r>
      <w:r w:rsidRPr="00724256">
        <w:rPr>
          <w:rFonts w:ascii="Times New Roman" w:eastAsia="Times New Roman" w:hAnsi="Times New Roman" w:cs="Times New Roman"/>
          <w:sz w:val="24"/>
          <w:szCs w:val="24"/>
          <w:shd w:val="clear" w:color="auto" w:fill="FFFFFF"/>
        </w:rPr>
        <w:t xml:space="preserve">: </w:t>
      </w:r>
      <w:hyperlink r:id="rId73" w:history="1">
        <w:r w:rsidRPr="00724256">
          <w:rPr>
            <w:rFonts w:ascii="Times New Roman" w:eastAsia="Times New Roman" w:hAnsi="Times New Roman" w:cs="Times New Roman"/>
            <w:color w:val="0000FF"/>
            <w:sz w:val="24"/>
            <w:szCs w:val="24"/>
            <w:u w:val="single"/>
            <w:shd w:val="clear" w:color="auto" w:fill="FFFFFF"/>
            <w:lang w:val="en-US"/>
          </w:rPr>
          <w:t>https</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ru</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/927086</w:t>
        </w:r>
        <w:r w:rsidRPr="00724256">
          <w:rPr>
            <w:rFonts w:ascii="Times New Roman" w:eastAsia="Times New Roman" w:hAnsi="Times New Roman" w:cs="Times New Roman"/>
            <w:color w:val="0000FF"/>
            <w:sz w:val="24"/>
            <w:szCs w:val="24"/>
            <w:u w:val="single"/>
            <w:shd w:val="clear" w:color="auto" w:fill="FFFFFF"/>
            <w:lang w:val="en-US"/>
          </w:rPr>
          <w:t> </w:t>
        </w:r>
      </w:hyperlink>
    </w:p>
    <w:p w14:paraId="5DB163EE"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shd w:val="clear" w:color="auto" w:fill="FFFFFF"/>
        </w:rPr>
        <w:t xml:space="preserve">       3.  Управление структурным подразделением организации   еПриложение:    Тесты : учебник / Грибов В.Д. — Москва : КноРус, 2019. — 277 с.  </w:t>
      </w:r>
      <w:r w:rsidRPr="00724256">
        <w:rPr>
          <w:rFonts w:ascii="Times New Roman" w:eastAsia="Times New Roman" w:hAnsi="Times New Roman" w:cs="Times New Roman"/>
          <w:sz w:val="24"/>
          <w:szCs w:val="24"/>
          <w:shd w:val="clear" w:color="auto" w:fill="FFFFFF"/>
          <w:lang w:val="en-US"/>
        </w:rPr>
        <w:t>URL</w:t>
      </w:r>
      <w:r w:rsidRPr="00724256">
        <w:rPr>
          <w:rFonts w:ascii="Times New Roman" w:eastAsia="Times New Roman" w:hAnsi="Times New Roman" w:cs="Times New Roman"/>
          <w:sz w:val="24"/>
          <w:szCs w:val="24"/>
          <w:shd w:val="clear" w:color="auto" w:fill="FFFFFF"/>
        </w:rPr>
        <w:t xml:space="preserve">:    </w:t>
      </w:r>
      <w:hyperlink r:id="rId74" w:history="1">
        <w:r w:rsidRPr="00724256">
          <w:rPr>
            <w:rFonts w:ascii="Times New Roman" w:eastAsia="Times New Roman" w:hAnsi="Times New Roman" w:cs="Times New Roman"/>
            <w:color w:val="0000FF"/>
            <w:sz w:val="24"/>
            <w:szCs w:val="24"/>
            <w:u w:val="single"/>
            <w:shd w:val="clear" w:color="auto" w:fill="FFFFFF"/>
            <w:lang w:val="en-US"/>
          </w:rPr>
          <w:t>https</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ru</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/931917</w:t>
        </w:r>
      </w:hyperlink>
    </w:p>
    <w:p w14:paraId="795388E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4. Мальгина С.Ю. Плешкова Ю.Н. Организация работы структурного подразделения предприятия ОП:  учебник: Рекомендован  ФГАУ «Фиро». – 320с, 2018.- пер № 7бц.</w:t>
      </w:r>
    </w:p>
    <w:p w14:paraId="14B9331C"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5.Баскакова О.В. Экономика организации (предприятия): учебное пособие, третье издание, исправленное, Москва, 2018.</w:t>
      </w:r>
    </w:p>
    <w:p w14:paraId="1FEA7D6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6.Ефимова О.П. Экономика общественного питания: учебное пособие: Минск ООО «Новое знание». – 300с.</w:t>
      </w:r>
    </w:p>
    <w:p w14:paraId="01DAD103"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
          <w:bCs/>
          <w:sz w:val="24"/>
          <w:szCs w:val="24"/>
        </w:rPr>
        <w:t xml:space="preserve">Дополнительные источники: </w:t>
      </w:r>
      <w:r w:rsidRPr="00724256">
        <w:rPr>
          <w:rFonts w:ascii="Times New Roman" w:eastAsia="Times New Roman" w:hAnsi="Times New Roman" w:cs="Times New Roman"/>
          <w:sz w:val="24"/>
          <w:szCs w:val="24"/>
        </w:rPr>
        <w:br/>
        <w:t xml:space="preserve">      1. Ресурсы Интернета</w:t>
      </w:r>
    </w:p>
    <w:p w14:paraId="429110B8"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shd w:val="clear" w:color="auto" w:fill="FFFFFF"/>
        </w:rPr>
        <w:t xml:space="preserve">      2. Документирование хозяйственных операций и ведение бухгалтерского учета имущества организации : учебное пособие / Любушин Н.П., под ред., Варпаева И.А., Жаринов В.В., Ивашечкина Л.Г., Кельдина Л.И. — Москва : КноРус, 2020. — 345 с.  </w:t>
      </w:r>
      <w:r w:rsidRPr="00724256">
        <w:rPr>
          <w:rFonts w:ascii="Times New Roman" w:eastAsia="Times New Roman" w:hAnsi="Times New Roman" w:cs="Times New Roman"/>
          <w:sz w:val="24"/>
          <w:szCs w:val="24"/>
          <w:shd w:val="clear" w:color="auto" w:fill="FFFFFF"/>
          <w:lang w:val="en-US"/>
        </w:rPr>
        <w:t>URL</w:t>
      </w:r>
      <w:r w:rsidRPr="00724256">
        <w:rPr>
          <w:rFonts w:ascii="Times New Roman" w:eastAsia="Times New Roman" w:hAnsi="Times New Roman" w:cs="Times New Roman"/>
          <w:sz w:val="24"/>
          <w:szCs w:val="24"/>
          <w:shd w:val="clear" w:color="auto" w:fill="FFFFFF"/>
        </w:rPr>
        <w:t xml:space="preserve">: </w:t>
      </w:r>
      <w:hyperlink r:id="rId75" w:history="1">
        <w:r w:rsidRPr="00724256">
          <w:rPr>
            <w:rFonts w:ascii="Times New Roman" w:eastAsia="Times New Roman" w:hAnsi="Times New Roman" w:cs="Times New Roman"/>
            <w:color w:val="0000FF"/>
            <w:sz w:val="24"/>
            <w:szCs w:val="24"/>
            <w:u w:val="single"/>
            <w:shd w:val="clear" w:color="auto" w:fill="FFFFFF"/>
            <w:lang w:val="en-US"/>
          </w:rPr>
          <w:t>https</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ru</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/935760</w:t>
        </w:r>
      </w:hyperlink>
      <w:r w:rsidRPr="00724256">
        <w:rPr>
          <w:rFonts w:ascii="Times New Roman" w:eastAsia="Times New Roman" w:hAnsi="Times New Roman" w:cs="Times New Roman"/>
          <w:sz w:val="24"/>
          <w:szCs w:val="24"/>
          <w:shd w:val="clear" w:color="auto" w:fill="FFFFFF"/>
        </w:rPr>
        <w:t>ъ</w:t>
      </w:r>
    </w:p>
    <w:p w14:paraId="523B3843" w14:textId="77777777" w:rsidR="00724256" w:rsidRPr="00724256" w:rsidRDefault="00724256" w:rsidP="00724256">
      <w:pPr>
        <w:spacing w:after="0" w:line="240" w:lineRule="auto"/>
        <w:rPr>
          <w:rFonts w:ascii="Times New Roman" w:eastAsia="Times New Roman" w:hAnsi="Times New Roman" w:cs="Times New Roman"/>
          <w:sz w:val="24"/>
          <w:szCs w:val="24"/>
        </w:rPr>
      </w:pPr>
    </w:p>
    <w:p w14:paraId="44EA55E1"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lang w:val="x-none" w:eastAsia="ar-SA"/>
        </w:rPr>
      </w:pPr>
      <w:r w:rsidRPr="00724256">
        <w:rPr>
          <w:rFonts w:ascii="Times New Roman" w:eastAsia="Times New Roman" w:hAnsi="Times New Roman" w:cs="Times New Roman"/>
          <w:b/>
          <w:sz w:val="24"/>
          <w:szCs w:val="24"/>
          <w:lang w:val="x-none" w:eastAsia="ar-SA"/>
        </w:rPr>
        <w:t xml:space="preserve">     Периодические издания:</w:t>
      </w:r>
    </w:p>
    <w:p w14:paraId="6CED7606"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1.Кондитерское производство. Научно-технический и производственный журнал  - М.: издательство пищевая   промышленность.</w:t>
      </w:r>
    </w:p>
    <w:p w14:paraId="6CD5A37C"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2.Хлебопекарное производство. Научно- технический и производственный журнал - М.: издательство пищевая промышленность. </w:t>
      </w:r>
    </w:p>
    <w:p w14:paraId="5AEDCE0C"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3.Питание и общество. Производственный журнал- М.: издательство «МАК». </w:t>
      </w:r>
    </w:p>
    <w:p w14:paraId="700681E4" w14:textId="77777777" w:rsidR="00724256" w:rsidRPr="00724256" w:rsidRDefault="00724256" w:rsidP="00724256">
      <w:pPr>
        <w:spacing w:after="0" w:line="240" w:lineRule="auto"/>
        <w:rPr>
          <w:rFonts w:ascii="Times New Roman" w:eastAsia="Times New Roman" w:hAnsi="Times New Roman" w:cs="Times New Roman"/>
          <w:sz w:val="24"/>
          <w:szCs w:val="24"/>
        </w:rPr>
      </w:pPr>
    </w:p>
    <w:p w14:paraId="44B1F85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 xml:space="preserve">    Интернет-ресурсы</w:t>
      </w:r>
    </w:p>
    <w:p w14:paraId="7A9227C1" w14:textId="77777777" w:rsidR="00724256" w:rsidRPr="00724256" w:rsidRDefault="00724256" w:rsidP="00724256">
      <w:pPr>
        <w:numPr>
          <w:ilvl w:val="0"/>
          <w:numId w:val="122"/>
        </w:numPr>
        <w:spacing w:after="0" w:line="240" w:lineRule="auto"/>
        <w:ind w:left="0" w:firstLine="0"/>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lang w:val="en-US"/>
        </w:rPr>
        <w:t>www</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gastronom</w:t>
      </w:r>
      <w:r w:rsidRPr="00724256">
        <w:rPr>
          <w:rFonts w:ascii="Times New Roman" w:eastAsia="Times New Roman" w:hAnsi="Times New Roman" w:cs="Times New Roman"/>
          <w:sz w:val="24"/>
          <w:szCs w:val="24"/>
        </w:rPr>
        <w:t xml:space="preserve">.ru - Журнал «Гастроном» </w:t>
      </w:r>
    </w:p>
    <w:p w14:paraId="540C0FBF" w14:textId="77777777" w:rsidR="00724256" w:rsidRPr="00724256" w:rsidRDefault="00724256" w:rsidP="00724256">
      <w:pPr>
        <w:numPr>
          <w:ilvl w:val="0"/>
          <w:numId w:val="122"/>
        </w:numPr>
        <w:spacing w:after="0" w:line="240" w:lineRule="auto"/>
        <w:ind w:left="0" w:firstLine="0"/>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lang w:val="en-US"/>
        </w:rPr>
        <w:t>www</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hlebopek</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by</w:t>
      </w:r>
      <w:r w:rsidRPr="00724256">
        <w:rPr>
          <w:rFonts w:ascii="Times New Roman" w:eastAsia="Times New Roman" w:hAnsi="Times New Roman" w:cs="Times New Roman"/>
          <w:sz w:val="24"/>
          <w:szCs w:val="24"/>
        </w:rPr>
        <w:t>- Журнал «Хлебопечение»</w:t>
      </w:r>
    </w:p>
    <w:p w14:paraId="6DC4FD4F" w14:textId="77777777" w:rsidR="00724256" w:rsidRPr="00724256" w:rsidRDefault="00724256" w:rsidP="00724256">
      <w:pPr>
        <w:numPr>
          <w:ilvl w:val="0"/>
          <w:numId w:val="122"/>
        </w:numPr>
        <w:spacing w:after="0" w:line="240" w:lineRule="auto"/>
        <w:ind w:left="0" w:firstLine="0"/>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lang w:val="en-US"/>
        </w:rPr>
        <w:t>www</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bradbrarch</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com</w:t>
      </w:r>
      <w:r w:rsidRPr="00724256">
        <w:rPr>
          <w:rFonts w:ascii="Times New Roman" w:eastAsia="Times New Roman" w:hAnsi="Times New Roman" w:cs="Times New Roman"/>
          <w:sz w:val="24"/>
          <w:szCs w:val="24"/>
        </w:rPr>
        <w:t xml:space="preserve"> Журнал «Кондитерское производство»</w:t>
      </w:r>
    </w:p>
    <w:p w14:paraId="3936A142"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p>
    <w:p w14:paraId="7FD527A1" w14:textId="77777777" w:rsidR="00724256" w:rsidRPr="00724256" w:rsidRDefault="00724256" w:rsidP="00724256">
      <w:pPr>
        <w:spacing w:after="0" w:line="240" w:lineRule="auto"/>
        <w:jc w:val="both"/>
        <w:rPr>
          <w:rFonts w:ascii="Times New Roman" w:eastAsia="Times New Roman" w:hAnsi="Times New Roman" w:cs="Times New Roman"/>
          <w:b/>
          <w:sz w:val="24"/>
          <w:szCs w:val="24"/>
        </w:rPr>
      </w:pPr>
    </w:p>
    <w:p w14:paraId="2F5E56B5" w14:textId="77777777" w:rsidR="00724256" w:rsidRPr="00724256" w:rsidRDefault="00724256" w:rsidP="00724256">
      <w:pPr>
        <w:suppressAutoHyphens/>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3.3 Общие требования к организации образовательного процесса.</w:t>
      </w:r>
    </w:p>
    <w:p w14:paraId="5131241C"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pacing w:val="-6"/>
          <w:sz w:val="24"/>
          <w:szCs w:val="24"/>
        </w:rPr>
        <w:t xml:space="preserve">        Учебная практика может реализовываться как концентрированно, так и рассредоточено, чередуясь с теоретическими занятиями в рамках профессионального модуля</w:t>
      </w:r>
    </w:p>
    <w:p w14:paraId="65433583" w14:textId="77777777" w:rsidR="00724256" w:rsidRPr="00724256" w:rsidRDefault="00724256" w:rsidP="00724256">
      <w:pPr>
        <w:spacing w:after="0" w:line="240" w:lineRule="auto"/>
        <w:jc w:val="both"/>
        <w:rPr>
          <w:rFonts w:ascii="Times New Roman" w:eastAsia="Times New Roman" w:hAnsi="Times New Roman" w:cs="Times New Roman"/>
          <w:bCs/>
          <w:sz w:val="24"/>
          <w:szCs w:val="24"/>
        </w:rPr>
      </w:pPr>
    </w:p>
    <w:p w14:paraId="5E68DFA5" w14:textId="77777777" w:rsidR="00724256" w:rsidRPr="00724256" w:rsidRDefault="00724256" w:rsidP="00724256">
      <w:pPr>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b/>
          <w:bCs/>
          <w:color w:val="333333"/>
          <w:sz w:val="24"/>
          <w:szCs w:val="24"/>
        </w:rPr>
        <w:t>3.4</w:t>
      </w:r>
      <w:r w:rsidRPr="00724256">
        <w:rPr>
          <w:rFonts w:ascii="Times New Roman" w:eastAsia="Times New Roman" w:hAnsi="Times New Roman" w:cs="Times New Roman"/>
          <w:color w:val="333333"/>
          <w:sz w:val="24"/>
          <w:szCs w:val="24"/>
        </w:rPr>
        <w:t xml:space="preserve"> </w:t>
      </w:r>
      <w:r w:rsidRPr="00724256">
        <w:rPr>
          <w:rFonts w:ascii="Times New Roman" w:eastAsia="Times New Roman" w:hAnsi="Times New Roman" w:cs="Times New Roman"/>
          <w:b/>
          <w:bCs/>
          <w:color w:val="333333"/>
          <w:sz w:val="24"/>
          <w:szCs w:val="24"/>
        </w:rPr>
        <w:t>Кадровое</w:t>
      </w:r>
      <w:r w:rsidRPr="00724256">
        <w:rPr>
          <w:rFonts w:ascii="Times New Roman" w:eastAsia="Times New Roman" w:hAnsi="Times New Roman" w:cs="Times New Roman"/>
          <w:b/>
          <w:bCs/>
          <w:sz w:val="24"/>
          <w:szCs w:val="24"/>
        </w:rPr>
        <w:t xml:space="preserve"> обеспечение</w:t>
      </w:r>
      <w:r w:rsidRPr="00724256">
        <w:rPr>
          <w:rFonts w:ascii="Times New Roman" w:eastAsia="Times New Roman" w:hAnsi="Times New Roman" w:cs="Times New Roman"/>
          <w:b/>
          <w:sz w:val="24"/>
          <w:szCs w:val="24"/>
        </w:rPr>
        <w:t>.</w:t>
      </w:r>
    </w:p>
    <w:p w14:paraId="78589CD9" w14:textId="77777777" w:rsidR="00724256" w:rsidRPr="00724256" w:rsidRDefault="00724256" w:rsidP="00724256">
      <w:pPr>
        <w:tabs>
          <w:tab w:val="left" w:pos="426"/>
        </w:tabs>
        <w:spacing w:after="0" w:line="240" w:lineRule="auto"/>
        <w:contextualSpacing/>
        <w:jc w:val="both"/>
        <w:rPr>
          <w:rFonts w:ascii="Times New Roman" w:eastAsia="Times New Roman" w:hAnsi="Times New Roman" w:cs="Times New Roman"/>
          <w:sz w:val="24"/>
          <w:szCs w:val="24"/>
          <w:lang w:eastAsia="ar-SA"/>
        </w:rPr>
      </w:pPr>
      <w:r w:rsidRPr="00724256">
        <w:rPr>
          <w:rFonts w:ascii="Times New Roman" w:eastAsia="Times New Roman" w:hAnsi="Times New Roman" w:cs="Times New Roman"/>
          <w:sz w:val="24"/>
          <w:szCs w:val="24"/>
          <w:lang w:eastAsia="ar-SA"/>
        </w:rPr>
        <w:t xml:space="preserve">        Организацию и руководство учебной практикой, проводимой на базе профильных предприятий, осуществляют руководители практики от техникума и от предприятия.</w:t>
      </w:r>
    </w:p>
    <w:p w14:paraId="7A861DD9" w14:textId="77777777" w:rsidR="00724256" w:rsidRPr="00724256" w:rsidRDefault="00724256" w:rsidP="00724256">
      <w:pPr>
        <w:tabs>
          <w:tab w:val="left" w:pos="426"/>
        </w:tabs>
        <w:spacing w:after="0" w:line="240" w:lineRule="auto"/>
        <w:contextualSpacing/>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Руководителями практики являются преподаватели дисциплин профессионального цикла.</w:t>
      </w:r>
    </w:p>
    <w:p w14:paraId="06341921" w14:textId="77777777" w:rsidR="00724256" w:rsidRPr="00724256" w:rsidRDefault="00724256" w:rsidP="0072425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        Квалификации педагогических кадров, осуществляющих руководство практикой:</w:t>
      </w:r>
    </w:p>
    <w:p w14:paraId="17B4ADE1" w14:textId="77777777" w:rsidR="00724256" w:rsidRPr="00724256" w:rsidRDefault="00724256" w:rsidP="0072425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 наличие высшего профессионального образования, соответствующего профилю модуля, </w:t>
      </w:r>
    </w:p>
    <w:p w14:paraId="097F4EA2" w14:textId="77777777" w:rsidR="00724256" w:rsidRPr="00724256" w:rsidRDefault="00724256" w:rsidP="0072425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73F851AC" w14:textId="77777777" w:rsidR="00724256" w:rsidRPr="00724256" w:rsidRDefault="00724256" w:rsidP="0072425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 прохождение стажировки в профильных организациях не реже одного раза в 3 года. </w:t>
      </w:r>
    </w:p>
    <w:p w14:paraId="186235DD" w14:textId="77777777" w:rsidR="00724256" w:rsidRPr="00724256" w:rsidRDefault="00724256" w:rsidP="00724256">
      <w:pPr>
        <w:spacing w:after="0" w:line="240" w:lineRule="auto"/>
        <w:jc w:val="both"/>
        <w:rPr>
          <w:rFonts w:ascii="Times New Roman" w:eastAsia="Times New Roman" w:hAnsi="Times New Roman" w:cs="Times New Roman"/>
          <w:color w:val="333333"/>
          <w:sz w:val="24"/>
          <w:szCs w:val="24"/>
        </w:rPr>
      </w:pPr>
    </w:p>
    <w:p w14:paraId="0AB914DD" w14:textId="77777777" w:rsidR="00724256" w:rsidRPr="00724256" w:rsidRDefault="00724256" w:rsidP="00724256">
      <w:pPr>
        <w:spacing w:after="0" w:line="240" w:lineRule="auto"/>
        <w:jc w:val="both"/>
        <w:rPr>
          <w:rFonts w:ascii="Times New Roman" w:eastAsia="Times New Roman" w:hAnsi="Times New Roman" w:cs="Times New Roman"/>
          <w:color w:val="333333"/>
          <w:sz w:val="24"/>
          <w:szCs w:val="24"/>
        </w:rPr>
      </w:pPr>
    </w:p>
    <w:p w14:paraId="796210E3" w14:textId="77777777" w:rsidR="00724256" w:rsidRPr="00724256" w:rsidRDefault="00724256" w:rsidP="00724256">
      <w:pPr>
        <w:spacing w:after="0" w:line="240" w:lineRule="auto"/>
        <w:jc w:val="both"/>
        <w:rPr>
          <w:rFonts w:ascii="Times New Roman" w:eastAsia="Times New Roman" w:hAnsi="Times New Roman" w:cs="Times New Roman"/>
          <w:color w:val="333333"/>
          <w:sz w:val="24"/>
          <w:szCs w:val="24"/>
        </w:rPr>
      </w:pPr>
    </w:p>
    <w:p w14:paraId="422ED3EB" w14:textId="77777777" w:rsidR="00724256" w:rsidRPr="00724256" w:rsidRDefault="00724256" w:rsidP="00724256">
      <w:pPr>
        <w:spacing w:after="0" w:line="240" w:lineRule="auto"/>
        <w:jc w:val="both"/>
        <w:rPr>
          <w:rFonts w:ascii="Times New Roman" w:eastAsia="Times New Roman" w:hAnsi="Times New Roman" w:cs="Times New Roman"/>
          <w:color w:val="333333"/>
          <w:sz w:val="24"/>
          <w:szCs w:val="24"/>
        </w:rPr>
      </w:pPr>
    </w:p>
    <w:p w14:paraId="1984B72A" w14:textId="77777777" w:rsidR="00724256" w:rsidRPr="00724256" w:rsidRDefault="00724256" w:rsidP="00724256">
      <w:pPr>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Cs/>
          <w:i/>
          <w:sz w:val="24"/>
          <w:szCs w:val="24"/>
        </w:rPr>
      </w:pPr>
      <w:r w:rsidRPr="00724256">
        <w:rPr>
          <w:rFonts w:ascii="Times New Roman" w:eastAsia="Times New Roman" w:hAnsi="Times New Roman" w:cs="Times New Roman"/>
          <w:b/>
          <w:sz w:val="24"/>
          <w:szCs w:val="24"/>
        </w:rPr>
        <w:t>КОНТРОЛЬ И ОЦЕНКА РЕЗУЛЬТАТОВ УЧЕБНОЙ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3511"/>
        <w:gridCol w:w="4049"/>
      </w:tblGrid>
      <w:tr w:rsidR="00724256" w:rsidRPr="00724256" w14:paraId="699E7E4E" w14:textId="77777777" w:rsidTr="002539CA">
        <w:tc>
          <w:tcPr>
            <w:tcW w:w="2943" w:type="dxa"/>
          </w:tcPr>
          <w:p w14:paraId="1373831A" w14:textId="77777777" w:rsidR="00724256" w:rsidRPr="00724256" w:rsidRDefault="00724256" w:rsidP="00724256">
            <w:pPr>
              <w:spacing w:after="0" w:line="240" w:lineRule="auto"/>
              <w:jc w:val="center"/>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Результаты</w:t>
            </w:r>
          </w:p>
          <w:p w14:paraId="517942CD" w14:textId="77777777" w:rsidR="00724256" w:rsidRPr="00724256" w:rsidRDefault="00724256" w:rsidP="00724256">
            <w:pPr>
              <w:spacing w:after="0" w:line="240" w:lineRule="auto"/>
              <w:jc w:val="center"/>
              <w:rPr>
                <w:rFonts w:ascii="Times New Roman" w:eastAsia="Arial Unicode MS" w:hAnsi="Times New Roman" w:cs="Times New Roman"/>
                <w:sz w:val="24"/>
                <w:szCs w:val="24"/>
              </w:rPr>
            </w:pPr>
            <w:r w:rsidRPr="00724256">
              <w:rPr>
                <w:rFonts w:ascii="Times New Roman" w:eastAsia="Times New Roman" w:hAnsi="Times New Roman" w:cs="Times New Roman"/>
                <w:b/>
                <w:bCs/>
                <w:sz w:val="24"/>
                <w:szCs w:val="24"/>
              </w:rPr>
              <w:t>(освоенные проф. компетенции)</w:t>
            </w:r>
          </w:p>
        </w:tc>
        <w:tc>
          <w:tcPr>
            <w:tcW w:w="3544" w:type="dxa"/>
          </w:tcPr>
          <w:p w14:paraId="3404A1D1"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Основные показатели оценки результата</w:t>
            </w:r>
          </w:p>
        </w:tc>
        <w:tc>
          <w:tcPr>
            <w:tcW w:w="4111" w:type="dxa"/>
          </w:tcPr>
          <w:p w14:paraId="30C0A59E" w14:textId="77777777" w:rsidR="00724256" w:rsidRPr="00724256" w:rsidRDefault="00724256" w:rsidP="00724256">
            <w:pPr>
              <w:spacing w:after="0" w:line="240" w:lineRule="auto"/>
              <w:jc w:val="center"/>
              <w:rPr>
                <w:rFonts w:ascii="Times New Roman" w:eastAsia="Arial Unicode MS" w:hAnsi="Times New Roman" w:cs="Times New Roman"/>
                <w:sz w:val="24"/>
                <w:szCs w:val="24"/>
              </w:rPr>
            </w:pPr>
            <w:r w:rsidRPr="00724256">
              <w:rPr>
                <w:rFonts w:ascii="Times New Roman" w:eastAsia="Times New Roman" w:hAnsi="Times New Roman" w:cs="Times New Roman"/>
                <w:b/>
                <w:sz w:val="24"/>
                <w:szCs w:val="24"/>
              </w:rPr>
              <w:t>Формы и методы контроля и оценки</w:t>
            </w:r>
          </w:p>
        </w:tc>
      </w:tr>
      <w:tr w:rsidR="00724256" w:rsidRPr="00724256" w14:paraId="6A45AC88" w14:textId="77777777" w:rsidTr="002539CA">
        <w:tc>
          <w:tcPr>
            <w:tcW w:w="2943" w:type="dxa"/>
            <w:vMerge w:val="restart"/>
          </w:tcPr>
          <w:p w14:paraId="0060635C" w14:textId="77777777" w:rsidR="00724256" w:rsidRPr="00724256" w:rsidRDefault="00724256" w:rsidP="00724256">
            <w:pPr>
              <w:spacing w:after="0" w:line="240" w:lineRule="auto"/>
              <w:rPr>
                <w:rFonts w:ascii="Times New Roman" w:eastAsia="Calibri" w:hAnsi="Times New Roman" w:cs="Times New Roman"/>
                <w:bCs/>
                <w:sz w:val="24"/>
                <w:szCs w:val="24"/>
              </w:rPr>
            </w:pPr>
            <w:r w:rsidRPr="00724256">
              <w:rPr>
                <w:rFonts w:ascii="Times New Roman" w:eastAsia="Calibri" w:hAnsi="Times New Roman" w:cs="Times New Roman"/>
                <w:bCs/>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3544" w:type="dxa"/>
          </w:tcPr>
          <w:p w14:paraId="0CD07EEA"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p>
          <w:p w14:paraId="35A19D38"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Calibri" w:hAnsi="Times New Roman" w:cs="Times New Roman"/>
                <w:bCs/>
                <w:sz w:val="24"/>
                <w:szCs w:val="24"/>
              </w:rPr>
              <w:t>Обоснованность и точность расчета выхода продукции в ассортименте</w:t>
            </w:r>
          </w:p>
        </w:tc>
        <w:tc>
          <w:tcPr>
            <w:tcW w:w="4111" w:type="dxa"/>
          </w:tcPr>
          <w:p w14:paraId="141936C4"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2656C80F"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 за процедурой выполнения входного и производственного контроля при выполнении практических работ, интерпретация результатов наблюдения</w:t>
            </w:r>
          </w:p>
        </w:tc>
      </w:tr>
      <w:tr w:rsidR="00724256" w:rsidRPr="00724256" w14:paraId="4D87D96E" w14:textId="77777777" w:rsidTr="002539CA">
        <w:tc>
          <w:tcPr>
            <w:tcW w:w="2943" w:type="dxa"/>
            <w:vMerge/>
          </w:tcPr>
          <w:p w14:paraId="0DF8C962" w14:textId="77777777" w:rsidR="00724256" w:rsidRPr="00724256" w:rsidRDefault="00724256" w:rsidP="00724256">
            <w:pPr>
              <w:spacing w:after="0" w:line="240" w:lineRule="auto"/>
              <w:rPr>
                <w:rFonts w:ascii="Times New Roman" w:eastAsia="Calibri" w:hAnsi="Times New Roman" w:cs="Times New Roman"/>
                <w:bCs/>
                <w:sz w:val="24"/>
                <w:szCs w:val="24"/>
              </w:rPr>
            </w:pPr>
          </w:p>
        </w:tc>
        <w:tc>
          <w:tcPr>
            <w:tcW w:w="3544" w:type="dxa"/>
          </w:tcPr>
          <w:p w14:paraId="1C525E44"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Calibri" w:hAnsi="Times New Roman" w:cs="Times New Roman"/>
                <w:bCs/>
                <w:sz w:val="24"/>
                <w:szCs w:val="24"/>
              </w:rPr>
              <w:t>Обоснованность и точность определения себестоимости</w:t>
            </w:r>
          </w:p>
        </w:tc>
        <w:tc>
          <w:tcPr>
            <w:tcW w:w="4111" w:type="dxa"/>
          </w:tcPr>
          <w:p w14:paraId="1EF709E2"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0642D8E7"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w:t>
            </w:r>
          </w:p>
        </w:tc>
      </w:tr>
      <w:tr w:rsidR="00724256" w:rsidRPr="00724256" w14:paraId="575FEB87" w14:textId="77777777" w:rsidTr="002539CA">
        <w:tc>
          <w:tcPr>
            <w:tcW w:w="2943" w:type="dxa"/>
            <w:vMerge/>
          </w:tcPr>
          <w:p w14:paraId="6FAD1DAF" w14:textId="77777777" w:rsidR="00724256" w:rsidRPr="00724256" w:rsidRDefault="00724256" w:rsidP="00724256">
            <w:pPr>
              <w:spacing w:after="0" w:line="240" w:lineRule="auto"/>
              <w:rPr>
                <w:rFonts w:ascii="Times New Roman" w:eastAsia="Calibri" w:hAnsi="Times New Roman" w:cs="Times New Roman"/>
                <w:bCs/>
                <w:sz w:val="24"/>
                <w:szCs w:val="24"/>
              </w:rPr>
            </w:pPr>
          </w:p>
        </w:tc>
        <w:tc>
          <w:tcPr>
            <w:tcW w:w="3544" w:type="dxa"/>
          </w:tcPr>
          <w:p w14:paraId="5F58C2C6"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Calibri" w:hAnsi="Times New Roman" w:cs="Times New Roman"/>
                <w:bCs/>
                <w:sz w:val="24"/>
                <w:szCs w:val="24"/>
              </w:rPr>
              <w:t>Правильность определения прибыли и рентабельности продукции, продаж, производства по разработанным методикам</w:t>
            </w:r>
          </w:p>
        </w:tc>
        <w:tc>
          <w:tcPr>
            <w:tcW w:w="4111" w:type="dxa"/>
          </w:tcPr>
          <w:p w14:paraId="6B351E0A"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6FCE45FD"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 xml:space="preserve">экспертное наблюдение </w:t>
            </w:r>
            <w:r w:rsidRPr="00724256">
              <w:rPr>
                <w:rFonts w:ascii="Times New Roman" w:eastAsia="Times New Roman" w:hAnsi="Times New Roman" w:cs="Times New Roman"/>
                <w:bCs/>
                <w:sz w:val="24"/>
                <w:szCs w:val="24"/>
              </w:rPr>
              <w:t>за деятельностью студента при выполнении работ, интерпретация результатов собеседования и наблюдения</w:t>
            </w:r>
          </w:p>
        </w:tc>
      </w:tr>
      <w:tr w:rsidR="00724256" w:rsidRPr="00724256" w14:paraId="7BE135AE" w14:textId="77777777" w:rsidTr="002539CA">
        <w:tc>
          <w:tcPr>
            <w:tcW w:w="2943" w:type="dxa"/>
            <w:vMerge w:val="restart"/>
          </w:tcPr>
          <w:p w14:paraId="15DB742F" w14:textId="77777777" w:rsidR="00724256" w:rsidRPr="00724256" w:rsidRDefault="00724256" w:rsidP="00724256">
            <w:pPr>
              <w:spacing w:after="0" w:line="240" w:lineRule="auto"/>
              <w:rPr>
                <w:rFonts w:ascii="Times New Roman" w:eastAsia="Calibri" w:hAnsi="Times New Roman" w:cs="Times New Roman"/>
                <w:bCs/>
                <w:sz w:val="24"/>
                <w:szCs w:val="24"/>
              </w:rPr>
            </w:pPr>
            <w:r w:rsidRPr="00724256">
              <w:rPr>
                <w:rFonts w:ascii="Times New Roman" w:eastAsia="Calibri" w:hAnsi="Times New Roman" w:cs="Times New Roman"/>
                <w:bCs/>
                <w:sz w:val="24"/>
                <w:szCs w:val="24"/>
              </w:rPr>
              <w:t>ПК 6.2. 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3544" w:type="dxa"/>
          </w:tcPr>
          <w:p w14:paraId="1F04F642"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Оптимальность и обоснованность выбора системы оплаты труда работников предприятия</w:t>
            </w:r>
          </w:p>
        </w:tc>
        <w:tc>
          <w:tcPr>
            <w:tcW w:w="4111" w:type="dxa"/>
          </w:tcPr>
          <w:p w14:paraId="1C680AE2"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5E764FD3"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собеседование </w:t>
            </w:r>
          </w:p>
        </w:tc>
      </w:tr>
      <w:tr w:rsidR="00724256" w:rsidRPr="00724256" w14:paraId="7351EC55" w14:textId="77777777" w:rsidTr="002539CA">
        <w:tc>
          <w:tcPr>
            <w:tcW w:w="2943" w:type="dxa"/>
            <w:vMerge/>
          </w:tcPr>
          <w:p w14:paraId="09D540DC" w14:textId="77777777" w:rsidR="00724256" w:rsidRPr="00724256" w:rsidRDefault="00724256" w:rsidP="00724256">
            <w:pPr>
              <w:spacing w:after="0" w:line="240" w:lineRule="auto"/>
              <w:rPr>
                <w:rFonts w:ascii="Times New Roman" w:eastAsia="Calibri" w:hAnsi="Times New Roman" w:cs="Times New Roman"/>
                <w:bCs/>
                <w:sz w:val="24"/>
                <w:szCs w:val="24"/>
              </w:rPr>
            </w:pPr>
          </w:p>
        </w:tc>
        <w:tc>
          <w:tcPr>
            <w:tcW w:w="3544" w:type="dxa"/>
          </w:tcPr>
          <w:p w14:paraId="5525FA15" w14:textId="77777777" w:rsidR="00724256" w:rsidRPr="00724256" w:rsidRDefault="00724256" w:rsidP="00724256">
            <w:pPr>
              <w:tabs>
                <w:tab w:val="left" w:pos="435"/>
              </w:tabs>
              <w:autoSpaceDE w:val="0"/>
              <w:autoSpaceDN w:val="0"/>
              <w:adjustRightInd w:val="0"/>
              <w:spacing w:after="0" w:line="240" w:lineRule="auto"/>
              <w:rPr>
                <w:rFonts w:ascii="Times New Roman" w:eastAsia="Calibri" w:hAnsi="Times New Roman" w:cs="Times New Roman"/>
                <w:bCs/>
                <w:sz w:val="24"/>
                <w:szCs w:val="24"/>
              </w:rPr>
            </w:pPr>
            <w:r w:rsidRPr="00724256">
              <w:rPr>
                <w:rFonts w:ascii="Times New Roman" w:eastAsia="Calibri" w:hAnsi="Times New Roman" w:cs="Times New Roman"/>
                <w:bCs/>
                <w:sz w:val="24"/>
                <w:szCs w:val="24"/>
              </w:rPr>
              <w:t>Точность определения размера заработной платы работников предприятия в соответствии с действующим законодательством</w:t>
            </w:r>
          </w:p>
        </w:tc>
        <w:tc>
          <w:tcPr>
            <w:tcW w:w="4111" w:type="dxa"/>
          </w:tcPr>
          <w:p w14:paraId="2CF7E061"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3C67C088" w14:textId="77777777" w:rsidR="00724256" w:rsidRPr="00724256" w:rsidRDefault="00724256" w:rsidP="00724256">
            <w:pPr>
              <w:spacing w:after="0" w:line="240" w:lineRule="auto"/>
              <w:jc w:val="both"/>
              <w:rPr>
                <w:rFonts w:ascii="Times New Roman" w:eastAsia="Times New Roman" w:hAnsi="Times New Roman" w:cs="Times New Roman"/>
                <w:bCs/>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интерпретация результатов собеседования и наблюдения, решение ситуационных и производственных задач.</w:t>
            </w:r>
          </w:p>
        </w:tc>
      </w:tr>
      <w:tr w:rsidR="00724256" w:rsidRPr="00724256" w14:paraId="20323A08" w14:textId="77777777" w:rsidTr="002539CA">
        <w:tc>
          <w:tcPr>
            <w:tcW w:w="2943" w:type="dxa"/>
            <w:vMerge w:val="restart"/>
          </w:tcPr>
          <w:p w14:paraId="28E46B4C" w14:textId="77777777" w:rsidR="00724256" w:rsidRPr="00724256" w:rsidRDefault="00724256" w:rsidP="00724256">
            <w:pPr>
              <w:spacing w:after="0" w:line="240" w:lineRule="auto"/>
              <w:rPr>
                <w:rFonts w:ascii="Times New Roman" w:eastAsia="Calibri" w:hAnsi="Times New Roman" w:cs="Times New Roman"/>
                <w:bCs/>
                <w:sz w:val="24"/>
                <w:szCs w:val="24"/>
              </w:rPr>
            </w:pPr>
            <w:r w:rsidRPr="00724256">
              <w:rPr>
                <w:rFonts w:ascii="Times New Roman" w:eastAsia="Calibri" w:hAnsi="Times New Roman" w:cs="Times New Roman"/>
                <w:bCs/>
                <w:sz w:val="24"/>
                <w:szCs w:val="24"/>
              </w:rPr>
              <w:t>ПК 6.3. Организовывать ресурсное обеспечение деятельности подчиненного персонала.</w:t>
            </w:r>
          </w:p>
          <w:p w14:paraId="5DF5042C" w14:textId="77777777" w:rsidR="00724256" w:rsidRPr="00724256" w:rsidRDefault="00724256" w:rsidP="00724256">
            <w:pPr>
              <w:spacing w:after="0" w:line="240" w:lineRule="auto"/>
              <w:rPr>
                <w:rFonts w:ascii="Times New Roman" w:eastAsia="Calibri" w:hAnsi="Times New Roman" w:cs="Times New Roman"/>
                <w:bCs/>
                <w:sz w:val="24"/>
                <w:szCs w:val="24"/>
              </w:rPr>
            </w:pPr>
          </w:p>
        </w:tc>
        <w:tc>
          <w:tcPr>
            <w:tcW w:w="3544" w:type="dxa"/>
          </w:tcPr>
          <w:p w14:paraId="1BADE35A"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Аргументированность выбора оптимальной структуры управления предприятием (структурным подразделением</w:t>
            </w:r>
          </w:p>
        </w:tc>
        <w:tc>
          <w:tcPr>
            <w:tcW w:w="4111" w:type="dxa"/>
          </w:tcPr>
          <w:p w14:paraId="78F7C597"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54642026"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интерпретация результатов наблюдения</w:t>
            </w:r>
          </w:p>
        </w:tc>
      </w:tr>
      <w:tr w:rsidR="00724256" w:rsidRPr="00724256" w14:paraId="5FB3B6CB" w14:textId="77777777" w:rsidTr="002539CA">
        <w:tc>
          <w:tcPr>
            <w:tcW w:w="2943" w:type="dxa"/>
            <w:vMerge/>
          </w:tcPr>
          <w:p w14:paraId="41E911C8" w14:textId="77777777" w:rsidR="00724256" w:rsidRPr="00724256" w:rsidRDefault="00724256" w:rsidP="00724256">
            <w:pPr>
              <w:spacing w:after="0" w:line="240" w:lineRule="auto"/>
              <w:rPr>
                <w:rFonts w:ascii="Times New Roman" w:eastAsia="Calibri" w:hAnsi="Times New Roman" w:cs="Times New Roman"/>
                <w:bCs/>
                <w:sz w:val="24"/>
                <w:szCs w:val="24"/>
              </w:rPr>
            </w:pPr>
          </w:p>
        </w:tc>
        <w:tc>
          <w:tcPr>
            <w:tcW w:w="3544" w:type="dxa"/>
          </w:tcPr>
          <w:p w14:paraId="255C0D6F"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Точность расчета механизации и автоматизации производства</w:t>
            </w:r>
          </w:p>
        </w:tc>
        <w:tc>
          <w:tcPr>
            <w:tcW w:w="4111" w:type="dxa"/>
          </w:tcPr>
          <w:p w14:paraId="577C24C1"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509ADA40"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и при прохождении практики, интерпретация результатов наблюдения</w:t>
            </w:r>
          </w:p>
        </w:tc>
      </w:tr>
      <w:tr w:rsidR="00724256" w:rsidRPr="00724256" w14:paraId="741F91D7" w14:textId="77777777" w:rsidTr="002539CA">
        <w:tc>
          <w:tcPr>
            <w:tcW w:w="2943" w:type="dxa"/>
            <w:vMerge/>
          </w:tcPr>
          <w:p w14:paraId="0C787905" w14:textId="77777777" w:rsidR="00724256" w:rsidRPr="00724256" w:rsidRDefault="00724256" w:rsidP="00724256">
            <w:pPr>
              <w:spacing w:after="0" w:line="240" w:lineRule="auto"/>
              <w:rPr>
                <w:rFonts w:ascii="Times New Roman" w:eastAsia="Calibri" w:hAnsi="Times New Roman" w:cs="Times New Roman"/>
                <w:bCs/>
                <w:sz w:val="24"/>
                <w:szCs w:val="24"/>
              </w:rPr>
            </w:pPr>
          </w:p>
        </w:tc>
        <w:tc>
          <w:tcPr>
            <w:tcW w:w="3544" w:type="dxa"/>
          </w:tcPr>
          <w:p w14:paraId="04C75E2E"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Проведение в соответствии с локальными актами предприятия и точная обработка данных фотохронометража и фотографии рабочего дня</w:t>
            </w:r>
          </w:p>
        </w:tc>
        <w:tc>
          <w:tcPr>
            <w:tcW w:w="4111" w:type="dxa"/>
          </w:tcPr>
          <w:p w14:paraId="6F74C860"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6E37F785"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организации рабочего места, разработки технологических и технико-технологических карт</w:t>
            </w:r>
          </w:p>
        </w:tc>
      </w:tr>
      <w:tr w:rsidR="00724256" w:rsidRPr="00724256" w14:paraId="2F75DFE8" w14:textId="77777777" w:rsidTr="002539CA">
        <w:trPr>
          <w:trHeight w:val="1262"/>
        </w:trPr>
        <w:tc>
          <w:tcPr>
            <w:tcW w:w="2943" w:type="dxa"/>
          </w:tcPr>
          <w:p w14:paraId="7A2ACDED" w14:textId="77777777" w:rsidR="00724256" w:rsidRPr="00724256" w:rsidRDefault="00724256" w:rsidP="00724256">
            <w:pPr>
              <w:spacing w:after="0" w:line="240" w:lineRule="auto"/>
              <w:rPr>
                <w:rFonts w:ascii="Times New Roman" w:eastAsia="Calibri" w:hAnsi="Times New Roman" w:cs="Times New Roman"/>
                <w:bCs/>
                <w:sz w:val="24"/>
                <w:szCs w:val="24"/>
              </w:rPr>
            </w:pPr>
            <w:r w:rsidRPr="00724256">
              <w:rPr>
                <w:rFonts w:ascii="Times New Roman" w:eastAsia="Calibri" w:hAnsi="Times New Roman" w:cs="Times New Roman"/>
                <w:bCs/>
                <w:sz w:val="24"/>
                <w:szCs w:val="24"/>
              </w:rPr>
              <w:lastRenderedPageBreak/>
              <w:t>ПК 6.4. Осуществлять организацию и контроль текущей деятельности подчиненного персонала.</w:t>
            </w:r>
          </w:p>
        </w:tc>
        <w:tc>
          <w:tcPr>
            <w:tcW w:w="3544" w:type="dxa"/>
          </w:tcPr>
          <w:p w14:paraId="572B01CB"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p>
          <w:p w14:paraId="27F0BCF6"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Точность расчета норм времени на изготовление изделия. Правильность оформления табеля рабочего времени</w:t>
            </w:r>
          </w:p>
        </w:tc>
        <w:tc>
          <w:tcPr>
            <w:tcW w:w="4111" w:type="dxa"/>
          </w:tcPr>
          <w:p w14:paraId="598DF8A4"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36888C29"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организации рабочего места, разработки технологических и технико-технологических карт при выполнении работ</w:t>
            </w:r>
          </w:p>
        </w:tc>
      </w:tr>
      <w:tr w:rsidR="00724256" w:rsidRPr="00724256" w14:paraId="45718D99" w14:textId="77777777" w:rsidTr="002539CA">
        <w:trPr>
          <w:trHeight w:val="274"/>
        </w:trPr>
        <w:tc>
          <w:tcPr>
            <w:tcW w:w="2943" w:type="dxa"/>
          </w:tcPr>
          <w:p w14:paraId="581B870B" w14:textId="77777777" w:rsidR="00724256" w:rsidRPr="00724256" w:rsidRDefault="00724256" w:rsidP="00724256">
            <w:pPr>
              <w:spacing w:after="0" w:line="240" w:lineRule="auto"/>
              <w:rPr>
                <w:rFonts w:ascii="Times New Roman" w:eastAsia="Calibri" w:hAnsi="Times New Roman" w:cs="Times New Roman"/>
                <w:bCs/>
                <w:sz w:val="24"/>
                <w:szCs w:val="24"/>
              </w:rPr>
            </w:pPr>
            <w:r w:rsidRPr="00724256">
              <w:rPr>
                <w:rFonts w:ascii="Times New Roman" w:eastAsia="Calibri" w:hAnsi="Times New Roman" w:cs="Times New Roman"/>
                <w:bCs/>
                <w:sz w:val="24"/>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3544" w:type="dxa"/>
          </w:tcPr>
          <w:p w14:paraId="3318A0F1"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Правильность и точность заполнения производственной документации</w:t>
            </w:r>
          </w:p>
        </w:tc>
        <w:tc>
          <w:tcPr>
            <w:tcW w:w="4111" w:type="dxa"/>
          </w:tcPr>
          <w:p w14:paraId="52E2FF43" w14:textId="77777777" w:rsidR="00724256" w:rsidRPr="00724256" w:rsidRDefault="00724256" w:rsidP="00724256">
            <w:pPr>
              <w:spacing w:after="0" w:line="240" w:lineRule="auto"/>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696792A4" w14:textId="77777777" w:rsidR="00724256" w:rsidRPr="00724256" w:rsidRDefault="00724256" w:rsidP="00724256">
            <w:pPr>
              <w:spacing w:after="0" w:line="240" w:lineRule="auto"/>
              <w:rPr>
                <w:rFonts w:ascii="Times New Roman" w:eastAsia="Times New Roman" w:hAnsi="Times New Roman" w:cs="Times New Roman"/>
                <w:bCs/>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организации рабочего места, разработки технологических и технико-технологических карт при выполнении работ</w:t>
            </w:r>
          </w:p>
        </w:tc>
      </w:tr>
    </w:tbl>
    <w:p w14:paraId="3051EF44"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p>
    <w:p w14:paraId="5254BE85" w14:textId="77777777" w:rsidR="00724256" w:rsidRPr="00724256" w:rsidRDefault="00724256" w:rsidP="00724256">
      <w:pPr>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В период прохождения учебной практики студентом ведется дневник.</w:t>
      </w:r>
    </w:p>
    <w:p w14:paraId="181DE4B6" w14:textId="77777777" w:rsidR="00724256" w:rsidRPr="00724256" w:rsidRDefault="00724256" w:rsidP="00724256">
      <w:pPr>
        <w:spacing w:after="0" w:line="240" w:lineRule="auto"/>
        <w:ind w:firstLine="709"/>
        <w:jc w:val="both"/>
        <w:rPr>
          <w:rFonts w:ascii="Times New Roman" w:eastAsia="Calibri" w:hAnsi="Times New Roman" w:cs="Times New Roman"/>
          <w:color w:val="000000"/>
          <w:sz w:val="24"/>
          <w:szCs w:val="24"/>
          <w:lang w:eastAsia="ar-SA"/>
        </w:rPr>
      </w:pPr>
      <w:r w:rsidRPr="00724256">
        <w:rPr>
          <w:rFonts w:ascii="Times New Roman" w:eastAsia="Calibri" w:hAnsi="Times New Roman" w:cs="Times New Roman"/>
          <w:color w:val="000000"/>
          <w:sz w:val="24"/>
          <w:szCs w:val="24"/>
          <w:lang w:eastAsia="ar-SA"/>
        </w:rPr>
        <w:t>По своему желанию студент самостоятельно формирует портфолио работ, в котором отражается практический опыт, полученный в период прохождения практики.</w:t>
      </w:r>
    </w:p>
    <w:p w14:paraId="4DDBDF47" w14:textId="77777777" w:rsidR="00724256" w:rsidRPr="00724256" w:rsidRDefault="00724256" w:rsidP="00724256">
      <w:pPr>
        <w:spacing w:after="0" w:line="240" w:lineRule="auto"/>
        <w:ind w:firstLine="709"/>
        <w:jc w:val="both"/>
        <w:rPr>
          <w:rFonts w:ascii="Times New Roman" w:eastAsia="Calibri" w:hAnsi="Times New Roman" w:cs="Times New Roman"/>
          <w:color w:val="333333"/>
          <w:sz w:val="24"/>
          <w:szCs w:val="24"/>
          <w:lang w:eastAsia="ar-SA"/>
        </w:rPr>
      </w:pPr>
      <w:r w:rsidRPr="00724256">
        <w:rPr>
          <w:rFonts w:ascii="Times New Roman" w:eastAsia="Calibri" w:hAnsi="Times New Roman" w:cs="Times New Roman"/>
          <w:sz w:val="24"/>
          <w:szCs w:val="24"/>
          <w:lang w:eastAsia="ar-SA"/>
        </w:rPr>
        <w:t>Аттестация по итогам учебной практики проводится в виде дифференцированного зачета на основании выполненных работ и устных ответов студентов.</w:t>
      </w:r>
    </w:p>
    <w:p w14:paraId="07117360" w14:textId="77777777" w:rsidR="00724256" w:rsidRPr="00724256" w:rsidRDefault="00724256" w:rsidP="00724256">
      <w:pPr>
        <w:suppressAutoHyphens/>
        <w:spacing w:after="0" w:line="240" w:lineRule="auto"/>
        <w:ind w:firstLine="709"/>
        <w:jc w:val="both"/>
        <w:rPr>
          <w:rFonts w:ascii="Times New Roman" w:eastAsia="Times New Roman" w:hAnsi="Times New Roman" w:cs="Times New Roman"/>
          <w:b/>
          <w:sz w:val="24"/>
          <w:szCs w:val="24"/>
        </w:rPr>
      </w:pPr>
      <w:r w:rsidRPr="00724256">
        <w:rPr>
          <w:rFonts w:ascii="Times New Roman" w:eastAsia="Times New Roman" w:hAnsi="Times New Roman" w:cs="Times New Roman"/>
          <w:color w:val="000000"/>
          <w:sz w:val="24"/>
          <w:szCs w:val="24"/>
        </w:rPr>
        <w:t>Результаты прохождения практики, представленные студентом, учитываются при сдаче студентом экзамена (квалификационного) по профессиональному модулю, итоговой государственной аттестации.</w:t>
      </w:r>
    </w:p>
    <w:p w14:paraId="4383CF6A" w14:textId="77777777" w:rsidR="00724256" w:rsidRPr="00724256" w:rsidRDefault="00724256" w:rsidP="00724256">
      <w:pPr>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Студенты, не прошедшие практику или получившие отрицательную оценку, не допускаются к сдаче экзамена (квалификационного) по профессиональному модулю. </w:t>
      </w:r>
    </w:p>
    <w:p w14:paraId="32B8EF6C" w14:textId="77777777" w:rsidR="00724256" w:rsidRPr="00724256" w:rsidRDefault="00724256" w:rsidP="00724256">
      <w:pPr>
        <w:sectPr w:rsidR="00724256" w:rsidRPr="00724256" w:rsidSect="007D50B2">
          <w:pgSz w:w="11906" w:h="16838"/>
          <w:pgMar w:top="567" w:right="567" w:bottom="567" w:left="851" w:header="708" w:footer="708" w:gutter="0"/>
          <w:cols w:space="708"/>
          <w:docGrid w:linePitch="360"/>
        </w:sectPr>
      </w:pPr>
    </w:p>
    <w:p w14:paraId="7BC5DADF" w14:textId="77777777" w:rsidR="00724256" w:rsidRPr="00724256" w:rsidRDefault="00724256" w:rsidP="00724256">
      <w:pPr>
        <w:spacing w:after="0" w:line="240" w:lineRule="auto"/>
        <w:ind w:firstLine="142"/>
        <w:contextualSpacing/>
        <w:jc w:val="center"/>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lastRenderedPageBreak/>
        <w:t>МИНИСТЕРСТВО ОБРАЗОВАНИЯ КРАСНОЯРСКОГО КРАЯ</w:t>
      </w:r>
    </w:p>
    <w:p w14:paraId="706A98A4" w14:textId="77777777" w:rsidR="00724256" w:rsidRPr="00724256" w:rsidRDefault="00724256" w:rsidP="00724256">
      <w:pPr>
        <w:spacing w:after="0" w:line="240" w:lineRule="auto"/>
        <w:ind w:firstLine="142"/>
        <w:contextualSpacing/>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краевое государственное бюджетное профессиональное образовательное учреждение </w:t>
      </w:r>
    </w:p>
    <w:p w14:paraId="446EC0B1" w14:textId="77777777" w:rsidR="00724256" w:rsidRPr="00724256" w:rsidRDefault="00724256" w:rsidP="00724256">
      <w:pPr>
        <w:spacing w:after="0" w:line="240" w:lineRule="auto"/>
        <w:ind w:firstLine="142"/>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«Красноярский технологический техникум пищевой промышленности»</w:t>
      </w:r>
    </w:p>
    <w:p w14:paraId="67E31C8B" w14:textId="77777777" w:rsidR="00724256" w:rsidRPr="00724256" w:rsidRDefault="00724256" w:rsidP="00724256">
      <w:pPr>
        <w:spacing w:after="0" w:line="240" w:lineRule="auto"/>
        <w:ind w:left="5040"/>
        <w:rPr>
          <w:rFonts w:ascii="Times New Roman" w:eastAsia="Times New Roman" w:hAnsi="Times New Roman" w:cs="Times New Roman"/>
          <w:color w:val="FF0000"/>
          <w:sz w:val="28"/>
          <w:szCs w:val="24"/>
        </w:rPr>
      </w:pPr>
    </w:p>
    <w:p w14:paraId="0ECADCF6" w14:textId="77777777" w:rsidR="00724256" w:rsidRPr="00724256" w:rsidRDefault="00724256" w:rsidP="00724256">
      <w:pPr>
        <w:spacing w:after="0" w:line="240" w:lineRule="auto"/>
        <w:ind w:left="5040"/>
        <w:rPr>
          <w:rFonts w:ascii="Times New Roman" w:eastAsia="Times New Roman" w:hAnsi="Times New Roman" w:cs="Times New Roman"/>
          <w:color w:val="FF0000"/>
          <w:sz w:val="28"/>
          <w:szCs w:val="24"/>
        </w:rPr>
      </w:pPr>
    </w:p>
    <w:p w14:paraId="178B8264" w14:textId="77777777" w:rsidR="00724256" w:rsidRPr="00724256" w:rsidRDefault="00724256" w:rsidP="00724256">
      <w:pPr>
        <w:spacing w:after="0" w:line="240" w:lineRule="auto"/>
        <w:ind w:left="5040"/>
        <w:rPr>
          <w:rFonts w:ascii="Calibri" w:eastAsia="Times New Roman" w:hAnsi="Calibri" w:cs="Times New Roman"/>
          <w:color w:val="FF0000"/>
          <w:sz w:val="28"/>
          <w:szCs w:val="24"/>
        </w:rPr>
      </w:pPr>
    </w:p>
    <w:p w14:paraId="5E15F292" w14:textId="77777777" w:rsidR="00724256" w:rsidRPr="00724256" w:rsidRDefault="00724256" w:rsidP="00724256">
      <w:pPr>
        <w:spacing w:after="0" w:line="240" w:lineRule="auto"/>
        <w:ind w:left="5040"/>
        <w:rPr>
          <w:rFonts w:ascii="Calibri" w:eastAsia="Times New Roman" w:hAnsi="Calibri" w:cs="Times New Roman"/>
          <w:color w:val="FF0000"/>
          <w:sz w:val="28"/>
          <w:szCs w:val="24"/>
        </w:rPr>
      </w:pPr>
    </w:p>
    <w:p w14:paraId="0B07A661" w14:textId="77777777" w:rsidR="00724256" w:rsidRPr="00724256" w:rsidRDefault="00724256" w:rsidP="00724256">
      <w:pPr>
        <w:spacing w:after="0" w:line="240" w:lineRule="auto"/>
        <w:ind w:left="5040"/>
        <w:rPr>
          <w:rFonts w:ascii="Calibri" w:eastAsia="Times New Roman" w:hAnsi="Calibri" w:cs="Times New Roman"/>
          <w:color w:val="FF0000"/>
          <w:sz w:val="28"/>
          <w:szCs w:val="24"/>
        </w:rPr>
      </w:pPr>
    </w:p>
    <w:p w14:paraId="3F869AD3" w14:textId="77777777" w:rsidR="00724256" w:rsidRPr="00724256" w:rsidRDefault="00724256" w:rsidP="00724256">
      <w:pPr>
        <w:widowControl w:val="0"/>
        <w:spacing w:after="0" w:line="240" w:lineRule="auto"/>
        <w:jc w:val="center"/>
        <w:rPr>
          <w:rFonts w:ascii="Times New Roman" w:eastAsia="Times New Roman" w:hAnsi="Times New Roman" w:cs="Times New Roman"/>
          <w:color w:val="FF0000"/>
          <w:sz w:val="28"/>
          <w:szCs w:val="24"/>
        </w:rPr>
      </w:pPr>
    </w:p>
    <w:p w14:paraId="29EE6459"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8"/>
          <w:szCs w:val="28"/>
        </w:rPr>
      </w:pPr>
    </w:p>
    <w:p w14:paraId="398C800D"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8"/>
          <w:szCs w:val="28"/>
        </w:rPr>
      </w:pPr>
    </w:p>
    <w:p w14:paraId="5E1944C5"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8"/>
          <w:szCs w:val="28"/>
        </w:rPr>
      </w:pPr>
    </w:p>
    <w:p w14:paraId="0A700F70"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8"/>
          <w:szCs w:val="28"/>
        </w:rPr>
      </w:pPr>
    </w:p>
    <w:p w14:paraId="080CF550"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eastAsia="Times New Roman" w:hAnsi="Times New Roman" w:cs="Times New Roman"/>
          <w:caps/>
          <w:color w:val="FF0000"/>
          <w:sz w:val="28"/>
          <w:szCs w:val="28"/>
        </w:rPr>
      </w:pPr>
    </w:p>
    <w:p w14:paraId="742BA552"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8"/>
          <w:szCs w:val="28"/>
        </w:rPr>
      </w:pPr>
    </w:p>
    <w:p w14:paraId="497241E2"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caps/>
          <w:sz w:val="24"/>
          <w:szCs w:val="24"/>
        </w:rPr>
      </w:pPr>
      <w:r w:rsidRPr="00724256">
        <w:rPr>
          <w:rFonts w:ascii="Times New Roman" w:eastAsia="Times New Roman" w:hAnsi="Times New Roman" w:cs="Times New Roman"/>
          <w:b/>
          <w:caps/>
          <w:sz w:val="24"/>
          <w:szCs w:val="24"/>
        </w:rPr>
        <w:t>рабочая ПРОГРАММа</w:t>
      </w:r>
    </w:p>
    <w:p w14:paraId="3F56681F"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724256">
        <w:rPr>
          <w:rFonts w:ascii="Times New Roman" w:eastAsia="Times New Roman" w:hAnsi="Times New Roman" w:cs="Times New Roman"/>
          <w:bCs/>
          <w:sz w:val="24"/>
          <w:szCs w:val="24"/>
        </w:rPr>
        <w:t>Производственной практики</w:t>
      </w:r>
    </w:p>
    <w:p w14:paraId="70E5521D"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caps/>
          <w:color w:val="FF0000"/>
          <w:sz w:val="28"/>
          <w:szCs w:val="28"/>
        </w:rPr>
      </w:pPr>
    </w:p>
    <w:p w14:paraId="288C0F1C" w14:textId="77777777" w:rsidR="00724256" w:rsidRPr="00724256" w:rsidRDefault="00724256" w:rsidP="00724256">
      <w:pPr>
        <w:spacing w:after="0" w:line="240" w:lineRule="auto"/>
        <w:ind w:firstLine="567"/>
        <w:jc w:val="center"/>
        <w:rPr>
          <w:rFonts w:ascii="Times New Roman" w:eastAsia="Times New Roman" w:hAnsi="Times New Roman" w:cs="Times New Roman"/>
          <w:i/>
          <w:sz w:val="24"/>
          <w:szCs w:val="24"/>
          <w:u w:val="single"/>
        </w:rPr>
      </w:pPr>
      <w:r w:rsidRPr="00724256">
        <w:rPr>
          <w:rFonts w:ascii="Times New Roman" w:eastAsia="Times New Roman" w:hAnsi="Times New Roman" w:cs="Times New Roman"/>
          <w:sz w:val="28"/>
          <w:szCs w:val="28"/>
        </w:rPr>
        <w:t>ПМ.06 «Организация работы структурного подразделения»</w:t>
      </w:r>
    </w:p>
    <w:p w14:paraId="202C604B"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r w:rsidRPr="00724256">
        <w:rPr>
          <w:rFonts w:ascii="Times New Roman" w:eastAsia="Times New Roman" w:hAnsi="Times New Roman" w:cs="Times New Roman"/>
          <w:caps/>
          <w:sz w:val="24"/>
          <w:szCs w:val="24"/>
        </w:rPr>
        <w:t>43.02.15 П</w:t>
      </w:r>
      <w:r w:rsidRPr="00724256">
        <w:rPr>
          <w:rFonts w:ascii="Times New Roman" w:eastAsia="Times New Roman" w:hAnsi="Times New Roman" w:cs="Times New Roman"/>
          <w:sz w:val="24"/>
          <w:szCs w:val="24"/>
        </w:rPr>
        <w:t>оварское и кондитерское дело</w:t>
      </w:r>
    </w:p>
    <w:p w14:paraId="6176DCC9"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2800E60F" w14:textId="77777777" w:rsidR="00724256" w:rsidRPr="00724256" w:rsidRDefault="00724256" w:rsidP="00724256">
      <w:pPr>
        <w:suppressAutoHyphens/>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Форма обучения: очная</w:t>
      </w:r>
    </w:p>
    <w:p w14:paraId="45869B86"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580947DC"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77169723"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38B12036"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7E2D9340"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caps/>
          <w:color w:val="FF0000"/>
          <w:sz w:val="28"/>
          <w:szCs w:val="28"/>
        </w:rPr>
      </w:pPr>
    </w:p>
    <w:p w14:paraId="35770413"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i/>
          <w:caps/>
          <w:color w:val="FF0000"/>
          <w:sz w:val="28"/>
          <w:szCs w:val="28"/>
        </w:rPr>
      </w:pPr>
    </w:p>
    <w:p w14:paraId="31E41044"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Calibri" w:eastAsia="Times New Roman" w:hAnsi="Calibri" w:cs="Times New Roman"/>
          <w:b/>
          <w:caps/>
          <w:color w:val="FF0000"/>
          <w:sz w:val="28"/>
          <w:szCs w:val="28"/>
        </w:rPr>
      </w:pPr>
    </w:p>
    <w:p w14:paraId="1550BF7F" w14:textId="77777777" w:rsidR="00724256" w:rsidRPr="00724256" w:rsidRDefault="00724256" w:rsidP="00724256">
      <w:pPr>
        <w:spacing w:after="0" w:line="240" w:lineRule="auto"/>
        <w:jc w:val="center"/>
        <w:rPr>
          <w:rFonts w:ascii="Times New Roman" w:eastAsia="Times New Roman" w:hAnsi="Times New Roman" w:cs="Times New Roman"/>
          <w:b/>
          <w:color w:val="FF0000"/>
          <w:sz w:val="28"/>
          <w:szCs w:val="28"/>
        </w:rPr>
      </w:pPr>
    </w:p>
    <w:p w14:paraId="55CF26DB" w14:textId="77777777" w:rsidR="00724256" w:rsidRPr="00724256" w:rsidRDefault="00724256" w:rsidP="00724256">
      <w:pPr>
        <w:spacing w:after="0" w:line="240" w:lineRule="auto"/>
        <w:jc w:val="center"/>
        <w:rPr>
          <w:rFonts w:ascii="Times New Roman" w:eastAsia="Times New Roman" w:hAnsi="Times New Roman" w:cs="Times New Roman"/>
          <w:b/>
          <w:color w:val="FF0000"/>
          <w:sz w:val="28"/>
          <w:szCs w:val="28"/>
        </w:rPr>
      </w:pPr>
    </w:p>
    <w:p w14:paraId="0712707C" w14:textId="77777777" w:rsidR="00724256" w:rsidRPr="00724256" w:rsidRDefault="00724256" w:rsidP="00724256">
      <w:pPr>
        <w:spacing w:after="0" w:line="240" w:lineRule="auto"/>
        <w:jc w:val="center"/>
        <w:rPr>
          <w:rFonts w:ascii="Times New Roman" w:eastAsia="Times New Roman" w:hAnsi="Times New Roman" w:cs="Times New Roman"/>
          <w:b/>
          <w:color w:val="FF0000"/>
          <w:sz w:val="28"/>
          <w:szCs w:val="28"/>
        </w:rPr>
      </w:pPr>
    </w:p>
    <w:p w14:paraId="6971FF1D"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5554F2F8" w14:textId="77777777" w:rsidR="00724256" w:rsidRPr="00724256" w:rsidRDefault="00724256" w:rsidP="00724256">
      <w:pPr>
        <w:spacing w:after="0" w:line="240" w:lineRule="auto"/>
        <w:jc w:val="center"/>
        <w:rPr>
          <w:rFonts w:ascii="Times New Roman" w:eastAsia="Times New Roman" w:hAnsi="Times New Roman" w:cs="Times New Roman"/>
          <w:b/>
          <w:color w:val="FF0000"/>
          <w:sz w:val="28"/>
          <w:szCs w:val="28"/>
        </w:rPr>
      </w:pPr>
    </w:p>
    <w:p w14:paraId="36FA0277"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303D5810"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3C682692"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029C70D5"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46A13AEC"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325E5BA2"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68EE35E8"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1597003E"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5CF100C5"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24B772E4"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2CBF48D4"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4159C91A" w14:textId="77777777" w:rsidR="00724256" w:rsidRPr="00724256" w:rsidRDefault="00724256" w:rsidP="00724256">
      <w:pPr>
        <w:spacing w:after="0" w:line="240" w:lineRule="auto"/>
        <w:rPr>
          <w:rFonts w:ascii="Times New Roman" w:eastAsia="Times New Roman" w:hAnsi="Times New Roman" w:cs="Times New Roman"/>
          <w:b/>
          <w:color w:val="FF0000"/>
          <w:sz w:val="28"/>
          <w:szCs w:val="28"/>
        </w:rPr>
      </w:pPr>
    </w:p>
    <w:p w14:paraId="2C84CD5A" w14:textId="65107D38" w:rsidR="00724256" w:rsidRPr="00724256" w:rsidRDefault="00724256" w:rsidP="00724256">
      <w:pPr>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7DC6C68A" w14:textId="77777777" w:rsidR="00724256" w:rsidRPr="00724256" w:rsidRDefault="00724256" w:rsidP="00724256">
      <w:pPr>
        <w:spacing w:after="0" w:line="240" w:lineRule="auto"/>
        <w:jc w:val="center"/>
        <w:rPr>
          <w:rFonts w:ascii="Times New Roman" w:eastAsia="Times New Roman" w:hAnsi="Times New Roman" w:cs="Times New Roman"/>
          <w:sz w:val="24"/>
          <w:szCs w:val="24"/>
        </w:rPr>
      </w:pPr>
    </w:p>
    <w:p w14:paraId="4DBB9BF6" w14:textId="77777777" w:rsidR="00724256" w:rsidRPr="00724256" w:rsidRDefault="00724256" w:rsidP="00724256">
      <w:pPr>
        <w:tabs>
          <w:tab w:val="center" w:pos="5244"/>
          <w:tab w:val="right" w:pos="10488"/>
        </w:tabs>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lastRenderedPageBreak/>
        <w:tab/>
        <w:t>СОДЕРЖАНИЕ</w:t>
      </w:r>
      <w:r w:rsidRPr="00724256">
        <w:rPr>
          <w:rFonts w:ascii="Times New Roman" w:eastAsia="Times New Roman" w:hAnsi="Times New Roman" w:cs="Times New Roman"/>
          <w:b/>
          <w:sz w:val="24"/>
          <w:szCs w:val="24"/>
        </w:rPr>
        <w:tab/>
      </w:r>
    </w:p>
    <w:p w14:paraId="315B01B6"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p>
    <w:p w14:paraId="0B5D78B0" w14:textId="77777777" w:rsidR="00724256" w:rsidRPr="00724256" w:rsidRDefault="00724256" w:rsidP="00724256">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528"/>
        <w:gridCol w:w="564"/>
      </w:tblGrid>
      <w:tr w:rsidR="00724256" w:rsidRPr="00724256" w14:paraId="1C3DF1B0" w14:textId="77777777" w:rsidTr="002539CA">
        <w:tc>
          <w:tcPr>
            <w:tcW w:w="396" w:type="dxa"/>
            <w:shd w:val="clear" w:color="auto" w:fill="auto"/>
          </w:tcPr>
          <w:p w14:paraId="1BEBBC0D"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1.</w:t>
            </w:r>
          </w:p>
        </w:tc>
        <w:tc>
          <w:tcPr>
            <w:tcW w:w="9639" w:type="dxa"/>
            <w:shd w:val="clear" w:color="auto" w:fill="auto"/>
          </w:tcPr>
          <w:p w14:paraId="3D99F678"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Паспорт рабочей программы</w:t>
            </w:r>
          </w:p>
        </w:tc>
        <w:tc>
          <w:tcPr>
            <w:tcW w:w="567" w:type="dxa"/>
            <w:shd w:val="clear" w:color="auto" w:fill="auto"/>
          </w:tcPr>
          <w:p w14:paraId="569138D4"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4</w:t>
            </w:r>
          </w:p>
        </w:tc>
      </w:tr>
      <w:tr w:rsidR="00724256" w:rsidRPr="00724256" w14:paraId="24C2E81B" w14:textId="77777777" w:rsidTr="002539CA">
        <w:tc>
          <w:tcPr>
            <w:tcW w:w="396" w:type="dxa"/>
            <w:shd w:val="clear" w:color="auto" w:fill="auto"/>
          </w:tcPr>
          <w:p w14:paraId="0F6DAA28"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2.</w:t>
            </w:r>
          </w:p>
        </w:tc>
        <w:tc>
          <w:tcPr>
            <w:tcW w:w="9639" w:type="dxa"/>
            <w:shd w:val="clear" w:color="auto" w:fill="auto"/>
          </w:tcPr>
          <w:p w14:paraId="7D25835D"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Структура и содержание производственной практики</w:t>
            </w:r>
          </w:p>
        </w:tc>
        <w:tc>
          <w:tcPr>
            <w:tcW w:w="567" w:type="dxa"/>
            <w:shd w:val="clear" w:color="auto" w:fill="auto"/>
          </w:tcPr>
          <w:p w14:paraId="232D87E4"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r>
      <w:tr w:rsidR="00724256" w:rsidRPr="00724256" w14:paraId="4605B379" w14:textId="77777777" w:rsidTr="002539CA">
        <w:tc>
          <w:tcPr>
            <w:tcW w:w="396" w:type="dxa"/>
            <w:shd w:val="clear" w:color="auto" w:fill="auto"/>
          </w:tcPr>
          <w:p w14:paraId="644F2913"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3.</w:t>
            </w:r>
          </w:p>
        </w:tc>
        <w:tc>
          <w:tcPr>
            <w:tcW w:w="9639" w:type="dxa"/>
            <w:shd w:val="clear" w:color="auto" w:fill="auto"/>
          </w:tcPr>
          <w:p w14:paraId="4BE7B2DD"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Условия реализации рабочей программы производственной практики</w:t>
            </w:r>
          </w:p>
        </w:tc>
        <w:tc>
          <w:tcPr>
            <w:tcW w:w="567" w:type="dxa"/>
            <w:shd w:val="clear" w:color="auto" w:fill="auto"/>
          </w:tcPr>
          <w:p w14:paraId="12C5B6E2"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8</w:t>
            </w:r>
          </w:p>
        </w:tc>
      </w:tr>
      <w:tr w:rsidR="00724256" w:rsidRPr="00724256" w14:paraId="050BCA98" w14:textId="77777777" w:rsidTr="002539CA">
        <w:trPr>
          <w:trHeight w:val="323"/>
        </w:trPr>
        <w:tc>
          <w:tcPr>
            <w:tcW w:w="396" w:type="dxa"/>
            <w:shd w:val="clear" w:color="auto" w:fill="auto"/>
          </w:tcPr>
          <w:p w14:paraId="63C30BB6"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4.</w:t>
            </w:r>
          </w:p>
        </w:tc>
        <w:tc>
          <w:tcPr>
            <w:tcW w:w="9639" w:type="dxa"/>
            <w:shd w:val="clear" w:color="auto" w:fill="auto"/>
          </w:tcPr>
          <w:p w14:paraId="4CA52E64"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Контроль и оценка результатов освоения производственной практики</w:t>
            </w:r>
          </w:p>
          <w:p w14:paraId="77F19408" w14:textId="77777777" w:rsidR="00724256" w:rsidRPr="00724256" w:rsidRDefault="00724256" w:rsidP="00724256">
            <w:pPr>
              <w:spacing w:after="0" w:line="240" w:lineRule="auto"/>
              <w:rPr>
                <w:rFonts w:ascii="Times New Roman" w:eastAsia="Times New Roman" w:hAnsi="Times New Roman" w:cs="Times New Roman"/>
                <w:sz w:val="24"/>
                <w:szCs w:val="24"/>
              </w:rPr>
            </w:pPr>
          </w:p>
          <w:p w14:paraId="09C8F1B8" w14:textId="77777777" w:rsidR="00724256" w:rsidRPr="00724256" w:rsidRDefault="00724256" w:rsidP="00724256">
            <w:pPr>
              <w:spacing w:after="0" w:line="240" w:lineRule="auto"/>
              <w:rPr>
                <w:rFonts w:ascii="Times New Roman" w:eastAsia="Times New Roman" w:hAnsi="Times New Roman" w:cs="Times New Roman"/>
                <w:sz w:val="24"/>
                <w:szCs w:val="24"/>
              </w:rPr>
            </w:pPr>
          </w:p>
        </w:tc>
        <w:tc>
          <w:tcPr>
            <w:tcW w:w="567" w:type="dxa"/>
            <w:shd w:val="clear" w:color="auto" w:fill="auto"/>
          </w:tcPr>
          <w:p w14:paraId="7CEDC83A"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9</w:t>
            </w:r>
          </w:p>
          <w:p w14:paraId="4927559A" w14:textId="77777777" w:rsidR="00724256" w:rsidRPr="00724256" w:rsidRDefault="00724256" w:rsidP="00724256">
            <w:pPr>
              <w:spacing w:after="0" w:line="240" w:lineRule="auto"/>
              <w:rPr>
                <w:rFonts w:ascii="Times New Roman" w:eastAsia="Times New Roman" w:hAnsi="Times New Roman" w:cs="Times New Roman"/>
                <w:sz w:val="24"/>
                <w:szCs w:val="24"/>
              </w:rPr>
            </w:pPr>
          </w:p>
        </w:tc>
      </w:tr>
    </w:tbl>
    <w:p w14:paraId="3067CDEF" w14:textId="77777777" w:rsidR="00724256" w:rsidRPr="00724256" w:rsidRDefault="00724256" w:rsidP="00724256">
      <w:pPr>
        <w:shd w:val="clear" w:color="auto" w:fill="FFFFFF"/>
        <w:spacing w:after="0" w:line="240" w:lineRule="auto"/>
        <w:jc w:val="center"/>
        <w:rPr>
          <w:rFonts w:ascii="Times New Roman" w:eastAsia="Times New Roman" w:hAnsi="Times New Roman" w:cs="Times New Roman"/>
          <w:b/>
          <w:sz w:val="24"/>
          <w:szCs w:val="24"/>
        </w:rPr>
      </w:pPr>
    </w:p>
    <w:p w14:paraId="195423D1"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4BEEC22C"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219BE322"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74655E53"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6FE08139"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12CA5747"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p>
    <w:p w14:paraId="77830419"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784133F5"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p>
    <w:p w14:paraId="78732806"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4D36F47"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E60F5CB"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18C26875"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52DFFC8"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00BA8D1A"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0FC3D239"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6649BE3"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CBD4E3C"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56F3235"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5E5EFFF"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134F42F"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17889428"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DA8775A"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2F7BA11"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4AA207A"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DACBD5E"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6E978D8"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5CDCB10"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2F4016C"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5E7798D"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C2F16F3"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590448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AA1466E"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2817D8EE"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5E9FCAD"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C8F46FF"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FA38FC9"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0CFE244"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2283926"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C25369A"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6AAC9CF1"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7B0DB213"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57756BA7"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EAFBD1C"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46F6B409"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0165A772"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p>
    <w:p w14:paraId="33D582A7" w14:textId="77777777" w:rsidR="00724256" w:rsidRPr="00724256" w:rsidRDefault="00724256" w:rsidP="00724256">
      <w:pPr>
        <w:suppressAutoHyphens/>
        <w:spacing w:after="0" w:line="240" w:lineRule="auto"/>
        <w:ind w:firstLine="142"/>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1. ПАСПОРТ РАБОЧЕЙ ПРОГРАММЫ ПРОИЗВОДСТВЕННОЙ ПРАКТИКИ</w:t>
      </w:r>
    </w:p>
    <w:p w14:paraId="21020A07" w14:textId="77777777" w:rsidR="00724256" w:rsidRPr="00724256" w:rsidRDefault="00724256" w:rsidP="00724256">
      <w:pPr>
        <w:suppressAutoHyphens/>
        <w:spacing w:after="0" w:line="240" w:lineRule="auto"/>
        <w:ind w:firstLine="142"/>
        <w:jc w:val="center"/>
        <w:rPr>
          <w:rFonts w:ascii="Times New Roman" w:eastAsia="Times New Roman" w:hAnsi="Times New Roman" w:cs="Times New Roman"/>
          <w:sz w:val="24"/>
          <w:szCs w:val="24"/>
        </w:rPr>
      </w:pPr>
    </w:p>
    <w:p w14:paraId="664766D9" w14:textId="77777777" w:rsidR="00724256" w:rsidRPr="00724256" w:rsidRDefault="00724256" w:rsidP="00724256">
      <w:pPr>
        <w:spacing w:after="0" w:line="240" w:lineRule="auto"/>
        <w:ind w:firstLine="567"/>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1.1. Область применения рабочей программы производственной практики</w:t>
      </w:r>
    </w:p>
    <w:p w14:paraId="5C419325" w14:textId="77777777" w:rsidR="00724256" w:rsidRPr="00724256" w:rsidRDefault="00724256" w:rsidP="00724256">
      <w:pPr>
        <w:spacing w:after="0" w:line="240" w:lineRule="auto"/>
        <w:ind w:firstLine="567"/>
        <w:jc w:val="both"/>
        <w:rPr>
          <w:rFonts w:ascii="Times New Roman" w:eastAsia="Times New Roman" w:hAnsi="Times New Roman" w:cs="Times New Roman"/>
          <w:sz w:val="24"/>
          <w:szCs w:val="24"/>
          <w:u w:val="single"/>
        </w:rPr>
      </w:pPr>
      <w:r w:rsidRPr="00724256">
        <w:rPr>
          <w:rFonts w:ascii="Times New Roman" w:eastAsia="Times New Roman" w:hAnsi="Times New Roman" w:cs="Times New Roman"/>
          <w:sz w:val="24"/>
          <w:szCs w:val="24"/>
        </w:rPr>
        <w:t xml:space="preserve">  Рабочая программа производственной практики является частью основной профессиональной образовательной программы, разработанной  в соответствии с ФГОС СПО по специальности: </w:t>
      </w:r>
      <w:r w:rsidRPr="00724256">
        <w:rPr>
          <w:rFonts w:ascii="Times New Roman" w:eastAsia="Times New Roman" w:hAnsi="Times New Roman" w:cs="Times New Roman"/>
          <w:sz w:val="24"/>
          <w:szCs w:val="24"/>
          <w:u w:val="single"/>
        </w:rPr>
        <w:t>43.02.15</w:t>
      </w:r>
      <w:r w:rsidRPr="00724256">
        <w:rPr>
          <w:rFonts w:ascii="Times New Roman" w:eastAsia="Times New Roman" w:hAnsi="Times New Roman" w:cs="Times New Roman"/>
          <w:spacing w:val="1"/>
          <w:sz w:val="24"/>
          <w:szCs w:val="24"/>
          <w:u w:val="single"/>
        </w:rPr>
        <w:t xml:space="preserve"> </w:t>
      </w:r>
      <w:r w:rsidRPr="00724256">
        <w:rPr>
          <w:rFonts w:ascii="Times New Roman" w:eastAsia="Times New Roman" w:hAnsi="Times New Roman" w:cs="Times New Roman"/>
          <w:sz w:val="24"/>
          <w:szCs w:val="24"/>
          <w:u w:val="single"/>
        </w:rPr>
        <w:t>Пов</w:t>
      </w:r>
      <w:r w:rsidRPr="00724256">
        <w:rPr>
          <w:rFonts w:ascii="Times New Roman" w:eastAsia="Times New Roman" w:hAnsi="Times New Roman" w:cs="Times New Roman"/>
          <w:spacing w:val="-1"/>
          <w:sz w:val="24"/>
          <w:szCs w:val="24"/>
          <w:u w:val="single"/>
        </w:rPr>
        <w:t>а</w:t>
      </w:r>
      <w:r w:rsidRPr="00724256">
        <w:rPr>
          <w:rFonts w:ascii="Times New Roman" w:eastAsia="Times New Roman" w:hAnsi="Times New Roman" w:cs="Times New Roman"/>
          <w:sz w:val="24"/>
          <w:szCs w:val="24"/>
          <w:u w:val="single"/>
        </w:rPr>
        <w:t>р</w:t>
      </w:r>
      <w:r w:rsidRPr="00724256">
        <w:rPr>
          <w:rFonts w:ascii="Times New Roman" w:eastAsia="Times New Roman" w:hAnsi="Times New Roman" w:cs="Times New Roman"/>
          <w:spacing w:val="-1"/>
          <w:sz w:val="24"/>
          <w:szCs w:val="24"/>
          <w:u w:val="single"/>
        </w:rPr>
        <w:t>с</w:t>
      </w:r>
      <w:r w:rsidRPr="00724256">
        <w:rPr>
          <w:rFonts w:ascii="Times New Roman" w:eastAsia="Times New Roman" w:hAnsi="Times New Roman" w:cs="Times New Roman"/>
          <w:spacing w:val="1"/>
          <w:sz w:val="24"/>
          <w:szCs w:val="24"/>
          <w:u w:val="single"/>
        </w:rPr>
        <w:t>к</w:t>
      </w:r>
      <w:r w:rsidRPr="00724256">
        <w:rPr>
          <w:rFonts w:ascii="Times New Roman" w:eastAsia="Times New Roman" w:hAnsi="Times New Roman" w:cs="Times New Roman"/>
          <w:sz w:val="24"/>
          <w:szCs w:val="24"/>
          <w:u w:val="single"/>
        </w:rPr>
        <w:t>ое и</w:t>
      </w:r>
      <w:r w:rsidRPr="00724256">
        <w:rPr>
          <w:rFonts w:ascii="Times New Roman" w:eastAsia="Times New Roman" w:hAnsi="Times New Roman" w:cs="Times New Roman"/>
          <w:spacing w:val="2"/>
          <w:sz w:val="24"/>
          <w:szCs w:val="24"/>
          <w:u w:val="single"/>
        </w:rPr>
        <w:t xml:space="preserve"> </w:t>
      </w:r>
      <w:r w:rsidRPr="00724256">
        <w:rPr>
          <w:rFonts w:ascii="Times New Roman" w:eastAsia="Times New Roman" w:hAnsi="Times New Roman" w:cs="Times New Roman"/>
          <w:spacing w:val="1"/>
          <w:sz w:val="24"/>
          <w:szCs w:val="24"/>
          <w:u w:val="single"/>
        </w:rPr>
        <w:t>к</w:t>
      </w:r>
      <w:r w:rsidRPr="00724256">
        <w:rPr>
          <w:rFonts w:ascii="Times New Roman" w:eastAsia="Times New Roman" w:hAnsi="Times New Roman" w:cs="Times New Roman"/>
          <w:sz w:val="24"/>
          <w:szCs w:val="24"/>
          <w:u w:val="single"/>
        </w:rPr>
        <w:t>о</w:t>
      </w:r>
      <w:r w:rsidRPr="00724256">
        <w:rPr>
          <w:rFonts w:ascii="Times New Roman" w:eastAsia="Times New Roman" w:hAnsi="Times New Roman" w:cs="Times New Roman"/>
          <w:spacing w:val="1"/>
          <w:sz w:val="24"/>
          <w:szCs w:val="24"/>
          <w:u w:val="single"/>
        </w:rPr>
        <w:t>н</w:t>
      </w:r>
      <w:r w:rsidRPr="00724256">
        <w:rPr>
          <w:rFonts w:ascii="Times New Roman" w:eastAsia="Times New Roman" w:hAnsi="Times New Roman" w:cs="Times New Roman"/>
          <w:sz w:val="24"/>
          <w:szCs w:val="24"/>
          <w:u w:val="single"/>
        </w:rPr>
        <w:t>д</w:t>
      </w:r>
      <w:r w:rsidRPr="00724256">
        <w:rPr>
          <w:rFonts w:ascii="Times New Roman" w:eastAsia="Times New Roman" w:hAnsi="Times New Roman" w:cs="Times New Roman"/>
          <w:spacing w:val="-1"/>
          <w:sz w:val="24"/>
          <w:szCs w:val="24"/>
          <w:u w:val="single"/>
        </w:rPr>
        <w:t>и</w:t>
      </w:r>
      <w:r w:rsidRPr="00724256">
        <w:rPr>
          <w:rFonts w:ascii="Times New Roman" w:eastAsia="Times New Roman" w:hAnsi="Times New Roman" w:cs="Times New Roman"/>
          <w:spacing w:val="1"/>
          <w:sz w:val="24"/>
          <w:szCs w:val="24"/>
          <w:u w:val="single"/>
        </w:rPr>
        <w:t>т</w:t>
      </w:r>
      <w:r w:rsidRPr="00724256">
        <w:rPr>
          <w:rFonts w:ascii="Times New Roman" w:eastAsia="Times New Roman" w:hAnsi="Times New Roman" w:cs="Times New Roman"/>
          <w:spacing w:val="-1"/>
          <w:sz w:val="24"/>
          <w:szCs w:val="24"/>
          <w:u w:val="single"/>
        </w:rPr>
        <w:t>е</w:t>
      </w:r>
      <w:r w:rsidRPr="00724256">
        <w:rPr>
          <w:rFonts w:ascii="Times New Roman" w:eastAsia="Times New Roman" w:hAnsi="Times New Roman" w:cs="Times New Roman"/>
          <w:sz w:val="24"/>
          <w:szCs w:val="24"/>
          <w:u w:val="single"/>
        </w:rPr>
        <w:t>р</w:t>
      </w:r>
      <w:r w:rsidRPr="00724256">
        <w:rPr>
          <w:rFonts w:ascii="Times New Roman" w:eastAsia="Times New Roman" w:hAnsi="Times New Roman" w:cs="Times New Roman"/>
          <w:spacing w:val="-1"/>
          <w:sz w:val="24"/>
          <w:szCs w:val="24"/>
          <w:u w:val="single"/>
        </w:rPr>
        <w:t>с</w:t>
      </w:r>
      <w:r w:rsidRPr="00724256">
        <w:rPr>
          <w:rFonts w:ascii="Times New Roman" w:eastAsia="Times New Roman" w:hAnsi="Times New Roman" w:cs="Times New Roman"/>
          <w:spacing w:val="1"/>
          <w:sz w:val="24"/>
          <w:szCs w:val="24"/>
          <w:u w:val="single"/>
        </w:rPr>
        <w:t>к</w:t>
      </w:r>
      <w:r w:rsidRPr="00724256">
        <w:rPr>
          <w:rFonts w:ascii="Times New Roman" w:eastAsia="Times New Roman" w:hAnsi="Times New Roman" w:cs="Times New Roman"/>
          <w:sz w:val="24"/>
          <w:szCs w:val="24"/>
          <w:u w:val="single"/>
        </w:rPr>
        <w:t>ое д</w:t>
      </w:r>
      <w:r w:rsidRPr="00724256">
        <w:rPr>
          <w:rFonts w:ascii="Times New Roman" w:eastAsia="Times New Roman" w:hAnsi="Times New Roman" w:cs="Times New Roman"/>
          <w:spacing w:val="-1"/>
          <w:sz w:val="24"/>
          <w:szCs w:val="24"/>
          <w:u w:val="single"/>
        </w:rPr>
        <w:t>е</w:t>
      </w:r>
      <w:r w:rsidRPr="00724256">
        <w:rPr>
          <w:rFonts w:ascii="Times New Roman" w:eastAsia="Times New Roman" w:hAnsi="Times New Roman" w:cs="Times New Roman"/>
          <w:sz w:val="24"/>
          <w:szCs w:val="24"/>
          <w:u w:val="single"/>
        </w:rPr>
        <w:t>ло, относящейся  к укрупненной группе  специальностей 43.00.</w:t>
      </w:r>
      <w:r w:rsidRPr="00724256">
        <w:rPr>
          <w:rFonts w:ascii="Times New Roman" w:eastAsia="Times New Roman" w:hAnsi="Times New Roman" w:cs="Times New Roman"/>
          <w:spacing w:val="-2"/>
          <w:sz w:val="24"/>
          <w:szCs w:val="24"/>
          <w:u w:val="single"/>
        </w:rPr>
        <w:t>0</w:t>
      </w:r>
      <w:r w:rsidRPr="00724256">
        <w:rPr>
          <w:rFonts w:ascii="Times New Roman" w:eastAsia="Times New Roman" w:hAnsi="Times New Roman" w:cs="Times New Roman"/>
          <w:sz w:val="24"/>
          <w:szCs w:val="24"/>
          <w:u w:val="single"/>
        </w:rPr>
        <w:t xml:space="preserve">0 </w:t>
      </w:r>
      <w:r w:rsidRPr="00724256">
        <w:rPr>
          <w:rFonts w:ascii="Times New Roman" w:eastAsia="Times New Roman" w:hAnsi="Times New Roman" w:cs="Times New Roman"/>
          <w:spacing w:val="1"/>
          <w:sz w:val="24"/>
          <w:szCs w:val="24"/>
          <w:u w:val="single"/>
        </w:rPr>
        <w:t>С</w:t>
      </w:r>
      <w:r w:rsidRPr="00724256">
        <w:rPr>
          <w:rFonts w:ascii="Times New Roman" w:eastAsia="Times New Roman" w:hAnsi="Times New Roman" w:cs="Times New Roman"/>
          <w:spacing w:val="-1"/>
          <w:sz w:val="24"/>
          <w:szCs w:val="24"/>
          <w:u w:val="single"/>
        </w:rPr>
        <w:t>е</w:t>
      </w:r>
      <w:r w:rsidRPr="00724256">
        <w:rPr>
          <w:rFonts w:ascii="Times New Roman" w:eastAsia="Times New Roman" w:hAnsi="Times New Roman" w:cs="Times New Roman"/>
          <w:sz w:val="24"/>
          <w:szCs w:val="24"/>
          <w:u w:val="single"/>
        </w:rPr>
        <w:t>рв</w:t>
      </w:r>
      <w:r w:rsidRPr="00724256">
        <w:rPr>
          <w:rFonts w:ascii="Times New Roman" w:eastAsia="Times New Roman" w:hAnsi="Times New Roman" w:cs="Times New Roman"/>
          <w:spacing w:val="1"/>
          <w:sz w:val="24"/>
          <w:szCs w:val="24"/>
          <w:u w:val="single"/>
        </w:rPr>
        <w:t>и</w:t>
      </w:r>
      <w:r w:rsidRPr="00724256">
        <w:rPr>
          <w:rFonts w:ascii="Times New Roman" w:eastAsia="Times New Roman" w:hAnsi="Times New Roman" w:cs="Times New Roman"/>
          <w:sz w:val="24"/>
          <w:szCs w:val="24"/>
          <w:u w:val="single"/>
        </w:rPr>
        <w:t>с</w:t>
      </w:r>
      <w:r w:rsidRPr="00724256">
        <w:rPr>
          <w:rFonts w:ascii="Times New Roman" w:eastAsia="Times New Roman" w:hAnsi="Times New Roman" w:cs="Times New Roman"/>
          <w:spacing w:val="-1"/>
          <w:sz w:val="24"/>
          <w:szCs w:val="24"/>
          <w:u w:val="single"/>
        </w:rPr>
        <w:t xml:space="preserve"> </w:t>
      </w:r>
      <w:r w:rsidRPr="00724256">
        <w:rPr>
          <w:rFonts w:ascii="Times New Roman" w:eastAsia="Times New Roman" w:hAnsi="Times New Roman" w:cs="Times New Roman"/>
          <w:sz w:val="24"/>
          <w:szCs w:val="24"/>
          <w:u w:val="single"/>
        </w:rPr>
        <w:t>и</w:t>
      </w:r>
      <w:r w:rsidRPr="00724256">
        <w:rPr>
          <w:rFonts w:ascii="Times New Roman" w:eastAsia="Times New Roman" w:hAnsi="Times New Roman" w:cs="Times New Roman"/>
          <w:spacing w:val="1"/>
          <w:sz w:val="24"/>
          <w:szCs w:val="24"/>
          <w:u w:val="single"/>
        </w:rPr>
        <w:t xml:space="preserve"> </w:t>
      </w:r>
      <w:r w:rsidRPr="00724256">
        <w:rPr>
          <w:rFonts w:ascii="Times New Roman" w:eastAsia="Times New Roman" w:hAnsi="Times New Roman" w:cs="Times New Roman"/>
          <w:spacing w:val="3"/>
          <w:sz w:val="24"/>
          <w:szCs w:val="24"/>
          <w:u w:val="single"/>
        </w:rPr>
        <w:t>т</w:t>
      </w:r>
      <w:r w:rsidRPr="00724256">
        <w:rPr>
          <w:rFonts w:ascii="Times New Roman" w:eastAsia="Times New Roman" w:hAnsi="Times New Roman" w:cs="Times New Roman"/>
          <w:spacing w:val="-7"/>
          <w:sz w:val="24"/>
          <w:szCs w:val="24"/>
          <w:u w:val="single"/>
        </w:rPr>
        <w:t>у</w:t>
      </w:r>
      <w:r w:rsidRPr="00724256">
        <w:rPr>
          <w:rFonts w:ascii="Times New Roman" w:eastAsia="Times New Roman" w:hAnsi="Times New Roman" w:cs="Times New Roman"/>
          <w:sz w:val="24"/>
          <w:szCs w:val="24"/>
          <w:u w:val="single"/>
        </w:rPr>
        <w:t>р</w:t>
      </w:r>
      <w:r w:rsidRPr="00724256">
        <w:rPr>
          <w:rFonts w:ascii="Times New Roman" w:eastAsia="Times New Roman" w:hAnsi="Times New Roman" w:cs="Times New Roman"/>
          <w:spacing w:val="1"/>
          <w:sz w:val="24"/>
          <w:szCs w:val="24"/>
          <w:u w:val="single"/>
        </w:rPr>
        <w:t>из</w:t>
      </w:r>
      <w:r w:rsidRPr="00724256">
        <w:rPr>
          <w:rFonts w:ascii="Times New Roman" w:eastAsia="Times New Roman" w:hAnsi="Times New Roman" w:cs="Times New Roman"/>
          <w:sz w:val="24"/>
          <w:szCs w:val="24"/>
          <w:u w:val="single"/>
        </w:rPr>
        <w:t>м; профессиональным стандартом «Повар», утвержденного приказом Министерства труда и социальной защиты Российской Федерации от 8 сентября 2015 г. № 610н (регистрационный номер 557).</w:t>
      </w:r>
    </w:p>
    <w:p w14:paraId="5AB6E1C9" w14:textId="77777777" w:rsidR="00724256" w:rsidRPr="00724256" w:rsidRDefault="00724256" w:rsidP="00724256">
      <w:pPr>
        <w:spacing w:after="0" w:line="240" w:lineRule="auto"/>
        <w:ind w:firstLine="567"/>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3500B2B6" w14:textId="77777777" w:rsidR="00724256" w:rsidRPr="00724256" w:rsidRDefault="00724256" w:rsidP="0072425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Программа производственной практики разработана на основании международных стандартов подготовки высококвалифицированных рабочих кадров с учетом передового международного опыта движения WorldSkills, на основании компетенций «34. Поварское дело».</w:t>
      </w:r>
    </w:p>
    <w:p w14:paraId="76D4D006" w14:textId="77777777" w:rsidR="00724256" w:rsidRPr="00724256" w:rsidRDefault="00724256" w:rsidP="00724256">
      <w:pPr>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В результате изучения профессионального модуля студент должен освоить вид В результате изучения профессионального модуля студент должен освоить основной вид профессиональной деятельности (ВПД): организация и контроль текущей деятельности подчиненного персонала и соответствующих профессиональных компетенций (ПК):</w:t>
      </w:r>
    </w:p>
    <w:p w14:paraId="5D3D6333" w14:textId="77777777" w:rsidR="00724256" w:rsidRPr="00724256" w:rsidRDefault="00724256" w:rsidP="00724256">
      <w:pPr>
        <w:shd w:val="clear" w:color="auto" w:fill="FFFFFF"/>
        <w:spacing w:after="0" w:line="240" w:lineRule="auto"/>
        <w:ind w:right="65"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14:paraId="17138075" w14:textId="77777777" w:rsidR="00724256" w:rsidRPr="00724256" w:rsidRDefault="00724256" w:rsidP="00724256">
      <w:pPr>
        <w:shd w:val="clear" w:color="auto" w:fill="FFFFFF"/>
        <w:spacing w:after="0" w:line="240" w:lineRule="auto"/>
        <w:ind w:right="65"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ПК 6.2. Осуществлять текущее планирование, координацию деятельности подчиненного персонала с учетом взаимодействия с другими подразделениями.</w:t>
      </w:r>
    </w:p>
    <w:p w14:paraId="6233D5AE" w14:textId="77777777" w:rsidR="00724256" w:rsidRPr="00724256" w:rsidRDefault="00724256" w:rsidP="00724256">
      <w:pPr>
        <w:shd w:val="clear" w:color="auto" w:fill="FFFFFF"/>
        <w:spacing w:after="0" w:line="240" w:lineRule="auto"/>
        <w:ind w:right="65"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ПК 6.3. Организовывать ресурсное обеспечение деятельности подчиненного персонала.</w:t>
      </w:r>
    </w:p>
    <w:p w14:paraId="7999517E" w14:textId="77777777" w:rsidR="00724256" w:rsidRPr="00724256" w:rsidRDefault="00724256" w:rsidP="00724256">
      <w:pPr>
        <w:shd w:val="clear" w:color="auto" w:fill="FFFFFF"/>
        <w:spacing w:after="0" w:line="240" w:lineRule="auto"/>
        <w:ind w:right="65"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ПК 6.4. Осуществлять организацию и контроль текущей деятельности подчиненного персонала.</w:t>
      </w:r>
    </w:p>
    <w:p w14:paraId="09D85473" w14:textId="77777777" w:rsidR="00724256" w:rsidRPr="00724256" w:rsidRDefault="00724256" w:rsidP="00724256">
      <w:pPr>
        <w:shd w:val="clear" w:color="auto" w:fill="FFFFFF"/>
        <w:spacing w:after="0" w:line="240" w:lineRule="auto"/>
        <w:ind w:right="65"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p w14:paraId="4B2C750D"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0393532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45EAF54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61D0C8BC"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14:paraId="21B1BE9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3AEAA9F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57861D4D"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4F1EE6E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6F8CA373"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языке.</w:t>
      </w:r>
    </w:p>
    <w:p w14:paraId="01675ED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11. Планировать предпринимательскую деятельность в профессиональной сфере</w:t>
      </w:r>
    </w:p>
    <w:p w14:paraId="75AD9BCA" w14:textId="77777777" w:rsidR="00724256" w:rsidRPr="00724256" w:rsidRDefault="00724256" w:rsidP="00724256">
      <w:pPr>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организации и ведения технологических процессов производства хлеба, хлебобулочных, кондитерских и макаронных изделий. </w:t>
      </w:r>
    </w:p>
    <w:p w14:paraId="203E9E1B"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724256">
        <w:rPr>
          <w:rFonts w:ascii="Times New Roman" w:eastAsia="Times New Roman" w:hAnsi="Times New Roman" w:cs="Times New Roman"/>
          <w:b/>
          <w:sz w:val="24"/>
          <w:szCs w:val="24"/>
        </w:rPr>
        <w:t>иметь практический опыт в</w:t>
      </w:r>
    </w:p>
    <w:p w14:paraId="1D442B48"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lastRenderedPageBreak/>
        <w:t xml:space="preserve">- разработке различных видов меню, разработке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 </w:t>
      </w:r>
    </w:p>
    <w:p w14:paraId="5B3D28D8"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организации ресурсного обеспечения деятельности подчиненного персонала; осуществлении текущего планирования деятельности подчиненного персонала с учетом взаимодействия с другими подразделениями; </w:t>
      </w:r>
    </w:p>
    <w:p w14:paraId="5454CF71"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организации и контроле качества выполнения работ по приготовлению блюд, кулинарных и кондитерских изделий, напитков по меню; </w:t>
      </w:r>
    </w:p>
    <w:p w14:paraId="54A70E3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обучении, инструктировании поваров, кондитеров, пекарей, других категорий работников кухни на рабочем месте.</w:t>
      </w:r>
    </w:p>
    <w:p w14:paraId="27DA6BD1"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уметь:</w:t>
      </w:r>
    </w:p>
    <w:p w14:paraId="0166FE1B"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контролировать соблюдение регламентов и стандартной организации питания, отрасли; определять критерии качества готовых блюд, кулинарных, кондитерских изделий, напитков; </w:t>
      </w:r>
    </w:p>
    <w:p w14:paraId="672F08BB"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организовывать рабочие места различных зон кухни; оценивать потребности, обеспечивать наличие материальных и других ресурсов; </w:t>
      </w:r>
    </w:p>
    <w:p w14:paraId="126ECD3F"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взаимодействовать со службой обслуживания и другими структурными подразделениями организации питания; </w:t>
      </w:r>
    </w:p>
    <w:p w14:paraId="3FC4AAA0"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разрабатывать, презентовать различные виды меню с учетом потребностей различных категорий потребителей, видов и форм обслуживания; изменять ассортимент в зависимости от изменения спроса; </w:t>
      </w:r>
    </w:p>
    <w:p w14:paraId="76D29390"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составлять калькуляцию стоимости готовой продукции; </w:t>
      </w:r>
    </w:p>
    <w:p w14:paraId="0773FA8B"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планировать, организовывать, контролировать и оценивать работу подчиненного персонала; - составлять графики работы с учетом потребности организации питания; обучать, инструктировать поваров, кондитеров, других категорий работников кухни на рабочих местах; управлять конфликтными ситуациями, разрабатывать и осуществлять мероприятия по мотивации и стимулированию персонала; </w:t>
      </w:r>
    </w:p>
    <w:p w14:paraId="075F6A76"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предупреждать факты хищений и других случаев нарушения трудовой дисциплины; </w:t>
      </w:r>
    </w:p>
    <w:p w14:paraId="7283DAAD"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рассчитывать по принятой методике основные производственные показатели, стоимость готовой продукции;</w:t>
      </w:r>
    </w:p>
    <w:p w14:paraId="47690653"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вести утвержденную учетно-отчетную документацию; организовывать документооборот.</w:t>
      </w:r>
    </w:p>
    <w:p w14:paraId="2324722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знать:</w:t>
      </w:r>
    </w:p>
    <w:p w14:paraId="483BE708"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нормативные правовые акты в области организации питания различных категорий потребителей; </w:t>
      </w:r>
    </w:p>
    <w:p w14:paraId="3D1B05D5"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основные перспективы развития отрасли; современные тенденции в области организации питания для различных категорий потребителей; </w:t>
      </w:r>
    </w:p>
    <w:p w14:paraId="50BB93BF"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классификацию организаций питания; </w:t>
      </w:r>
    </w:p>
    <w:p w14:paraId="471FD849"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структуру организации питания; принципы организации процесса приготовления кулинарной и кондитерской продукции, способы ее реализации; правила отпуска готовой продукции из кухни для различных форм обслуживания; </w:t>
      </w:r>
    </w:p>
    <w:p w14:paraId="2BB93074"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правила организации работы, функциональные обязанности и области ответственности поваров, кондитеров, пекарей и других категорий работников кухни; методы планирования, контроля и оценки качества работ исполнителей; виды, формы и методы мотивации персонала; способы и - формы инструктирования персонала; </w:t>
      </w:r>
    </w:p>
    <w:p w14:paraId="7A849400"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методы контроля возможных хищений запасов; </w:t>
      </w:r>
    </w:p>
    <w:p w14:paraId="4B2EB73D"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основные производственные показатели подразделения организации питания; правила первичного документооборота, учета и отчетности; </w:t>
      </w:r>
    </w:p>
    <w:p w14:paraId="5A388716"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формы документов, порядок их заполнения; </w:t>
      </w:r>
    </w:p>
    <w:p w14:paraId="45A32E5C"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программное обеспечение управления расходом продуктов и движением готовой продукции; </w:t>
      </w:r>
    </w:p>
    <w:p w14:paraId="20365152"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правила составления калькуляции стоимости; правила оформления заказа на продукты со склада и приема продуктов со склада и от поставщиков, ведение учета и составления товарных отчетов; </w:t>
      </w:r>
    </w:p>
    <w:p w14:paraId="5EDA7EB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процедуры и правила инвентаризации запасов.</w:t>
      </w:r>
    </w:p>
    <w:p w14:paraId="7F3C4111" w14:textId="77777777" w:rsidR="00724256" w:rsidRPr="00724256" w:rsidRDefault="00724256" w:rsidP="0072425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5991C6A" w14:textId="77777777" w:rsidR="00724256" w:rsidRPr="00724256" w:rsidRDefault="00724256" w:rsidP="00724256">
      <w:pPr>
        <w:shd w:val="clear" w:color="auto" w:fill="FFFFFF"/>
        <w:spacing w:after="0" w:line="240" w:lineRule="auto"/>
        <w:ind w:left="360"/>
        <w:contextualSpacing/>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1.3 Количество часов на производственную практику: </w:t>
      </w:r>
    </w:p>
    <w:p w14:paraId="1DE3F670" w14:textId="77777777" w:rsidR="00724256" w:rsidRPr="00724256" w:rsidRDefault="00724256" w:rsidP="00724256">
      <w:pPr>
        <w:shd w:val="clear" w:color="auto" w:fill="FFFFFF"/>
        <w:spacing w:after="0" w:line="240" w:lineRule="auto"/>
        <w:contextualSpacing/>
        <w:rPr>
          <w:rFonts w:ascii="Times New Roman" w:eastAsia="Times New Roman" w:hAnsi="Times New Roman" w:cs="Times New Roman"/>
          <w:b/>
          <w:sz w:val="24"/>
          <w:szCs w:val="24"/>
        </w:rPr>
      </w:pPr>
      <w:r w:rsidRPr="00724256">
        <w:rPr>
          <w:rFonts w:ascii="Times New Roman" w:eastAsia="Times New Roman" w:hAnsi="Times New Roman" w:cs="Times New Roman"/>
          <w:sz w:val="24"/>
          <w:szCs w:val="24"/>
        </w:rPr>
        <w:t>Всего   </w:t>
      </w:r>
      <w:r w:rsidRPr="00724256">
        <w:rPr>
          <w:rFonts w:ascii="Times New Roman" w:eastAsia="Times New Roman" w:hAnsi="Times New Roman" w:cs="Times New Roman"/>
          <w:sz w:val="24"/>
          <w:szCs w:val="24"/>
          <w:u w:val="single"/>
        </w:rPr>
        <w:t>1 неделя</w:t>
      </w:r>
      <w:r w:rsidRPr="00724256">
        <w:rPr>
          <w:rFonts w:ascii="Times New Roman" w:eastAsia="Times New Roman" w:hAnsi="Times New Roman" w:cs="Times New Roman"/>
          <w:sz w:val="24"/>
          <w:szCs w:val="24"/>
        </w:rPr>
        <w:t xml:space="preserve"> – 36 часов.</w:t>
      </w:r>
    </w:p>
    <w:p w14:paraId="4D71D7B1"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b/>
          <w:sz w:val="24"/>
          <w:szCs w:val="24"/>
        </w:rPr>
      </w:pPr>
    </w:p>
    <w:p w14:paraId="236C7333"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b/>
          <w:sz w:val="24"/>
          <w:szCs w:val="24"/>
        </w:rPr>
        <w:sectPr w:rsidR="00724256" w:rsidRPr="00724256" w:rsidSect="007D50B2">
          <w:footerReference w:type="even" r:id="rId76"/>
          <w:footerReference w:type="default" r:id="rId77"/>
          <w:pgSz w:w="11906" w:h="16838"/>
          <w:pgMar w:top="567" w:right="567" w:bottom="567" w:left="851" w:header="709" w:footer="709" w:gutter="0"/>
          <w:cols w:space="720"/>
          <w:titlePg/>
        </w:sectPr>
      </w:pPr>
    </w:p>
    <w:p w14:paraId="128C3376" w14:textId="77777777" w:rsidR="00724256" w:rsidRPr="00724256" w:rsidRDefault="00724256" w:rsidP="00724256">
      <w:pPr>
        <w:numPr>
          <w:ilvl w:val="0"/>
          <w:numId w:val="124"/>
        </w:numPr>
        <w:suppressAutoHyphens/>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lastRenderedPageBreak/>
        <w:t>СТРУКТУРА И СОДЕРЖАНИЕ ПРОИЗВОДСТВЕННОЙ ПРАКТИКИ</w:t>
      </w:r>
    </w:p>
    <w:p w14:paraId="279EF7BB" w14:textId="77777777" w:rsidR="00724256" w:rsidRPr="00724256" w:rsidRDefault="00724256" w:rsidP="00724256">
      <w:pPr>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2.1 ОБЪЕМ ПРОИЗВОДСТВЕННОЙ ПРАКТИКИ</w:t>
      </w:r>
    </w:p>
    <w:p w14:paraId="18928DD0" w14:textId="77777777" w:rsidR="00724256" w:rsidRPr="00724256" w:rsidRDefault="00724256" w:rsidP="00724256">
      <w:pPr>
        <w:spacing w:after="0" w:line="240" w:lineRule="auto"/>
        <w:ind w:left="720"/>
        <w:rPr>
          <w:rFonts w:ascii="Times New Roman" w:eastAsia="Times New Roman" w:hAnsi="Times New Roman" w:cs="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1701"/>
        <w:gridCol w:w="1701"/>
        <w:gridCol w:w="1984"/>
        <w:gridCol w:w="3686"/>
      </w:tblGrid>
      <w:tr w:rsidR="00724256" w:rsidRPr="00724256" w14:paraId="7D58C982" w14:textId="77777777" w:rsidTr="002539CA">
        <w:trPr>
          <w:trHeight w:val="629"/>
        </w:trPr>
        <w:tc>
          <w:tcPr>
            <w:tcW w:w="5954" w:type="dxa"/>
            <w:vMerge w:val="restart"/>
            <w:shd w:val="clear" w:color="auto" w:fill="auto"/>
          </w:tcPr>
          <w:p w14:paraId="495725FA"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Вид учебной работы</w:t>
            </w:r>
          </w:p>
        </w:tc>
        <w:tc>
          <w:tcPr>
            <w:tcW w:w="3402" w:type="dxa"/>
            <w:gridSpan w:val="2"/>
            <w:shd w:val="clear" w:color="auto" w:fill="auto"/>
          </w:tcPr>
          <w:p w14:paraId="2F58B140"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Учебная нагрузка обучающегося</w:t>
            </w:r>
          </w:p>
        </w:tc>
        <w:tc>
          <w:tcPr>
            <w:tcW w:w="5670" w:type="dxa"/>
            <w:gridSpan w:val="2"/>
            <w:shd w:val="clear" w:color="auto" w:fill="auto"/>
          </w:tcPr>
          <w:p w14:paraId="7894BE63"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контроль</w:t>
            </w:r>
          </w:p>
        </w:tc>
      </w:tr>
      <w:tr w:rsidR="00724256" w:rsidRPr="00724256" w14:paraId="22F8EF2B" w14:textId="77777777" w:rsidTr="002539CA">
        <w:tc>
          <w:tcPr>
            <w:tcW w:w="5954" w:type="dxa"/>
            <w:vMerge/>
            <w:shd w:val="clear" w:color="auto" w:fill="auto"/>
          </w:tcPr>
          <w:p w14:paraId="52376FA5" w14:textId="77777777" w:rsidR="00724256" w:rsidRPr="00724256" w:rsidRDefault="00724256" w:rsidP="00724256">
            <w:pPr>
              <w:rPr>
                <w:rFonts w:ascii="Times New Roman" w:eastAsia="Times New Roman" w:hAnsi="Times New Roman" w:cs="Times New Roman"/>
                <w:sz w:val="24"/>
                <w:szCs w:val="24"/>
              </w:rPr>
            </w:pPr>
          </w:p>
        </w:tc>
        <w:tc>
          <w:tcPr>
            <w:tcW w:w="1701" w:type="dxa"/>
            <w:shd w:val="clear" w:color="auto" w:fill="auto"/>
          </w:tcPr>
          <w:p w14:paraId="33C2EAAE"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Кол-во недель</w:t>
            </w:r>
          </w:p>
        </w:tc>
        <w:tc>
          <w:tcPr>
            <w:tcW w:w="1701" w:type="dxa"/>
            <w:shd w:val="clear" w:color="auto" w:fill="auto"/>
          </w:tcPr>
          <w:p w14:paraId="57B1D19A"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Кол-во часов</w:t>
            </w:r>
          </w:p>
        </w:tc>
        <w:tc>
          <w:tcPr>
            <w:tcW w:w="1984" w:type="dxa"/>
            <w:shd w:val="clear" w:color="auto" w:fill="auto"/>
          </w:tcPr>
          <w:p w14:paraId="5BC2EA38"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семестр</w:t>
            </w:r>
          </w:p>
        </w:tc>
        <w:tc>
          <w:tcPr>
            <w:tcW w:w="3686" w:type="dxa"/>
            <w:shd w:val="clear" w:color="auto" w:fill="auto"/>
          </w:tcPr>
          <w:p w14:paraId="5FA0480C"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Форма контроля</w:t>
            </w:r>
          </w:p>
        </w:tc>
      </w:tr>
      <w:tr w:rsidR="00724256" w:rsidRPr="00724256" w14:paraId="16E8516B" w14:textId="77777777" w:rsidTr="002539CA">
        <w:tc>
          <w:tcPr>
            <w:tcW w:w="5954" w:type="dxa"/>
            <w:shd w:val="clear" w:color="auto" w:fill="auto"/>
          </w:tcPr>
          <w:p w14:paraId="42FC134C"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Производственная практика </w:t>
            </w:r>
          </w:p>
          <w:p w14:paraId="5B7D19CF"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Вид профессиональной деятельности: </w:t>
            </w:r>
          </w:p>
          <w:p w14:paraId="6953F3D0"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Организация и контроль текущей деятельности подчиненного персонала</w:t>
            </w:r>
          </w:p>
        </w:tc>
        <w:tc>
          <w:tcPr>
            <w:tcW w:w="1701" w:type="dxa"/>
            <w:shd w:val="clear" w:color="auto" w:fill="auto"/>
          </w:tcPr>
          <w:p w14:paraId="54BD55B1"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1</w:t>
            </w:r>
          </w:p>
        </w:tc>
        <w:tc>
          <w:tcPr>
            <w:tcW w:w="1701" w:type="dxa"/>
            <w:shd w:val="clear" w:color="auto" w:fill="auto"/>
          </w:tcPr>
          <w:p w14:paraId="7E8D4D0D"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36</w:t>
            </w:r>
          </w:p>
        </w:tc>
        <w:tc>
          <w:tcPr>
            <w:tcW w:w="1984" w:type="dxa"/>
            <w:shd w:val="clear" w:color="auto" w:fill="auto"/>
          </w:tcPr>
          <w:p w14:paraId="0DD1DF31"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8</w:t>
            </w:r>
          </w:p>
        </w:tc>
        <w:tc>
          <w:tcPr>
            <w:tcW w:w="3686" w:type="dxa"/>
            <w:shd w:val="clear" w:color="auto" w:fill="auto"/>
          </w:tcPr>
          <w:p w14:paraId="476C0AD4" w14:textId="77777777" w:rsidR="00724256" w:rsidRPr="00724256" w:rsidRDefault="00724256" w:rsidP="00724256">
            <w:pP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Дифференцированный зачет</w:t>
            </w:r>
          </w:p>
        </w:tc>
      </w:tr>
    </w:tbl>
    <w:p w14:paraId="698826A6" w14:textId="77777777" w:rsidR="00724256" w:rsidRPr="00724256" w:rsidRDefault="00724256" w:rsidP="00724256">
      <w:pPr>
        <w:spacing w:after="0" w:line="240" w:lineRule="auto"/>
        <w:ind w:left="720"/>
        <w:rPr>
          <w:rFonts w:ascii="Times New Roman" w:eastAsia="Times New Roman" w:hAnsi="Times New Roman" w:cs="Times New Roman"/>
          <w:sz w:val="24"/>
          <w:szCs w:val="24"/>
        </w:rPr>
      </w:pPr>
    </w:p>
    <w:p w14:paraId="273F91A9" w14:textId="77777777" w:rsidR="00724256" w:rsidRPr="00724256" w:rsidRDefault="00724256" w:rsidP="00724256">
      <w:pPr>
        <w:spacing w:after="0" w:line="240" w:lineRule="auto"/>
        <w:ind w:left="720"/>
        <w:rPr>
          <w:rFonts w:ascii="Times New Roman" w:eastAsia="Times New Roman" w:hAnsi="Times New Roman" w:cs="Times New Roman"/>
          <w:sz w:val="24"/>
          <w:szCs w:val="24"/>
        </w:rPr>
      </w:pPr>
    </w:p>
    <w:p w14:paraId="4CC3D4B0" w14:textId="77777777" w:rsidR="00724256" w:rsidRPr="00724256" w:rsidRDefault="00724256" w:rsidP="00724256">
      <w:pPr>
        <w:spacing w:after="0"/>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2.2 Содержание производственной практики</w:t>
      </w:r>
    </w:p>
    <w:p w14:paraId="0FC34B0B" w14:textId="77777777" w:rsidR="00724256" w:rsidRPr="00724256" w:rsidRDefault="00724256" w:rsidP="00724256">
      <w:pPr>
        <w:spacing w:after="0"/>
        <w:rPr>
          <w:rFonts w:ascii="Times New Roman" w:eastAsia="Times New Roman" w:hAnsi="Times New Roman" w:cs="Times New Roman"/>
          <w:b/>
          <w:sz w:val="24"/>
          <w:szCs w:val="24"/>
        </w:rPr>
      </w:pPr>
    </w:p>
    <w:tbl>
      <w:tblPr>
        <w:tblW w:w="14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4"/>
        <w:gridCol w:w="7729"/>
        <w:gridCol w:w="1021"/>
        <w:gridCol w:w="2164"/>
      </w:tblGrid>
      <w:tr w:rsidR="00724256" w:rsidRPr="00724256" w14:paraId="69708CAC"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14:paraId="52229613"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Виды работ</w:t>
            </w:r>
          </w:p>
        </w:tc>
        <w:tc>
          <w:tcPr>
            <w:tcW w:w="7729" w:type="dxa"/>
            <w:tcBorders>
              <w:top w:val="single" w:sz="4" w:space="0" w:color="auto"/>
              <w:left w:val="single" w:sz="4" w:space="0" w:color="auto"/>
              <w:bottom w:val="single" w:sz="4" w:space="0" w:color="auto"/>
              <w:right w:val="single" w:sz="4" w:space="0" w:color="auto"/>
            </w:tcBorders>
            <w:shd w:val="clear" w:color="auto" w:fill="auto"/>
            <w:vAlign w:val="center"/>
          </w:tcPr>
          <w:p w14:paraId="13E42FC5"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Содержание работ</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4095C61"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Кол-во часов</w:t>
            </w:r>
          </w:p>
        </w:tc>
        <w:tc>
          <w:tcPr>
            <w:tcW w:w="2164" w:type="dxa"/>
            <w:tcBorders>
              <w:top w:val="single" w:sz="4" w:space="0" w:color="auto"/>
              <w:left w:val="single" w:sz="4" w:space="0" w:color="auto"/>
              <w:bottom w:val="single" w:sz="4" w:space="0" w:color="auto"/>
              <w:right w:val="single" w:sz="4" w:space="0" w:color="auto"/>
            </w:tcBorders>
          </w:tcPr>
          <w:p w14:paraId="6629B779" w14:textId="77777777" w:rsidR="00724256" w:rsidRPr="00724256" w:rsidRDefault="00724256" w:rsidP="00724256">
            <w:pPr>
              <w:suppressAutoHyphens/>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Коды формируемых компетенций</w:t>
            </w:r>
          </w:p>
        </w:tc>
      </w:tr>
      <w:tr w:rsidR="00724256" w:rsidRPr="00724256" w14:paraId="5EB94FC4" w14:textId="77777777" w:rsidTr="002539CA">
        <w:trPr>
          <w:trHeight w:val="76"/>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14:paraId="1DD19C05"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Оперативное планирование работы структурного подразделения предприятия питания</w:t>
            </w:r>
          </w:p>
        </w:tc>
        <w:tc>
          <w:tcPr>
            <w:tcW w:w="7729" w:type="dxa"/>
            <w:tcBorders>
              <w:top w:val="single" w:sz="4" w:space="0" w:color="auto"/>
              <w:left w:val="single" w:sz="4" w:space="0" w:color="auto"/>
              <w:bottom w:val="single" w:sz="4" w:space="0" w:color="auto"/>
              <w:right w:val="single" w:sz="4" w:space="0" w:color="auto"/>
            </w:tcBorders>
            <w:shd w:val="clear" w:color="auto" w:fill="auto"/>
          </w:tcPr>
          <w:p w14:paraId="0D5B371F"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Уставом организации питания.</w:t>
            </w:r>
          </w:p>
          <w:p w14:paraId="7F5E68CA"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перспективами технического, экономического, социального развития предприятия; с порядком составления и согласования бизнес-планов производственно-хозяйственной и финансово-экономической деятельности предприятия общественного питания.</w:t>
            </w:r>
          </w:p>
          <w:p w14:paraId="63E706FD"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организационной структурой управления предприятия общественного питания.</w:t>
            </w:r>
          </w:p>
          <w:p w14:paraId="3104109F"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используемой на предприятии нормативно-технической и технологической документацией.</w:t>
            </w:r>
          </w:p>
          <w:p w14:paraId="03FE6F25"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организацией материальной ответственности в организации, порядком приёма на работу материально ответственных лиц и заключением договора о материальной ответственности.</w:t>
            </w:r>
          </w:p>
          <w:p w14:paraId="52FA8794"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организации контроля за сохранностью ценностей и порядком возмещения ущерба.</w:t>
            </w:r>
          </w:p>
          <w:p w14:paraId="703007E3"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особенностями формирования бригад поваров, кондитеров, пекарей. Их состав и численность.</w:t>
            </w:r>
          </w:p>
          <w:p w14:paraId="7DAB8878"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Участие в проведении инвентаризации на производстве.</w:t>
            </w:r>
          </w:p>
          <w:p w14:paraId="389F7149"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ассортиментным перечнем выпускаемой продукции, технологическим оборудованием, посудой, инвентарём.</w:t>
            </w:r>
          </w:p>
          <w:p w14:paraId="57C9C394"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color w:val="181818"/>
              </w:rPr>
              <w:t>Ознакомление с составлением ведомости учёта движения посуды и приборов.</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260D83C"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c>
          <w:tcPr>
            <w:tcW w:w="2164" w:type="dxa"/>
            <w:tcBorders>
              <w:top w:val="single" w:sz="4" w:space="0" w:color="auto"/>
              <w:left w:val="single" w:sz="4" w:space="0" w:color="auto"/>
              <w:bottom w:val="single" w:sz="4" w:space="0" w:color="auto"/>
              <w:right w:val="single" w:sz="4" w:space="0" w:color="auto"/>
            </w:tcBorders>
          </w:tcPr>
          <w:p w14:paraId="08545CFA" w14:textId="77777777" w:rsidR="00724256" w:rsidRPr="00724256" w:rsidRDefault="00724256" w:rsidP="00724256">
            <w:pPr>
              <w:tabs>
                <w:tab w:val="left" w:pos="708"/>
              </w:tabs>
              <w:spacing w:after="0" w:line="240" w:lineRule="auto"/>
              <w:jc w:val="center"/>
              <w:rPr>
                <w:rFonts w:ascii="Times New Roman" w:eastAsia="Times New Roman" w:hAnsi="Times New Roman" w:cs="Times New Roman"/>
                <w:b/>
                <w:sz w:val="24"/>
                <w:szCs w:val="24"/>
              </w:rPr>
            </w:pPr>
          </w:p>
          <w:p w14:paraId="277F9AF2"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Calibri" w:hAnsi="Times New Roman" w:cs="Times New Roman"/>
                <w:sz w:val="24"/>
                <w:szCs w:val="24"/>
              </w:rPr>
            </w:pPr>
            <w:r w:rsidRPr="00724256">
              <w:rPr>
                <w:rFonts w:ascii="Times New Roman" w:eastAsia="Calibri" w:hAnsi="Times New Roman" w:cs="Times New Roman"/>
                <w:sz w:val="24"/>
                <w:szCs w:val="24"/>
              </w:rPr>
              <w:t xml:space="preserve">ОК01,  ОК02, ОК03, ОК04, ОК05,  ОК06, ОК07,  ОК07, ОК09, ОК10, ОК11 </w:t>
            </w:r>
          </w:p>
          <w:p w14:paraId="6567EB43"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r w:rsidRPr="00724256">
              <w:rPr>
                <w:rFonts w:ascii="Times New Roman" w:eastAsia="Calibri" w:hAnsi="Times New Roman" w:cs="Times New Roman"/>
                <w:sz w:val="24"/>
                <w:szCs w:val="24"/>
              </w:rPr>
              <w:t>ПК 6.1  ПК6.2 ПК6.3   ПК6.4 ПК6.5</w:t>
            </w:r>
          </w:p>
        </w:tc>
      </w:tr>
      <w:tr w:rsidR="00724256" w:rsidRPr="00724256" w14:paraId="3B348243" w14:textId="77777777" w:rsidTr="002539CA">
        <w:trPr>
          <w:trHeight w:val="567"/>
        </w:trPr>
        <w:tc>
          <w:tcPr>
            <w:tcW w:w="3974" w:type="dxa"/>
            <w:tcBorders>
              <w:top w:val="single" w:sz="4" w:space="0" w:color="auto"/>
              <w:left w:val="single" w:sz="4" w:space="0" w:color="auto"/>
              <w:bottom w:val="single" w:sz="4" w:space="0" w:color="auto"/>
              <w:right w:val="single" w:sz="4" w:space="0" w:color="auto"/>
            </w:tcBorders>
            <w:shd w:val="clear" w:color="auto" w:fill="auto"/>
          </w:tcPr>
          <w:p w14:paraId="0635F7A9" w14:textId="77777777" w:rsidR="00724256" w:rsidRPr="00724256" w:rsidRDefault="00724256" w:rsidP="00724256">
            <w:pPr>
              <w:shd w:val="clear" w:color="auto" w:fill="FFFFFF"/>
              <w:spacing w:after="0" w:line="240" w:lineRule="auto"/>
              <w:ind w:right="65"/>
              <w:rPr>
                <w:rFonts w:ascii="Times New Roman" w:eastAsia="Calibri" w:hAnsi="Times New Roman" w:cs="Times New Roman"/>
                <w:b/>
                <w:color w:val="000000"/>
                <w:sz w:val="24"/>
                <w:szCs w:val="24"/>
                <w:lang w:eastAsia="ar-SA"/>
              </w:rPr>
            </w:pPr>
            <w:r w:rsidRPr="00724256">
              <w:rPr>
                <w:rFonts w:ascii="Times New Roman" w:eastAsia="Times New Roman" w:hAnsi="Times New Roman" w:cs="Times New Roman"/>
                <w:sz w:val="24"/>
                <w:szCs w:val="24"/>
              </w:rPr>
              <w:lastRenderedPageBreak/>
              <w:t>Текущее планирование, координация деятельности подчиненного персонала с учетом взаимодействия с другими подразделениями.</w:t>
            </w:r>
          </w:p>
        </w:tc>
        <w:tc>
          <w:tcPr>
            <w:tcW w:w="7729" w:type="dxa"/>
            <w:tcBorders>
              <w:top w:val="single" w:sz="4" w:space="0" w:color="auto"/>
              <w:left w:val="single" w:sz="4" w:space="0" w:color="auto"/>
              <w:bottom w:val="single" w:sz="4" w:space="0" w:color="auto"/>
              <w:right w:val="single" w:sz="4" w:space="0" w:color="auto"/>
            </w:tcBorders>
            <w:shd w:val="clear" w:color="auto" w:fill="auto"/>
          </w:tcPr>
          <w:p w14:paraId="5F6ABF9F"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Ознакомление с основными категориями производственного персонала на данном предприятии, квалификационными требованиями к нему, организацией и планированием его труда.</w:t>
            </w:r>
          </w:p>
          <w:p w14:paraId="1D461D91"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Анализ отличительных особенностей профессиональных требований в зависимости от квалификационных разрядов (технолог, повар, кондитер, другие).</w:t>
            </w:r>
          </w:p>
          <w:p w14:paraId="25E8FF3F"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Изучение функций, должностных обязанностей, прав и ответственности менеджера (зав. производством, ст. технолог).</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694D6DF"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8</w:t>
            </w:r>
          </w:p>
        </w:tc>
        <w:tc>
          <w:tcPr>
            <w:tcW w:w="2164" w:type="dxa"/>
            <w:tcBorders>
              <w:top w:val="single" w:sz="4" w:space="0" w:color="auto"/>
              <w:left w:val="single" w:sz="4" w:space="0" w:color="auto"/>
              <w:bottom w:val="single" w:sz="4" w:space="0" w:color="auto"/>
              <w:right w:val="single" w:sz="4" w:space="0" w:color="auto"/>
            </w:tcBorders>
            <w:vAlign w:val="center"/>
          </w:tcPr>
          <w:p w14:paraId="470411B0"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r w:rsidRPr="00724256">
              <w:rPr>
                <w:rFonts w:ascii="Times New Roman" w:eastAsia="Calibri" w:hAnsi="Times New Roman" w:cs="Times New Roman"/>
                <w:sz w:val="24"/>
                <w:szCs w:val="24"/>
              </w:rPr>
              <w:t>ПК 6.1  ПК6.2 ПК6.3   ПК6.4 ПК6.5</w:t>
            </w:r>
          </w:p>
          <w:p w14:paraId="02275D57" w14:textId="77777777" w:rsidR="00724256" w:rsidRPr="00724256" w:rsidRDefault="00724256" w:rsidP="00724256">
            <w:pPr>
              <w:spacing w:after="0" w:line="240" w:lineRule="auto"/>
              <w:rPr>
                <w:rFonts w:ascii="Times New Roman" w:eastAsia="Times New Roman" w:hAnsi="Times New Roman" w:cs="Times New Roman"/>
                <w:sz w:val="24"/>
                <w:szCs w:val="24"/>
              </w:rPr>
            </w:pPr>
          </w:p>
        </w:tc>
      </w:tr>
      <w:tr w:rsidR="00724256" w:rsidRPr="00724256" w14:paraId="30A27154" w14:textId="77777777" w:rsidTr="002539CA">
        <w:trPr>
          <w:trHeight w:val="567"/>
        </w:trPr>
        <w:tc>
          <w:tcPr>
            <w:tcW w:w="3974" w:type="dxa"/>
            <w:tcBorders>
              <w:top w:val="single" w:sz="4" w:space="0" w:color="auto"/>
              <w:left w:val="single" w:sz="4" w:space="0" w:color="auto"/>
              <w:bottom w:val="single" w:sz="4" w:space="0" w:color="auto"/>
              <w:right w:val="single" w:sz="4" w:space="0" w:color="auto"/>
            </w:tcBorders>
            <w:shd w:val="clear" w:color="auto" w:fill="auto"/>
          </w:tcPr>
          <w:p w14:paraId="68760BE6" w14:textId="77777777" w:rsidR="00724256" w:rsidRPr="00724256" w:rsidRDefault="00724256" w:rsidP="00724256">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highlight w:val="yellow"/>
              </w:rPr>
            </w:pPr>
            <w:r w:rsidRPr="00724256">
              <w:rPr>
                <w:rFonts w:ascii="Times New Roman" w:eastAsia="Times New Roman" w:hAnsi="Times New Roman" w:cs="Times New Roman"/>
                <w:sz w:val="24"/>
                <w:szCs w:val="24"/>
              </w:rPr>
              <w:t>Ресурсное обеспечение деятельности подчиненного персонала.</w:t>
            </w:r>
          </w:p>
        </w:tc>
        <w:tc>
          <w:tcPr>
            <w:tcW w:w="7729" w:type="dxa"/>
            <w:tcBorders>
              <w:top w:val="single" w:sz="4" w:space="0" w:color="auto"/>
              <w:left w:val="single" w:sz="4" w:space="0" w:color="auto"/>
              <w:bottom w:val="single" w:sz="4" w:space="0" w:color="auto"/>
              <w:right w:val="single" w:sz="4" w:space="0" w:color="auto"/>
            </w:tcBorders>
            <w:shd w:val="clear" w:color="auto" w:fill="auto"/>
          </w:tcPr>
          <w:p w14:paraId="13B352F2"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 xml:space="preserve"> Ознакомление с действующей системой материального и нематериального стимулирования труда. Изучение обязанностей менеджера (зав. производством) по подбору и расстановке кадров, мотивации их профессионального развития, оценке и стимулированию качества труда, распределению обязанностей персонала.</w:t>
            </w:r>
          </w:p>
          <w:p w14:paraId="6181BFF7"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 xml:space="preserve">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9AE4D75"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6</w:t>
            </w:r>
          </w:p>
        </w:tc>
        <w:tc>
          <w:tcPr>
            <w:tcW w:w="2164" w:type="dxa"/>
            <w:tcBorders>
              <w:top w:val="single" w:sz="4" w:space="0" w:color="auto"/>
              <w:left w:val="single" w:sz="4" w:space="0" w:color="auto"/>
              <w:bottom w:val="single" w:sz="4" w:space="0" w:color="auto"/>
              <w:right w:val="single" w:sz="4" w:space="0" w:color="auto"/>
            </w:tcBorders>
            <w:vAlign w:val="center"/>
          </w:tcPr>
          <w:p w14:paraId="3EDE5C78"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r w:rsidRPr="00724256">
              <w:rPr>
                <w:rFonts w:ascii="Times New Roman" w:eastAsia="Calibri" w:hAnsi="Times New Roman" w:cs="Times New Roman"/>
                <w:sz w:val="24"/>
                <w:szCs w:val="24"/>
              </w:rPr>
              <w:t>ПК 6.1  ПК6.2 ПК6.3   ПК6.4 ПК6.5</w:t>
            </w:r>
          </w:p>
          <w:p w14:paraId="738E2EB3" w14:textId="77777777" w:rsidR="00724256" w:rsidRPr="00724256" w:rsidRDefault="00724256" w:rsidP="00724256">
            <w:pPr>
              <w:spacing w:after="0" w:line="240" w:lineRule="auto"/>
              <w:rPr>
                <w:rFonts w:ascii="Times New Roman" w:eastAsia="Times New Roman" w:hAnsi="Times New Roman" w:cs="Times New Roman"/>
                <w:sz w:val="24"/>
                <w:szCs w:val="24"/>
              </w:rPr>
            </w:pPr>
          </w:p>
        </w:tc>
      </w:tr>
      <w:tr w:rsidR="00724256" w:rsidRPr="00724256" w14:paraId="54E315F7" w14:textId="77777777" w:rsidTr="002539CA">
        <w:trPr>
          <w:trHeight w:val="567"/>
        </w:trPr>
        <w:tc>
          <w:tcPr>
            <w:tcW w:w="3974" w:type="dxa"/>
            <w:tcBorders>
              <w:top w:val="single" w:sz="4" w:space="0" w:color="auto"/>
              <w:left w:val="single" w:sz="4" w:space="0" w:color="auto"/>
              <w:bottom w:val="single" w:sz="4" w:space="0" w:color="auto"/>
              <w:right w:val="single" w:sz="4" w:space="0" w:color="auto"/>
            </w:tcBorders>
            <w:shd w:val="clear" w:color="auto" w:fill="auto"/>
          </w:tcPr>
          <w:p w14:paraId="62E2775C" w14:textId="77777777" w:rsidR="00724256" w:rsidRPr="00724256" w:rsidRDefault="00724256" w:rsidP="00724256">
            <w:pPr>
              <w:spacing w:after="0" w:line="240" w:lineRule="auto"/>
              <w:jc w:val="both"/>
              <w:rPr>
                <w:rFonts w:ascii="Times New Roman" w:eastAsia="Times New Roman" w:hAnsi="Times New Roman" w:cs="Times New Roman"/>
                <w:b/>
                <w:sz w:val="24"/>
                <w:szCs w:val="24"/>
                <w:highlight w:val="yellow"/>
              </w:rPr>
            </w:pPr>
            <w:r w:rsidRPr="00724256">
              <w:rPr>
                <w:rFonts w:ascii="Times New Roman" w:eastAsia="Times New Roman" w:hAnsi="Times New Roman" w:cs="Times New Roman"/>
                <w:sz w:val="24"/>
                <w:szCs w:val="24"/>
              </w:rPr>
              <w:t>Организация и контроль текущей деятельности подчиненного персонала.</w:t>
            </w:r>
          </w:p>
        </w:tc>
        <w:tc>
          <w:tcPr>
            <w:tcW w:w="7729" w:type="dxa"/>
            <w:tcBorders>
              <w:top w:val="single" w:sz="4" w:space="0" w:color="auto"/>
              <w:left w:val="single" w:sz="4" w:space="0" w:color="auto"/>
              <w:bottom w:val="single" w:sz="4" w:space="0" w:color="auto"/>
              <w:right w:val="single" w:sz="4" w:space="0" w:color="auto"/>
            </w:tcBorders>
            <w:shd w:val="clear" w:color="auto" w:fill="auto"/>
          </w:tcPr>
          <w:p w14:paraId="2509E814"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sz w:val="24"/>
                <w:szCs w:val="24"/>
              </w:rPr>
              <w:t xml:space="preserve"> </w:t>
            </w:r>
            <w:r w:rsidRPr="00724256">
              <w:rPr>
                <w:rFonts w:ascii="Times New Roman" w:eastAsia="Times New Roman" w:hAnsi="Times New Roman" w:cs="Times New Roman"/>
                <w:color w:val="181818"/>
              </w:rPr>
              <w:t xml:space="preserve"> Составление графиков выхода на работу производственного персонала.</w:t>
            </w:r>
          </w:p>
          <w:p w14:paraId="08191113"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 xml:space="preserve"> Ознакомление со штатным расписанием, действующим на предприятии положением об оплате труда, порядком премирования работников, с организацией контроля за учётом рабочего времени и порядком составления табеля.</w:t>
            </w:r>
          </w:p>
          <w:p w14:paraId="44B0B628"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color w:val="181818"/>
              </w:rPr>
              <w:t>Участие в составлении табеля учёта рабочего времени.</w:t>
            </w:r>
          </w:p>
          <w:p w14:paraId="4A48F579" w14:textId="77777777" w:rsidR="00724256" w:rsidRPr="00724256" w:rsidRDefault="00724256" w:rsidP="0072425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-приемы повышения эффективности общения в команде;</w:t>
            </w:r>
          </w:p>
          <w:p w14:paraId="6BFDEDBC"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обучение персонала на рабочем месте</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79629C8"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8</w:t>
            </w:r>
          </w:p>
        </w:tc>
        <w:tc>
          <w:tcPr>
            <w:tcW w:w="2164" w:type="dxa"/>
            <w:tcBorders>
              <w:top w:val="single" w:sz="4" w:space="0" w:color="auto"/>
              <w:left w:val="single" w:sz="4" w:space="0" w:color="auto"/>
              <w:bottom w:val="single" w:sz="4" w:space="0" w:color="auto"/>
              <w:right w:val="single" w:sz="4" w:space="0" w:color="auto"/>
            </w:tcBorders>
            <w:vAlign w:val="center"/>
          </w:tcPr>
          <w:p w14:paraId="26CD8119"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r w:rsidRPr="00724256">
              <w:rPr>
                <w:rFonts w:ascii="Times New Roman" w:eastAsia="Calibri" w:hAnsi="Times New Roman" w:cs="Times New Roman"/>
                <w:sz w:val="24"/>
                <w:szCs w:val="24"/>
              </w:rPr>
              <w:t>ПК 6.1  ПК6.2 ПК6.3   ПК6.4 ПК6.5</w:t>
            </w:r>
          </w:p>
          <w:p w14:paraId="34DE72B3" w14:textId="77777777" w:rsidR="00724256" w:rsidRPr="00724256" w:rsidRDefault="00724256" w:rsidP="00724256">
            <w:pPr>
              <w:spacing w:after="0" w:line="240" w:lineRule="auto"/>
              <w:rPr>
                <w:rFonts w:ascii="Times New Roman" w:eastAsia="Times New Roman" w:hAnsi="Times New Roman" w:cs="Times New Roman"/>
                <w:sz w:val="24"/>
                <w:szCs w:val="24"/>
              </w:rPr>
            </w:pPr>
          </w:p>
        </w:tc>
      </w:tr>
      <w:tr w:rsidR="00724256" w:rsidRPr="00724256" w14:paraId="6055ECD6" w14:textId="77777777" w:rsidTr="002539CA">
        <w:trPr>
          <w:trHeight w:val="567"/>
        </w:trPr>
        <w:tc>
          <w:tcPr>
            <w:tcW w:w="3974" w:type="dxa"/>
            <w:tcBorders>
              <w:top w:val="single" w:sz="4" w:space="0" w:color="auto"/>
              <w:left w:val="single" w:sz="4" w:space="0" w:color="auto"/>
              <w:bottom w:val="single" w:sz="4" w:space="0" w:color="auto"/>
              <w:right w:val="single" w:sz="4" w:space="0" w:color="auto"/>
            </w:tcBorders>
            <w:shd w:val="clear" w:color="auto" w:fill="auto"/>
          </w:tcPr>
          <w:p w14:paraId="26CE95E0" w14:textId="77777777" w:rsidR="00724256" w:rsidRPr="00724256" w:rsidRDefault="00724256" w:rsidP="00724256">
            <w:pPr>
              <w:suppressAutoHyphens/>
              <w:spacing w:after="0" w:line="240" w:lineRule="auto"/>
              <w:jc w:val="both"/>
              <w:rPr>
                <w:rFonts w:ascii="Times New Roman" w:eastAsia="Times New Roman" w:hAnsi="Times New Roman" w:cs="Times New Roman"/>
                <w:b/>
                <w:sz w:val="24"/>
                <w:szCs w:val="24"/>
                <w:highlight w:val="yellow"/>
              </w:rPr>
            </w:pPr>
            <w:r w:rsidRPr="00724256">
              <w:rPr>
                <w:rFonts w:ascii="Times New Roman" w:eastAsia="Times New Roman" w:hAnsi="Times New Roman" w:cs="Times New Roman"/>
                <w:sz w:val="24"/>
                <w:szCs w:val="24"/>
              </w:rPr>
              <w:t>Организация инструктирования, обучения поваров, кондитеров, пекарей и других категорий работников кухни на рабочем месте.</w:t>
            </w:r>
          </w:p>
        </w:tc>
        <w:tc>
          <w:tcPr>
            <w:tcW w:w="7729" w:type="dxa"/>
            <w:tcBorders>
              <w:top w:val="single" w:sz="4" w:space="0" w:color="auto"/>
              <w:left w:val="single" w:sz="4" w:space="0" w:color="auto"/>
              <w:bottom w:val="single" w:sz="4" w:space="0" w:color="auto"/>
              <w:right w:val="single" w:sz="4" w:space="0" w:color="auto"/>
            </w:tcBorders>
            <w:shd w:val="clear" w:color="auto" w:fill="auto"/>
          </w:tcPr>
          <w:p w14:paraId="5E58707D"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color w:val="181818"/>
                <w:sz w:val="21"/>
                <w:szCs w:val="21"/>
              </w:rPr>
            </w:pPr>
            <w:r w:rsidRPr="00724256">
              <w:rPr>
                <w:rFonts w:ascii="Times New Roman" w:eastAsia="Times New Roman" w:hAnsi="Times New Roman" w:cs="Times New Roman"/>
                <w:sz w:val="24"/>
                <w:szCs w:val="24"/>
              </w:rPr>
              <w:t xml:space="preserve"> </w:t>
            </w:r>
            <w:r w:rsidRPr="00724256">
              <w:rPr>
                <w:rFonts w:ascii="Times New Roman" w:eastAsia="Times New Roman" w:hAnsi="Times New Roman" w:cs="Times New Roman"/>
                <w:color w:val="181818"/>
              </w:rPr>
              <w:t>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p w14:paraId="01E05B82" w14:textId="77777777" w:rsidR="00724256" w:rsidRPr="00724256" w:rsidRDefault="00724256" w:rsidP="00724256">
            <w:pPr>
              <w:shd w:val="clear" w:color="auto" w:fill="FFFFFF"/>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документирование управленческой деятельности</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7233384"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8</w:t>
            </w:r>
          </w:p>
        </w:tc>
        <w:tc>
          <w:tcPr>
            <w:tcW w:w="2164" w:type="dxa"/>
            <w:tcBorders>
              <w:top w:val="single" w:sz="4" w:space="0" w:color="auto"/>
              <w:left w:val="single" w:sz="4" w:space="0" w:color="auto"/>
              <w:bottom w:val="single" w:sz="4" w:space="0" w:color="auto"/>
              <w:right w:val="single" w:sz="4" w:space="0" w:color="auto"/>
            </w:tcBorders>
            <w:vAlign w:val="center"/>
          </w:tcPr>
          <w:p w14:paraId="3C7C05A7"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r w:rsidRPr="00724256">
              <w:rPr>
                <w:rFonts w:ascii="Times New Roman" w:eastAsia="Calibri" w:hAnsi="Times New Roman" w:cs="Times New Roman"/>
                <w:sz w:val="24"/>
                <w:szCs w:val="24"/>
              </w:rPr>
              <w:t>ПК 6.1  ПК6.2 ПК6.3   ПК6.4 ПК6.5</w:t>
            </w:r>
          </w:p>
          <w:p w14:paraId="7CF1B912" w14:textId="77777777" w:rsidR="00724256" w:rsidRPr="00724256" w:rsidRDefault="00724256" w:rsidP="00724256">
            <w:pPr>
              <w:spacing w:after="0" w:line="240" w:lineRule="auto"/>
              <w:rPr>
                <w:rFonts w:ascii="Times New Roman" w:eastAsia="Times New Roman" w:hAnsi="Times New Roman" w:cs="Times New Roman"/>
                <w:sz w:val="24"/>
                <w:szCs w:val="24"/>
              </w:rPr>
            </w:pPr>
          </w:p>
        </w:tc>
      </w:tr>
      <w:tr w:rsidR="00724256" w:rsidRPr="00724256" w14:paraId="2601A4E9" w14:textId="77777777" w:rsidTr="002539CA">
        <w:trPr>
          <w:trHeight w:val="567"/>
        </w:trPr>
        <w:tc>
          <w:tcPr>
            <w:tcW w:w="3974" w:type="dxa"/>
            <w:tcBorders>
              <w:top w:val="single" w:sz="4" w:space="0" w:color="auto"/>
              <w:left w:val="single" w:sz="4" w:space="0" w:color="auto"/>
              <w:bottom w:val="single" w:sz="4" w:space="0" w:color="auto"/>
              <w:right w:val="single" w:sz="4" w:space="0" w:color="auto"/>
            </w:tcBorders>
            <w:shd w:val="clear" w:color="auto" w:fill="auto"/>
          </w:tcPr>
          <w:p w14:paraId="5B6BACFA"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p>
        </w:tc>
        <w:tc>
          <w:tcPr>
            <w:tcW w:w="7729" w:type="dxa"/>
            <w:tcBorders>
              <w:top w:val="single" w:sz="4" w:space="0" w:color="auto"/>
              <w:left w:val="single" w:sz="4" w:space="0" w:color="auto"/>
              <w:bottom w:val="single" w:sz="4" w:space="0" w:color="auto"/>
              <w:right w:val="single" w:sz="4" w:space="0" w:color="auto"/>
            </w:tcBorders>
            <w:shd w:val="clear" w:color="auto" w:fill="auto"/>
          </w:tcPr>
          <w:p w14:paraId="4CD7C77D" w14:textId="77777777" w:rsidR="00724256" w:rsidRPr="00724256" w:rsidRDefault="00724256" w:rsidP="00724256">
            <w:pPr>
              <w:suppressAutoHyphen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Итого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D0CE9FE"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36</w:t>
            </w:r>
          </w:p>
        </w:tc>
        <w:tc>
          <w:tcPr>
            <w:tcW w:w="2164" w:type="dxa"/>
            <w:tcBorders>
              <w:top w:val="single" w:sz="4" w:space="0" w:color="auto"/>
              <w:left w:val="single" w:sz="4" w:space="0" w:color="auto"/>
              <w:bottom w:val="single" w:sz="4" w:space="0" w:color="auto"/>
              <w:right w:val="single" w:sz="4" w:space="0" w:color="auto"/>
            </w:tcBorders>
            <w:vAlign w:val="center"/>
          </w:tcPr>
          <w:p w14:paraId="4379781C" w14:textId="77777777" w:rsidR="00724256" w:rsidRPr="00724256" w:rsidRDefault="00724256" w:rsidP="00724256">
            <w:pPr>
              <w:suppressAutoHyphens/>
              <w:spacing w:after="0" w:line="240" w:lineRule="auto"/>
              <w:rPr>
                <w:rFonts w:ascii="Times New Roman" w:eastAsia="Calibri" w:hAnsi="Times New Roman" w:cs="Times New Roman"/>
                <w:sz w:val="24"/>
                <w:szCs w:val="24"/>
              </w:rPr>
            </w:pPr>
          </w:p>
        </w:tc>
      </w:tr>
    </w:tbl>
    <w:p w14:paraId="28205736" w14:textId="77777777" w:rsidR="00724256" w:rsidRPr="00724256" w:rsidRDefault="00724256" w:rsidP="00724256">
      <w:pPr>
        <w:shd w:val="clear" w:color="auto" w:fill="FFFFFF"/>
        <w:spacing w:after="0" w:line="240" w:lineRule="auto"/>
        <w:ind w:right="65"/>
        <w:rPr>
          <w:rFonts w:ascii="Times New Roman" w:eastAsia="Times New Roman" w:hAnsi="Times New Roman" w:cs="Times New Roman"/>
          <w:sz w:val="24"/>
          <w:szCs w:val="24"/>
        </w:rPr>
        <w:sectPr w:rsidR="00724256" w:rsidRPr="00724256" w:rsidSect="007D50B2">
          <w:pgSz w:w="16838" w:h="11906" w:orient="landscape"/>
          <w:pgMar w:top="567" w:right="567" w:bottom="567" w:left="851" w:header="709" w:footer="709" w:gutter="0"/>
          <w:cols w:space="720"/>
          <w:titlePg/>
        </w:sectPr>
      </w:pPr>
    </w:p>
    <w:p w14:paraId="7BBE80EA" w14:textId="77777777" w:rsidR="00724256" w:rsidRPr="00724256" w:rsidRDefault="00724256" w:rsidP="00724256">
      <w:pPr>
        <w:suppressAutoHyphens/>
        <w:spacing w:after="0" w:line="240" w:lineRule="auto"/>
        <w:ind w:left="720"/>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lastRenderedPageBreak/>
        <w:t>УСЛОВИЯ ОРГАНИЗАЦИИ И ПРОВЕДЕНИЯ ПРОИЗВОДСТВЕННОЙ ПРАКТИКИ</w:t>
      </w:r>
    </w:p>
    <w:p w14:paraId="56648A17" w14:textId="77777777" w:rsidR="00724256" w:rsidRPr="00724256" w:rsidRDefault="00724256" w:rsidP="00724256">
      <w:pPr>
        <w:suppressAutoHyphens/>
        <w:spacing w:after="0" w:line="240" w:lineRule="auto"/>
        <w:rPr>
          <w:rFonts w:ascii="Times New Roman" w:eastAsia="Times New Roman" w:hAnsi="Times New Roman" w:cs="Times New Roman"/>
          <w:b/>
          <w:sz w:val="24"/>
          <w:szCs w:val="24"/>
        </w:rPr>
      </w:pPr>
    </w:p>
    <w:p w14:paraId="6A128293" w14:textId="77777777" w:rsidR="00724256" w:rsidRPr="00724256" w:rsidRDefault="00724256" w:rsidP="00724256">
      <w:pPr>
        <w:keepNext/>
        <w:numPr>
          <w:ilvl w:val="1"/>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 </w:t>
      </w:r>
      <w:r w:rsidRPr="00724256">
        <w:rPr>
          <w:rFonts w:ascii="Times New Roman" w:eastAsia="Times New Roman" w:hAnsi="Times New Roman" w:cs="Times New Roman"/>
          <w:b/>
          <w:bCs/>
          <w:sz w:val="24"/>
          <w:szCs w:val="24"/>
        </w:rPr>
        <w:t>Материально-техническое обеспечение</w:t>
      </w:r>
    </w:p>
    <w:p w14:paraId="632822A8"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bCs/>
          <w:sz w:val="24"/>
          <w:szCs w:val="24"/>
        </w:rPr>
        <w:t xml:space="preserve">Производственная практика по профессиональному модулю реализуется на базах практики. </w:t>
      </w:r>
      <w:r w:rsidRPr="00724256">
        <w:rPr>
          <w:rFonts w:ascii="Times New Roman" w:eastAsia="Times New Roman" w:hAnsi="Times New Roman" w:cs="Times New Roman"/>
          <w:sz w:val="24"/>
          <w:szCs w:val="24"/>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 Технические средства обучения: компьютер, принтер.</w:t>
      </w:r>
    </w:p>
    <w:p w14:paraId="15C67E65"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3.2. Информационное обеспечение обучения</w:t>
      </w:r>
    </w:p>
    <w:p w14:paraId="7AEBA9BA" w14:textId="77777777" w:rsidR="00724256" w:rsidRPr="00724256" w:rsidRDefault="00724256" w:rsidP="00724256">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3DDB37E3"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1DFBC7EC"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 xml:space="preserve">Основные источники: </w:t>
      </w:r>
    </w:p>
    <w:p w14:paraId="5F317503" w14:textId="77777777" w:rsidR="00724256" w:rsidRPr="00724256" w:rsidRDefault="00724256" w:rsidP="00724256">
      <w:pPr>
        <w:spacing w:after="0" w:line="240" w:lineRule="auto"/>
        <w:contextualSpacing/>
        <w:jc w:val="both"/>
        <w:rPr>
          <w:rFonts w:ascii="Times New Roman" w:eastAsia="Times New Roman" w:hAnsi="Times New Roman" w:cs="Times New Roman"/>
          <w:sz w:val="24"/>
          <w:szCs w:val="24"/>
          <w:shd w:val="clear" w:color="auto" w:fill="FFFFFF"/>
        </w:rPr>
      </w:pPr>
      <w:r w:rsidRPr="00724256">
        <w:rPr>
          <w:rFonts w:ascii="Times New Roman" w:eastAsia="Times New Roman" w:hAnsi="Times New Roman" w:cs="Times New Roman"/>
          <w:b/>
          <w:bCs/>
          <w:sz w:val="24"/>
          <w:szCs w:val="24"/>
        </w:rPr>
        <w:t xml:space="preserve">       </w:t>
      </w:r>
      <w:r w:rsidRPr="00724256">
        <w:rPr>
          <w:rFonts w:ascii="Times New Roman" w:eastAsia="Times New Roman" w:hAnsi="Times New Roman" w:cs="Times New Roman"/>
          <w:sz w:val="24"/>
          <w:szCs w:val="24"/>
          <w:shd w:val="clear" w:color="auto" w:fill="FFFFFF"/>
        </w:rPr>
        <w:t xml:space="preserve">1.Экономика организации (предприятия). Практикум : учебно-практическое пособие / Грибов В.Д. — Москва : КноРус, 2020. — 196 с. URL: </w:t>
      </w:r>
      <w:hyperlink r:id="rId78" w:history="1">
        <w:r w:rsidRPr="00724256">
          <w:rPr>
            <w:rFonts w:ascii="Times New Roman" w:eastAsia="Times New Roman" w:hAnsi="Times New Roman" w:cs="Times New Roman"/>
            <w:color w:val="0000FF"/>
            <w:sz w:val="24"/>
            <w:szCs w:val="24"/>
            <w:u w:val="single"/>
            <w:shd w:val="clear" w:color="auto" w:fill="FFFFFF"/>
          </w:rPr>
          <w:t>https://book.ru/book/935762</w:t>
        </w:r>
      </w:hyperlink>
    </w:p>
    <w:p w14:paraId="0762CA7C" w14:textId="77777777" w:rsidR="00724256" w:rsidRPr="00724256" w:rsidRDefault="00724256" w:rsidP="00724256">
      <w:pPr>
        <w:spacing w:after="0" w:line="240" w:lineRule="auto"/>
        <w:jc w:val="both"/>
        <w:rPr>
          <w:rFonts w:ascii="Times New Roman" w:eastAsia="Times New Roman" w:hAnsi="Times New Roman" w:cs="Times New Roman"/>
          <w:sz w:val="24"/>
          <w:szCs w:val="24"/>
          <w:shd w:val="clear" w:color="auto" w:fill="FFFFFF"/>
        </w:rPr>
      </w:pPr>
      <w:r w:rsidRPr="00724256">
        <w:rPr>
          <w:rFonts w:ascii="Times New Roman" w:eastAsia="Times New Roman" w:hAnsi="Times New Roman" w:cs="Times New Roman"/>
          <w:sz w:val="24"/>
          <w:szCs w:val="24"/>
          <w:shd w:val="clear" w:color="auto" w:fill="FFFFFF"/>
        </w:rPr>
        <w:t xml:space="preserve">       2.  Управление структурным подразделением организации + еПриложение: Тесты : учебник / Грибов В.Д. — Москва : КноРус, 2018. — 280 с. </w:t>
      </w:r>
      <w:r w:rsidRPr="00724256">
        <w:rPr>
          <w:rFonts w:ascii="Times New Roman" w:eastAsia="Times New Roman" w:hAnsi="Times New Roman" w:cs="Times New Roman"/>
          <w:sz w:val="24"/>
          <w:szCs w:val="24"/>
          <w:shd w:val="clear" w:color="auto" w:fill="FFFFFF"/>
          <w:lang w:val="en-US"/>
        </w:rPr>
        <w:t>URL</w:t>
      </w:r>
      <w:r w:rsidRPr="00724256">
        <w:rPr>
          <w:rFonts w:ascii="Times New Roman" w:eastAsia="Times New Roman" w:hAnsi="Times New Roman" w:cs="Times New Roman"/>
          <w:sz w:val="24"/>
          <w:szCs w:val="24"/>
          <w:shd w:val="clear" w:color="auto" w:fill="FFFFFF"/>
        </w:rPr>
        <w:t xml:space="preserve">: </w:t>
      </w:r>
      <w:hyperlink r:id="rId79" w:history="1">
        <w:r w:rsidRPr="00724256">
          <w:rPr>
            <w:rFonts w:ascii="Times New Roman" w:eastAsia="Times New Roman" w:hAnsi="Times New Roman" w:cs="Times New Roman"/>
            <w:color w:val="0000FF"/>
            <w:sz w:val="24"/>
            <w:szCs w:val="24"/>
            <w:u w:val="single"/>
            <w:shd w:val="clear" w:color="auto" w:fill="FFFFFF"/>
            <w:lang w:val="en-US"/>
          </w:rPr>
          <w:t>https</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ru</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/927086</w:t>
        </w:r>
        <w:r w:rsidRPr="00724256">
          <w:rPr>
            <w:rFonts w:ascii="Times New Roman" w:eastAsia="Times New Roman" w:hAnsi="Times New Roman" w:cs="Times New Roman"/>
            <w:color w:val="0000FF"/>
            <w:sz w:val="24"/>
            <w:szCs w:val="24"/>
            <w:u w:val="single"/>
            <w:shd w:val="clear" w:color="auto" w:fill="FFFFFF"/>
            <w:lang w:val="en-US"/>
          </w:rPr>
          <w:t> </w:t>
        </w:r>
      </w:hyperlink>
    </w:p>
    <w:p w14:paraId="73FEBB14"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shd w:val="clear" w:color="auto" w:fill="FFFFFF"/>
        </w:rPr>
        <w:t xml:space="preserve">       3.  Управление структурным подразделением организации   еПриложение:    Тесты : учебник / Грибов В.Д. — Москва : КноРус, 2019. — 277 с.  </w:t>
      </w:r>
      <w:r w:rsidRPr="00724256">
        <w:rPr>
          <w:rFonts w:ascii="Times New Roman" w:eastAsia="Times New Roman" w:hAnsi="Times New Roman" w:cs="Times New Roman"/>
          <w:sz w:val="24"/>
          <w:szCs w:val="24"/>
          <w:shd w:val="clear" w:color="auto" w:fill="FFFFFF"/>
          <w:lang w:val="en-US"/>
        </w:rPr>
        <w:t>URL</w:t>
      </w:r>
      <w:r w:rsidRPr="00724256">
        <w:rPr>
          <w:rFonts w:ascii="Times New Roman" w:eastAsia="Times New Roman" w:hAnsi="Times New Roman" w:cs="Times New Roman"/>
          <w:sz w:val="24"/>
          <w:szCs w:val="24"/>
          <w:shd w:val="clear" w:color="auto" w:fill="FFFFFF"/>
        </w:rPr>
        <w:t xml:space="preserve">:    </w:t>
      </w:r>
      <w:hyperlink r:id="rId80" w:history="1">
        <w:r w:rsidRPr="00724256">
          <w:rPr>
            <w:rFonts w:ascii="Times New Roman" w:eastAsia="Times New Roman" w:hAnsi="Times New Roman" w:cs="Times New Roman"/>
            <w:color w:val="0000FF"/>
            <w:sz w:val="24"/>
            <w:szCs w:val="24"/>
            <w:u w:val="single"/>
            <w:shd w:val="clear" w:color="auto" w:fill="FFFFFF"/>
            <w:lang w:val="en-US"/>
          </w:rPr>
          <w:t>https</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ru</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/931917</w:t>
        </w:r>
      </w:hyperlink>
    </w:p>
    <w:p w14:paraId="0E5BEBC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4. Мальгина С.Ю. Плешкова Ю.Н. Организация работы структурного подразделения предприятия ОП:  учебник: Рекомендован  ФГАУ «Фиро». – 320с, 2018.- пер № 7бц.</w:t>
      </w:r>
    </w:p>
    <w:p w14:paraId="7770C7FE"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5.Баскакова О.В. Экономика организации (предприятия): учебное пособие, третье издание, исправленное, Москва, 2018.</w:t>
      </w:r>
    </w:p>
    <w:p w14:paraId="3CB55CE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6.Ефимова О.П. Экономика общественного питания: учебное пособие: Минск ООО «Новое знание». – 300с.</w:t>
      </w:r>
    </w:p>
    <w:p w14:paraId="14B9C6B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b/>
          <w:bCs/>
          <w:sz w:val="24"/>
          <w:szCs w:val="24"/>
        </w:rPr>
        <w:t xml:space="preserve">Дополнительные источники: </w:t>
      </w:r>
      <w:r w:rsidRPr="00724256">
        <w:rPr>
          <w:rFonts w:ascii="Times New Roman" w:eastAsia="Times New Roman" w:hAnsi="Times New Roman" w:cs="Times New Roman"/>
          <w:sz w:val="24"/>
          <w:szCs w:val="24"/>
        </w:rPr>
        <w:br/>
        <w:t xml:space="preserve">      1. Ресурсы Интернета</w:t>
      </w:r>
    </w:p>
    <w:p w14:paraId="36080D54"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shd w:val="clear" w:color="auto" w:fill="FFFFFF"/>
        </w:rPr>
        <w:t xml:space="preserve">      2. Документирование хозяйственных операций и ведение бухгалтерского учета имущества организации : учебное пособие / Любушин Н.П., под ред., Варпаева И.А., Жаринов В.В., Ивашечкина Л.Г., Кельдина Л.И. — Москва : КноРус, 2020. — 345 с.  </w:t>
      </w:r>
      <w:r w:rsidRPr="00724256">
        <w:rPr>
          <w:rFonts w:ascii="Times New Roman" w:eastAsia="Times New Roman" w:hAnsi="Times New Roman" w:cs="Times New Roman"/>
          <w:sz w:val="24"/>
          <w:szCs w:val="24"/>
          <w:shd w:val="clear" w:color="auto" w:fill="FFFFFF"/>
          <w:lang w:val="en-US"/>
        </w:rPr>
        <w:t>URL</w:t>
      </w:r>
      <w:r w:rsidRPr="00724256">
        <w:rPr>
          <w:rFonts w:ascii="Times New Roman" w:eastAsia="Times New Roman" w:hAnsi="Times New Roman" w:cs="Times New Roman"/>
          <w:sz w:val="24"/>
          <w:szCs w:val="24"/>
          <w:shd w:val="clear" w:color="auto" w:fill="FFFFFF"/>
        </w:rPr>
        <w:t xml:space="preserve">: </w:t>
      </w:r>
      <w:hyperlink r:id="rId81" w:history="1">
        <w:r w:rsidRPr="00724256">
          <w:rPr>
            <w:rFonts w:ascii="Times New Roman" w:eastAsia="Times New Roman" w:hAnsi="Times New Roman" w:cs="Times New Roman"/>
            <w:color w:val="0000FF"/>
            <w:sz w:val="24"/>
            <w:szCs w:val="24"/>
            <w:u w:val="single"/>
            <w:shd w:val="clear" w:color="auto" w:fill="FFFFFF"/>
            <w:lang w:val="en-US"/>
          </w:rPr>
          <w:t>https</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ru</w:t>
        </w:r>
        <w:r w:rsidRPr="00724256">
          <w:rPr>
            <w:rFonts w:ascii="Times New Roman" w:eastAsia="Times New Roman" w:hAnsi="Times New Roman" w:cs="Times New Roman"/>
            <w:color w:val="0000FF"/>
            <w:sz w:val="24"/>
            <w:szCs w:val="24"/>
            <w:u w:val="single"/>
            <w:shd w:val="clear" w:color="auto" w:fill="FFFFFF"/>
          </w:rPr>
          <w:t>/</w:t>
        </w:r>
        <w:r w:rsidRPr="00724256">
          <w:rPr>
            <w:rFonts w:ascii="Times New Roman" w:eastAsia="Times New Roman" w:hAnsi="Times New Roman" w:cs="Times New Roman"/>
            <w:color w:val="0000FF"/>
            <w:sz w:val="24"/>
            <w:szCs w:val="24"/>
            <w:u w:val="single"/>
            <w:shd w:val="clear" w:color="auto" w:fill="FFFFFF"/>
            <w:lang w:val="en-US"/>
          </w:rPr>
          <w:t>book</w:t>
        </w:r>
        <w:r w:rsidRPr="00724256">
          <w:rPr>
            <w:rFonts w:ascii="Times New Roman" w:eastAsia="Times New Roman" w:hAnsi="Times New Roman" w:cs="Times New Roman"/>
            <w:color w:val="0000FF"/>
            <w:sz w:val="24"/>
            <w:szCs w:val="24"/>
            <w:u w:val="single"/>
            <w:shd w:val="clear" w:color="auto" w:fill="FFFFFF"/>
          </w:rPr>
          <w:t>/935760</w:t>
        </w:r>
      </w:hyperlink>
      <w:r w:rsidRPr="00724256">
        <w:rPr>
          <w:rFonts w:ascii="Times New Roman" w:eastAsia="Times New Roman" w:hAnsi="Times New Roman" w:cs="Times New Roman"/>
          <w:sz w:val="24"/>
          <w:szCs w:val="24"/>
          <w:shd w:val="clear" w:color="auto" w:fill="FFFFFF"/>
        </w:rPr>
        <w:t>ъ</w:t>
      </w:r>
    </w:p>
    <w:p w14:paraId="6DF41C9D" w14:textId="77777777" w:rsidR="00724256" w:rsidRPr="00724256" w:rsidRDefault="00724256" w:rsidP="00724256">
      <w:pPr>
        <w:suppressAutoHyphens/>
        <w:spacing w:after="0" w:line="240" w:lineRule="auto"/>
        <w:jc w:val="both"/>
        <w:rPr>
          <w:rFonts w:ascii="Times New Roman" w:eastAsia="Times New Roman" w:hAnsi="Times New Roman" w:cs="Times New Roman"/>
          <w:b/>
          <w:sz w:val="24"/>
          <w:szCs w:val="24"/>
          <w:lang w:val="x-none" w:eastAsia="ar-SA"/>
        </w:rPr>
      </w:pPr>
      <w:r w:rsidRPr="00724256">
        <w:rPr>
          <w:rFonts w:ascii="Times New Roman" w:eastAsia="Times New Roman" w:hAnsi="Times New Roman" w:cs="Times New Roman"/>
          <w:b/>
          <w:sz w:val="24"/>
          <w:szCs w:val="24"/>
          <w:lang w:val="x-none" w:eastAsia="ar-SA"/>
        </w:rPr>
        <w:t xml:space="preserve">     Периодические издания:</w:t>
      </w:r>
    </w:p>
    <w:p w14:paraId="48FAAFB7"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1.Кондитерское производство. Научно-технический и производственный журнал  - М.: издательство пищевая   промышленность.</w:t>
      </w:r>
    </w:p>
    <w:p w14:paraId="5433E2E9"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2.Хлебопекарное производство. Научно- технический и производственный журнал - М.: издательство пищевая промышленность. </w:t>
      </w:r>
    </w:p>
    <w:p w14:paraId="6594DFE8"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     3.Питание и общество. Производственный журнал- М.: издательство «МАК». </w:t>
      </w:r>
    </w:p>
    <w:p w14:paraId="1B5EAA4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 xml:space="preserve">    Интернет-ресурсы</w:t>
      </w:r>
    </w:p>
    <w:p w14:paraId="19B6A429" w14:textId="77777777" w:rsidR="00724256" w:rsidRPr="00724256" w:rsidRDefault="00724256" w:rsidP="00724256">
      <w:pPr>
        <w:numPr>
          <w:ilvl w:val="0"/>
          <w:numId w:val="122"/>
        </w:numPr>
        <w:tabs>
          <w:tab w:val="num" w:pos="720"/>
        </w:tabs>
        <w:spacing w:after="0" w:line="240" w:lineRule="auto"/>
        <w:ind w:left="0" w:firstLine="0"/>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lang w:val="en-US"/>
        </w:rPr>
        <w:t>www</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gastronom</w:t>
      </w:r>
      <w:r w:rsidRPr="00724256">
        <w:rPr>
          <w:rFonts w:ascii="Times New Roman" w:eastAsia="Times New Roman" w:hAnsi="Times New Roman" w:cs="Times New Roman"/>
          <w:sz w:val="24"/>
          <w:szCs w:val="24"/>
        </w:rPr>
        <w:t xml:space="preserve">.ru - Журнал «Гастроном» </w:t>
      </w:r>
    </w:p>
    <w:p w14:paraId="0EC467E1" w14:textId="77777777" w:rsidR="00724256" w:rsidRPr="00724256" w:rsidRDefault="00724256" w:rsidP="00724256">
      <w:pPr>
        <w:numPr>
          <w:ilvl w:val="0"/>
          <w:numId w:val="122"/>
        </w:numPr>
        <w:tabs>
          <w:tab w:val="num" w:pos="720"/>
        </w:tabs>
        <w:spacing w:after="0" w:line="240" w:lineRule="auto"/>
        <w:ind w:left="0" w:firstLine="0"/>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lang w:val="en-US"/>
        </w:rPr>
        <w:t>www</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hlebopek</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by</w:t>
      </w:r>
      <w:r w:rsidRPr="00724256">
        <w:rPr>
          <w:rFonts w:ascii="Times New Roman" w:eastAsia="Times New Roman" w:hAnsi="Times New Roman" w:cs="Times New Roman"/>
          <w:sz w:val="24"/>
          <w:szCs w:val="24"/>
        </w:rPr>
        <w:t>- Журнал «Хлебопечение»</w:t>
      </w:r>
    </w:p>
    <w:p w14:paraId="1FD1D1F2" w14:textId="77777777" w:rsidR="00724256" w:rsidRPr="00724256" w:rsidRDefault="00724256" w:rsidP="00724256">
      <w:pPr>
        <w:numPr>
          <w:ilvl w:val="0"/>
          <w:numId w:val="122"/>
        </w:numPr>
        <w:tabs>
          <w:tab w:val="num" w:pos="720"/>
        </w:tabs>
        <w:spacing w:after="0" w:line="240" w:lineRule="auto"/>
        <w:ind w:left="0" w:firstLine="0"/>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lang w:val="en-US"/>
        </w:rPr>
        <w:t>www</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bradbrarch</w:t>
      </w:r>
      <w:r w:rsidRPr="00724256">
        <w:rPr>
          <w:rFonts w:ascii="Times New Roman" w:eastAsia="Times New Roman" w:hAnsi="Times New Roman" w:cs="Times New Roman"/>
          <w:sz w:val="24"/>
          <w:szCs w:val="24"/>
        </w:rPr>
        <w:t>.</w:t>
      </w:r>
      <w:r w:rsidRPr="00724256">
        <w:rPr>
          <w:rFonts w:ascii="Times New Roman" w:eastAsia="Times New Roman" w:hAnsi="Times New Roman" w:cs="Times New Roman"/>
          <w:sz w:val="24"/>
          <w:szCs w:val="24"/>
          <w:lang w:val="en-US"/>
        </w:rPr>
        <w:t>com</w:t>
      </w:r>
      <w:r w:rsidRPr="00724256">
        <w:rPr>
          <w:rFonts w:ascii="Times New Roman" w:eastAsia="Times New Roman" w:hAnsi="Times New Roman" w:cs="Times New Roman"/>
          <w:sz w:val="24"/>
          <w:szCs w:val="24"/>
        </w:rPr>
        <w:t xml:space="preserve"> Журнал «Кондитерское производство»</w:t>
      </w:r>
    </w:p>
    <w:p w14:paraId="4F6FF506" w14:textId="77777777" w:rsidR="00724256" w:rsidRPr="00724256" w:rsidRDefault="00724256" w:rsidP="00724256">
      <w:pPr>
        <w:spacing w:after="0" w:line="240" w:lineRule="auto"/>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3.3. Кадровое обеспечение </w:t>
      </w:r>
    </w:p>
    <w:p w14:paraId="1517C54B" w14:textId="77777777" w:rsidR="00724256" w:rsidRPr="00724256" w:rsidRDefault="00724256" w:rsidP="00724256">
      <w:pPr>
        <w:spacing w:after="0" w:line="240" w:lineRule="auto"/>
        <w:ind w:firstLine="731"/>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4BF8871E" w14:textId="77777777" w:rsidR="00724256" w:rsidRPr="00724256" w:rsidRDefault="00724256" w:rsidP="00724256">
      <w:pPr>
        <w:spacing w:after="0" w:line="240" w:lineRule="auto"/>
        <w:ind w:firstLine="731"/>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18645E92" w14:textId="77777777" w:rsidR="00724256" w:rsidRPr="00724256" w:rsidRDefault="00724256" w:rsidP="00724256">
      <w:pPr>
        <w:spacing w:after="0" w:line="240" w:lineRule="auto"/>
        <w:ind w:firstLine="731"/>
        <w:jc w:val="both"/>
        <w:rPr>
          <w:rFonts w:ascii="Times New Roman" w:eastAsia="Times New Roman" w:hAnsi="Times New Roman" w:cs="Times New Roman"/>
          <w:color w:val="333333"/>
          <w:sz w:val="24"/>
          <w:szCs w:val="24"/>
        </w:rPr>
      </w:pPr>
      <w:r w:rsidRPr="00724256">
        <w:rPr>
          <w:rFonts w:ascii="Times New Roman" w:eastAsia="Times New Roman" w:hAnsi="Times New Roman" w:cs="Times New Roman"/>
          <w:sz w:val="24"/>
          <w:szCs w:val="24"/>
        </w:rPr>
        <w:t xml:space="preserve">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w:t>
      </w:r>
      <w:r w:rsidRPr="00724256">
        <w:rPr>
          <w:rFonts w:ascii="Times New Roman" w:eastAsia="Times New Roman" w:hAnsi="Times New Roman" w:cs="Times New Roman"/>
          <w:sz w:val="24"/>
          <w:szCs w:val="24"/>
        </w:rPr>
        <w:lastRenderedPageBreak/>
        <w:t>ФГОС СПО по специальности 43.02.15 Поварское и кондитерское дело, не реже 1 раза в 3 года с учетом расширения спектра профессиональных компетенций.</w:t>
      </w:r>
    </w:p>
    <w:p w14:paraId="5D8CC441" w14:textId="77777777" w:rsidR="00724256" w:rsidRPr="00724256" w:rsidRDefault="00724256" w:rsidP="00724256">
      <w:pPr>
        <w:suppressAutoHyphens/>
        <w:spacing w:after="0" w:line="240" w:lineRule="auto"/>
        <w:contextualSpacing/>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4. КОНТРОЛЬ И ОЦЕНКА РЕЗУЛЬТАТОВ ПРОИЗВОДСТВЕННОЙ ПРАКТИКИ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4062"/>
        <w:gridCol w:w="4024"/>
      </w:tblGrid>
      <w:tr w:rsidR="00724256" w:rsidRPr="00724256" w14:paraId="4D8CD4CE" w14:textId="77777777" w:rsidTr="002539CA">
        <w:tc>
          <w:tcPr>
            <w:tcW w:w="2512" w:type="dxa"/>
          </w:tcPr>
          <w:p w14:paraId="7C51DACF" w14:textId="77777777" w:rsidR="00724256" w:rsidRPr="00724256" w:rsidRDefault="00724256" w:rsidP="00724256">
            <w:pPr>
              <w:spacing w:after="0" w:line="240" w:lineRule="auto"/>
              <w:jc w:val="center"/>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Результаты</w:t>
            </w:r>
          </w:p>
          <w:p w14:paraId="6B44384C" w14:textId="77777777" w:rsidR="00724256" w:rsidRPr="00724256" w:rsidRDefault="00724256" w:rsidP="00724256">
            <w:pPr>
              <w:spacing w:after="0" w:line="240" w:lineRule="auto"/>
              <w:jc w:val="center"/>
              <w:rPr>
                <w:rFonts w:ascii="Times New Roman" w:eastAsia="Arial Unicode MS" w:hAnsi="Times New Roman" w:cs="Times New Roman"/>
                <w:sz w:val="24"/>
                <w:szCs w:val="24"/>
              </w:rPr>
            </w:pPr>
            <w:r w:rsidRPr="00724256">
              <w:rPr>
                <w:rFonts w:ascii="Times New Roman" w:eastAsia="Times New Roman" w:hAnsi="Times New Roman" w:cs="Times New Roman"/>
                <w:b/>
                <w:bCs/>
                <w:sz w:val="24"/>
                <w:szCs w:val="24"/>
              </w:rPr>
              <w:t>(освоенные профессиональные компетенции)</w:t>
            </w:r>
          </w:p>
        </w:tc>
        <w:tc>
          <w:tcPr>
            <w:tcW w:w="4062" w:type="dxa"/>
          </w:tcPr>
          <w:p w14:paraId="3330BA9D"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Основные показатели оценки результата</w:t>
            </w:r>
          </w:p>
        </w:tc>
        <w:tc>
          <w:tcPr>
            <w:tcW w:w="4024" w:type="dxa"/>
          </w:tcPr>
          <w:p w14:paraId="6F73EE60" w14:textId="77777777" w:rsidR="00724256" w:rsidRPr="00724256" w:rsidRDefault="00724256" w:rsidP="00724256">
            <w:pPr>
              <w:spacing w:after="0" w:line="240" w:lineRule="auto"/>
              <w:jc w:val="center"/>
              <w:rPr>
                <w:rFonts w:ascii="Times New Roman" w:eastAsia="Arial Unicode MS" w:hAnsi="Times New Roman" w:cs="Times New Roman"/>
                <w:sz w:val="24"/>
                <w:szCs w:val="24"/>
              </w:rPr>
            </w:pPr>
            <w:r w:rsidRPr="00724256">
              <w:rPr>
                <w:rFonts w:ascii="Times New Roman" w:eastAsia="Times New Roman" w:hAnsi="Times New Roman" w:cs="Times New Roman"/>
                <w:b/>
                <w:sz w:val="24"/>
                <w:szCs w:val="24"/>
              </w:rPr>
              <w:t>Формы и методы контроля и оценки</w:t>
            </w:r>
          </w:p>
        </w:tc>
      </w:tr>
      <w:tr w:rsidR="00724256" w:rsidRPr="00724256" w14:paraId="12F8B082" w14:textId="77777777" w:rsidTr="002539CA">
        <w:tc>
          <w:tcPr>
            <w:tcW w:w="2512" w:type="dxa"/>
            <w:vMerge w:val="restart"/>
          </w:tcPr>
          <w:p w14:paraId="2ECCCD76" w14:textId="77777777" w:rsidR="00724256" w:rsidRPr="00724256" w:rsidRDefault="00724256" w:rsidP="00724256">
            <w:pPr>
              <w:shd w:val="clear" w:color="auto" w:fill="FFFFFF"/>
              <w:spacing w:after="0" w:line="240" w:lineRule="auto"/>
              <w:ind w:right="65"/>
              <w:jc w:val="both"/>
              <w:rPr>
                <w:rFonts w:ascii="Times New Roman" w:eastAsia="Arial Unicode MS" w:hAnsi="Times New Roman" w:cs="Times New Roman"/>
                <w:sz w:val="24"/>
                <w:szCs w:val="24"/>
                <w:lang w:eastAsia="ar-SA"/>
              </w:rPr>
            </w:pPr>
            <w:r w:rsidRPr="00724256">
              <w:rPr>
                <w:rFonts w:ascii="Times New Roman" w:eastAsia="Times New Roman" w:hAnsi="Times New Roman" w:cs="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4062" w:type="dxa"/>
          </w:tcPr>
          <w:p w14:paraId="01F2ED8E"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p>
          <w:p w14:paraId="5F901136"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Calibri" w:hAnsi="Times New Roman" w:cs="Times New Roman"/>
                <w:bCs/>
                <w:sz w:val="24"/>
                <w:szCs w:val="24"/>
              </w:rPr>
              <w:t>Обоснованность и точность расчета выхода продукции в ассортименте</w:t>
            </w:r>
          </w:p>
        </w:tc>
        <w:tc>
          <w:tcPr>
            <w:tcW w:w="4024" w:type="dxa"/>
          </w:tcPr>
          <w:p w14:paraId="34F14067"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26407C99"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 за процедурой выполнения входного и производственного контроля при выполнении практических работ, интерпретация результатов наблюдения</w:t>
            </w:r>
          </w:p>
        </w:tc>
      </w:tr>
      <w:tr w:rsidR="00724256" w:rsidRPr="00724256" w14:paraId="7E3D35A9" w14:textId="77777777" w:rsidTr="002539CA">
        <w:tc>
          <w:tcPr>
            <w:tcW w:w="2512" w:type="dxa"/>
            <w:vMerge/>
          </w:tcPr>
          <w:p w14:paraId="6998242B"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p>
        </w:tc>
        <w:tc>
          <w:tcPr>
            <w:tcW w:w="4062" w:type="dxa"/>
          </w:tcPr>
          <w:p w14:paraId="0CB087A0"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Calibri" w:hAnsi="Times New Roman" w:cs="Times New Roman"/>
                <w:bCs/>
                <w:sz w:val="24"/>
                <w:szCs w:val="24"/>
              </w:rPr>
              <w:t>Обоснованность и точность определения себестоимости</w:t>
            </w:r>
          </w:p>
        </w:tc>
        <w:tc>
          <w:tcPr>
            <w:tcW w:w="4024" w:type="dxa"/>
          </w:tcPr>
          <w:p w14:paraId="6B4FBE38"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6D4153EA"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w:t>
            </w:r>
          </w:p>
        </w:tc>
      </w:tr>
      <w:tr w:rsidR="00724256" w:rsidRPr="00724256" w14:paraId="085CEBD4" w14:textId="77777777" w:rsidTr="002539CA">
        <w:tc>
          <w:tcPr>
            <w:tcW w:w="2512" w:type="dxa"/>
            <w:vMerge/>
          </w:tcPr>
          <w:p w14:paraId="0D4085C4"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p>
        </w:tc>
        <w:tc>
          <w:tcPr>
            <w:tcW w:w="4062" w:type="dxa"/>
          </w:tcPr>
          <w:p w14:paraId="7F585CEF"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Calibri" w:hAnsi="Times New Roman" w:cs="Times New Roman"/>
                <w:bCs/>
                <w:sz w:val="24"/>
                <w:szCs w:val="24"/>
              </w:rPr>
              <w:t>Правильность определения прибыли и рентабельности продукции, продаж, производства по разработанным методикам</w:t>
            </w:r>
          </w:p>
        </w:tc>
        <w:tc>
          <w:tcPr>
            <w:tcW w:w="4024" w:type="dxa"/>
          </w:tcPr>
          <w:p w14:paraId="7BF22785"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13E30C56"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интерпретация результатов собеседования и наблюдения</w:t>
            </w:r>
          </w:p>
        </w:tc>
      </w:tr>
      <w:tr w:rsidR="00724256" w:rsidRPr="00724256" w14:paraId="783E27D8" w14:textId="77777777" w:rsidTr="002539CA">
        <w:tc>
          <w:tcPr>
            <w:tcW w:w="2512" w:type="dxa"/>
            <w:vMerge w:val="restart"/>
          </w:tcPr>
          <w:p w14:paraId="6FCFDA69" w14:textId="77777777" w:rsidR="00724256" w:rsidRPr="00724256" w:rsidRDefault="00724256" w:rsidP="00724256">
            <w:pPr>
              <w:shd w:val="clear" w:color="auto" w:fill="FFFFFF"/>
              <w:spacing w:after="0" w:line="240" w:lineRule="auto"/>
              <w:ind w:right="65"/>
              <w:jc w:val="both"/>
              <w:rPr>
                <w:rFonts w:ascii="Times New Roman" w:eastAsia="Arial Unicode MS" w:hAnsi="Times New Roman" w:cs="Times New Roman"/>
                <w:sz w:val="24"/>
                <w:szCs w:val="24"/>
                <w:lang w:eastAsia="ar-SA"/>
              </w:rPr>
            </w:pPr>
            <w:r w:rsidRPr="00724256">
              <w:rPr>
                <w:rFonts w:ascii="Times New Roman" w:eastAsia="Times New Roman" w:hAnsi="Times New Roman" w:cs="Times New Roman"/>
                <w:sz w:val="24"/>
                <w:szCs w:val="24"/>
              </w:rPr>
              <w:t>ПК 6.2. 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4062" w:type="dxa"/>
          </w:tcPr>
          <w:p w14:paraId="13FAE968"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Оптимальность и обоснованность выбора системы оплаты труда работников предприятия</w:t>
            </w:r>
          </w:p>
        </w:tc>
        <w:tc>
          <w:tcPr>
            <w:tcW w:w="4024" w:type="dxa"/>
          </w:tcPr>
          <w:p w14:paraId="1BD8E69E"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6B13F8D6"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собеседование </w:t>
            </w:r>
          </w:p>
        </w:tc>
      </w:tr>
      <w:tr w:rsidR="00724256" w:rsidRPr="00724256" w14:paraId="68F0583C" w14:textId="77777777" w:rsidTr="002539CA">
        <w:tc>
          <w:tcPr>
            <w:tcW w:w="2512" w:type="dxa"/>
            <w:vMerge/>
          </w:tcPr>
          <w:p w14:paraId="038B7E49"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p>
        </w:tc>
        <w:tc>
          <w:tcPr>
            <w:tcW w:w="4062" w:type="dxa"/>
          </w:tcPr>
          <w:p w14:paraId="197870E4" w14:textId="77777777" w:rsidR="00724256" w:rsidRPr="00724256" w:rsidRDefault="00724256" w:rsidP="00724256">
            <w:pPr>
              <w:tabs>
                <w:tab w:val="left" w:pos="435"/>
              </w:tabs>
              <w:autoSpaceDE w:val="0"/>
              <w:autoSpaceDN w:val="0"/>
              <w:adjustRightInd w:val="0"/>
              <w:spacing w:after="0" w:line="240" w:lineRule="auto"/>
              <w:jc w:val="both"/>
              <w:rPr>
                <w:rFonts w:ascii="Times New Roman" w:eastAsia="Calibri" w:hAnsi="Times New Roman" w:cs="Times New Roman"/>
                <w:bCs/>
                <w:sz w:val="24"/>
                <w:szCs w:val="24"/>
              </w:rPr>
            </w:pPr>
            <w:r w:rsidRPr="00724256">
              <w:rPr>
                <w:rFonts w:ascii="Times New Roman" w:eastAsia="Calibri" w:hAnsi="Times New Roman" w:cs="Times New Roman"/>
                <w:bCs/>
                <w:sz w:val="24"/>
                <w:szCs w:val="24"/>
              </w:rPr>
              <w:t>Точность определения размера заработной платы работников предприятия в соответствии с действующим законодательством</w:t>
            </w:r>
          </w:p>
        </w:tc>
        <w:tc>
          <w:tcPr>
            <w:tcW w:w="4024" w:type="dxa"/>
          </w:tcPr>
          <w:p w14:paraId="3C8FA169"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6D301707" w14:textId="77777777" w:rsidR="00724256" w:rsidRPr="00724256" w:rsidRDefault="00724256" w:rsidP="00724256">
            <w:pPr>
              <w:spacing w:after="0" w:line="240" w:lineRule="auto"/>
              <w:jc w:val="both"/>
              <w:rPr>
                <w:rFonts w:ascii="Times New Roman" w:eastAsia="Times New Roman" w:hAnsi="Times New Roman" w:cs="Times New Roman"/>
                <w:bCs/>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интерпретация результатов собеседования и наблюдения, решение ситуационных и производственных задач.</w:t>
            </w:r>
          </w:p>
        </w:tc>
      </w:tr>
      <w:tr w:rsidR="00724256" w:rsidRPr="00724256" w14:paraId="540BF9ED" w14:textId="77777777" w:rsidTr="002539CA">
        <w:tc>
          <w:tcPr>
            <w:tcW w:w="2512" w:type="dxa"/>
            <w:vMerge w:val="restart"/>
          </w:tcPr>
          <w:p w14:paraId="6775D6D4" w14:textId="77777777" w:rsidR="00724256" w:rsidRPr="00724256" w:rsidRDefault="00724256" w:rsidP="00724256">
            <w:pPr>
              <w:shd w:val="clear" w:color="auto" w:fill="FFFFFF"/>
              <w:spacing w:after="0" w:line="240" w:lineRule="auto"/>
              <w:ind w:right="65" w:firstLine="709"/>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ПК 6.3. Организовывать ресурсное обеспечение деятельности подчиненного персонала.</w:t>
            </w:r>
          </w:p>
          <w:p w14:paraId="2EBF6579"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p>
        </w:tc>
        <w:tc>
          <w:tcPr>
            <w:tcW w:w="4062" w:type="dxa"/>
          </w:tcPr>
          <w:p w14:paraId="7FA4A05B"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Аргументированность выбора оптимальной структуры управления предприятием (структурным подразделением</w:t>
            </w:r>
          </w:p>
        </w:tc>
        <w:tc>
          <w:tcPr>
            <w:tcW w:w="4024" w:type="dxa"/>
          </w:tcPr>
          <w:p w14:paraId="69A8B53F"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083E2B33"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интерпретация результатов наблюдения</w:t>
            </w:r>
          </w:p>
        </w:tc>
      </w:tr>
      <w:tr w:rsidR="00724256" w:rsidRPr="00724256" w14:paraId="21168E6F" w14:textId="77777777" w:rsidTr="002539CA">
        <w:tc>
          <w:tcPr>
            <w:tcW w:w="2512" w:type="dxa"/>
            <w:vMerge/>
          </w:tcPr>
          <w:p w14:paraId="6A7FCDFD"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p>
        </w:tc>
        <w:tc>
          <w:tcPr>
            <w:tcW w:w="4062" w:type="dxa"/>
          </w:tcPr>
          <w:p w14:paraId="440E5B65" w14:textId="77777777" w:rsidR="00724256" w:rsidRPr="00724256" w:rsidRDefault="00724256" w:rsidP="00724256">
            <w:pPr>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Точность расчета механизации и автоматизации производства</w:t>
            </w:r>
          </w:p>
        </w:tc>
        <w:tc>
          <w:tcPr>
            <w:tcW w:w="4024" w:type="dxa"/>
          </w:tcPr>
          <w:p w14:paraId="75D50E86"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099B2CE9"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выполнении работ и при прохождении практики, интерпретация результатов наблюдения</w:t>
            </w:r>
          </w:p>
        </w:tc>
      </w:tr>
      <w:tr w:rsidR="00724256" w:rsidRPr="00724256" w14:paraId="087F0C32" w14:textId="77777777" w:rsidTr="002539CA">
        <w:tc>
          <w:tcPr>
            <w:tcW w:w="2512" w:type="dxa"/>
            <w:vMerge/>
          </w:tcPr>
          <w:p w14:paraId="7962FD1B"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p>
        </w:tc>
        <w:tc>
          <w:tcPr>
            <w:tcW w:w="4062" w:type="dxa"/>
          </w:tcPr>
          <w:p w14:paraId="6594EB45"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Проведение в соответствии с локальными актами предприятия и точная обработка данных фотохронометража и фотографии рабочего дня</w:t>
            </w:r>
          </w:p>
        </w:tc>
        <w:tc>
          <w:tcPr>
            <w:tcW w:w="4024" w:type="dxa"/>
          </w:tcPr>
          <w:p w14:paraId="1D1296A7"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6D2A3D50"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организации рабочего места, разработки технологических и технико-технологических карт</w:t>
            </w:r>
          </w:p>
        </w:tc>
      </w:tr>
      <w:tr w:rsidR="00724256" w:rsidRPr="00724256" w14:paraId="7D0235E2" w14:textId="77777777" w:rsidTr="002539CA">
        <w:trPr>
          <w:trHeight w:val="58"/>
        </w:trPr>
        <w:tc>
          <w:tcPr>
            <w:tcW w:w="2512" w:type="dxa"/>
          </w:tcPr>
          <w:p w14:paraId="0D037D75" w14:textId="77777777" w:rsidR="00724256" w:rsidRPr="00724256" w:rsidRDefault="00724256" w:rsidP="00724256">
            <w:pPr>
              <w:shd w:val="clear" w:color="auto" w:fill="FFFFFF"/>
              <w:spacing w:after="0" w:line="240" w:lineRule="auto"/>
              <w:ind w:right="65"/>
              <w:jc w:val="both"/>
              <w:rPr>
                <w:rFonts w:ascii="Times New Roman" w:eastAsia="Arial Unicode MS" w:hAnsi="Times New Roman" w:cs="Times New Roman"/>
                <w:sz w:val="24"/>
                <w:szCs w:val="24"/>
                <w:lang w:eastAsia="ar-SA"/>
              </w:rPr>
            </w:pPr>
            <w:r w:rsidRPr="00724256">
              <w:rPr>
                <w:rFonts w:ascii="Times New Roman" w:eastAsia="Times New Roman" w:hAnsi="Times New Roman" w:cs="Times New Roman"/>
                <w:sz w:val="24"/>
                <w:szCs w:val="24"/>
              </w:rPr>
              <w:lastRenderedPageBreak/>
              <w:t>ПК 6.4. Осуществлять организацию и контроль текущей деятельности подчиненного персонала.</w:t>
            </w:r>
          </w:p>
        </w:tc>
        <w:tc>
          <w:tcPr>
            <w:tcW w:w="4062" w:type="dxa"/>
          </w:tcPr>
          <w:p w14:paraId="59F0BA2F"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p>
          <w:p w14:paraId="03237E43"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Точность расчета норм времени на изготовление изделия. Правильность оформления табеля рабочего времени</w:t>
            </w:r>
          </w:p>
        </w:tc>
        <w:tc>
          <w:tcPr>
            <w:tcW w:w="4024" w:type="dxa"/>
          </w:tcPr>
          <w:p w14:paraId="03AF7402"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Times New Roman" w:hAnsi="Times New Roman" w:cs="Times New Roman"/>
                <w:bCs/>
                <w:sz w:val="24"/>
                <w:szCs w:val="24"/>
              </w:rPr>
              <w:t>Наблюдение за деятельностью студента при организации рабочего места, разработки технологических и технико-технологических карт при выполнении работ</w:t>
            </w:r>
          </w:p>
        </w:tc>
      </w:tr>
      <w:tr w:rsidR="00724256" w:rsidRPr="00724256" w14:paraId="5CA934A0" w14:textId="77777777" w:rsidTr="002539CA">
        <w:trPr>
          <w:trHeight w:val="2120"/>
        </w:trPr>
        <w:tc>
          <w:tcPr>
            <w:tcW w:w="2512" w:type="dxa"/>
          </w:tcPr>
          <w:p w14:paraId="58DA2909" w14:textId="77777777" w:rsidR="00724256" w:rsidRPr="00724256" w:rsidRDefault="00724256" w:rsidP="00724256">
            <w:pPr>
              <w:shd w:val="clear" w:color="auto" w:fill="FFFFFF"/>
              <w:spacing w:after="0" w:line="240" w:lineRule="auto"/>
              <w:ind w:right="65"/>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4062" w:type="dxa"/>
          </w:tcPr>
          <w:p w14:paraId="44651842" w14:textId="77777777" w:rsidR="00724256" w:rsidRPr="00724256" w:rsidRDefault="00724256" w:rsidP="00724256">
            <w:pPr>
              <w:tabs>
                <w:tab w:val="left" w:pos="390"/>
                <w:tab w:val="left" w:pos="568"/>
              </w:tabs>
              <w:spacing w:after="0" w:line="240" w:lineRule="auto"/>
              <w:jc w:val="both"/>
              <w:rPr>
                <w:rFonts w:ascii="Times New Roman" w:eastAsia="Times New Roman" w:hAnsi="Times New Roman" w:cs="Times New Roman"/>
                <w:sz w:val="24"/>
                <w:szCs w:val="24"/>
              </w:rPr>
            </w:pPr>
            <w:r w:rsidRPr="00724256">
              <w:rPr>
                <w:rFonts w:ascii="Times New Roman" w:eastAsia="Calibri" w:hAnsi="Times New Roman" w:cs="Times New Roman"/>
                <w:bCs/>
                <w:sz w:val="24"/>
                <w:szCs w:val="24"/>
              </w:rPr>
              <w:t>Правильность и точность заполнения производственной документации</w:t>
            </w:r>
          </w:p>
        </w:tc>
        <w:tc>
          <w:tcPr>
            <w:tcW w:w="4024" w:type="dxa"/>
          </w:tcPr>
          <w:p w14:paraId="75607B95" w14:textId="77777777" w:rsidR="00724256" w:rsidRPr="00724256" w:rsidRDefault="00724256" w:rsidP="00724256">
            <w:pPr>
              <w:spacing w:after="0" w:line="240" w:lineRule="auto"/>
              <w:jc w:val="both"/>
              <w:rPr>
                <w:rFonts w:ascii="Times New Roman" w:eastAsia="Arial Unicode MS" w:hAnsi="Times New Roman" w:cs="Times New Roman"/>
                <w:sz w:val="24"/>
                <w:szCs w:val="24"/>
              </w:rPr>
            </w:pPr>
            <w:r w:rsidRPr="00724256">
              <w:rPr>
                <w:rFonts w:ascii="Times New Roman" w:eastAsia="Arial Unicode MS" w:hAnsi="Times New Roman" w:cs="Times New Roman"/>
                <w:sz w:val="24"/>
                <w:szCs w:val="24"/>
              </w:rPr>
              <w:t>Индивидуальный контроль:</w:t>
            </w:r>
          </w:p>
          <w:p w14:paraId="1171FAA5" w14:textId="77777777" w:rsidR="00724256" w:rsidRPr="00724256" w:rsidRDefault="00724256" w:rsidP="00724256">
            <w:pPr>
              <w:spacing w:after="0" w:line="240" w:lineRule="auto"/>
              <w:jc w:val="both"/>
              <w:rPr>
                <w:rFonts w:ascii="Times New Roman" w:eastAsia="Times New Roman" w:hAnsi="Times New Roman" w:cs="Times New Roman"/>
                <w:bCs/>
                <w:sz w:val="24"/>
                <w:szCs w:val="24"/>
              </w:rPr>
            </w:pPr>
            <w:r w:rsidRPr="00724256">
              <w:rPr>
                <w:rFonts w:ascii="Times New Roman" w:eastAsia="Arial Unicode MS" w:hAnsi="Times New Roman" w:cs="Times New Roman"/>
                <w:sz w:val="24"/>
                <w:szCs w:val="24"/>
              </w:rPr>
              <w:t>экспертное наблюдение</w:t>
            </w:r>
            <w:r w:rsidRPr="00724256">
              <w:rPr>
                <w:rFonts w:ascii="Times New Roman" w:eastAsia="Times New Roman" w:hAnsi="Times New Roman" w:cs="Times New Roman"/>
                <w:bCs/>
                <w:sz w:val="24"/>
                <w:szCs w:val="24"/>
              </w:rPr>
              <w:t xml:space="preserve"> за деятельностью студента при организации рабочего места, разработки технологических и технико-технологических карт при выполнении работ</w:t>
            </w:r>
          </w:p>
        </w:tc>
      </w:tr>
    </w:tbl>
    <w:p w14:paraId="6254D02A" w14:textId="77777777" w:rsidR="00724256" w:rsidRPr="00724256" w:rsidRDefault="00724256" w:rsidP="00724256">
      <w:pPr>
        <w:sectPr w:rsidR="00724256" w:rsidRPr="00724256" w:rsidSect="007D50B2">
          <w:pgSz w:w="11906" w:h="16838"/>
          <w:pgMar w:top="567" w:right="567" w:bottom="567" w:left="851" w:header="708" w:footer="708" w:gutter="0"/>
          <w:cols w:space="708"/>
          <w:docGrid w:linePitch="360"/>
        </w:sectPr>
      </w:pPr>
    </w:p>
    <w:p w14:paraId="71154D4A" w14:textId="64A2632D" w:rsidR="00302C39" w:rsidRPr="00302C39" w:rsidRDefault="00302C39" w:rsidP="00302C39">
      <w:pPr>
        <w:spacing w:after="0" w:line="240" w:lineRule="auto"/>
        <w:ind w:right="-142" w:firstLine="142"/>
        <w:contextualSpacing/>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МИНИСТЕРСТВО ОБРАЗОВАНИЯ КРАСНОЯРСКОГО КРАЯ</w:t>
      </w:r>
    </w:p>
    <w:p w14:paraId="5942F629" w14:textId="77777777" w:rsidR="00302C39" w:rsidRPr="00302C39" w:rsidRDefault="00302C39" w:rsidP="00302C39">
      <w:pPr>
        <w:spacing w:after="0" w:line="240" w:lineRule="auto"/>
        <w:ind w:firstLine="142"/>
        <w:contextualSpacing/>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краевое государственное бюджетное профессиональное образовательное учреждение </w:t>
      </w:r>
    </w:p>
    <w:p w14:paraId="78EA5A7C" w14:textId="77777777" w:rsidR="00302C39" w:rsidRPr="00302C39" w:rsidRDefault="00302C39" w:rsidP="00302C39">
      <w:pPr>
        <w:spacing w:after="0" w:line="240" w:lineRule="auto"/>
        <w:ind w:right="-284" w:firstLine="142"/>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«Красноярский технологический техникум пищевой промышленности»</w:t>
      </w:r>
    </w:p>
    <w:p w14:paraId="519E2DD9"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3C51BFC4"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27368531"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71A06B1C"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323A07DC"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774C51F8"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45F18922"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5E26C8DF"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10F505F4"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22F22D8C"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3FCA0769"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448B1FC9"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284F374A"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8"/>
          <w:szCs w:val="28"/>
          <w:lang w:eastAsia="en-US"/>
        </w:rPr>
      </w:pPr>
    </w:p>
    <w:p w14:paraId="0208E07D"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4"/>
          <w:szCs w:val="28"/>
        </w:rPr>
      </w:pPr>
      <w:r w:rsidRPr="00302C39">
        <w:rPr>
          <w:rFonts w:ascii="Times New Roman" w:eastAsia="Times New Roman" w:hAnsi="Times New Roman" w:cs="Times New Roman"/>
          <w:b/>
          <w:caps/>
          <w:sz w:val="24"/>
          <w:szCs w:val="28"/>
          <w:lang w:eastAsia="en-US"/>
        </w:rPr>
        <w:t>рабочая ПРОГРАММа</w:t>
      </w:r>
    </w:p>
    <w:p w14:paraId="2998BD48" w14:textId="77777777" w:rsidR="00302C39" w:rsidRPr="00302C39" w:rsidRDefault="00302C39" w:rsidP="00302C39">
      <w:pPr>
        <w:widowControl w:val="0"/>
        <w:suppressAutoHyphens/>
        <w:autoSpaceDE w:val="0"/>
        <w:autoSpaceDN w:val="0"/>
        <w:adjustRightInd w:val="0"/>
        <w:spacing w:line="240" w:lineRule="auto"/>
        <w:ind w:firstLine="142"/>
        <w:contextualSpacing/>
        <w:jc w:val="center"/>
        <w:rPr>
          <w:rFonts w:ascii="Times New Roman" w:eastAsia="Times New Roman" w:hAnsi="Times New Roman" w:cs="Times New Roman"/>
          <w:b/>
          <w:caps/>
          <w:sz w:val="24"/>
          <w:szCs w:val="28"/>
        </w:rPr>
      </w:pPr>
    </w:p>
    <w:p w14:paraId="63A22A87"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Профессионального модуля</w:t>
      </w:r>
    </w:p>
    <w:p w14:paraId="5F4676CD" w14:textId="77777777" w:rsidR="00302C39" w:rsidRPr="00302C39" w:rsidRDefault="00302C39" w:rsidP="00302C39">
      <w:pPr>
        <w:spacing w:after="0" w:line="240" w:lineRule="auto"/>
        <w:ind w:left="142"/>
        <w:jc w:val="center"/>
        <w:rPr>
          <w:rFonts w:ascii="Times New Roman" w:eastAsia="Times New Roman" w:hAnsi="Times New Roman" w:cs="Times New Roman"/>
          <w:bCs/>
          <w:caps/>
          <w:sz w:val="24"/>
          <w:szCs w:val="24"/>
        </w:rPr>
      </w:pPr>
      <w:r w:rsidRPr="00302C39">
        <w:rPr>
          <w:rFonts w:ascii="Times New Roman" w:eastAsia="Times New Roman" w:hAnsi="Times New Roman" w:cs="Times New Roman"/>
          <w:bCs/>
          <w:sz w:val="24"/>
          <w:szCs w:val="24"/>
        </w:rPr>
        <w:t>ПМ.07 Выполнение работ по одной или нескольким профессиям рабочих, должностям служащих</w:t>
      </w:r>
    </w:p>
    <w:p w14:paraId="2D4876AF" w14:textId="77777777" w:rsidR="00302C39" w:rsidRPr="00302C39" w:rsidRDefault="00302C39" w:rsidP="00302C39">
      <w:pPr>
        <w:spacing w:after="0" w:line="240" w:lineRule="auto"/>
        <w:ind w:right="-185"/>
        <w:rPr>
          <w:rFonts w:ascii="Times New Roman" w:eastAsia="Times New Roman" w:hAnsi="Times New Roman" w:cs="Times New Roman"/>
          <w:bCs/>
          <w:sz w:val="24"/>
          <w:szCs w:val="24"/>
        </w:rPr>
      </w:pPr>
    </w:p>
    <w:p w14:paraId="4FFDD3BE" w14:textId="77777777" w:rsidR="00302C39" w:rsidRPr="00302C39" w:rsidRDefault="00302C39" w:rsidP="00302C39">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rPr>
      </w:pPr>
      <w:r w:rsidRPr="00302C39">
        <w:rPr>
          <w:rFonts w:ascii="Times New Roman" w:eastAsia="Times New Roman" w:hAnsi="Times New Roman" w:cs="Times New Roman"/>
          <w:caps/>
          <w:sz w:val="24"/>
          <w:szCs w:val="24"/>
        </w:rPr>
        <w:t>43.02.15 П</w:t>
      </w:r>
      <w:r w:rsidRPr="00302C39">
        <w:rPr>
          <w:rFonts w:ascii="Times New Roman" w:eastAsia="Times New Roman" w:hAnsi="Times New Roman" w:cs="Times New Roman"/>
          <w:sz w:val="24"/>
          <w:szCs w:val="24"/>
        </w:rPr>
        <w:t xml:space="preserve">оварское и кондитерское дело </w:t>
      </w:r>
    </w:p>
    <w:p w14:paraId="57B0F46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p w14:paraId="3A9C8E66"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230FB261"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2C3AE61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6A9ACD2F"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4FBE7E6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5A05338D"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1497902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1581D92D"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31753EE2"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79FA2C08"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0D781723"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531C404D"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7DDBB8B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714A3026"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462622C2"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4010372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4921BD3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2E65018F"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73F99A38"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499E5D4A"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5B6DBEF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1C43F6D4"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7660E87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7EC3526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263D41B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170ECC8B"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2DC9B9C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2EE8D37F"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35067E90"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55322278"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p w14:paraId="7F612C5B" w14:textId="7DF1B116"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Красноярск, 202</w:t>
      </w:r>
      <w:r w:rsidR="00AD13A4">
        <w:rPr>
          <w:rFonts w:ascii="Times New Roman" w:eastAsia="Times New Roman" w:hAnsi="Times New Roman" w:cs="Times New Roman"/>
          <w:bCs/>
          <w:sz w:val="24"/>
          <w:szCs w:val="24"/>
        </w:rPr>
        <w:t>5</w:t>
      </w:r>
    </w:p>
    <w:p w14:paraId="66549963" w14:textId="77777777" w:rsidR="00302C39" w:rsidRPr="00302C39" w:rsidRDefault="00302C39" w:rsidP="00302C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СОДЕРЖАНИЕ</w:t>
      </w:r>
    </w:p>
    <w:p w14:paraId="568D5284" w14:textId="77777777" w:rsidR="00302C39" w:rsidRPr="00302C39" w:rsidRDefault="00302C39" w:rsidP="00302C39">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96"/>
        <w:gridCol w:w="9527"/>
        <w:gridCol w:w="565"/>
      </w:tblGrid>
      <w:tr w:rsidR="00302C39" w:rsidRPr="00302C39" w14:paraId="2E125168" w14:textId="77777777" w:rsidTr="00302C39">
        <w:tc>
          <w:tcPr>
            <w:tcW w:w="396" w:type="dxa"/>
          </w:tcPr>
          <w:p w14:paraId="06A36CD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w:t>
            </w:r>
          </w:p>
        </w:tc>
        <w:tc>
          <w:tcPr>
            <w:tcW w:w="9639" w:type="dxa"/>
          </w:tcPr>
          <w:p w14:paraId="46935A9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Паспорт рабочей программы</w:t>
            </w:r>
          </w:p>
        </w:tc>
        <w:tc>
          <w:tcPr>
            <w:tcW w:w="567" w:type="dxa"/>
          </w:tcPr>
          <w:p w14:paraId="1E07D8B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r>
      <w:tr w:rsidR="00302C39" w:rsidRPr="00302C39" w14:paraId="56F71EFB" w14:textId="77777777" w:rsidTr="00302C39">
        <w:tc>
          <w:tcPr>
            <w:tcW w:w="396" w:type="dxa"/>
          </w:tcPr>
          <w:p w14:paraId="0FC9C39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w:t>
            </w:r>
          </w:p>
        </w:tc>
        <w:tc>
          <w:tcPr>
            <w:tcW w:w="9639" w:type="dxa"/>
          </w:tcPr>
          <w:p w14:paraId="4A617CA1" w14:textId="3E03761D"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Структура и содержание </w:t>
            </w:r>
            <w:r w:rsidR="00AD13A4" w:rsidRPr="00302C39">
              <w:rPr>
                <w:rFonts w:ascii="Times New Roman" w:eastAsia="Times New Roman" w:hAnsi="Times New Roman" w:cs="Times New Roman"/>
                <w:sz w:val="24"/>
                <w:szCs w:val="24"/>
              </w:rPr>
              <w:t>профессионального модуля</w:t>
            </w:r>
          </w:p>
        </w:tc>
        <w:tc>
          <w:tcPr>
            <w:tcW w:w="567" w:type="dxa"/>
          </w:tcPr>
          <w:p w14:paraId="18F7013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6</w:t>
            </w:r>
          </w:p>
        </w:tc>
      </w:tr>
      <w:tr w:rsidR="00302C39" w:rsidRPr="00302C39" w14:paraId="48A0BB22" w14:textId="77777777" w:rsidTr="00302C39">
        <w:tc>
          <w:tcPr>
            <w:tcW w:w="396" w:type="dxa"/>
          </w:tcPr>
          <w:p w14:paraId="616C684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3.</w:t>
            </w:r>
          </w:p>
        </w:tc>
        <w:tc>
          <w:tcPr>
            <w:tcW w:w="9639" w:type="dxa"/>
          </w:tcPr>
          <w:p w14:paraId="16E8AD7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Условия реализации профессионального модуля</w:t>
            </w:r>
          </w:p>
        </w:tc>
        <w:tc>
          <w:tcPr>
            <w:tcW w:w="567" w:type="dxa"/>
          </w:tcPr>
          <w:p w14:paraId="7753102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16</w:t>
            </w:r>
          </w:p>
        </w:tc>
      </w:tr>
      <w:tr w:rsidR="00302C39" w:rsidRPr="00302C39" w14:paraId="43509BC5" w14:textId="77777777" w:rsidTr="00302C39">
        <w:tc>
          <w:tcPr>
            <w:tcW w:w="396" w:type="dxa"/>
          </w:tcPr>
          <w:p w14:paraId="5937DC1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9639" w:type="dxa"/>
          </w:tcPr>
          <w:p w14:paraId="4F036F44"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Контроль и оценка результатов освоения профессионального модуля</w:t>
            </w:r>
          </w:p>
        </w:tc>
        <w:tc>
          <w:tcPr>
            <w:tcW w:w="567" w:type="dxa"/>
          </w:tcPr>
          <w:p w14:paraId="51D068C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22</w:t>
            </w:r>
          </w:p>
        </w:tc>
      </w:tr>
    </w:tbl>
    <w:p w14:paraId="0674A99D" w14:textId="77777777" w:rsidR="00302C39" w:rsidRPr="00302C39" w:rsidRDefault="00302C39" w:rsidP="00302C39">
      <w:pPr>
        <w:widowControl w:val="0"/>
        <w:suppressAutoHyphens/>
        <w:autoSpaceDE w:val="0"/>
        <w:autoSpaceDN w:val="0"/>
        <w:adjustRightInd w:val="0"/>
        <w:spacing w:after="0" w:line="240" w:lineRule="auto"/>
        <w:ind w:firstLine="142"/>
        <w:jc w:val="center"/>
        <w:rPr>
          <w:rFonts w:ascii="Times New Roman" w:eastAsia="Times New Roman" w:hAnsi="Times New Roman" w:cs="Times New Roman"/>
          <w:bCs/>
          <w:sz w:val="24"/>
          <w:szCs w:val="24"/>
        </w:rPr>
      </w:pPr>
    </w:p>
    <w:p w14:paraId="449BA5BB" w14:textId="77777777" w:rsidR="00302C39" w:rsidRPr="00302C39" w:rsidRDefault="00302C39" w:rsidP="00302C39">
      <w:pPr>
        <w:spacing w:after="0" w:line="240" w:lineRule="auto"/>
        <w:ind w:firstLine="142"/>
        <w:rPr>
          <w:rFonts w:ascii="Times New Roman" w:eastAsia="Times New Roman" w:hAnsi="Times New Roman" w:cs="Times New Roman"/>
          <w:b/>
          <w:i/>
          <w:sz w:val="24"/>
          <w:szCs w:val="24"/>
        </w:rPr>
      </w:pPr>
    </w:p>
    <w:p w14:paraId="2231CB88" w14:textId="77777777" w:rsidR="00302C39" w:rsidRPr="00302C39" w:rsidRDefault="00302C39" w:rsidP="00302C39">
      <w:pPr>
        <w:spacing w:after="0" w:line="240" w:lineRule="auto"/>
        <w:ind w:firstLine="142"/>
        <w:rPr>
          <w:rFonts w:ascii="Times New Roman" w:eastAsia="Times New Roman" w:hAnsi="Times New Roman" w:cs="Times New Roman"/>
          <w:b/>
          <w:i/>
          <w:sz w:val="24"/>
          <w:szCs w:val="24"/>
        </w:rPr>
        <w:sectPr w:rsidR="00302C39" w:rsidRPr="00302C39" w:rsidSect="00302C39">
          <w:footerReference w:type="default" r:id="rId82"/>
          <w:pgSz w:w="11906" w:h="16838"/>
          <w:pgMar w:top="567" w:right="567" w:bottom="567" w:left="851" w:header="708" w:footer="708" w:gutter="0"/>
          <w:pgNumType w:start="1"/>
          <w:cols w:space="720"/>
          <w:titlePg/>
          <w:docGrid w:linePitch="299"/>
        </w:sectPr>
      </w:pPr>
    </w:p>
    <w:p w14:paraId="6B59D6A7" w14:textId="77777777" w:rsidR="00302C39" w:rsidRPr="00302C39" w:rsidRDefault="00302C39" w:rsidP="00D95F98">
      <w:pPr>
        <w:numPr>
          <w:ilvl w:val="0"/>
          <w:numId w:val="108"/>
        </w:numPr>
        <w:tabs>
          <w:tab w:val="left" w:pos="284"/>
        </w:tabs>
        <w:spacing w:after="0" w:line="240" w:lineRule="auto"/>
        <w:ind w:left="0" w:firstLine="0"/>
        <w:contextualSpacing/>
        <w:jc w:val="center"/>
        <w:rPr>
          <w:rFonts w:ascii="Times New Roman" w:eastAsia="Times New Roman" w:hAnsi="Times New Roman" w:cs="Times New Roman"/>
          <w:b/>
          <w:caps/>
          <w:sz w:val="24"/>
          <w:szCs w:val="24"/>
        </w:rPr>
      </w:pPr>
      <w:r w:rsidRPr="00302C39">
        <w:rPr>
          <w:rFonts w:ascii="Times New Roman" w:eastAsia="Times New Roman" w:hAnsi="Times New Roman" w:cs="Times New Roman"/>
          <w:b/>
          <w:sz w:val="24"/>
          <w:szCs w:val="24"/>
        </w:rPr>
        <w:lastRenderedPageBreak/>
        <w:t>ПАСПОРТ РАБОЧЕЙ ПРОГРАММЫ ПРОФЕССИОНАЛЬНОГО МОДУЛЯ</w:t>
      </w:r>
    </w:p>
    <w:p w14:paraId="708CB1FC" w14:textId="77777777" w:rsidR="00302C39" w:rsidRPr="00302C39" w:rsidRDefault="00302C39" w:rsidP="00302C39">
      <w:pPr>
        <w:spacing w:after="0" w:line="240" w:lineRule="auto"/>
        <w:ind w:left="142"/>
        <w:jc w:val="center"/>
        <w:rPr>
          <w:rFonts w:ascii="Times New Roman" w:eastAsia="Times New Roman" w:hAnsi="Times New Roman" w:cs="Times New Roman"/>
          <w:b/>
          <w:bCs/>
          <w:caps/>
          <w:sz w:val="24"/>
          <w:szCs w:val="24"/>
        </w:rPr>
      </w:pPr>
      <w:r w:rsidRPr="00302C39">
        <w:rPr>
          <w:rFonts w:ascii="Times New Roman" w:eastAsia="Times New Roman" w:hAnsi="Times New Roman" w:cs="Times New Roman"/>
          <w:b/>
          <w:bCs/>
          <w:sz w:val="24"/>
          <w:szCs w:val="24"/>
        </w:rPr>
        <w:t>ПМ.07 Выполнение работ по одной или нескольким профессиям рабочих, должностям служащих</w:t>
      </w:r>
    </w:p>
    <w:p w14:paraId="51C76676" w14:textId="77777777" w:rsidR="00302C39" w:rsidRPr="00302C39" w:rsidRDefault="00302C39" w:rsidP="00302C39">
      <w:pPr>
        <w:spacing w:after="0" w:line="240" w:lineRule="auto"/>
        <w:ind w:right="-185" w:firstLine="567"/>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1.1. Область применения рабочей программы профессионального модуля</w:t>
      </w:r>
    </w:p>
    <w:p w14:paraId="05157ADE" w14:textId="77777777" w:rsidR="00302C39" w:rsidRPr="00302C39" w:rsidRDefault="00302C39" w:rsidP="00302C39">
      <w:pPr>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Рабочая программа по ПМ.07 Выполнение работ по одной или нескольким профессиям рабочих, должностям служащих разработана на основе: </w:t>
      </w:r>
    </w:p>
    <w:p w14:paraId="2417469B" w14:textId="77777777" w:rsidR="00302C39" w:rsidRPr="00302C39" w:rsidRDefault="00302C39" w:rsidP="00302C39">
      <w:pPr>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Федерального закона «Об образовании в Российской Федерации» от 29.12.2012 №273-ФЗ, глава 9; </w:t>
      </w:r>
    </w:p>
    <w:p w14:paraId="2BFC6560" w14:textId="77777777" w:rsidR="00302C39" w:rsidRPr="00302C39" w:rsidRDefault="00302C39" w:rsidP="00302C39">
      <w:pPr>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Федерального государственного образовательного стандарта специальности 43.02.15 Поварское и кондитерское дело (утв. Приказом Министерства образования и науки Российской Федерации от 09.12.2016 №1565);</w:t>
      </w:r>
    </w:p>
    <w:p w14:paraId="0CC9EF24" w14:textId="77777777" w:rsidR="00302C39" w:rsidRPr="00302C39" w:rsidRDefault="00302C39" w:rsidP="00302C39">
      <w:pPr>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Приказ Минпросвещения России от 26.08.2020 №438 «Об утверждении Порядка организации и осуществления образовательной деятельности по основным программам профессионального обучения»;</w:t>
      </w:r>
    </w:p>
    <w:p w14:paraId="39E7F4B2" w14:textId="77777777" w:rsidR="00302C39" w:rsidRPr="00302C39" w:rsidRDefault="00302C39" w:rsidP="00302C39">
      <w:pPr>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Перечень профессий рабочих, должностей служащих, по которым осуществляется профессиональное обучение (утв. Приказом Министерства образования и науки РФ от 2 июля 2013 г. №513);</w:t>
      </w:r>
    </w:p>
    <w:p w14:paraId="12A3287C" w14:textId="77777777" w:rsidR="00302C39" w:rsidRPr="00302C39" w:rsidRDefault="00302C39" w:rsidP="00302C39">
      <w:pPr>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Профессиональный стандарт №557 «Повар», утвержден приказом Министерства труда и социальной защиты РФ от 08.09.2018г. №610н.</w:t>
      </w:r>
    </w:p>
    <w:p w14:paraId="1854CC08" w14:textId="77777777" w:rsidR="00302C39" w:rsidRPr="00302C39" w:rsidRDefault="00302C39" w:rsidP="00302C39">
      <w:pPr>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Рабочая программа профессионального модуля – является частью основной профессиональной образовательной программы в соответствии с ФГОС СПО </w:t>
      </w:r>
      <w:r w:rsidRPr="00302C39">
        <w:rPr>
          <w:rFonts w:ascii="Times New Roman" w:eastAsia="Times New Roman" w:hAnsi="Times New Roman" w:cs="Times New Roman"/>
          <w:b/>
          <w:sz w:val="24"/>
          <w:szCs w:val="24"/>
        </w:rPr>
        <w:t xml:space="preserve"> </w:t>
      </w:r>
      <w:r w:rsidRPr="00302C39">
        <w:rPr>
          <w:rFonts w:ascii="Times New Roman" w:eastAsia="Times New Roman" w:hAnsi="Times New Roman" w:cs="Times New Roman"/>
          <w:sz w:val="24"/>
          <w:szCs w:val="24"/>
        </w:rPr>
        <w:t>по специальности 43.02.15 Поварское и кондитерское дело,</w:t>
      </w:r>
      <w:r w:rsidRPr="00302C39">
        <w:rPr>
          <w:rFonts w:ascii="Times New Roman" w:eastAsia="Times New Roman" w:hAnsi="Times New Roman" w:cs="Times New Roman"/>
          <w:b/>
          <w:sz w:val="24"/>
          <w:szCs w:val="24"/>
        </w:rPr>
        <w:t xml:space="preserve"> </w:t>
      </w:r>
      <w:r w:rsidRPr="00302C39">
        <w:rPr>
          <w:rFonts w:ascii="Times New Roman" w:eastAsia="Times New Roman" w:hAnsi="Times New Roman" w:cs="Times New Roman"/>
          <w:sz w:val="24"/>
          <w:szCs w:val="24"/>
        </w:rPr>
        <w:t xml:space="preserve">в части освоения основного вида профессиональной деятельности (ВПД): </w:t>
      </w:r>
      <w:r w:rsidRPr="00302C39">
        <w:rPr>
          <w:rFonts w:ascii="Times New Roman" w:eastAsia="Times New Roman" w:hAnsi="Times New Roman" w:cs="Times New Roman"/>
          <w:sz w:val="24"/>
          <w:szCs w:val="24"/>
          <w:u w:val="single"/>
        </w:rPr>
        <w:t>выполнение работ по одной или нескольким профессиям рабочих, должностям служащих</w:t>
      </w:r>
      <w:r w:rsidRPr="00302C39">
        <w:rPr>
          <w:rFonts w:ascii="Times New Roman" w:eastAsia="Times New Roman" w:hAnsi="Times New Roman" w:cs="Times New Roman"/>
          <w:sz w:val="24"/>
          <w:szCs w:val="24"/>
        </w:rPr>
        <w:t xml:space="preserve"> и соответствующих дополнительных профессиональных компетенций (ДПК):</w:t>
      </w:r>
    </w:p>
    <w:p w14:paraId="67D862A5" w14:textId="77777777" w:rsidR="00302C39" w:rsidRPr="00302C39" w:rsidRDefault="00302C39" w:rsidP="00D95F98">
      <w:pPr>
        <w:numPr>
          <w:ilvl w:val="1"/>
          <w:numId w:val="108"/>
        </w:numPr>
        <w:tabs>
          <w:tab w:val="left" w:pos="851"/>
          <w:tab w:val="left" w:pos="993"/>
          <w:tab w:val="left" w:pos="1276"/>
        </w:tabs>
        <w:spacing w:after="0" w:line="240" w:lineRule="auto"/>
        <w:ind w:left="0" w:right="-185" w:firstLine="709"/>
        <w:contextualSpacing/>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Цель и планируемые результаты освоения профессионального модуля</w:t>
      </w:r>
    </w:p>
    <w:p w14:paraId="7385FBF4" w14:textId="77777777" w:rsidR="00302C39" w:rsidRPr="00302C39" w:rsidRDefault="00302C39" w:rsidP="00302C39">
      <w:pPr>
        <w:spacing w:after="0" w:line="240" w:lineRule="auto"/>
        <w:ind w:firstLine="709"/>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 результате освоения профессионального модуля студент должен быть готов  к выполнению основного вида профессиональной деятельности (ВПД) — выполнение работ по одной или нескольким профессиям рабочих, должностям служащих; и соответствующих дополнительных профессиональных компетенций (ДПК).</w:t>
      </w:r>
    </w:p>
    <w:p w14:paraId="761FBABF"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7.1 Организовывать и проводить приготовление полуфабрикатов и блюд и гарниров массового спроса из круп, бобовых, макаронных изделий.</w:t>
      </w:r>
    </w:p>
    <w:p w14:paraId="3A4C1C03"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7.2 Организовывать и проводить приготовление полуфабрикатов, кулинарных изделий и блюд массового спроса из яиц, творога, муки.</w:t>
      </w:r>
    </w:p>
    <w:p w14:paraId="14DB64DA"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7.3 Организовывать и проводить приготовление полуфабрикатов и блюд и гарниров массового спроса из традиционных овощей и грибов.</w:t>
      </w:r>
    </w:p>
    <w:p w14:paraId="3FB8B6CB"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7.4 Организовывать и проводить приготовление супов и соусов массового спроса.</w:t>
      </w:r>
    </w:p>
    <w:p w14:paraId="2C495B0B"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7.5 Организовывать и проводить приготовление полуфабрикатов и блюд массового спроса из рыбы и нерыбного водного сырья.</w:t>
      </w:r>
    </w:p>
    <w:p w14:paraId="153691E9"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7.6Организовывать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6988541C"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7.7 Организовывать и проводить приготовление холодных блюд и закусок массового спроса.</w:t>
      </w:r>
    </w:p>
    <w:p w14:paraId="2E0FA66A"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7.8 Организовывать и проводить приготовление сладких блюд и напитков массового спроса.</w:t>
      </w:r>
    </w:p>
    <w:p w14:paraId="29700E18"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Освоение профессионального модуля направлено на развитие общих компетенций:</w:t>
      </w:r>
    </w:p>
    <w:p w14:paraId="4AD9838A"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01.</w:t>
      </w:r>
      <w:r w:rsidRPr="00302C39">
        <w:rPr>
          <w:rFonts w:ascii="Times New Roman" w:eastAsia="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1598104A"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02.</w:t>
      </w:r>
      <w:r w:rsidRPr="00302C39">
        <w:rPr>
          <w:rFonts w:ascii="Times New Roman" w:eastAsia="Times New Roman" w:hAnsi="Times New Roman" w:cs="Times New Roman"/>
          <w:sz w:val="24"/>
          <w:szCs w:val="24"/>
        </w:rPr>
        <w:tab/>
        <w:t>Осуществлять поиск, анализ и интерпретацию информации, необходимой для выполнения задач профессиональной деятельности.</w:t>
      </w:r>
    </w:p>
    <w:p w14:paraId="05B5A17B"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03.</w:t>
      </w:r>
      <w:r w:rsidRPr="00302C39">
        <w:rPr>
          <w:rFonts w:ascii="Times New Roman" w:eastAsia="Times New Roman" w:hAnsi="Times New Roman" w:cs="Times New Roman"/>
          <w:sz w:val="24"/>
          <w:szCs w:val="24"/>
        </w:rPr>
        <w:tab/>
        <w:t>Планировать и реализовывать собственное профессиональное и личностное развитие.</w:t>
      </w:r>
    </w:p>
    <w:p w14:paraId="2400A0CF"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04.</w:t>
      </w:r>
      <w:r w:rsidRPr="00302C39">
        <w:rPr>
          <w:rFonts w:ascii="Times New Roman" w:eastAsia="Times New Roman" w:hAnsi="Times New Roman" w:cs="Times New Roman"/>
          <w:sz w:val="24"/>
          <w:szCs w:val="24"/>
        </w:rPr>
        <w:tab/>
        <w:t>Работать в коллективе и команде, эффективно взаимодействовать с коллегами, руководством, клиентами.</w:t>
      </w:r>
    </w:p>
    <w:p w14:paraId="4725F6B9"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ОК 07.</w:t>
      </w:r>
      <w:r w:rsidRPr="00302C39">
        <w:rPr>
          <w:rFonts w:ascii="Times New Roman" w:eastAsia="Times New Roman" w:hAnsi="Times New Roman" w:cs="Times New Roman"/>
          <w:sz w:val="24"/>
          <w:szCs w:val="24"/>
        </w:rPr>
        <w:tab/>
        <w:t>Содействовать сохранению окружающей среды, ресурсосбережению, эффективно действовать в чрезвычайных ситуациях.</w:t>
      </w:r>
    </w:p>
    <w:p w14:paraId="1676E2AA"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09.</w:t>
      </w:r>
      <w:r w:rsidRPr="00302C39">
        <w:rPr>
          <w:rFonts w:ascii="Times New Roman" w:eastAsia="Times New Roman" w:hAnsi="Times New Roman" w:cs="Times New Roman"/>
          <w:sz w:val="24"/>
          <w:szCs w:val="24"/>
        </w:rPr>
        <w:tab/>
        <w:t>Использовать информационные технологии в профессиональной деятельности.</w:t>
      </w:r>
    </w:p>
    <w:p w14:paraId="69E243DC" w14:textId="77777777" w:rsidR="00302C39" w:rsidRPr="00302C39" w:rsidRDefault="00302C39" w:rsidP="00302C39">
      <w:pPr>
        <w:spacing w:after="0" w:line="240" w:lineRule="auto"/>
        <w:ind w:firstLine="709"/>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10.</w:t>
      </w:r>
      <w:r w:rsidRPr="00302C39">
        <w:rPr>
          <w:rFonts w:ascii="Times New Roman" w:eastAsia="Times New Roman" w:hAnsi="Times New Roman" w:cs="Times New Roman"/>
          <w:sz w:val="24"/>
          <w:szCs w:val="24"/>
        </w:rPr>
        <w:tab/>
        <w:t>Пользоваться профессиональной документацией на государственном и иностранном языке.</w:t>
      </w:r>
    </w:p>
    <w:p w14:paraId="767929E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 результате освоения профессионального модуля студент должен</w:t>
      </w:r>
    </w:p>
    <w:p w14:paraId="214966A6"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567"/>
        <w:jc w:val="both"/>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иметь практический опыт</w:t>
      </w:r>
      <w:r w:rsidRPr="00302C39">
        <w:rPr>
          <w:rFonts w:ascii="Times New Roman" w:eastAsia="Times New Roman" w:hAnsi="Times New Roman" w:cs="Times New Roman"/>
          <w:sz w:val="24"/>
          <w:szCs w:val="24"/>
        </w:rPr>
        <w:t>:</w:t>
      </w:r>
    </w:p>
    <w:p w14:paraId="17F3BF28"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подготовки по заданию повара пряностей, приправ, зерновых и молочных продуктов, плодов, муки, яиц, жиров, сахара и других продуктов для приготовления блюд, напитков и кулинарных изделий:</w:t>
      </w:r>
    </w:p>
    <w:p w14:paraId="7CF914A1"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обработки, нарезки и формовки овощей и грибов по заданию повара;</w:t>
      </w:r>
    </w:p>
    <w:p w14:paraId="7A99600B"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подготовки рыбных полуфабрикатов, полуфабрикатов из мяса и домашней птицы по заданию повара;</w:t>
      </w:r>
    </w:p>
    <w:p w14:paraId="69067410"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бутербродов и гастрономических продуктов порциями по заданию повара;</w:t>
      </w:r>
    </w:p>
    <w:p w14:paraId="379F8392"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 гарниров из овощей, бобовых и кукурузы по заданию повара;</w:t>
      </w:r>
    </w:p>
    <w:p w14:paraId="7D87583E"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каш и гарниров из круп по заданию повара;</w:t>
      </w:r>
    </w:p>
    <w:p w14:paraId="4C514B6B"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из рыбы и нерыбных продуктов моря по заданию повара;</w:t>
      </w:r>
    </w:p>
    <w:p w14:paraId="65C71C50"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из мяса и мясных продуктов, домашней птицы и дичи по заданию повара;</w:t>
      </w:r>
    </w:p>
    <w:p w14:paraId="22961E1A"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из яиц по заданию повара;</w:t>
      </w:r>
    </w:p>
    <w:p w14:paraId="740D9AA4"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из творога по заданию повара;</w:t>
      </w:r>
    </w:p>
    <w:p w14:paraId="48F2858E"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 гарниров из макаронных изделий по заданию повара;</w:t>
      </w:r>
    </w:p>
    <w:p w14:paraId="1AFA7BB8"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мучных блюд, выпечных изделий из теста с фаршами, пиццы по заданию повара;</w:t>
      </w:r>
    </w:p>
    <w:p w14:paraId="1669013C"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горячих напитков по заданию повара;</w:t>
      </w:r>
    </w:p>
    <w:p w14:paraId="556127E6"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холодных и горячих сладких блюд, десертов по заданию повара;</w:t>
      </w:r>
    </w:p>
    <w:p w14:paraId="0B4478E0"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и оформление салатов, основных холодных закусок, холодных рыбных и мясных блюд по заданию повара;</w:t>
      </w:r>
    </w:p>
    <w:p w14:paraId="5CDDE671"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и оформление супов, бульонов и отваров по заданию повара;</w:t>
      </w:r>
    </w:p>
    <w:p w14:paraId="47DE5850"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холодных и горячих соусов, отдельных компонентов для соусов и соусных полуфабрикатов по заданию повара;</w:t>
      </w:r>
    </w:p>
    <w:p w14:paraId="37EED80B"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процеживание, протирание, замешивание, измельчение, фарширование, начинка продукции по заданию повара;</w:t>
      </w:r>
    </w:p>
    <w:p w14:paraId="60E2F5CF"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порционирование (комплектация), раздача блюд, напитков и кулинарных изделий по заданию повара;</w:t>
      </w:r>
    </w:p>
    <w:p w14:paraId="7DFD01E7"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помощи повару в производстве сложных, фирменных и национальных видов блюд, напитков и кулинарных изделий и их презентации;</w:t>
      </w:r>
    </w:p>
    <w:p w14:paraId="6E3EF6D9"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прием и оформление платежей за блюда, напитки и кулинарных изделий по заданию повара;</w:t>
      </w:r>
    </w:p>
    <w:p w14:paraId="0090CD76" w14:textId="77777777" w:rsidR="00302C39" w:rsidRPr="00302C39" w:rsidRDefault="00302C39" w:rsidP="00D95F98">
      <w:pPr>
        <w:numPr>
          <w:ilvl w:val="0"/>
          <w:numId w:val="109"/>
        </w:numPr>
        <w:tabs>
          <w:tab w:val="left" w:pos="226"/>
          <w:tab w:val="left" w:pos="4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упаковки готовых блюд, напитков и кулинарных изделий на вынос по заданию повара;</w:t>
      </w:r>
    </w:p>
    <w:p w14:paraId="4E26C743"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567"/>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уметь</w:t>
      </w:r>
    </w:p>
    <w:p w14:paraId="40B7334D"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используемых при приготовлении блюд, напитков и кулинарных изделий; </w:t>
      </w:r>
    </w:p>
    <w:p w14:paraId="4F37EDBC"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соблюдать стандарты чистоты на рабочем месте основного производства организации питания;</w:t>
      </w:r>
    </w:p>
    <w:p w14:paraId="2FA81A31"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применять регламенты, стандарты и нормативно-техническую документацию, используемую при производстве блюд, напитков и кулинарных изделий;</w:t>
      </w:r>
    </w:p>
    <w:p w14:paraId="5F019BEC"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готовить блюда, напитки и кулинарные изделия по технологическим картам под руководством повара;</w:t>
      </w:r>
    </w:p>
    <w:p w14:paraId="5BC78992"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соблюдать правила сочетаемости основных продуктов и сырья при приготовлении блюд, напитков и кулинарных изделий;</w:t>
      </w:r>
    </w:p>
    <w:p w14:paraId="10F581E8"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отпускать готовые блюда, напитки и кулинарные изделия с раздачи/ прилавка и на вынос с учетом требований к безопасности готовой продукции;</w:t>
      </w:r>
    </w:p>
    <w:p w14:paraId="358548EB"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выбирать производственный инвентарь и технологическое оборудование и безопасно пользоваться им при приготовлении блюд, напитков и кулинарных ;</w:t>
      </w:r>
    </w:p>
    <w:p w14:paraId="554B3C95"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соблюдать санитарно-гигиенические требования и требования охраны труда;</w:t>
      </w:r>
    </w:p>
    <w:p w14:paraId="425FF878"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lastRenderedPageBreak/>
        <w:t>аккуратно обращаться с сырьем в процессе приготовления блюд, напитков и кулинарных изделий и экономно расходовать его;</w:t>
      </w:r>
    </w:p>
    <w:p w14:paraId="76CBF359"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производить расчеты с потребителями с использованием различных форм наличной и безналичной оплаты;</w:t>
      </w:r>
    </w:p>
    <w:p w14:paraId="0943A2C8" w14:textId="77777777" w:rsidR="00302C39" w:rsidRPr="00302C39" w:rsidRDefault="00302C39" w:rsidP="00D95F98">
      <w:pPr>
        <w:numPr>
          <w:ilvl w:val="0"/>
          <w:numId w:val="109"/>
        </w:numPr>
        <w:tabs>
          <w:tab w:val="left" w:pos="241"/>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0"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эстетично и безопасно упаковывать готовые блюда, напитки и кулинарные изделия на вынос;</w:t>
      </w:r>
    </w:p>
    <w:p w14:paraId="02C89978"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567"/>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знать</w:t>
      </w:r>
    </w:p>
    <w:p w14:paraId="64B436A8" w14:textId="77777777" w:rsidR="00302C39" w:rsidRPr="00302C39" w:rsidRDefault="00302C39" w:rsidP="00D95F98">
      <w:pPr>
        <w:numPr>
          <w:ilvl w:val="0"/>
          <w:numId w:val="109"/>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нормативные и правовые акты Российской Федерации, регулирующие деятельность организаций питания;</w:t>
      </w:r>
    </w:p>
    <w:p w14:paraId="70A1AF5C" w14:textId="77777777" w:rsidR="00302C39" w:rsidRPr="00302C39" w:rsidRDefault="00302C39" w:rsidP="00D95F98">
      <w:pPr>
        <w:numPr>
          <w:ilvl w:val="0"/>
          <w:numId w:val="109"/>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рецептуры и технологии приготовления блюд, напитков и кулинарных изделий;</w:t>
      </w:r>
    </w:p>
    <w:p w14:paraId="05D15596" w14:textId="77777777" w:rsidR="00302C39" w:rsidRPr="00302C39" w:rsidRDefault="00302C39" w:rsidP="00D95F98">
      <w:pPr>
        <w:numPr>
          <w:ilvl w:val="0"/>
          <w:numId w:val="110"/>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4ACD0407" w14:textId="77777777" w:rsidR="00302C39" w:rsidRPr="00302C39" w:rsidRDefault="00302C39" w:rsidP="00D95F98">
      <w:pPr>
        <w:numPr>
          <w:ilvl w:val="0"/>
          <w:numId w:val="110"/>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назначение, правила использования технологического оборудования, производственного инвентаря, инструмента, весоизмерительных приборов, посуды, используемых в приготовлении блюд, напитков и кулинарных изделий, и правила ухода за ними;</w:t>
      </w:r>
    </w:p>
    <w:p w14:paraId="362064A6" w14:textId="77777777" w:rsidR="00302C39" w:rsidRPr="00302C39" w:rsidRDefault="00302C39" w:rsidP="00D95F98">
      <w:pPr>
        <w:numPr>
          <w:ilvl w:val="0"/>
          <w:numId w:val="11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требования охраны труда, производственной санитарии и пожарной безопасности в организациях питания;</w:t>
      </w:r>
    </w:p>
    <w:p w14:paraId="13C2018F" w14:textId="77777777" w:rsidR="00302C39" w:rsidRPr="00302C39" w:rsidRDefault="00302C39" w:rsidP="00D95F98">
      <w:pPr>
        <w:numPr>
          <w:ilvl w:val="0"/>
          <w:numId w:val="11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правила пользования сборниками рецептур на приготовление блюд, напитков и кулинарных изделий;</w:t>
      </w:r>
    </w:p>
    <w:p w14:paraId="14C288D8" w14:textId="77777777" w:rsidR="00302C39" w:rsidRPr="00302C39" w:rsidRDefault="00302C39" w:rsidP="00D95F98">
      <w:pPr>
        <w:numPr>
          <w:ilvl w:val="0"/>
          <w:numId w:val="11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06087B4C" w14:textId="77777777" w:rsidR="00302C39" w:rsidRPr="00302C39" w:rsidRDefault="00302C39" w:rsidP="00D95F98">
      <w:pPr>
        <w:numPr>
          <w:ilvl w:val="0"/>
          <w:numId w:val="11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пищевую ценность различных видов продуктов и сырья, используемого при приготовлении блюд, напитков и кулинарных изделий;</w:t>
      </w:r>
    </w:p>
    <w:p w14:paraId="0E6EC843" w14:textId="77777777" w:rsidR="00302C39" w:rsidRPr="00302C39" w:rsidRDefault="00302C39" w:rsidP="00D95F98">
      <w:pPr>
        <w:numPr>
          <w:ilvl w:val="0"/>
          <w:numId w:val="11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принципы и приемы презентации блюд, напитков и кулинарных изделий потребителям;</w:t>
      </w:r>
    </w:p>
    <w:p w14:paraId="4B0567EA" w14:textId="77777777" w:rsidR="00302C39" w:rsidRPr="00302C39" w:rsidRDefault="00302C39" w:rsidP="00D95F98">
      <w:pPr>
        <w:numPr>
          <w:ilvl w:val="0"/>
          <w:numId w:val="11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правила и технологии расчетов с потребителями;</w:t>
      </w:r>
    </w:p>
    <w:p w14:paraId="297050FA" w14:textId="77777777" w:rsidR="00302C39" w:rsidRPr="00302C39" w:rsidRDefault="00302C39" w:rsidP="00D95F98">
      <w:pPr>
        <w:numPr>
          <w:ilvl w:val="0"/>
          <w:numId w:val="110"/>
        </w:numPr>
        <w:tabs>
          <w:tab w:val="left" w:pos="316"/>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варианты подбора пряностей и приправ при приготовлении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4DF5FE9" w14:textId="77777777" w:rsidR="00302C39" w:rsidRPr="00302C39" w:rsidRDefault="00302C39" w:rsidP="00D95F98">
      <w:pPr>
        <w:numPr>
          <w:ilvl w:val="0"/>
          <w:numId w:val="110"/>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ассортимент вкусовых добавок к различным соусам и варианты их использования;</w:t>
      </w:r>
    </w:p>
    <w:p w14:paraId="186F465D" w14:textId="77777777" w:rsidR="00302C39" w:rsidRPr="00302C39" w:rsidRDefault="00302C39" w:rsidP="00D95F98">
      <w:pPr>
        <w:numPr>
          <w:ilvl w:val="0"/>
          <w:numId w:val="110"/>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температурный, санитарный режим и правила приготовления для различных видов блюд;</w:t>
      </w:r>
    </w:p>
    <w:p w14:paraId="7FEB13A8" w14:textId="77777777" w:rsidR="00302C39" w:rsidRPr="00302C39" w:rsidRDefault="00302C39" w:rsidP="00D95F98">
      <w:pPr>
        <w:numPr>
          <w:ilvl w:val="0"/>
          <w:numId w:val="110"/>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технику нарезки, порционирования, сервировки, оформления и способы подачи готовых блюд. </w:t>
      </w:r>
    </w:p>
    <w:p w14:paraId="785E04DF" w14:textId="77777777" w:rsidR="00302C39" w:rsidRPr="00302C39" w:rsidRDefault="00302C39" w:rsidP="00D95F98">
      <w:pPr>
        <w:numPr>
          <w:ilvl w:val="0"/>
          <w:numId w:val="110"/>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температуру подачи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9EDCE21" w14:textId="77777777" w:rsidR="00302C39" w:rsidRPr="00302C39" w:rsidRDefault="00302C39" w:rsidP="00D95F98">
      <w:pPr>
        <w:numPr>
          <w:ilvl w:val="0"/>
          <w:numId w:val="110"/>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требования к безопасности приготовления, хранения и подачи готовых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309B037" w14:textId="77777777" w:rsidR="00302C39" w:rsidRPr="00302C39" w:rsidRDefault="00302C39" w:rsidP="00D95F98">
      <w:pPr>
        <w:numPr>
          <w:ilvl w:val="0"/>
          <w:numId w:val="110"/>
        </w:numPr>
        <w:tabs>
          <w:tab w:val="left" w:pos="316"/>
          <w:tab w:val="num" w:pos="567"/>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 w:right="3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риск в области безопасности процессов приготовления и хранения готовой кулинарной продукции массового спроса;</w:t>
      </w:r>
    </w:p>
    <w:p w14:paraId="65B9FADB" w14:textId="77777777" w:rsidR="00302C39" w:rsidRPr="00302C39" w:rsidRDefault="00302C39" w:rsidP="0030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методы контроля безопасности</w:t>
      </w:r>
    </w:p>
    <w:p w14:paraId="76C32BAB"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1.3. Количество часов на освоение рабочей программы профессионального модуля:</w:t>
      </w:r>
    </w:p>
    <w:p w14:paraId="386F3FA0"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всего  </w:t>
      </w:r>
      <w:r w:rsidRPr="00302C39">
        <w:rPr>
          <w:rFonts w:ascii="Times New Roman" w:eastAsia="Times New Roman" w:hAnsi="Times New Roman" w:cs="Times New Roman"/>
          <w:sz w:val="24"/>
          <w:szCs w:val="24"/>
          <w:u w:val="single"/>
        </w:rPr>
        <w:t xml:space="preserve">440 </w:t>
      </w:r>
      <w:r w:rsidRPr="00302C39">
        <w:rPr>
          <w:rFonts w:ascii="Times New Roman" w:eastAsia="Times New Roman" w:hAnsi="Times New Roman" w:cs="Times New Roman"/>
          <w:sz w:val="24"/>
          <w:szCs w:val="24"/>
        </w:rPr>
        <w:t>часов, в том числе:</w:t>
      </w:r>
    </w:p>
    <w:p w14:paraId="1EE8A462"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максимальной учебной нагрузки обучающегося – </w:t>
      </w:r>
      <w:r w:rsidRPr="00302C39">
        <w:rPr>
          <w:rFonts w:ascii="Times New Roman" w:eastAsia="Times New Roman" w:hAnsi="Times New Roman" w:cs="Times New Roman"/>
          <w:sz w:val="24"/>
          <w:szCs w:val="24"/>
          <w:u w:val="single"/>
        </w:rPr>
        <w:t>260</w:t>
      </w:r>
      <w:r w:rsidRPr="00302C39">
        <w:rPr>
          <w:rFonts w:ascii="Times New Roman" w:eastAsia="Times New Roman" w:hAnsi="Times New Roman" w:cs="Times New Roman"/>
          <w:sz w:val="24"/>
          <w:szCs w:val="24"/>
        </w:rPr>
        <w:t xml:space="preserve"> часов, включая:</w:t>
      </w:r>
    </w:p>
    <w:p w14:paraId="5DF7137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обязательной аудиторной учебной нагрузки обучающегося – </w:t>
      </w:r>
      <w:r w:rsidRPr="00302C39">
        <w:rPr>
          <w:rFonts w:ascii="Times New Roman" w:eastAsia="Times New Roman" w:hAnsi="Times New Roman" w:cs="Times New Roman"/>
          <w:sz w:val="24"/>
          <w:szCs w:val="24"/>
          <w:u w:val="single"/>
        </w:rPr>
        <w:t>238</w:t>
      </w:r>
      <w:r w:rsidRPr="00302C39">
        <w:rPr>
          <w:rFonts w:ascii="Times New Roman" w:eastAsia="Times New Roman" w:hAnsi="Times New Roman" w:cs="Times New Roman"/>
          <w:sz w:val="24"/>
          <w:szCs w:val="24"/>
        </w:rPr>
        <w:t xml:space="preserve"> часов,</w:t>
      </w:r>
    </w:p>
    <w:p w14:paraId="6AB2FAEC"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 том числе лабораторно-практических занятий – </w:t>
      </w:r>
      <w:r w:rsidRPr="00302C39">
        <w:rPr>
          <w:rFonts w:ascii="Times New Roman" w:eastAsia="Times New Roman" w:hAnsi="Times New Roman" w:cs="Times New Roman"/>
          <w:sz w:val="24"/>
          <w:szCs w:val="24"/>
          <w:u w:val="single"/>
        </w:rPr>
        <w:t>128</w:t>
      </w:r>
      <w:r w:rsidRPr="00302C39">
        <w:rPr>
          <w:rFonts w:ascii="Times New Roman" w:eastAsia="Times New Roman" w:hAnsi="Times New Roman" w:cs="Times New Roman"/>
          <w:sz w:val="24"/>
          <w:szCs w:val="24"/>
        </w:rPr>
        <w:t>часов;</w:t>
      </w:r>
    </w:p>
    <w:p w14:paraId="6F51142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самостоятельной работы обучающегося – </w:t>
      </w:r>
      <w:r w:rsidRPr="00302C39">
        <w:rPr>
          <w:rFonts w:ascii="Times New Roman" w:eastAsia="Times New Roman" w:hAnsi="Times New Roman" w:cs="Times New Roman"/>
          <w:sz w:val="24"/>
          <w:szCs w:val="24"/>
          <w:u w:val="single"/>
        </w:rPr>
        <w:t>22</w:t>
      </w:r>
      <w:r w:rsidRPr="00302C39">
        <w:rPr>
          <w:rFonts w:ascii="Times New Roman" w:eastAsia="Times New Roman" w:hAnsi="Times New Roman" w:cs="Times New Roman"/>
          <w:sz w:val="24"/>
          <w:szCs w:val="24"/>
        </w:rPr>
        <w:t>часа;</w:t>
      </w:r>
    </w:p>
    <w:p w14:paraId="147E6BD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учебной практики – </w:t>
      </w:r>
      <w:r w:rsidRPr="00302C39">
        <w:rPr>
          <w:rFonts w:ascii="Times New Roman" w:eastAsia="Times New Roman" w:hAnsi="Times New Roman" w:cs="Times New Roman"/>
          <w:sz w:val="24"/>
          <w:szCs w:val="24"/>
          <w:u w:val="single"/>
        </w:rPr>
        <w:t xml:space="preserve">36 </w:t>
      </w:r>
      <w:r w:rsidRPr="00302C39">
        <w:rPr>
          <w:rFonts w:ascii="Times New Roman" w:eastAsia="Times New Roman" w:hAnsi="Times New Roman" w:cs="Times New Roman"/>
          <w:sz w:val="24"/>
          <w:szCs w:val="24"/>
        </w:rPr>
        <w:t>часов;</w:t>
      </w:r>
    </w:p>
    <w:p w14:paraId="50FBEAF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производственной практики – </w:t>
      </w:r>
      <w:r w:rsidRPr="00302C39">
        <w:rPr>
          <w:rFonts w:ascii="Times New Roman" w:eastAsia="Times New Roman" w:hAnsi="Times New Roman" w:cs="Times New Roman"/>
          <w:sz w:val="24"/>
          <w:szCs w:val="24"/>
          <w:u w:val="single"/>
        </w:rPr>
        <w:t>144</w:t>
      </w:r>
      <w:r w:rsidRPr="00302C39">
        <w:rPr>
          <w:rFonts w:ascii="Times New Roman" w:eastAsia="Times New Roman" w:hAnsi="Times New Roman" w:cs="Times New Roman"/>
          <w:sz w:val="24"/>
          <w:szCs w:val="24"/>
        </w:rPr>
        <w:t xml:space="preserve"> часа.</w:t>
      </w:r>
    </w:p>
    <w:p w14:paraId="6B714FEE"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75144DA0" w14:textId="77777777" w:rsidR="00302C39" w:rsidRPr="00302C39" w:rsidRDefault="00302C39" w:rsidP="00302C39">
      <w:pPr>
        <w:spacing w:after="0" w:line="240" w:lineRule="auto"/>
        <w:rPr>
          <w:rFonts w:ascii="Times New Roman" w:eastAsia="Times New Roman" w:hAnsi="Times New Roman" w:cs="Times New Roman"/>
          <w:i/>
          <w:sz w:val="24"/>
          <w:szCs w:val="24"/>
        </w:rPr>
        <w:sectPr w:rsidR="00302C39" w:rsidRPr="00302C39" w:rsidSect="00302C39">
          <w:pgSz w:w="11907" w:h="16840"/>
          <w:pgMar w:top="567" w:right="567" w:bottom="567" w:left="851" w:header="709" w:footer="709" w:gutter="0"/>
          <w:cols w:space="720"/>
        </w:sectPr>
      </w:pPr>
    </w:p>
    <w:p w14:paraId="4902DD9D" w14:textId="77777777" w:rsidR="00302C39" w:rsidRPr="00302C39" w:rsidRDefault="00302C39" w:rsidP="00B07134">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2. СТРУКТУРА И СОДЕРЖАНИЕ ПРОФЕССИОНАЛЬНОГО МОДУЛЯ</w:t>
      </w:r>
    </w:p>
    <w:p w14:paraId="0DFCBCFC" w14:textId="77777777" w:rsidR="00302C39" w:rsidRPr="00302C39" w:rsidRDefault="00302C39" w:rsidP="00B07134">
      <w:pPr>
        <w:spacing w:after="0" w:line="240" w:lineRule="auto"/>
        <w:jc w:val="center"/>
        <w:rPr>
          <w:rFonts w:ascii="Times New Roman" w:eastAsia="Times New Roman" w:hAnsi="Times New Roman" w:cs="Times New Roman"/>
          <w:i/>
          <w:sz w:val="24"/>
          <w:szCs w:val="24"/>
        </w:rPr>
      </w:pPr>
      <w:r w:rsidRPr="00302C39">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50E3C7DE"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2.1. </w:t>
      </w:r>
      <w:hyperlink r:id="rId83" w:history="1">
        <w:r w:rsidRPr="002A5DD2">
          <w:rPr>
            <w:rFonts w:ascii="Times New Roman" w:eastAsia="Times New Roman" w:hAnsi="Times New Roman" w:cs="Times New Roman"/>
            <w:b/>
            <w:sz w:val="24"/>
            <w:szCs w:val="24"/>
          </w:rPr>
          <w:t>Структура профессионального модуля</w:t>
        </w:r>
      </w:hyperlink>
    </w:p>
    <w:p w14:paraId="4D7770AE" w14:textId="77777777" w:rsidR="00302C39" w:rsidRPr="00302C39" w:rsidRDefault="00302C39" w:rsidP="00302C39">
      <w:pPr>
        <w:spacing w:after="0" w:line="240" w:lineRule="auto"/>
        <w:rPr>
          <w:rFonts w:ascii="Times New Roman" w:eastAsia="Times New Roman" w:hAnsi="Times New Roman" w:cs="Times New Roman"/>
          <w:b/>
          <w:sz w:val="24"/>
          <w:szCs w:val="24"/>
        </w:rPr>
      </w:pPr>
    </w:p>
    <w:tbl>
      <w:tblPr>
        <w:tblW w:w="492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74"/>
        <w:gridCol w:w="1258"/>
        <w:gridCol w:w="1259"/>
        <w:gridCol w:w="2652"/>
        <w:gridCol w:w="2234"/>
        <w:gridCol w:w="1119"/>
        <w:gridCol w:w="2791"/>
      </w:tblGrid>
      <w:tr w:rsidR="00302C39" w:rsidRPr="00302C39" w14:paraId="4AF5EAA3" w14:textId="77777777" w:rsidTr="00302C39">
        <w:trPr>
          <w:trHeight w:val="435"/>
        </w:trPr>
        <w:tc>
          <w:tcPr>
            <w:tcW w:w="3936" w:type="dxa"/>
            <w:vMerge w:val="restart"/>
            <w:shd w:val="clear" w:color="auto" w:fill="auto"/>
            <w:vAlign w:val="center"/>
          </w:tcPr>
          <w:p w14:paraId="7A2AA5AA" w14:textId="77777777" w:rsidR="00302C39" w:rsidRPr="00302C39" w:rsidRDefault="00302C39" w:rsidP="00302C39">
            <w:pPr>
              <w:widowControl w:val="0"/>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Наименования разделов профессионального модуля</w:t>
            </w:r>
          </w:p>
        </w:tc>
        <w:tc>
          <w:tcPr>
            <w:tcW w:w="1275" w:type="dxa"/>
            <w:vMerge w:val="restart"/>
            <w:shd w:val="clear" w:color="auto" w:fill="auto"/>
            <w:vAlign w:val="center"/>
          </w:tcPr>
          <w:p w14:paraId="51225E85" w14:textId="77777777" w:rsidR="00302C39" w:rsidRPr="00302C39" w:rsidRDefault="00302C39" w:rsidP="00302C39">
            <w:pPr>
              <w:widowControl w:val="0"/>
              <w:spacing w:after="0" w:line="240" w:lineRule="auto"/>
              <w:ind w:left="-40"/>
              <w:jc w:val="center"/>
              <w:rPr>
                <w:rFonts w:ascii="Times New Roman" w:eastAsia="Times New Roman" w:hAnsi="Times New Roman" w:cs="Times New Roman"/>
                <w:b/>
                <w:bCs/>
                <w:iCs/>
                <w:sz w:val="24"/>
                <w:szCs w:val="24"/>
              </w:rPr>
            </w:pPr>
            <w:r w:rsidRPr="00302C39">
              <w:rPr>
                <w:rFonts w:ascii="Times New Roman" w:eastAsia="Times New Roman" w:hAnsi="Times New Roman" w:cs="Times New Roman"/>
                <w:b/>
                <w:bCs/>
                <w:iCs/>
                <w:sz w:val="24"/>
                <w:szCs w:val="24"/>
              </w:rPr>
              <w:t>Всего, часов</w:t>
            </w:r>
          </w:p>
        </w:tc>
        <w:tc>
          <w:tcPr>
            <w:tcW w:w="6237" w:type="dxa"/>
            <w:gridSpan w:val="3"/>
            <w:shd w:val="clear" w:color="auto" w:fill="auto"/>
            <w:vAlign w:val="center"/>
          </w:tcPr>
          <w:p w14:paraId="2E910695"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Объем времени, отведенный на освоение междисциплинарного курса</w:t>
            </w:r>
          </w:p>
        </w:tc>
        <w:tc>
          <w:tcPr>
            <w:tcW w:w="3968" w:type="dxa"/>
            <w:gridSpan w:val="2"/>
            <w:shd w:val="clear" w:color="auto" w:fill="auto"/>
            <w:vAlign w:val="center"/>
          </w:tcPr>
          <w:p w14:paraId="0CB65C0C" w14:textId="77777777" w:rsidR="00302C39" w:rsidRPr="00302C39" w:rsidRDefault="00302C39" w:rsidP="00302C39">
            <w:pPr>
              <w:widowControl w:val="0"/>
              <w:spacing w:after="0" w:line="240" w:lineRule="auto"/>
              <w:jc w:val="center"/>
              <w:rPr>
                <w:rFonts w:ascii="Times New Roman" w:eastAsia="Times New Roman" w:hAnsi="Times New Roman" w:cs="Times New Roman"/>
                <w:b/>
                <w:bCs/>
                <w:iCs/>
                <w:sz w:val="24"/>
                <w:szCs w:val="24"/>
              </w:rPr>
            </w:pPr>
            <w:r w:rsidRPr="00302C39">
              <w:rPr>
                <w:rFonts w:ascii="Times New Roman" w:eastAsia="Times New Roman" w:hAnsi="Times New Roman" w:cs="Times New Roman"/>
                <w:b/>
                <w:bCs/>
                <w:iCs/>
                <w:sz w:val="24"/>
                <w:szCs w:val="24"/>
              </w:rPr>
              <w:t>Практика</w:t>
            </w:r>
          </w:p>
        </w:tc>
      </w:tr>
      <w:tr w:rsidR="00302C39" w:rsidRPr="00302C39" w14:paraId="63E8C144" w14:textId="77777777" w:rsidTr="00302C39">
        <w:trPr>
          <w:trHeight w:val="435"/>
        </w:trPr>
        <w:tc>
          <w:tcPr>
            <w:tcW w:w="3936" w:type="dxa"/>
            <w:vMerge/>
            <w:shd w:val="clear" w:color="auto" w:fill="auto"/>
            <w:vAlign w:val="center"/>
          </w:tcPr>
          <w:p w14:paraId="5737447B" w14:textId="77777777" w:rsidR="00302C39" w:rsidRPr="00302C39" w:rsidRDefault="00302C39" w:rsidP="00302C39">
            <w:pPr>
              <w:widowControl w:val="0"/>
              <w:spacing w:after="0" w:line="240" w:lineRule="auto"/>
              <w:jc w:val="center"/>
              <w:rPr>
                <w:rFonts w:ascii="Times New Roman" w:eastAsia="Times New Roman" w:hAnsi="Times New Roman" w:cs="Times New Roman"/>
                <w:b/>
                <w:bCs/>
                <w:sz w:val="24"/>
                <w:szCs w:val="24"/>
              </w:rPr>
            </w:pPr>
          </w:p>
        </w:tc>
        <w:tc>
          <w:tcPr>
            <w:tcW w:w="1275" w:type="dxa"/>
            <w:vMerge/>
            <w:shd w:val="clear" w:color="auto" w:fill="auto"/>
            <w:vAlign w:val="center"/>
          </w:tcPr>
          <w:p w14:paraId="7E4B17A5" w14:textId="77777777" w:rsidR="00302C39" w:rsidRPr="00302C39" w:rsidRDefault="00302C39" w:rsidP="00302C39">
            <w:pPr>
              <w:widowControl w:val="0"/>
              <w:spacing w:after="0" w:line="240" w:lineRule="auto"/>
              <w:jc w:val="center"/>
              <w:rPr>
                <w:rFonts w:ascii="Times New Roman" w:eastAsia="Times New Roman" w:hAnsi="Times New Roman" w:cs="Times New Roman"/>
                <w:b/>
                <w:bCs/>
                <w:iCs/>
                <w:sz w:val="24"/>
                <w:szCs w:val="24"/>
              </w:rPr>
            </w:pPr>
          </w:p>
        </w:tc>
        <w:tc>
          <w:tcPr>
            <w:tcW w:w="3969" w:type="dxa"/>
            <w:gridSpan w:val="2"/>
            <w:shd w:val="clear" w:color="auto" w:fill="auto"/>
            <w:vAlign w:val="center"/>
          </w:tcPr>
          <w:p w14:paraId="21D7038A"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Обязательная аудиторная учебная нагрузка обучающегося</w:t>
            </w:r>
          </w:p>
        </w:tc>
        <w:tc>
          <w:tcPr>
            <w:tcW w:w="2268" w:type="dxa"/>
            <w:vMerge w:val="restart"/>
            <w:shd w:val="clear" w:color="auto" w:fill="auto"/>
            <w:vAlign w:val="center"/>
          </w:tcPr>
          <w:p w14:paraId="50AF7C81"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Самостоятельная работа обучающегося,часов</w:t>
            </w:r>
          </w:p>
        </w:tc>
        <w:tc>
          <w:tcPr>
            <w:tcW w:w="1134" w:type="dxa"/>
            <w:vMerge w:val="restart"/>
            <w:shd w:val="clear" w:color="auto" w:fill="auto"/>
            <w:vAlign w:val="center"/>
          </w:tcPr>
          <w:p w14:paraId="7748439E" w14:textId="77777777" w:rsidR="00302C39" w:rsidRPr="00302C39" w:rsidRDefault="00302C39" w:rsidP="00302C39">
            <w:pPr>
              <w:widowControl w:val="0"/>
              <w:spacing w:after="0" w:line="240" w:lineRule="auto"/>
              <w:ind w:left="-77" w:right="-117"/>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Учебная,часов</w:t>
            </w:r>
          </w:p>
        </w:tc>
        <w:tc>
          <w:tcPr>
            <w:tcW w:w="2834" w:type="dxa"/>
            <w:vMerge w:val="restart"/>
            <w:shd w:val="clear" w:color="auto" w:fill="auto"/>
            <w:vAlign w:val="center"/>
          </w:tcPr>
          <w:p w14:paraId="2A56EDAD" w14:textId="77777777" w:rsidR="00302C39" w:rsidRPr="00302C39" w:rsidRDefault="00302C39" w:rsidP="00302C39">
            <w:pPr>
              <w:widowControl w:val="0"/>
              <w:spacing w:after="0" w:line="240" w:lineRule="auto"/>
              <w:ind w:left="-93" w:right="-92"/>
              <w:jc w:val="center"/>
              <w:rPr>
                <w:rFonts w:ascii="Times New Roman" w:eastAsia="Times New Roman" w:hAnsi="Times New Roman" w:cs="Times New Roman"/>
                <w:bCs/>
                <w:iCs/>
                <w:sz w:val="24"/>
                <w:szCs w:val="24"/>
              </w:rPr>
            </w:pPr>
            <w:r w:rsidRPr="00302C39">
              <w:rPr>
                <w:rFonts w:ascii="Times New Roman" w:eastAsia="Times New Roman" w:hAnsi="Times New Roman" w:cs="Times New Roman"/>
                <w:bCs/>
                <w:iCs/>
                <w:sz w:val="24"/>
                <w:szCs w:val="24"/>
              </w:rPr>
              <w:t>Производственная, часов</w:t>
            </w:r>
          </w:p>
        </w:tc>
      </w:tr>
      <w:tr w:rsidR="00302C39" w:rsidRPr="00302C39" w14:paraId="68B284E6" w14:textId="77777777" w:rsidTr="00302C39">
        <w:trPr>
          <w:trHeight w:val="390"/>
        </w:trPr>
        <w:tc>
          <w:tcPr>
            <w:tcW w:w="3936" w:type="dxa"/>
            <w:vMerge/>
            <w:shd w:val="clear" w:color="auto" w:fill="auto"/>
          </w:tcPr>
          <w:p w14:paraId="734B291D"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1275" w:type="dxa"/>
            <w:vMerge/>
            <w:shd w:val="clear" w:color="auto" w:fill="auto"/>
          </w:tcPr>
          <w:p w14:paraId="25752E74"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p>
        </w:tc>
        <w:tc>
          <w:tcPr>
            <w:tcW w:w="1276" w:type="dxa"/>
            <w:shd w:val="clear" w:color="auto" w:fill="auto"/>
          </w:tcPr>
          <w:p w14:paraId="1B83E7CB"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Всего,</w:t>
            </w:r>
          </w:p>
          <w:p w14:paraId="2E600D72"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часов</w:t>
            </w:r>
          </w:p>
        </w:tc>
        <w:tc>
          <w:tcPr>
            <w:tcW w:w="2693" w:type="dxa"/>
            <w:shd w:val="clear" w:color="auto" w:fill="auto"/>
          </w:tcPr>
          <w:p w14:paraId="35F098D2"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в т.ч. лабораторные работы и практические занятия, часов</w:t>
            </w:r>
          </w:p>
        </w:tc>
        <w:tc>
          <w:tcPr>
            <w:tcW w:w="2268" w:type="dxa"/>
            <w:vMerge/>
            <w:shd w:val="clear" w:color="auto" w:fill="auto"/>
          </w:tcPr>
          <w:p w14:paraId="6A2371ED"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bCs/>
                <w:sz w:val="24"/>
                <w:szCs w:val="24"/>
              </w:rPr>
            </w:pPr>
          </w:p>
        </w:tc>
        <w:tc>
          <w:tcPr>
            <w:tcW w:w="1134" w:type="dxa"/>
            <w:vMerge/>
            <w:shd w:val="clear" w:color="auto" w:fill="auto"/>
          </w:tcPr>
          <w:p w14:paraId="6CD66F6E" w14:textId="77777777" w:rsidR="00302C39" w:rsidRPr="00302C39" w:rsidRDefault="00302C39" w:rsidP="00302C39">
            <w:pPr>
              <w:widowControl w:val="0"/>
              <w:spacing w:after="0" w:line="240" w:lineRule="auto"/>
              <w:jc w:val="center"/>
              <w:rPr>
                <w:rFonts w:ascii="Times New Roman" w:eastAsia="Times New Roman" w:hAnsi="Times New Roman" w:cs="Times New Roman"/>
                <w:b/>
                <w:bCs/>
                <w:sz w:val="24"/>
                <w:szCs w:val="24"/>
              </w:rPr>
            </w:pPr>
          </w:p>
        </w:tc>
        <w:tc>
          <w:tcPr>
            <w:tcW w:w="2834" w:type="dxa"/>
            <w:vMerge/>
            <w:shd w:val="clear" w:color="auto" w:fill="auto"/>
          </w:tcPr>
          <w:p w14:paraId="797DC319" w14:textId="77777777" w:rsidR="00302C39" w:rsidRPr="00302C39" w:rsidRDefault="00302C39" w:rsidP="00302C39">
            <w:pPr>
              <w:widowControl w:val="0"/>
              <w:spacing w:after="0" w:line="240" w:lineRule="auto"/>
              <w:ind w:left="72"/>
              <w:jc w:val="center"/>
              <w:rPr>
                <w:rFonts w:ascii="Times New Roman" w:eastAsia="Times New Roman" w:hAnsi="Times New Roman" w:cs="Times New Roman"/>
                <w:bCs/>
                <w:iCs/>
                <w:sz w:val="24"/>
                <w:szCs w:val="24"/>
              </w:rPr>
            </w:pPr>
          </w:p>
        </w:tc>
      </w:tr>
      <w:tr w:rsidR="00302C39" w:rsidRPr="00302C39" w14:paraId="17B5D103" w14:textId="77777777" w:rsidTr="00302C39">
        <w:trPr>
          <w:trHeight w:val="1056"/>
        </w:trPr>
        <w:tc>
          <w:tcPr>
            <w:tcW w:w="3936" w:type="dxa"/>
            <w:shd w:val="clear" w:color="auto" w:fill="auto"/>
            <w:vAlign w:val="center"/>
          </w:tcPr>
          <w:p w14:paraId="23A15E46" w14:textId="77777777" w:rsidR="00302C39" w:rsidRPr="00302C39" w:rsidRDefault="00302C39" w:rsidP="00302C39">
            <w:pPr>
              <w:keepNext/>
              <w:autoSpaceDE w:val="0"/>
              <w:autoSpaceDN w:val="0"/>
              <w:spacing w:after="0" w:line="240" w:lineRule="auto"/>
              <w:jc w:val="both"/>
              <w:outlineLvl w:val="0"/>
              <w:rPr>
                <w:rFonts w:ascii="Times New Roman" w:eastAsia="Times New Roman" w:hAnsi="Times New Roman" w:cs="Times New Roman"/>
                <w:sz w:val="24"/>
                <w:szCs w:val="24"/>
              </w:rPr>
            </w:pPr>
            <w:bookmarkStart w:id="13" w:name="_Toc442268453"/>
            <w:r w:rsidRPr="00302C39">
              <w:rPr>
                <w:rFonts w:ascii="Times New Roman" w:eastAsia="Times New Roman" w:hAnsi="Times New Roman" w:cs="Times New Roman"/>
                <w:b/>
                <w:sz w:val="24"/>
                <w:szCs w:val="24"/>
              </w:rPr>
              <w:t>Раздел 1.</w:t>
            </w:r>
            <w:bookmarkEnd w:id="13"/>
          </w:p>
          <w:p w14:paraId="00AA5A6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Технологические процессы механической кулинарной обработки сырья, приготовление полуфабрикатов и блюд массового спроса</w:t>
            </w:r>
          </w:p>
        </w:tc>
        <w:tc>
          <w:tcPr>
            <w:tcW w:w="1275" w:type="dxa"/>
            <w:shd w:val="clear" w:color="auto" w:fill="auto"/>
            <w:vAlign w:val="center"/>
          </w:tcPr>
          <w:p w14:paraId="225BEDE0"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260</w:t>
            </w:r>
          </w:p>
        </w:tc>
        <w:tc>
          <w:tcPr>
            <w:tcW w:w="1276" w:type="dxa"/>
            <w:shd w:val="clear" w:color="auto" w:fill="auto"/>
            <w:vAlign w:val="center"/>
          </w:tcPr>
          <w:p w14:paraId="3BC181E5"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238</w:t>
            </w:r>
          </w:p>
        </w:tc>
        <w:tc>
          <w:tcPr>
            <w:tcW w:w="2693" w:type="dxa"/>
            <w:shd w:val="clear" w:color="auto" w:fill="auto"/>
            <w:vAlign w:val="center"/>
          </w:tcPr>
          <w:p w14:paraId="09A0F32B" w14:textId="77777777" w:rsidR="00302C39" w:rsidRPr="00302C39" w:rsidRDefault="00302C39" w:rsidP="00302C39">
            <w:pPr>
              <w:widowControl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128</w:t>
            </w:r>
          </w:p>
        </w:tc>
        <w:tc>
          <w:tcPr>
            <w:tcW w:w="2268" w:type="dxa"/>
            <w:shd w:val="clear" w:color="auto" w:fill="auto"/>
            <w:vAlign w:val="center"/>
          </w:tcPr>
          <w:p w14:paraId="7E9D60A1"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22</w:t>
            </w:r>
          </w:p>
        </w:tc>
        <w:tc>
          <w:tcPr>
            <w:tcW w:w="1134" w:type="dxa"/>
            <w:shd w:val="clear" w:color="auto" w:fill="auto"/>
            <w:vAlign w:val="center"/>
          </w:tcPr>
          <w:p w14:paraId="7691008A"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color w:val="984806"/>
                <w:sz w:val="24"/>
                <w:szCs w:val="24"/>
              </w:rPr>
            </w:pPr>
          </w:p>
        </w:tc>
        <w:tc>
          <w:tcPr>
            <w:tcW w:w="2834" w:type="dxa"/>
            <w:shd w:val="clear" w:color="auto" w:fill="auto"/>
            <w:vAlign w:val="center"/>
          </w:tcPr>
          <w:p w14:paraId="33CE984F" w14:textId="77777777" w:rsidR="00302C39" w:rsidRPr="00302C39" w:rsidRDefault="00302C39" w:rsidP="00302C39">
            <w:pPr>
              <w:widowControl w:val="0"/>
              <w:spacing w:after="0" w:line="240" w:lineRule="auto"/>
              <w:jc w:val="center"/>
              <w:rPr>
                <w:rFonts w:ascii="Times New Roman" w:eastAsia="Times New Roman" w:hAnsi="Times New Roman" w:cs="Times New Roman"/>
                <w:b/>
                <w:iCs/>
                <w:color w:val="984806"/>
                <w:sz w:val="24"/>
                <w:szCs w:val="24"/>
              </w:rPr>
            </w:pPr>
          </w:p>
        </w:tc>
      </w:tr>
      <w:tr w:rsidR="00302C39" w:rsidRPr="00302C39" w14:paraId="19C538B0" w14:textId="77777777" w:rsidTr="00302C39">
        <w:tc>
          <w:tcPr>
            <w:tcW w:w="3936" w:type="dxa"/>
            <w:shd w:val="clear" w:color="auto" w:fill="auto"/>
          </w:tcPr>
          <w:p w14:paraId="3520306A"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Учебная практика</w:t>
            </w:r>
          </w:p>
        </w:tc>
        <w:tc>
          <w:tcPr>
            <w:tcW w:w="1275" w:type="dxa"/>
            <w:shd w:val="clear" w:color="auto" w:fill="auto"/>
            <w:vAlign w:val="center"/>
          </w:tcPr>
          <w:p w14:paraId="2EEE218F"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6237" w:type="dxa"/>
            <w:gridSpan w:val="3"/>
            <w:tcBorders>
              <w:bottom w:val="single" w:sz="6" w:space="0" w:color="000000"/>
            </w:tcBorders>
            <w:shd w:val="clear" w:color="auto" w:fill="D9D9D9"/>
            <w:vAlign w:val="center"/>
          </w:tcPr>
          <w:p w14:paraId="008A36A2"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p>
        </w:tc>
        <w:tc>
          <w:tcPr>
            <w:tcW w:w="1134" w:type="dxa"/>
            <w:tcBorders>
              <w:bottom w:val="single" w:sz="6" w:space="0" w:color="000000"/>
            </w:tcBorders>
            <w:shd w:val="clear" w:color="auto" w:fill="auto"/>
            <w:vAlign w:val="center"/>
          </w:tcPr>
          <w:p w14:paraId="515E837F"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2834" w:type="dxa"/>
            <w:shd w:val="clear" w:color="auto" w:fill="auto"/>
            <w:vAlign w:val="center"/>
          </w:tcPr>
          <w:p w14:paraId="31E78424" w14:textId="77777777" w:rsidR="00302C39" w:rsidRPr="00302C39" w:rsidRDefault="00302C39" w:rsidP="00302C39">
            <w:pPr>
              <w:widowControl w:val="0"/>
              <w:spacing w:after="0" w:line="240" w:lineRule="auto"/>
              <w:jc w:val="center"/>
              <w:rPr>
                <w:rFonts w:ascii="Times New Roman" w:eastAsia="Times New Roman" w:hAnsi="Times New Roman" w:cs="Times New Roman"/>
                <w:b/>
                <w:iCs/>
                <w:sz w:val="24"/>
                <w:szCs w:val="24"/>
              </w:rPr>
            </w:pPr>
          </w:p>
        </w:tc>
      </w:tr>
      <w:tr w:rsidR="00302C39" w:rsidRPr="00302C39" w14:paraId="17CCCC5D" w14:textId="77777777" w:rsidTr="00302C39">
        <w:tc>
          <w:tcPr>
            <w:tcW w:w="3936" w:type="dxa"/>
            <w:shd w:val="clear" w:color="auto" w:fill="auto"/>
          </w:tcPr>
          <w:p w14:paraId="3E1C8916" w14:textId="77777777" w:rsidR="00302C39" w:rsidRPr="00302C39" w:rsidRDefault="00302C39" w:rsidP="00302C39">
            <w:pPr>
              <w:widowControl w:val="0"/>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Производственная практика</w:t>
            </w:r>
          </w:p>
        </w:tc>
        <w:tc>
          <w:tcPr>
            <w:tcW w:w="1275" w:type="dxa"/>
            <w:shd w:val="clear" w:color="auto" w:fill="auto"/>
            <w:vAlign w:val="center"/>
          </w:tcPr>
          <w:p w14:paraId="67C3DFF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144</w:t>
            </w:r>
          </w:p>
        </w:tc>
        <w:tc>
          <w:tcPr>
            <w:tcW w:w="7371" w:type="dxa"/>
            <w:gridSpan w:val="4"/>
            <w:shd w:val="clear" w:color="auto" w:fill="D9D9D9"/>
            <w:vAlign w:val="center"/>
          </w:tcPr>
          <w:p w14:paraId="6073F1C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2834" w:type="dxa"/>
            <w:shd w:val="clear" w:color="auto" w:fill="auto"/>
            <w:vAlign w:val="center"/>
          </w:tcPr>
          <w:p w14:paraId="5B1034F7" w14:textId="77777777" w:rsidR="00302C39" w:rsidRPr="00302C39" w:rsidRDefault="00302C39" w:rsidP="00302C39">
            <w:pPr>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144</w:t>
            </w:r>
          </w:p>
        </w:tc>
      </w:tr>
      <w:tr w:rsidR="00302C39" w:rsidRPr="00302C39" w14:paraId="1597F092" w14:textId="77777777" w:rsidTr="00302C39">
        <w:tc>
          <w:tcPr>
            <w:tcW w:w="3936" w:type="dxa"/>
            <w:shd w:val="clear" w:color="auto" w:fill="auto"/>
          </w:tcPr>
          <w:p w14:paraId="26C8BD17" w14:textId="77777777" w:rsidR="00302C39" w:rsidRPr="00302C39" w:rsidRDefault="00302C39" w:rsidP="00302C39">
            <w:pPr>
              <w:widowControl w:val="0"/>
              <w:spacing w:after="0" w:line="240" w:lineRule="auto"/>
              <w:jc w:val="both"/>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Всего:</w:t>
            </w:r>
          </w:p>
        </w:tc>
        <w:tc>
          <w:tcPr>
            <w:tcW w:w="1275" w:type="dxa"/>
            <w:shd w:val="clear" w:color="auto" w:fill="auto"/>
            <w:vAlign w:val="center"/>
          </w:tcPr>
          <w:p w14:paraId="7E0AE2C2"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440</w:t>
            </w:r>
          </w:p>
        </w:tc>
        <w:tc>
          <w:tcPr>
            <w:tcW w:w="1276" w:type="dxa"/>
            <w:shd w:val="clear" w:color="auto" w:fill="auto"/>
            <w:vAlign w:val="center"/>
          </w:tcPr>
          <w:p w14:paraId="02AA30A7"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238</w:t>
            </w:r>
          </w:p>
        </w:tc>
        <w:tc>
          <w:tcPr>
            <w:tcW w:w="2693" w:type="dxa"/>
            <w:shd w:val="clear" w:color="auto" w:fill="auto"/>
            <w:vAlign w:val="center"/>
          </w:tcPr>
          <w:p w14:paraId="56193A07" w14:textId="77777777" w:rsidR="00302C39" w:rsidRPr="00302C39" w:rsidRDefault="00302C39" w:rsidP="00302C39">
            <w:pPr>
              <w:widowControl w:val="0"/>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128</w:t>
            </w:r>
          </w:p>
        </w:tc>
        <w:tc>
          <w:tcPr>
            <w:tcW w:w="2268" w:type="dxa"/>
            <w:shd w:val="clear" w:color="auto" w:fill="auto"/>
            <w:vAlign w:val="center"/>
          </w:tcPr>
          <w:p w14:paraId="20D403B3" w14:textId="77777777" w:rsidR="00302C39" w:rsidRPr="00302C39" w:rsidRDefault="00302C39" w:rsidP="00302C39">
            <w:pPr>
              <w:widowControl w:val="0"/>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22</w:t>
            </w:r>
          </w:p>
        </w:tc>
        <w:tc>
          <w:tcPr>
            <w:tcW w:w="1134" w:type="dxa"/>
            <w:shd w:val="clear" w:color="auto" w:fill="auto"/>
            <w:vAlign w:val="center"/>
          </w:tcPr>
          <w:p w14:paraId="009EBCC1" w14:textId="77777777" w:rsidR="00302C39" w:rsidRPr="00302C39" w:rsidRDefault="00302C39" w:rsidP="00302C39">
            <w:pPr>
              <w:widowControl w:val="0"/>
              <w:suppressAutoHyphens/>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36</w:t>
            </w:r>
          </w:p>
        </w:tc>
        <w:tc>
          <w:tcPr>
            <w:tcW w:w="2834" w:type="dxa"/>
            <w:shd w:val="clear" w:color="auto" w:fill="auto"/>
            <w:vAlign w:val="center"/>
          </w:tcPr>
          <w:p w14:paraId="64BBD99B" w14:textId="77777777" w:rsidR="00302C39" w:rsidRPr="00302C39" w:rsidRDefault="00302C39" w:rsidP="00302C39">
            <w:pPr>
              <w:spacing w:after="0" w:line="240" w:lineRule="auto"/>
              <w:jc w:val="center"/>
              <w:rPr>
                <w:rFonts w:ascii="Times New Roman" w:eastAsia="Times New Roman" w:hAnsi="Times New Roman" w:cs="Times New Roman"/>
                <w:b/>
                <w:iCs/>
                <w:sz w:val="24"/>
                <w:szCs w:val="24"/>
              </w:rPr>
            </w:pPr>
            <w:r w:rsidRPr="00302C39">
              <w:rPr>
                <w:rFonts w:ascii="Times New Roman" w:eastAsia="Times New Roman" w:hAnsi="Times New Roman" w:cs="Times New Roman"/>
                <w:b/>
                <w:iCs/>
                <w:sz w:val="24"/>
                <w:szCs w:val="24"/>
              </w:rPr>
              <w:t>144</w:t>
            </w:r>
          </w:p>
        </w:tc>
      </w:tr>
    </w:tbl>
    <w:p w14:paraId="00F4C724" w14:textId="77777777" w:rsidR="00302C39" w:rsidRPr="00302C39" w:rsidRDefault="00302C39" w:rsidP="00302C39">
      <w:pPr>
        <w:spacing w:after="0" w:line="240" w:lineRule="auto"/>
        <w:ind w:firstLine="142"/>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br w:type="page"/>
      </w:r>
    </w:p>
    <w:p w14:paraId="49886919" w14:textId="77777777" w:rsidR="00302C39" w:rsidRPr="00302C39" w:rsidRDefault="00302C39" w:rsidP="00302C39">
      <w:pPr>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b/>
          <w:caps/>
          <w:sz w:val="24"/>
          <w:szCs w:val="24"/>
        </w:rPr>
        <w:lastRenderedPageBreak/>
        <w:t xml:space="preserve">3.2. </w:t>
      </w:r>
      <w:r w:rsidRPr="00302C39">
        <w:rPr>
          <w:rFonts w:ascii="Times New Roman" w:eastAsia="Times New Roman" w:hAnsi="Times New Roman" w:cs="Times New Roman"/>
          <w:b/>
          <w:sz w:val="24"/>
          <w:szCs w:val="24"/>
        </w:rPr>
        <w:t xml:space="preserve">Содержание обучения по профессиональному модулю </w:t>
      </w:r>
      <w:r w:rsidRPr="00302C39">
        <w:rPr>
          <w:rFonts w:ascii="Times New Roman" w:eastAsia="Times New Roman" w:hAnsi="Times New Roman" w:cs="Times New Roman"/>
          <w:sz w:val="24"/>
          <w:szCs w:val="24"/>
        </w:rPr>
        <w:t>ПМ.07Выполнение работ по одной или нескольким профессиям рабочих, должностям служащих</w:t>
      </w:r>
    </w:p>
    <w:p w14:paraId="1134C6B1" w14:textId="77777777" w:rsidR="00302C39" w:rsidRPr="00302C39" w:rsidRDefault="00302C39" w:rsidP="00302C39">
      <w:pPr>
        <w:spacing w:after="0" w:line="240" w:lineRule="auto"/>
        <w:ind w:firstLine="142"/>
        <w:jc w:val="both"/>
        <w:rPr>
          <w:rFonts w:ascii="Times New Roman" w:eastAsia="Times New Roman" w:hAnsi="Times New Roman" w:cs="Times New Roman"/>
          <w:b/>
          <w:sz w:val="24"/>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8677"/>
        <w:gridCol w:w="1523"/>
        <w:gridCol w:w="2081"/>
      </w:tblGrid>
      <w:tr w:rsidR="00302C39" w:rsidRPr="00302C39" w14:paraId="15F423BE" w14:textId="77777777" w:rsidTr="00302C39">
        <w:trPr>
          <w:trHeight w:val="20"/>
        </w:trPr>
        <w:tc>
          <w:tcPr>
            <w:tcW w:w="1016" w:type="pct"/>
            <w:vAlign w:val="center"/>
          </w:tcPr>
          <w:p w14:paraId="30B734BE"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2815" w:type="pct"/>
            <w:vAlign w:val="center"/>
          </w:tcPr>
          <w:p w14:paraId="7F6F189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bCs/>
                <w:sz w:val="24"/>
                <w:szCs w:val="24"/>
              </w:rPr>
              <w:t>Содержание учебного материала, лабораторные работы и практические занятия, самостоятельная учебная работа обучающихся</w:t>
            </w:r>
          </w:p>
        </w:tc>
        <w:tc>
          <w:tcPr>
            <w:tcW w:w="494" w:type="pct"/>
            <w:vAlign w:val="center"/>
          </w:tcPr>
          <w:p w14:paraId="640F4234"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Объем часов</w:t>
            </w:r>
          </w:p>
        </w:tc>
        <w:tc>
          <w:tcPr>
            <w:tcW w:w="675" w:type="pct"/>
          </w:tcPr>
          <w:p w14:paraId="386BADB7" w14:textId="77777777" w:rsidR="00302C39" w:rsidRPr="00302C39" w:rsidRDefault="00302C39" w:rsidP="00302C39">
            <w:pPr>
              <w:spacing w:after="0" w:line="240" w:lineRule="auto"/>
              <w:jc w:val="center"/>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Коды формируемых компетенций</w:t>
            </w:r>
          </w:p>
        </w:tc>
      </w:tr>
      <w:tr w:rsidR="00302C39" w:rsidRPr="00302C39" w14:paraId="42AA9766" w14:textId="77777777" w:rsidTr="00302C39">
        <w:trPr>
          <w:trHeight w:val="20"/>
        </w:trPr>
        <w:tc>
          <w:tcPr>
            <w:tcW w:w="1016" w:type="pct"/>
          </w:tcPr>
          <w:p w14:paraId="520BF6D4"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1</w:t>
            </w:r>
          </w:p>
        </w:tc>
        <w:tc>
          <w:tcPr>
            <w:tcW w:w="2815" w:type="pct"/>
          </w:tcPr>
          <w:p w14:paraId="300915CF" w14:textId="77777777" w:rsidR="00302C39" w:rsidRPr="00302C39" w:rsidRDefault="00302C39" w:rsidP="00302C39">
            <w:pPr>
              <w:spacing w:after="0" w:line="240" w:lineRule="auto"/>
              <w:jc w:val="center"/>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2</w:t>
            </w:r>
          </w:p>
        </w:tc>
        <w:tc>
          <w:tcPr>
            <w:tcW w:w="494" w:type="pct"/>
            <w:vAlign w:val="center"/>
          </w:tcPr>
          <w:p w14:paraId="6796642A" w14:textId="77777777" w:rsidR="00302C39" w:rsidRPr="00302C39" w:rsidRDefault="00302C39" w:rsidP="00302C39">
            <w:pPr>
              <w:spacing w:after="0" w:line="240" w:lineRule="auto"/>
              <w:jc w:val="center"/>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3</w:t>
            </w:r>
          </w:p>
        </w:tc>
        <w:tc>
          <w:tcPr>
            <w:tcW w:w="675" w:type="pct"/>
          </w:tcPr>
          <w:p w14:paraId="0F8D816B" w14:textId="77777777" w:rsidR="00302C39" w:rsidRPr="00302C39" w:rsidRDefault="00302C39" w:rsidP="00302C39">
            <w:pPr>
              <w:spacing w:after="0" w:line="240" w:lineRule="auto"/>
              <w:jc w:val="center"/>
              <w:rPr>
                <w:rFonts w:ascii="Times New Roman" w:eastAsia="Times New Roman" w:hAnsi="Times New Roman" w:cs="Times New Roman"/>
                <w:b/>
                <w:bCs/>
                <w:i/>
                <w:sz w:val="24"/>
                <w:szCs w:val="24"/>
              </w:rPr>
            </w:pPr>
          </w:p>
        </w:tc>
      </w:tr>
      <w:tr w:rsidR="00302C39" w:rsidRPr="00302C39" w14:paraId="34986FC4" w14:textId="77777777" w:rsidTr="00302C39">
        <w:trPr>
          <w:trHeight w:val="20"/>
        </w:trPr>
        <w:tc>
          <w:tcPr>
            <w:tcW w:w="3831" w:type="pct"/>
            <w:gridSpan w:val="2"/>
          </w:tcPr>
          <w:p w14:paraId="257F005E" w14:textId="77777777" w:rsidR="00302C39" w:rsidRPr="00302C39" w:rsidRDefault="00302C39" w:rsidP="00302C39">
            <w:pPr>
              <w:spacing w:after="0" w:line="240" w:lineRule="auto"/>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МДК.07.01. </w:t>
            </w:r>
            <w:r w:rsidRPr="00302C39">
              <w:rPr>
                <w:rFonts w:ascii="Times New Roman" w:eastAsia="Times New Roman" w:hAnsi="Times New Roman" w:cs="Times New Roman"/>
                <w:sz w:val="24"/>
                <w:szCs w:val="24"/>
              </w:rPr>
              <w:t>Технологические процессы приготовления кулинарной продукции массового спроса и ее отпуск</w:t>
            </w:r>
          </w:p>
        </w:tc>
        <w:tc>
          <w:tcPr>
            <w:tcW w:w="494" w:type="pct"/>
            <w:vAlign w:val="center"/>
          </w:tcPr>
          <w:p w14:paraId="143DE799"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260</w:t>
            </w:r>
          </w:p>
        </w:tc>
        <w:tc>
          <w:tcPr>
            <w:tcW w:w="675" w:type="pct"/>
          </w:tcPr>
          <w:p w14:paraId="25EA9D12"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3138E662" w14:textId="77777777" w:rsidTr="00302C39">
        <w:trPr>
          <w:trHeight w:val="20"/>
        </w:trPr>
        <w:tc>
          <w:tcPr>
            <w:tcW w:w="1016" w:type="pct"/>
            <w:vMerge w:val="restart"/>
            <w:tcBorders>
              <w:bottom w:val="nil"/>
            </w:tcBorders>
            <w:shd w:val="clear" w:color="auto" w:fill="auto"/>
          </w:tcPr>
          <w:p w14:paraId="57047CD5" w14:textId="77777777" w:rsidR="00302C39" w:rsidRPr="00302C39" w:rsidRDefault="00302C39" w:rsidP="00302C39">
            <w:pPr>
              <w:spacing w:after="0" w:line="240" w:lineRule="auto"/>
              <w:rPr>
                <w:rFonts w:ascii="Times New Roman" w:eastAsia="Times New Roman" w:hAnsi="Times New Roman" w:cs="Times New Roman"/>
                <w:bCs/>
                <w:i/>
                <w:sz w:val="24"/>
                <w:szCs w:val="24"/>
              </w:rPr>
            </w:pPr>
            <w:r w:rsidRPr="00302C39">
              <w:rPr>
                <w:rFonts w:ascii="Times New Roman" w:eastAsia="Times New Roman" w:hAnsi="Times New Roman" w:cs="Times New Roman"/>
                <w:bCs/>
                <w:sz w:val="24"/>
                <w:szCs w:val="24"/>
              </w:rPr>
              <w:t xml:space="preserve">Тема 1. </w:t>
            </w:r>
            <w:r w:rsidRPr="00302C39">
              <w:rPr>
                <w:rFonts w:ascii="Times New Roman" w:eastAsia="Times New Roman" w:hAnsi="Times New Roman" w:cs="Times New Roman"/>
                <w:sz w:val="24"/>
                <w:szCs w:val="24"/>
              </w:rPr>
              <w:t>Кулинарная обработка сырья</w:t>
            </w:r>
          </w:p>
        </w:tc>
        <w:tc>
          <w:tcPr>
            <w:tcW w:w="2815" w:type="pct"/>
            <w:vMerge w:val="restart"/>
            <w:shd w:val="clear" w:color="auto" w:fill="auto"/>
            <w:vAlign w:val="center"/>
          </w:tcPr>
          <w:p w14:paraId="6235CDEB" w14:textId="77777777" w:rsidR="00302C39" w:rsidRPr="00302C39" w:rsidRDefault="00302C39" w:rsidP="00302C39">
            <w:pPr>
              <w:spacing w:after="0" w:line="240" w:lineRule="auto"/>
              <w:rPr>
                <w:rFonts w:ascii="Times New Roman" w:eastAsia="Times New Roman" w:hAnsi="Times New Roman" w:cs="Times New Roman"/>
                <w:b/>
                <w:i/>
                <w:iCs/>
                <w:sz w:val="24"/>
                <w:szCs w:val="24"/>
              </w:rPr>
            </w:pPr>
            <w:r w:rsidRPr="00302C39">
              <w:rPr>
                <w:rFonts w:ascii="Times New Roman" w:eastAsia="Times New Roman" w:hAnsi="Times New Roman" w:cs="Times New Roman"/>
                <w:b/>
                <w:bCs/>
                <w:i/>
                <w:iCs/>
                <w:sz w:val="24"/>
                <w:szCs w:val="24"/>
              </w:rPr>
              <w:t xml:space="preserve">Содержание </w:t>
            </w:r>
          </w:p>
          <w:p w14:paraId="4529A8B5"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Введение. О массовом приготовлении блюд.</w:t>
            </w:r>
          </w:p>
          <w:p w14:paraId="6A39F6A7"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Значение и классификация способов кулинарной обработки.</w:t>
            </w:r>
          </w:p>
          <w:p w14:paraId="4CB848C6"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 xml:space="preserve">Механические способы обработки (сортирование, просеивание, перемешивание, очистка, измельчение, прессование, дозирование, панирование, фарширование, шпигование, рыхление и т.п.). </w:t>
            </w:r>
          </w:p>
          <w:p w14:paraId="54CCA12E"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Гидромеханические способы обработки (промывание и замачивание, флотация, осаждение, фильтрование, эмульгирование, пенообразование). Массообменные способы обработки (растворение, экстракция, сушка, загущение). Химические, биохимические, микробиологические способы обработки (сульфитация, маринование, фиксация рыбных полуфабрикатов, химическое разрыхление теста, спиртовое и молочнокислое брожение, ферментирование мяса).</w:t>
            </w:r>
            <w:r w:rsidRPr="00302C39">
              <w:rPr>
                <w:rFonts w:ascii="Times New Roman" w:eastAsia="Times New Roman" w:hAnsi="Times New Roman" w:cs="Times New Roman"/>
                <w:color w:val="000000"/>
                <w:sz w:val="24"/>
                <w:szCs w:val="24"/>
              </w:rPr>
              <w:t>Значение тепловой обработки. Классификация и характеристика способов тепловой обработки. Специфика проведения процессов при приготовлении блюд массового спроса.</w:t>
            </w:r>
          </w:p>
        </w:tc>
        <w:tc>
          <w:tcPr>
            <w:tcW w:w="494" w:type="pct"/>
            <w:shd w:val="clear" w:color="auto" w:fill="auto"/>
            <w:vAlign w:val="center"/>
          </w:tcPr>
          <w:p w14:paraId="495045F7"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12</w:t>
            </w:r>
          </w:p>
        </w:tc>
        <w:tc>
          <w:tcPr>
            <w:tcW w:w="675" w:type="pct"/>
          </w:tcPr>
          <w:p w14:paraId="2798EFEC"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410FD558" w14:textId="77777777" w:rsidTr="00302C39">
        <w:trPr>
          <w:trHeight w:val="396"/>
        </w:trPr>
        <w:tc>
          <w:tcPr>
            <w:tcW w:w="1016" w:type="pct"/>
            <w:vMerge/>
            <w:tcBorders>
              <w:top w:val="nil"/>
              <w:bottom w:val="nil"/>
            </w:tcBorders>
            <w:shd w:val="clear" w:color="auto" w:fill="auto"/>
          </w:tcPr>
          <w:p w14:paraId="6EEB1989" w14:textId="77777777" w:rsidR="00302C39" w:rsidRPr="00302C39" w:rsidRDefault="00302C39" w:rsidP="00302C39">
            <w:pPr>
              <w:spacing w:after="0" w:line="240" w:lineRule="auto"/>
              <w:rPr>
                <w:rFonts w:ascii="Times New Roman" w:eastAsia="Times New Roman" w:hAnsi="Times New Roman" w:cs="Times New Roman"/>
                <w:bCs/>
                <w:i/>
                <w:color w:val="943634"/>
                <w:sz w:val="24"/>
                <w:szCs w:val="24"/>
              </w:rPr>
            </w:pPr>
          </w:p>
        </w:tc>
        <w:tc>
          <w:tcPr>
            <w:tcW w:w="2815" w:type="pct"/>
            <w:vMerge/>
            <w:tcBorders>
              <w:bottom w:val="single" w:sz="4" w:space="0" w:color="auto"/>
            </w:tcBorders>
            <w:shd w:val="clear" w:color="auto" w:fill="auto"/>
          </w:tcPr>
          <w:p w14:paraId="4C3F981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494" w:type="pct"/>
            <w:tcBorders>
              <w:bottom w:val="single" w:sz="4" w:space="0" w:color="auto"/>
            </w:tcBorders>
            <w:shd w:val="clear" w:color="auto" w:fill="auto"/>
            <w:vAlign w:val="center"/>
          </w:tcPr>
          <w:p w14:paraId="3EBAF6A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w:t>
            </w:r>
          </w:p>
        </w:tc>
        <w:tc>
          <w:tcPr>
            <w:tcW w:w="675" w:type="pct"/>
            <w:tcBorders>
              <w:bottom w:val="single" w:sz="4" w:space="0" w:color="auto"/>
            </w:tcBorders>
          </w:tcPr>
          <w:p w14:paraId="25967E3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19754B11"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43CD966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0B411306" w14:textId="77777777" w:rsidTr="00302C39">
        <w:trPr>
          <w:trHeight w:val="20"/>
        </w:trPr>
        <w:tc>
          <w:tcPr>
            <w:tcW w:w="1016" w:type="pct"/>
            <w:tcBorders>
              <w:top w:val="nil"/>
              <w:bottom w:val="nil"/>
            </w:tcBorders>
            <w:shd w:val="clear" w:color="auto" w:fill="auto"/>
          </w:tcPr>
          <w:p w14:paraId="17786857"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tcPr>
          <w:p w14:paraId="01477D2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2E989603"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4</w:t>
            </w:r>
          </w:p>
        </w:tc>
        <w:tc>
          <w:tcPr>
            <w:tcW w:w="675" w:type="pct"/>
          </w:tcPr>
          <w:p w14:paraId="2EBFB2F4"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7F52FCC1" w14:textId="77777777" w:rsidTr="00302C39">
        <w:trPr>
          <w:trHeight w:val="20"/>
        </w:trPr>
        <w:tc>
          <w:tcPr>
            <w:tcW w:w="1016" w:type="pct"/>
            <w:tcBorders>
              <w:top w:val="nil"/>
              <w:bottom w:val="nil"/>
            </w:tcBorders>
            <w:shd w:val="clear" w:color="auto" w:fill="auto"/>
          </w:tcPr>
          <w:p w14:paraId="5A8376E0"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00745F96"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iCs/>
                <w:sz w:val="24"/>
                <w:szCs w:val="24"/>
              </w:rPr>
              <w:t>Практическое занятие №1. Изучение структуры и последовательности работы со Сборником рецептур блюд и кулинарных изделий.</w:t>
            </w:r>
          </w:p>
        </w:tc>
        <w:tc>
          <w:tcPr>
            <w:tcW w:w="494" w:type="pct"/>
            <w:shd w:val="clear" w:color="auto" w:fill="auto"/>
            <w:vAlign w:val="center"/>
          </w:tcPr>
          <w:p w14:paraId="0B839E04"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2</w:t>
            </w:r>
          </w:p>
        </w:tc>
        <w:tc>
          <w:tcPr>
            <w:tcW w:w="675" w:type="pct"/>
          </w:tcPr>
          <w:p w14:paraId="5351AC7C"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617B66E1" w14:textId="77777777" w:rsidTr="00302C39">
        <w:trPr>
          <w:trHeight w:val="20"/>
        </w:trPr>
        <w:tc>
          <w:tcPr>
            <w:tcW w:w="1016" w:type="pct"/>
            <w:tcBorders>
              <w:top w:val="nil"/>
              <w:bottom w:val="single" w:sz="4" w:space="0" w:color="auto"/>
            </w:tcBorders>
            <w:shd w:val="clear" w:color="auto" w:fill="auto"/>
          </w:tcPr>
          <w:p w14:paraId="2DB76942"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704DC73D"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№2. Расчет потерь при холодной обработке сырья.</w:t>
            </w:r>
          </w:p>
        </w:tc>
        <w:tc>
          <w:tcPr>
            <w:tcW w:w="494" w:type="pct"/>
            <w:shd w:val="clear" w:color="auto" w:fill="auto"/>
            <w:vAlign w:val="center"/>
          </w:tcPr>
          <w:p w14:paraId="72E16D3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2</w:t>
            </w:r>
          </w:p>
        </w:tc>
        <w:tc>
          <w:tcPr>
            <w:tcW w:w="675" w:type="pct"/>
          </w:tcPr>
          <w:p w14:paraId="4D26B85B"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7E39A5B4" w14:textId="77777777" w:rsidTr="00302C39">
        <w:trPr>
          <w:trHeight w:val="20"/>
        </w:trPr>
        <w:tc>
          <w:tcPr>
            <w:tcW w:w="1016" w:type="pct"/>
            <w:vMerge w:val="restart"/>
            <w:tcBorders>
              <w:bottom w:val="nil"/>
            </w:tcBorders>
            <w:shd w:val="clear" w:color="auto" w:fill="auto"/>
          </w:tcPr>
          <w:p w14:paraId="5626AE30" w14:textId="77777777" w:rsidR="00302C39" w:rsidRPr="00302C39" w:rsidRDefault="00302C39" w:rsidP="00302C39">
            <w:pPr>
              <w:spacing w:after="0" w:line="240" w:lineRule="auto"/>
              <w:rPr>
                <w:rFonts w:ascii="Times New Roman" w:eastAsia="Times New Roman" w:hAnsi="Times New Roman" w:cs="Times New Roman"/>
                <w:bCs/>
                <w:i/>
                <w:sz w:val="24"/>
                <w:szCs w:val="24"/>
              </w:rPr>
            </w:pPr>
            <w:r w:rsidRPr="00302C39">
              <w:rPr>
                <w:rFonts w:ascii="Times New Roman" w:eastAsia="Times New Roman" w:hAnsi="Times New Roman" w:cs="Times New Roman"/>
                <w:bCs/>
                <w:sz w:val="24"/>
                <w:szCs w:val="24"/>
              </w:rPr>
              <w:t xml:space="preserve">Тема 2 </w:t>
            </w:r>
            <w:r w:rsidRPr="00302C39">
              <w:rPr>
                <w:rFonts w:ascii="Times New Roman" w:eastAsia="Times New Roman" w:hAnsi="Times New Roman" w:cs="Times New Roman"/>
                <w:sz w:val="24"/>
                <w:szCs w:val="24"/>
              </w:rPr>
              <w:t>Технология приготовления полуфабрикатов и блюд из круп, бобовых и макаронных изделий массового спроса</w:t>
            </w:r>
          </w:p>
        </w:tc>
        <w:tc>
          <w:tcPr>
            <w:tcW w:w="2815" w:type="pct"/>
            <w:vMerge w:val="restart"/>
            <w:shd w:val="clear" w:color="auto" w:fill="auto"/>
            <w:vAlign w:val="center"/>
          </w:tcPr>
          <w:p w14:paraId="24F54939" w14:textId="77777777" w:rsidR="00302C39" w:rsidRPr="00302C39" w:rsidRDefault="00302C39" w:rsidP="00302C39">
            <w:pPr>
              <w:spacing w:after="0" w:line="240" w:lineRule="auto"/>
              <w:rPr>
                <w:rFonts w:ascii="Times New Roman" w:eastAsia="Times New Roman" w:hAnsi="Times New Roman" w:cs="Times New Roman"/>
                <w:b/>
                <w:i/>
                <w:iCs/>
                <w:sz w:val="24"/>
                <w:szCs w:val="24"/>
              </w:rPr>
            </w:pPr>
            <w:r w:rsidRPr="00302C39">
              <w:rPr>
                <w:rFonts w:ascii="Times New Roman" w:eastAsia="Times New Roman" w:hAnsi="Times New Roman" w:cs="Times New Roman"/>
                <w:b/>
                <w:bCs/>
                <w:i/>
                <w:iCs/>
                <w:sz w:val="24"/>
                <w:szCs w:val="24"/>
              </w:rPr>
              <w:t xml:space="preserve">Содержание </w:t>
            </w:r>
          </w:p>
          <w:p w14:paraId="7106C4C1"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color w:val="000000"/>
                <w:sz w:val="24"/>
                <w:szCs w:val="24"/>
              </w:rPr>
              <w:t>Значение в питании, ассортимент, подготовка и приготовление простых полуфабрикатов из круп, бобовых и макаронных изделий. Требования к качеству.</w:t>
            </w:r>
          </w:p>
          <w:p w14:paraId="2BB71108"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bookmarkStart w:id="14" w:name="_Toc442268577"/>
            <w:r w:rsidRPr="00302C39">
              <w:rPr>
                <w:rFonts w:ascii="Times New Roman" w:eastAsia="Times New Roman" w:hAnsi="Times New Roman" w:cs="Times New Roman"/>
                <w:sz w:val="24"/>
                <w:szCs w:val="24"/>
              </w:rPr>
              <w:t>Правила варки каш. Варка рассыпчатых, вязких и жидких каш. Технологический процесс приготовления изделий из каш. Требования к качеству, условия и сроки реализации</w:t>
            </w:r>
            <w:bookmarkStart w:id="15" w:name="_Toc442268578"/>
            <w:bookmarkEnd w:id="14"/>
            <w:r w:rsidRPr="00302C39">
              <w:rPr>
                <w:rFonts w:ascii="Times New Roman" w:eastAsia="Times New Roman" w:hAnsi="Times New Roman" w:cs="Times New Roman"/>
                <w:sz w:val="24"/>
                <w:szCs w:val="24"/>
              </w:rPr>
              <w:t xml:space="preserve">Варка бобовых и кукурузы. Варка макаронных изделий. </w:t>
            </w:r>
            <w:r w:rsidRPr="00302C39">
              <w:rPr>
                <w:rFonts w:ascii="Times New Roman" w:eastAsia="Times New Roman" w:hAnsi="Times New Roman" w:cs="Times New Roman"/>
                <w:sz w:val="24"/>
                <w:szCs w:val="24"/>
              </w:rPr>
              <w:lastRenderedPageBreak/>
              <w:t>Технологический процесс приготовления блюд из них. Требования к качеству, условия и сроки реализации</w:t>
            </w:r>
            <w:bookmarkEnd w:id="15"/>
          </w:p>
        </w:tc>
        <w:tc>
          <w:tcPr>
            <w:tcW w:w="494" w:type="pct"/>
            <w:shd w:val="clear" w:color="auto" w:fill="auto"/>
            <w:vAlign w:val="center"/>
          </w:tcPr>
          <w:p w14:paraId="29152F8F"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lastRenderedPageBreak/>
              <w:t>20</w:t>
            </w:r>
          </w:p>
        </w:tc>
        <w:tc>
          <w:tcPr>
            <w:tcW w:w="675" w:type="pct"/>
          </w:tcPr>
          <w:p w14:paraId="2CCE37A6"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1C754E49" w14:textId="77777777" w:rsidTr="00302C39">
        <w:trPr>
          <w:trHeight w:val="336"/>
        </w:trPr>
        <w:tc>
          <w:tcPr>
            <w:tcW w:w="1016" w:type="pct"/>
            <w:vMerge/>
            <w:tcBorders>
              <w:top w:val="nil"/>
              <w:bottom w:val="nil"/>
            </w:tcBorders>
            <w:shd w:val="clear" w:color="auto" w:fill="auto"/>
          </w:tcPr>
          <w:p w14:paraId="0496F8C2" w14:textId="77777777" w:rsidR="00302C39" w:rsidRPr="00302C39" w:rsidRDefault="00302C39" w:rsidP="00302C39">
            <w:pPr>
              <w:spacing w:after="0" w:line="240" w:lineRule="auto"/>
              <w:rPr>
                <w:rFonts w:ascii="Times New Roman" w:eastAsia="Times New Roman" w:hAnsi="Times New Roman" w:cs="Times New Roman"/>
                <w:b/>
                <w:bCs/>
                <w:i/>
                <w:color w:val="943634"/>
                <w:sz w:val="24"/>
                <w:szCs w:val="24"/>
              </w:rPr>
            </w:pPr>
          </w:p>
        </w:tc>
        <w:tc>
          <w:tcPr>
            <w:tcW w:w="2815" w:type="pct"/>
            <w:vMerge/>
            <w:tcBorders>
              <w:bottom w:val="single" w:sz="4" w:space="0" w:color="auto"/>
            </w:tcBorders>
            <w:shd w:val="clear" w:color="auto" w:fill="auto"/>
          </w:tcPr>
          <w:p w14:paraId="2ED1E27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494" w:type="pct"/>
            <w:tcBorders>
              <w:bottom w:val="single" w:sz="4" w:space="0" w:color="auto"/>
            </w:tcBorders>
            <w:shd w:val="clear" w:color="auto" w:fill="auto"/>
            <w:vAlign w:val="center"/>
          </w:tcPr>
          <w:p w14:paraId="44E9238E"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6</w:t>
            </w:r>
          </w:p>
        </w:tc>
        <w:tc>
          <w:tcPr>
            <w:tcW w:w="675" w:type="pct"/>
            <w:tcBorders>
              <w:bottom w:val="single" w:sz="4" w:space="0" w:color="auto"/>
            </w:tcBorders>
          </w:tcPr>
          <w:p w14:paraId="3F05C6E4"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5BABFD88"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702A290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 xml:space="preserve">ОК01 ОК02 ОК03 ОК04 ОК05 ОК06 </w:t>
            </w:r>
            <w:r w:rsidRPr="00302C39">
              <w:rPr>
                <w:rFonts w:ascii="Times New Roman" w:eastAsia="Times New Roman" w:hAnsi="Times New Roman" w:cs="Times New Roman"/>
                <w:sz w:val="20"/>
                <w:szCs w:val="20"/>
              </w:rPr>
              <w:lastRenderedPageBreak/>
              <w:t>ОК07 ОК08 ОК09 ОК10</w:t>
            </w:r>
          </w:p>
        </w:tc>
      </w:tr>
      <w:tr w:rsidR="00302C39" w:rsidRPr="00302C39" w14:paraId="38907B06" w14:textId="77777777" w:rsidTr="00302C39">
        <w:trPr>
          <w:trHeight w:val="20"/>
        </w:trPr>
        <w:tc>
          <w:tcPr>
            <w:tcW w:w="1016" w:type="pct"/>
            <w:tcBorders>
              <w:top w:val="nil"/>
              <w:bottom w:val="nil"/>
            </w:tcBorders>
            <w:shd w:val="clear" w:color="auto" w:fill="auto"/>
          </w:tcPr>
          <w:p w14:paraId="5B48FE7D"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tcPr>
          <w:p w14:paraId="1A57F58D" w14:textId="77777777" w:rsidR="00302C39" w:rsidRPr="00302C39" w:rsidRDefault="00302C39" w:rsidP="00302C39">
            <w:pPr>
              <w:spacing w:after="0" w:line="240" w:lineRule="auto"/>
              <w:rPr>
                <w:rFonts w:ascii="Times New Roman" w:eastAsia="Times New Roman" w:hAnsi="Times New Roman" w:cs="Times New Roman"/>
                <w:i/>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3B73EA8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14</w:t>
            </w:r>
          </w:p>
        </w:tc>
        <w:tc>
          <w:tcPr>
            <w:tcW w:w="675" w:type="pct"/>
          </w:tcPr>
          <w:p w14:paraId="68F921B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00E8BAB7" w14:textId="77777777" w:rsidTr="00302C39">
        <w:trPr>
          <w:trHeight w:val="20"/>
        </w:trPr>
        <w:tc>
          <w:tcPr>
            <w:tcW w:w="1016" w:type="pct"/>
            <w:tcBorders>
              <w:top w:val="nil"/>
              <w:bottom w:val="nil"/>
            </w:tcBorders>
            <w:shd w:val="clear" w:color="auto" w:fill="auto"/>
          </w:tcPr>
          <w:p w14:paraId="19CC5878"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4F6AAB6A"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iCs/>
                <w:sz w:val="24"/>
                <w:szCs w:val="24"/>
              </w:rPr>
              <w:t>Практическое занятие №3.Расчет расхода сырья для варки каш.</w:t>
            </w:r>
          </w:p>
        </w:tc>
        <w:tc>
          <w:tcPr>
            <w:tcW w:w="494" w:type="pct"/>
            <w:shd w:val="clear" w:color="auto" w:fill="auto"/>
            <w:vAlign w:val="center"/>
          </w:tcPr>
          <w:p w14:paraId="4A3EE7B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2</w:t>
            </w:r>
          </w:p>
        </w:tc>
        <w:tc>
          <w:tcPr>
            <w:tcW w:w="675" w:type="pct"/>
          </w:tcPr>
          <w:p w14:paraId="6A4C01A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7BBECA2D" w14:textId="77777777" w:rsidTr="00302C39">
        <w:trPr>
          <w:trHeight w:val="20"/>
        </w:trPr>
        <w:tc>
          <w:tcPr>
            <w:tcW w:w="1016" w:type="pct"/>
            <w:tcBorders>
              <w:top w:val="nil"/>
              <w:bottom w:val="nil"/>
            </w:tcBorders>
            <w:shd w:val="clear" w:color="auto" w:fill="auto"/>
          </w:tcPr>
          <w:p w14:paraId="7B4FBDCB"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3D31013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iCs/>
                <w:sz w:val="24"/>
                <w:szCs w:val="24"/>
              </w:rPr>
              <w:t>Практическое занятие №4. Расчет расхода сырья для приготовления изделий из каш</w:t>
            </w:r>
          </w:p>
        </w:tc>
        <w:tc>
          <w:tcPr>
            <w:tcW w:w="494" w:type="pct"/>
            <w:shd w:val="clear" w:color="auto" w:fill="auto"/>
            <w:vAlign w:val="center"/>
          </w:tcPr>
          <w:p w14:paraId="1C098D8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2</w:t>
            </w:r>
          </w:p>
        </w:tc>
        <w:tc>
          <w:tcPr>
            <w:tcW w:w="675" w:type="pct"/>
          </w:tcPr>
          <w:p w14:paraId="3586498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FA78AFC" w14:textId="77777777" w:rsidTr="00302C39">
        <w:trPr>
          <w:trHeight w:val="20"/>
        </w:trPr>
        <w:tc>
          <w:tcPr>
            <w:tcW w:w="1016" w:type="pct"/>
            <w:tcBorders>
              <w:top w:val="nil"/>
              <w:bottom w:val="nil"/>
            </w:tcBorders>
            <w:shd w:val="clear" w:color="auto" w:fill="auto"/>
          </w:tcPr>
          <w:p w14:paraId="615F2B43"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1B0BA08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iCs/>
                <w:sz w:val="24"/>
                <w:szCs w:val="24"/>
              </w:rPr>
              <w:t>Практическое занятие №5. Расчет расхода сырья для варки макаронных изделий и бобовых.</w:t>
            </w:r>
          </w:p>
        </w:tc>
        <w:tc>
          <w:tcPr>
            <w:tcW w:w="494" w:type="pct"/>
            <w:shd w:val="clear" w:color="auto" w:fill="auto"/>
            <w:vAlign w:val="center"/>
          </w:tcPr>
          <w:p w14:paraId="281B1AB0"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2</w:t>
            </w:r>
          </w:p>
        </w:tc>
        <w:tc>
          <w:tcPr>
            <w:tcW w:w="675" w:type="pct"/>
          </w:tcPr>
          <w:p w14:paraId="32DBA722"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234F51B" w14:textId="77777777" w:rsidTr="00302C39">
        <w:trPr>
          <w:trHeight w:val="20"/>
        </w:trPr>
        <w:tc>
          <w:tcPr>
            <w:tcW w:w="1016" w:type="pct"/>
            <w:tcBorders>
              <w:top w:val="nil"/>
              <w:bottom w:val="nil"/>
            </w:tcBorders>
            <w:shd w:val="clear" w:color="auto" w:fill="auto"/>
          </w:tcPr>
          <w:p w14:paraId="498BB1E6"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0F34A1E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iCs/>
                <w:sz w:val="24"/>
                <w:szCs w:val="24"/>
              </w:rPr>
              <w:t xml:space="preserve">Практическое занятие №6. </w:t>
            </w:r>
            <w:r w:rsidRPr="00302C39">
              <w:rPr>
                <w:rFonts w:ascii="Times New Roman" w:eastAsia="Times New Roman" w:hAnsi="Times New Roman" w:cs="Times New Roman"/>
                <w:sz w:val="24"/>
                <w:szCs w:val="24"/>
              </w:rPr>
              <w:t>Составление технологических карт и схем на блюда и гарниры из круп, бобовых и макаронных изделий.</w:t>
            </w:r>
          </w:p>
        </w:tc>
        <w:tc>
          <w:tcPr>
            <w:tcW w:w="494" w:type="pct"/>
            <w:shd w:val="clear" w:color="auto" w:fill="auto"/>
            <w:vAlign w:val="center"/>
          </w:tcPr>
          <w:p w14:paraId="7134744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2</w:t>
            </w:r>
          </w:p>
        </w:tc>
        <w:tc>
          <w:tcPr>
            <w:tcW w:w="675" w:type="pct"/>
          </w:tcPr>
          <w:p w14:paraId="045DEC0A"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8F2CA72" w14:textId="77777777" w:rsidTr="00302C39">
        <w:trPr>
          <w:trHeight w:val="20"/>
        </w:trPr>
        <w:tc>
          <w:tcPr>
            <w:tcW w:w="1016" w:type="pct"/>
            <w:tcBorders>
              <w:top w:val="nil"/>
              <w:bottom w:val="single" w:sz="4" w:space="0" w:color="auto"/>
            </w:tcBorders>
            <w:shd w:val="clear" w:color="auto" w:fill="auto"/>
          </w:tcPr>
          <w:p w14:paraId="64ABCC7F"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2DD10D1D"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bCs/>
                <w:iCs/>
                <w:sz w:val="24"/>
                <w:szCs w:val="24"/>
              </w:rPr>
              <w:t xml:space="preserve">Лабораторная работа №1. Вводный инструктаж. Инструктаж на рабочих местах.Приготовление блюд </w:t>
            </w:r>
            <w:r w:rsidRPr="00302C39">
              <w:rPr>
                <w:rFonts w:ascii="Times New Roman" w:eastAsia="Times New Roman" w:hAnsi="Times New Roman" w:cs="Times New Roman"/>
                <w:sz w:val="24"/>
                <w:szCs w:val="24"/>
              </w:rPr>
              <w:t>из круп, бобовых и макаронных изделий массового спроса</w:t>
            </w:r>
            <w:r w:rsidRPr="00302C39">
              <w:rPr>
                <w:rFonts w:ascii="Times New Roman" w:eastAsia="Times New Roman" w:hAnsi="Times New Roman" w:cs="Times New Roman"/>
                <w:bCs/>
                <w:iCs/>
                <w:sz w:val="24"/>
                <w:szCs w:val="24"/>
              </w:rPr>
              <w:t>.</w:t>
            </w:r>
          </w:p>
        </w:tc>
        <w:tc>
          <w:tcPr>
            <w:tcW w:w="494" w:type="pct"/>
            <w:shd w:val="clear" w:color="auto" w:fill="auto"/>
            <w:vAlign w:val="center"/>
          </w:tcPr>
          <w:p w14:paraId="47F0D75E"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6</w:t>
            </w:r>
          </w:p>
        </w:tc>
        <w:tc>
          <w:tcPr>
            <w:tcW w:w="675" w:type="pct"/>
          </w:tcPr>
          <w:p w14:paraId="7D831613"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2F056F2" w14:textId="77777777" w:rsidTr="00302C39">
        <w:trPr>
          <w:trHeight w:val="415"/>
        </w:trPr>
        <w:tc>
          <w:tcPr>
            <w:tcW w:w="1016" w:type="pct"/>
            <w:vMerge w:val="restart"/>
            <w:tcBorders>
              <w:bottom w:val="nil"/>
            </w:tcBorders>
            <w:shd w:val="clear" w:color="auto" w:fill="auto"/>
          </w:tcPr>
          <w:p w14:paraId="054D2E7E" w14:textId="77777777" w:rsidR="00302C39" w:rsidRPr="00302C39" w:rsidRDefault="00302C39" w:rsidP="00302C39">
            <w:pPr>
              <w:spacing w:after="0" w:line="240" w:lineRule="auto"/>
              <w:rPr>
                <w:rFonts w:ascii="Times New Roman" w:eastAsia="Times New Roman" w:hAnsi="Times New Roman" w:cs="Times New Roman"/>
                <w:bCs/>
                <w:i/>
                <w:sz w:val="24"/>
                <w:szCs w:val="24"/>
              </w:rPr>
            </w:pPr>
            <w:r w:rsidRPr="00302C39">
              <w:rPr>
                <w:rFonts w:ascii="Times New Roman" w:eastAsia="Times New Roman" w:hAnsi="Times New Roman" w:cs="Times New Roman"/>
                <w:bCs/>
                <w:sz w:val="24"/>
                <w:szCs w:val="24"/>
              </w:rPr>
              <w:t xml:space="preserve">Тема 3 </w:t>
            </w:r>
            <w:r w:rsidRPr="00302C39">
              <w:rPr>
                <w:rFonts w:ascii="Times New Roman" w:eastAsia="Times New Roman" w:hAnsi="Times New Roman" w:cs="Times New Roman"/>
                <w:sz w:val="24"/>
                <w:szCs w:val="24"/>
              </w:rPr>
              <w:t>Технология приготовления полуфабрикатов и блюд массового спроса из яиц, творога, муки</w:t>
            </w:r>
          </w:p>
        </w:tc>
        <w:tc>
          <w:tcPr>
            <w:tcW w:w="2815" w:type="pct"/>
            <w:vMerge w:val="restart"/>
            <w:shd w:val="clear" w:color="auto" w:fill="auto"/>
            <w:vAlign w:val="center"/>
          </w:tcPr>
          <w:p w14:paraId="7CFD384A" w14:textId="77777777" w:rsidR="00302C39" w:rsidRPr="00302C39" w:rsidRDefault="00302C39" w:rsidP="00302C39">
            <w:pPr>
              <w:spacing w:after="0" w:line="240" w:lineRule="auto"/>
              <w:rPr>
                <w:rFonts w:ascii="Times New Roman" w:eastAsia="Times New Roman" w:hAnsi="Times New Roman" w:cs="Times New Roman"/>
                <w:b/>
                <w:i/>
                <w:iCs/>
                <w:sz w:val="24"/>
                <w:szCs w:val="24"/>
              </w:rPr>
            </w:pPr>
            <w:r w:rsidRPr="00302C39">
              <w:rPr>
                <w:rFonts w:ascii="Times New Roman" w:eastAsia="Times New Roman" w:hAnsi="Times New Roman" w:cs="Times New Roman"/>
                <w:b/>
                <w:bCs/>
                <w:i/>
                <w:iCs/>
                <w:sz w:val="24"/>
                <w:szCs w:val="24"/>
              </w:rPr>
              <w:t xml:space="preserve">Содержание </w:t>
            </w:r>
          </w:p>
          <w:p w14:paraId="196568A5"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Значение блюд из яиц и творога в питании. Пищевая ценность. Характеристика сырья, подготовка к производству.</w:t>
            </w:r>
          </w:p>
          <w:p w14:paraId="626C3BDC"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bookmarkStart w:id="16" w:name="_Toc442268635"/>
            <w:r w:rsidRPr="00302C39">
              <w:rPr>
                <w:rFonts w:ascii="Times New Roman" w:eastAsia="Times New Roman" w:hAnsi="Times New Roman" w:cs="Times New Roman"/>
                <w:sz w:val="24"/>
                <w:szCs w:val="24"/>
              </w:rPr>
              <w:t>Ассортимент блюд массового спроса из яиц. Способы варки яиц. Технологический процесс приготовления блюд из яиц. Требования к качеству, условия хранения и реализации.</w:t>
            </w:r>
          </w:p>
          <w:p w14:paraId="6D41506B"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bookmarkStart w:id="17" w:name="_Toc442268636"/>
            <w:bookmarkEnd w:id="16"/>
            <w:r w:rsidRPr="00302C39">
              <w:rPr>
                <w:rFonts w:ascii="Times New Roman" w:eastAsia="Times New Roman" w:hAnsi="Times New Roman" w:cs="Times New Roman"/>
                <w:sz w:val="24"/>
                <w:szCs w:val="24"/>
              </w:rPr>
              <w:t>Ассортимент блюд массового спроса из творога. Технологический процесс приготовления блюд из творога. Требования к качеству, условия хранения и реализации.</w:t>
            </w:r>
          </w:p>
          <w:bookmarkEnd w:id="17"/>
          <w:p w14:paraId="7DB70F7B"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Значение мучных блюд и изделий в питании. Классификация блюд и изделий из теста. Характеристика сырья и его подготовка. Фарши и начинки для мучных блюд и изделий</w:t>
            </w:r>
          </w:p>
          <w:p w14:paraId="72D9D033" w14:textId="77777777" w:rsidR="00302C39" w:rsidRPr="00302C39" w:rsidRDefault="00302C39" w:rsidP="00302C39">
            <w:pPr>
              <w:spacing w:after="0" w:line="240" w:lineRule="auto"/>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Технология приготовления пресного теста: тесто для блинчиков. Технология блинчиков, полуфабриката и блюда блинчики фаршированные. Технология пельменей, вареников, домашней лапши. Требования к качеству. Сроки и режимы хранения изделий из пресного теста.</w:t>
            </w:r>
          </w:p>
        </w:tc>
        <w:tc>
          <w:tcPr>
            <w:tcW w:w="494" w:type="pct"/>
            <w:shd w:val="clear" w:color="auto" w:fill="auto"/>
            <w:vAlign w:val="center"/>
          </w:tcPr>
          <w:p w14:paraId="291531BC"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26</w:t>
            </w:r>
          </w:p>
        </w:tc>
        <w:tc>
          <w:tcPr>
            <w:tcW w:w="675" w:type="pct"/>
          </w:tcPr>
          <w:p w14:paraId="2D21C0DB"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3AB02143" w14:textId="77777777" w:rsidTr="00302C39">
        <w:trPr>
          <w:trHeight w:val="396"/>
        </w:trPr>
        <w:tc>
          <w:tcPr>
            <w:tcW w:w="1016" w:type="pct"/>
            <w:vMerge/>
            <w:tcBorders>
              <w:top w:val="nil"/>
              <w:bottom w:val="nil"/>
            </w:tcBorders>
            <w:shd w:val="clear" w:color="auto" w:fill="auto"/>
          </w:tcPr>
          <w:p w14:paraId="59443D08" w14:textId="77777777" w:rsidR="00302C39" w:rsidRPr="00302C39" w:rsidRDefault="00302C39" w:rsidP="00302C39">
            <w:pPr>
              <w:spacing w:after="0" w:line="240" w:lineRule="auto"/>
              <w:rPr>
                <w:rFonts w:ascii="Times New Roman" w:eastAsia="Times New Roman" w:hAnsi="Times New Roman" w:cs="Times New Roman"/>
                <w:bCs/>
                <w:i/>
                <w:sz w:val="24"/>
                <w:szCs w:val="24"/>
              </w:rPr>
            </w:pPr>
          </w:p>
        </w:tc>
        <w:tc>
          <w:tcPr>
            <w:tcW w:w="2815" w:type="pct"/>
            <w:vMerge/>
            <w:tcBorders>
              <w:bottom w:val="single" w:sz="4" w:space="0" w:color="auto"/>
            </w:tcBorders>
            <w:shd w:val="clear" w:color="auto" w:fill="auto"/>
          </w:tcPr>
          <w:p w14:paraId="29E641D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494" w:type="pct"/>
            <w:tcBorders>
              <w:bottom w:val="single" w:sz="4" w:space="0" w:color="auto"/>
            </w:tcBorders>
            <w:shd w:val="clear" w:color="auto" w:fill="auto"/>
            <w:vAlign w:val="center"/>
          </w:tcPr>
          <w:p w14:paraId="0177943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10</w:t>
            </w:r>
          </w:p>
        </w:tc>
        <w:tc>
          <w:tcPr>
            <w:tcW w:w="675" w:type="pct"/>
            <w:tcBorders>
              <w:bottom w:val="single" w:sz="4" w:space="0" w:color="auto"/>
            </w:tcBorders>
          </w:tcPr>
          <w:p w14:paraId="637ED38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1385ED6A"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13F1B4C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3AC3AAC0" w14:textId="77777777" w:rsidTr="00302C39">
        <w:trPr>
          <w:trHeight w:val="20"/>
        </w:trPr>
        <w:tc>
          <w:tcPr>
            <w:tcW w:w="1016" w:type="pct"/>
            <w:tcBorders>
              <w:top w:val="nil"/>
              <w:bottom w:val="nil"/>
            </w:tcBorders>
            <w:shd w:val="clear" w:color="auto" w:fill="auto"/>
          </w:tcPr>
          <w:p w14:paraId="11F8D651"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tcPr>
          <w:p w14:paraId="1242A62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21EC55D9"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16</w:t>
            </w:r>
          </w:p>
        </w:tc>
        <w:tc>
          <w:tcPr>
            <w:tcW w:w="675" w:type="pct"/>
          </w:tcPr>
          <w:p w14:paraId="02A6241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1B1D5F58" w14:textId="77777777" w:rsidTr="00302C39">
        <w:trPr>
          <w:trHeight w:val="20"/>
        </w:trPr>
        <w:tc>
          <w:tcPr>
            <w:tcW w:w="1016" w:type="pct"/>
            <w:tcBorders>
              <w:top w:val="nil"/>
              <w:bottom w:val="nil"/>
            </w:tcBorders>
            <w:shd w:val="clear" w:color="auto" w:fill="auto"/>
          </w:tcPr>
          <w:p w14:paraId="7F7A4F28"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123BA659"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№7. Расчет расхода сырья для блюд из яиц</w:t>
            </w:r>
          </w:p>
        </w:tc>
        <w:tc>
          <w:tcPr>
            <w:tcW w:w="494" w:type="pct"/>
            <w:shd w:val="clear" w:color="auto" w:fill="auto"/>
            <w:vAlign w:val="center"/>
          </w:tcPr>
          <w:p w14:paraId="15695EB4"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0662E5FA"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25CF6750" w14:textId="77777777" w:rsidTr="00302C39">
        <w:trPr>
          <w:trHeight w:val="20"/>
        </w:trPr>
        <w:tc>
          <w:tcPr>
            <w:tcW w:w="1016" w:type="pct"/>
            <w:tcBorders>
              <w:top w:val="nil"/>
              <w:bottom w:val="nil"/>
            </w:tcBorders>
            <w:shd w:val="clear" w:color="auto" w:fill="auto"/>
          </w:tcPr>
          <w:p w14:paraId="50DF7D4C"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28D6ADA5"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№8. Расчет расхода сырья для блюд из творога</w:t>
            </w:r>
          </w:p>
        </w:tc>
        <w:tc>
          <w:tcPr>
            <w:tcW w:w="494" w:type="pct"/>
            <w:shd w:val="clear" w:color="auto" w:fill="auto"/>
            <w:vAlign w:val="center"/>
          </w:tcPr>
          <w:p w14:paraId="4ED04F0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2874D9AC"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274BA758" w14:textId="77777777" w:rsidTr="00302C39">
        <w:trPr>
          <w:trHeight w:val="20"/>
        </w:trPr>
        <w:tc>
          <w:tcPr>
            <w:tcW w:w="1016" w:type="pct"/>
            <w:tcBorders>
              <w:top w:val="nil"/>
              <w:bottom w:val="nil"/>
            </w:tcBorders>
            <w:shd w:val="clear" w:color="auto" w:fill="auto"/>
          </w:tcPr>
          <w:p w14:paraId="20BB3B03"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49D3987D"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№9. Расчет расхода сырья для пресного теста.</w:t>
            </w:r>
          </w:p>
        </w:tc>
        <w:tc>
          <w:tcPr>
            <w:tcW w:w="494" w:type="pct"/>
            <w:shd w:val="clear" w:color="auto" w:fill="auto"/>
            <w:vAlign w:val="center"/>
          </w:tcPr>
          <w:p w14:paraId="558DC84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3B4A2A75"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26DE2EBC" w14:textId="77777777" w:rsidTr="00302C39">
        <w:trPr>
          <w:trHeight w:val="20"/>
        </w:trPr>
        <w:tc>
          <w:tcPr>
            <w:tcW w:w="1016" w:type="pct"/>
            <w:tcBorders>
              <w:top w:val="nil"/>
              <w:bottom w:val="nil"/>
            </w:tcBorders>
            <w:shd w:val="clear" w:color="auto" w:fill="auto"/>
          </w:tcPr>
          <w:p w14:paraId="1C5F9078"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19361999"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Лабораторная работа №2. Приготовление блюд из яиц и творога</w:t>
            </w:r>
          </w:p>
        </w:tc>
        <w:tc>
          <w:tcPr>
            <w:tcW w:w="494" w:type="pct"/>
            <w:shd w:val="clear" w:color="auto" w:fill="auto"/>
            <w:vAlign w:val="center"/>
          </w:tcPr>
          <w:p w14:paraId="4B80B96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2456894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63EF232D" w14:textId="77777777" w:rsidTr="00302C39">
        <w:trPr>
          <w:trHeight w:val="20"/>
        </w:trPr>
        <w:tc>
          <w:tcPr>
            <w:tcW w:w="1016" w:type="pct"/>
            <w:tcBorders>
              <w:top w:val="nil"/>
            </w:tcBorders>
            <w:shd w:val="clear" w:color="auto" w:fill="auto"/>
          </w:tcPr>
          <w:p w14:paraId="34B39B05"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694ED58C"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Лабораторная работа №3. Приготовление блюд и кулинарных изделий из муки</w:t>
            </w:r>
          </w:p>
        </w:tc>
        <w:tc>
          <w:tcPr>
            <w:tcW w:w="494" w:type="pct"/>
            <w:shd w:val="clear" w:color="auto" w:fill="auto"/>
            <w:vAlign w:val="center"/>
          </w:tcPr>
          <w:p w14:paraId="106347AF"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6</w:t>
            </w:r>
          </w:p>
        </w:tc>
        <w:tc>
          <w:tcPr>
            <w:tcW w:w="675" w:type="pct"/>
          </w:tcPr>
          <w:p w14:paraId="4BC1C6A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506D712E" w14:textId="77777777" w:rsidTr="00302C39">
        <w:trPr>
          <w:trHeight w:val="20"/>
        </w:trPr>
        <w:tc>
          <w:tcPr>
            <w:tcW w:w="1016" w:type="pct"/>
            <w:vMerge w:val="restart"/>
            <w:shd w:val="clear" w:color="auto" w:fill="auto"/>
          </w:tcPr>
          <w:p w14:paraId="682550C2" w14:textId="77777777" w:rsidR="00302C39" w:rsidRPr="00302C39" w:rsidRDefault="00302C39" w:rsidP="00302C39">
            <w:pPr>
              <w:spacing w:after="0" w:line="240" w:lineRule="auto"/>
              <w:rPr>
                <w:rFonts w:ascii="Times New Roman" w:eastAsia="Times New Roman" w:hAnsi="Times New Roman" w:cs="Times New Roman"/>
                <w:bCs/>
                <w:i/>
                <w:sz w:val="24"/>
                <w:szCs w:val="24"/>
              </w:rPr>
            </w:pPr>
            <w:r w:rsidRPr="00302C39">
              <w:rPr>
                <w:rFonts w:ascii="Times New Roman" w:eastAsia="Times New Roman" w:hAnsi="Times New Roman" w:cs="Times New Roman"/>
                <w:bCs/>
                <w:sz w:val="24"/>
                <w:szCs w:val="24"/>
              </w:rPr>
              <w:lastRenderedPageBreak/>
              <w:t xml:space="preserve">Тема 4. </w:t>
            </w:r>
            <w:r w:rsidRPr="00302C39">
              <w:rPr>
                <w:rFonts w:ascii="Times New Roman" w:eastAsia="Times New Roman" w:hAnsi="Times New Roman" w:cs="Times New Roman"/>
                <w:sz w:val="24"/>
                <w:szCs w:val="24"/>
              </w:rPr>
              <w:t>Технология обработки  и приготовления полуфабрикатов из традиционных овощей, плодов, грибов.</w:t>
            </w:r>
          </w:p>
        </w:tc>
        <w:tc>
          <w:tcPr>
            <w:tcW w:w="2815" w:type="pct"/>
            <w:vMerge w:val="restart"/>
            <w:shd w:val="clear" w:color="auto" w:fill="auto"/>
            <w:vAlign w:val="center"/>
          </w:tcPr>
          <w:p w14:paraId="7A981364" w14:textId="77777777" w:rsidR="00302C39" w:rsidRPr="00302C39" w:rsidRDefault="00302C39" w:rsidP="00302C39">
            <w:pPr>
              <w:spacing w:after="0" w:line="240" w:lineRule="auto"/>
              <w:rPr>
                <w:rFonts w:ascii="Times New Roman" w:eastAsia="Times New Roman" w:hAnsi="Times New Roman" w:cs="Times New Roman"/>
                <w:b/>
                <w:i/>
                <w:iCs/>
                <w:sz w:val="24"/>
                <w:szCs w:val="24"/>
              </w:rPr>
            </w:pPr>
            <w:r w:rsidRPr="00302C39">
              <w:rPr>
                <w:rFonts w:ascii="Times New Roman" w:eastAsia="Times New Roman" w:hAnsi="Times New Roman" w:cs="Times New Roman"/>
                <w:b/>
                <w:bCs/>
                <w:i/>
                <w:iCs/>
                <w:sz w:val="24"/>
                <w:szCs w:val="24"/>
              </w:rPr>
              <w:t xml:space="preserve">Содержание </w:t>
            </w:r>
          </w:p>
          <w:p w14:paraId="372CD944"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Значение овощей и плодов в питании. Товароведная классификация овощей и плодов.</w:t>
            </w:r>
          </w:p>
          <w:p w14:paraId="4E97DBF2"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Обработка, нарезка овощей, плодов. Приготовление простых полуфабрикатов из них.</w:t>
            </w:r>
          </w:p>
          <w:p w14:paraId="32DDAF60"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 xml:space="preserve">Подготовка плодов для приготовления блюд. Обработка консервированных овощей. Обработка грибов (свежих, сушёных, соленых, маринованных). </w:t>
            </w:r>
          </w:p>
          <w:p w14:paraId="7D9DD541" w14:textId="77777777" w:rsidR="00302C39" w:rsidRPr="00302C39" w:rsidRDefault="00302C39" w:rsidP="00302C39">
            <w:pPr>
              <w:spacing w:after="0" w:line="240" w:lineRule="auto"/>
              <w:jc w:val="both"/>
              <w:rPr>
                <w:rFonts w:ascii="Times New Roman" w:eastAsia="Times New Roman" w:hAnsi="Times New Roman" w:cs="Times New Roman"/>
                <w:b/>
                <w:i/>
                <w:iCs/>
                <w:sz w:val="24"/>
                <w:szCs w:val="24"/>
              </w:rPr>
            </w:pPr>
            <w:r w:rsidRPr="00302C39">
              <w:rPr>
                <w:rFonts w:ascii="Times New Roman" w:eastAsia="Times New Roman" w:hAnsi="Times New Roman" w:cs="Times New Roman"/>
                <w:sz w:val="24"/>
                <w:szCs w:val="24"/>
              </w:rPr>
              <w:t>Требования к качеству, условия, сроки хранения и реализации обработанного сырья. Отходы овощей и их использование.</w:t>
            </w:r>
          </w:p>
        </w:tc>
        <w:tc>
          <w:tcPr>
            <w:tcW w:w="494" w:type="pct"/>
            <w:shd w:val="clear" w:color="auto" w:fill="auto"/>
            <w:vAlign w:val="center"/>
          </w:tcPr>
          <w:p w14:paraId="2B0B2795"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20</w:t>
            </w:r>
          </w:p>
        </w:tc>
        <w:tc>
          <w:tcPr>
            <w:tcW w:w="675" w:type="pct"/>
          </w:tcPr>
          <w:p w14:paraId="65FA5A77"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00063BB5" w14:textId="77777777" w:rsidTr="00302C39">
        <w:trPr>
          <w:trHeight w:val="366"/>
        </w:trPr>
        <w:tc>
          <w:tcPr>
            <w:tcW w:w="1016" w:type="pct"/>
            <w:vMerge/>
            <w:tcBorders>
              <w:bottom w:val="single" w:sz="4" w:space="0" w:color="auto"/>
            </w:tcBorders>
            <w:shd w:val="clear" w:color="auto" w:fill="auto"/>
          </w:tcPr>
          <w:p w14:paraId="119BC569"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vMerge/>
            <w:tcBorders>
              <w:bottom w:val="single" w:sz="4" w:space="0" w:color="auto"/>
            </w:tcBorders>
            <w:shd w:val="clear" w:color="auto" w:fill="auto"/>
            <w:vAlign w:val="center"/>
          </w:tcPr>
          <w:p w14:paraId="1FF0FC8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c>
          <w:tcPr>
            <w:tcW w:w="494" w:type="pct"/>
            <w:tcBorders>
              <w:bottom w:val="single" w:sz="4" w:space="0" w:color="auto"/>
            </w:tcBorders>
            <w:shd w:val="clear" w:color="auto" w:fill="auto"/>
            <w:vAlign w:val="center"/>
          </w:tcPr>
          <w:p w14:paraId="7B138C8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w:t>
            </w:r>
          </w:p>
        </w:tc>
        <w:tc>
          <w:tcPr>
            <w:tcW w:w="675" w:type="pct"/>
            <w:tcBorders>
              <w:bottom w:val="single" w:sz="4" w:space="0" w:color="auto"/>
            </w:tcBorders>
          </w:tcPr>
          <w:p w14:paraId="3803ACB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2BE159E9" w14:textId="77777777" w:rsidTr="00302C39">
        <w:trPr>
          <w:trHeight w:val="20"/>
        </w:trPr>
        <w:tc>
          <w:tcPr>
            <w:tcW w:w="1016" w:type="pct"/>
            <w:vMerge/>
            <w:shd w:val="clear" w:color="auto" w:fill="auto"/>
          </w:tcPr>
          <w:p w14:paraId="0A2D43F5" w14:textId="77777777" w:rsidR="00302C39" w:rsidRPr="00302C39" w:rsidRDefault="00302C39" w:rsidP="00302C39">
            <w:pPr>
              <w:spacing w:after="0" w:line="240" w:lineRule="auto"/>
              <w:rPr>
                <w:rFonts w:ascii="Times New Roman" w:eastAsia="Times New Roman" w:hAnsi="Times New Roman" w:cs="Times New Roman"/>
                <w:bCs/>
                <w:i/>
                <w:sz w:val="24"/>
                <w:szCs w:val="24"/>
              </w:rPr>
            </w:pPr>
          </w:p>
        </w:tc>
        <w:tc>
          <w:tcPr>
            <w:tcW w:w="2815" w:type="pct"/>
          </w:tcPr>
          <w:p w14:paraId="0594C023"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369BAD5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12</w:t>
            </w:r>
          </w:p>
        </w:tc>
        <w:tc>
          <w:tcPr>
            <w:tcW w:w="675" w:type="pct"/>
          </w:tcPr>
          <w:p w14:paraId="0D55B3D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63E25CED" w14:textId="77777777" w:rsidTr="00302C39">
        <w:trPr>
          <w:trHeight w:val="20"/>
        </w:trPr>
        <w:tc>
          <w:tcPr>
            <w:tcW w:w="1016" w:type="pct"/>
            <w:vMerge/>
            <w:shd w:val="clear" w:color="auto" w:fill="auto"/>
          </w:tcPr>
          <w:p w14:paraId="7F42FD75" w14:textId="77777777" w:rsidR="00302C39" w:rsidRPr="00302C39" w:rsidRDefault="00302C39" w:rsidP="00302C39">
            <w:pPr>
              <w:spacing w:after="0" w:line="240" w:lineRule="auto"/>
              <w:rPr>
                <w:rFonts w:ascii="Times New Roman" w:eastAsia="Times New Roman" w:hAnsi="Times New Roman" w:cs="Times New Roman"/>
                <w:bCs/>
                <w:i/>
                <w:sz w:val="24"/>
                <w:szCs w:val="24"/>
              </w:rPr>
            </w:pPr>
          </w:p>
        </w:tc>
        <w:tc>
          <w:tcPr>
            <w:tcW w:w="2815" w:type="pct"/>
            <w:shd w:val="clear" w:color="auto" w:fill="auto"/>
          </w:tcPr>
          <w:p w14:paraId="48026C16" w14:textId="77777777" w:rsidR="00302C39" w:rsidRPr="00302C39" w:rsidRDefault="00302C39" w:rsidP="00302C39">
            <w:pPr>
              <w:spacing w:after="0" w:line="240" w:lineRule="auto"/>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 xml:space="preserve">Практическое занятие №10. Расчет количества отходов, массы нетто и брутто при холодной обработке овощей. </w:t>
            </w:r>
          </w:p>
        </w:tc>
        <w:tc>
          <w:tcPr>
            <w:tcW w:w="494" w:type="pct"/>
            <w:shd w:val="clear" w:color="auto" w:fill="auto"/>
            <w:vAlign w:val="center"/>
          </w:tcPr>
          <w:p w14:paraId="1FF96821"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675" w:type="pct"/>
          </w:tcPr>
          <w:p w14:paraId="3E1C6F30"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5811677" w14:textId="77777777" w:rsidTr="00302C39">
        <w:trPr>
          <w:trHeight w:val="20"/>
        </w:trPr>
        <w:tc>
          <w:tcPr>
            <w:tcW w:w="1016" w:type="pct"/>
            <w:vMerge/>
            <w:shd w:val="clear" w:color="auto" w:fill="auto"/>
          </w:tcPr>
          <w:p w14:paraId="7E13DDCA" w14:textId="77777777" w:rsidR="00302C39" w:rsidRPr="00302C39" w:rsidRDefault="00302C39" w:rsidP="00302C39">
            <w:pPr>
              <w:spacing w:after="0" w:line="240" w:lineRule="auto"/>
              <w:rPr>
                <w:rFonts w:ascii="Times New Roman" w:eastAsia="Times New Roman" w:hAnsi="Times New Roman" w:cs="Times New Roman"/>
                <w:bCs/>
                <w:i/>
                <w:sz w:val="24"/>
                <w:szCs w:val="24"/>
              </w:rPr>
            </w:pPr>
          </w:p>
        </w:tc>
        <w:tc>
          <w:tcPr>
            <w:tcW w:w="2815" w:type="pct"/>
            <w:shd w:val="clear" w:color="auto" w:fill="auto"/>
          </w:tcPr>
          <w:p w14:paraId="5B308B96" w14:textId="77777777" w:rsidR="00302C39" w:rsidRPr="00302C39" w:rsidRDefault="00302C39" w:rsidP="00302C39">
            <w:pPr>
              <w:spacing w:after="0" w:line="240" w:lineRule="auto"/>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Практическое занятие №11. Расчет количества отходов, массы нетто и брутто при холодной обработке картофеля, моркови, свеклы с учетом сезона.</w:t>
            </w:r>
          </w:p>
        </w:tc>
        <w:tc>
          <w:tcPr>
            <w:tcW w:w="494" w:type="pct"/>
            <w:shd w:val="clear" w:color="auto" w:fill="auto"/>
            <w:vAlign w:val="center"/>
          </w:tcPr>
          <w:p w14:paraId="7067E76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675" w:type="pct"/>
          </w:tcPr>
          <w:p w14:paraId="5D2592E4"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09614B96" w14:textId="77777777" w:rsidTr="00302C39">
        <w:trPr>
          <w:trHeight w:val="20"/>
        </w:trPr>
        <w:tc>
          <w:tcPr>
            <w:tcW w:w="1016" w:type="pct"/>
            <w:vMerge/>
            <w:shd w:val="clear" w:color="auto" w:fill="auto"/>
          </w:tcPr>
          <w:p w14:paraId="44477A58" w14:textId="77777777" w:rsidR="00302C39" w:rsidRPr="00302C39" w:rsidRDefault="00302C39" w:rsidP="00302C39">
            <w:pPr>
              <w:spacing w:after="0" w:line="240" w:lineRule="auto"/>
              <w:rPr>
                <w:rFonts w:ascii="Times New Roman" w:eastAsia="Times New Roman" w:hAnsi="Times New Roman" w:cs="Times New Roman"/>
                <w:bCs/>
                <w:i/>
                <w:sz w:val="24"/>
                <w:szCs w:val="24"/>
              </w:rPr>
            </w:pPr>
          </w:p>
        </w:tc>
        <w:tc>
          <w:tcPr>
            <w:tcW w:w="2815" w:type="pct"/>
            <w:shd w:val="clear" w:color="auto" w:fill="auto"/>
            <w:vAlign w:val="center"/>
          </w:tcPr>
          <w:p w14:paraId="052D54C5" w14:textId="77777777" w:rsidR="00302C39" w:rsidRPr="00302C39" w:rsidRDefault="00302C39" w:rsidP="00302C39">
            <w:pPr>
              <w:spacing w:after="0" w:line="240" w:lineRule="auto"/>
              <w:jc w:val="both"/>
              <w:rPr>
                <w:rFonts w:ascii="Times New Roman" w:eastAsia="Times New Roman" w:hAnsi="Times New Roman" w:cs="Times New Roman"/>
                <w:bCs/>
                <w:iCs/>
                <w:sz w:val="24"/>
                <w:szCs w:val="24"/>
              </w:rPr>
            </w:pPr>
            <w:r w:rsidRPr="00302C39">
              <w:rPr>
                <w:rFonts w:ascii="Times New Roman" w:eastAsia="Times New Roman" w:hAnsi="Times New Roman" w:cs="Times New Roman"/>
                <w:bCs/>
                <w:iCs/>
                <w:sz w:val="24"/>
                <w:szCs w:val="24"/>
              </w:rPr>
              <w:t>Лабораторная работа №4. Простые формы нарезки картофеля.</w:t>
            </w:r>
          </w:p>
        </w:tc>
        <w:tc>
          <w:tcPr>
            <w:tcW w:w="494" w:type="pct"/>
            <w:shd w:val="clear" w:color="auto" w:fill="auto"/>
            <w:vAlign w:val="center"/>
          </w:tcPr>
          <w:p w14:paraId="3719B20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4</w:t>
            </w:r>
          </w:p>
        </w:tc>
        <w:tc>
          <w:tcPr>
            <w:tcW w:w="675" w:type="pct"/>
          </w:tcPr>
          <w:p w14:paraId="6FCF93AD"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p>
        </w:tc>
      </w:tr>
      <w:tr w:rsidR="00302C39" w:rsidRPr="00302C39" w14:paraId="24DBF036" w14:textId="77777777" w:rsidTr="00302C39">
        <w:trPr>
          <w:trHeight w:val="20"/>
        </w:trPr>
        <w:tc>
          <w:tcPr>
            <w:tcW w:w="1016" w:type="pct"/>
            <w:vMerge w:val="restart"/>
            <w:shd w:val="clear" w:color="auto" w:fill="auto"/>
          </w:tcPr>
          <w:p w14:paraId="749D7728" w14:textId="77777777" w:rsidR="00302C39" w:rsidRPr="00302C39" w:rsidRDefault="00302C39" w:rsidP="00302C39">
            <w:pPr>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Тема 5. </w:t>
            </w:r>
            <w:r w:rsidRPr="00302C39">
              <w:rPr>
                <w:rFonts w:ascii="Times New Roman" w:eastAsia="Times New Roman" w:hAnsi="Times New Roman" w:cs="Times New Roman"/>
                <w:sz w:val="24"/>
                <w:szCs w:val="24"/>
              </w:rPr>
              <w:t>Технология приготовления супов и соусов массового спроса</w:t>
            </w:r>
          </w:p>
        </w:tc>
        <w:tc>
          <w:tcPr>
            <w:tcW w:w="2815" w:type="pct"/>
            <w:vMerge w:val="restart"/>
            <w:shd w:val="clear" w:color="auto" w:fill="auto"/>
            <w:vAlign w:val="center"/>
          </w:tcPr>
          <w:p w14:paraId="57F1262D" w14:textId="77777777" w:rsidR="00302C39" w:rsidRPr="00302C39" w:rsidRDefault="00302C39" w:rsidP="00302C39">
            <w:pPr>
              <w:spacing w:after="0" w:line="240" w:lineRule="auto"/>
              <w:rPr>
                <w:rFonts w:ascii="Times New Roman" w:eastAsia="Times New Roman" w:hAnsi="Times New Roman" w:cs="Times New Roman"/>
                <w:b/>
                <w:bCs/>
                <w:i/>
                <w:color w:val="000000"/>
                <w:sz w:val="24"/>
                <w:szCs w:val="24"/>
              </w:rPr>
            </w:pPr>
            <w:r w:rsidRPr="00302C39">
              <w:rPr>
                <w:rFonts w:ascii="Times New Roman" w:eastAsia="Times New Roman" w:hAnsi="Times New Roman" w:cs="Times New Roman"/>
                <w:b/>
                <w:bCs/>
                <w:i/>
                <w:iCs/>
                <w:sz w:val="24"/>
                <w:szCs w:val="24"/>
              </w:rPr>
              <w:t xml:space="preserve">Содержание </w:t>
            </w:r>
          </w:p>
          <w:p w14:paraId="595274DF" w14:textId="77777777" w:rsidR="00302C39" w:rsidRPr="00302C39" w:rsidRDefault="00302C39" w:rsidP="00302C39">
            <w:pPr>
              <w:spacing w:after="0" w:line="240" w:lineRule="auto"/>
              <w:jc w:val="both"/>
              <w:rPr>
                <w:rFonts w:ascii="Times New Roman" w:eastAsia="Times New Roman" w:hAnsi="Times New Roman" w:cs="Times New Roman"/>
                <w:b/>
                <w:bCs/>
                <w:i/>
                <w:color w:val="000000"/>
                <w:sz w:val="24"/>
                <w:szCs w:val="24"/>
              </w:rPr>
            </w:pPr>
            <w:r w:rsidRPr="00302C39">
              <w:rPr>
                <w:rFonts w:ascii="Times New Roman" w:eastAsia="Times New Roman" w:hAnsi="Times New Roman" w:cs="Times New Roman"/>
                <w:color w:val="000000"/>
                <w:sz w:val="24"/>
                <w:szCs w:val="24"/>
              </w:rPr>
              <w:t>Значение супов в питании. Технология супов на основе бульонов и отваров овощей, круп. Бульоны. Полуфабрикаты для супов. Заправочные супы. Молочные супы. Супы на отварах фруктов, ягод. Требования к качеству супов. Условия и сроки реализации.</w:t>
            </w:r>
          </w:p>
          <w:p w14:paraId="4B5A77C3" w14:textId="77777777" w:rsidR="00302C39" w:rsidRPr="00302C39" w:rsidRDefault="00302C39" w:rsidP="00302C39">
            <w:pPr>
              <w:spacing w:after="0" w:line="240" w:lineRule="auto"/>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color w:val="000000"/>
                <w:sz w:val="24"/>
                <w:szCs w:val="24"/>
              </w:rPr>
              <w:t>Технология соусов массового спроса. Значение соусов в питании и кулинарии. Полуфабрикаты для соусов. Соусы на бульонах. Соусы молочные. Соусы сметанные. Соусы на основе уксуса. Соусы сладкие.</w:t>
            </w:r>
            <w:r w:rsidRPr="00302C39">
              <w:rPr>
                <w:rFonts w:ascii="Times New Roman" w:eastAsia="Times New Roman" w:hAnsi="Times New Roman" w:cs="Times New Roman"/>
                <w:color w:val="000000"/>
                <w:sz w:val="24"/>
                <w:szCs w:val="24"/>
              </w:rPr>
              <w:t xml:space="preserve"> Требования к качеству соусов. Условия и сроки реализации.</w:t>
            </w:r>
          </w:p>
        </w:tc>
        <w:tc>
          <w:tcPr>
            <w:tcW w:w="494" w:type="pct"/>
            <w:shd w:val="clear" w:color="auto" w:fill="auto"/>
            <w:vAlign w:val="center"/>
          </w:tcPr>
          <w:p w14:paraId="68B14B21"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36</w:t>
            </w:r>
          </w:p>
        </w:tc>
        <w:tc>
          <w:tcPr>
            <w:tcW w:w="675" w:type="pct"/>
          </w:tcPr>
          <w:p w14:paraId="749C2247"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21AE2AC7" w14:textId="77777777" w:rsidTr="00302C39">
        <w:trPr>
          <w:trHeight w:val="306"/>
        </w:trPr>
        <w:tc>
          <w:tcPr>
            <w:tcW w:w="1016" w:type="pct"/>
            <w:vMerge/>
            <w:tcBorders>
              <w:bottom w:val="single" w:sz="4" w:space="0" w:color="auto"/>
            </w:tcBorders>
            <w:shd w:val="clear" w:color="auto" w:fill="auto"/>
          </w:tcPr>
          <w:p w14:paraId="249B092E"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vMerge/>
            <w:tcBorders>
              <w:bottom w:val="single" w:sz="4" w:space="0" w:color="auto"/>
            </w:tcBorders>
            <w:shd w:val="clear" w:color="auto" w:fill="auto"/>
            <w:vAlign w:val="center"/>
          </w:tcPr>
          <w:p w14:paraId="6ABC0113"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p>
        </w:tc>
        <w:tc>
          <w:tcPr>
            <w:tcW w:w="494" w:type="pct"/>
            <w:tcBorders>
              <w:bottom w:val="single" w:sz="4" w:space="0" w:color="auto"/>
            </w:tcBorders>
            <w:shd w:val="clear" w:color="auto" w:fill="auto"/>
            <w:vAlign w:val="center"/>
          </w:tcPr>
          <w:p w14:paraId="49822E29"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16</w:t>
            </w:r>
          </w:p>
        </w:tc>
        <w:tc>
          <w:tcPr>
            <w:tcW w:w="675" w:type="pct"/>
            <w:tcBorders>
              <w:bottom w:val="single" w:sz="4" w:space="0" w:color="auto"/>
            </w:tcBorders>
          </w:tcPr>
          <w:p w14:paraId="2231C931"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6B001EA9"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7EA52CA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0BA67AA7" w14:textId="77777777" w:rsidTr="00302C39">
        <w:trPr>
          <w:trHeight w:val="20"/>
        </w:trPr>
        <w:tc>
          <w:tcPr>
            <w:tcW w:w="1016" w:type="pct"/>
            <w:vMerge/>
            <w:shd w:val="clear" w:color="auto" w:fill="auto"/>
          </w:tcPr>
          <w:p w14:paraId="31ABEBBC"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tcPr>
          <w:p w14:paraId="2B7F642A" w14:textId="77777777" w:rsidR="00302C39" w:rsidRPr="00302C39" w:rsidRDefault="00302C39" w:rsidP="00302C39">
            <w:pPr>
              <w:spacing w:after="0" w:line="240" w:lineRule="auto"/>
              <w:rPr>
                <w:rFonts w:ascii="Times New Roman" w:eastAsia="Times New Roman" w:hAnsi="Times New Roman" w:cs="Times New Roman"/>
                <w:b/>
                <w:bCs/>
                <w:i/>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5132631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20</w:t>
            </w:r>
          </w:p>
        </w:tc>
        <w:tc>
          <w:tcPr>
            <w:tcW w:w="675" w:type="pct"/>
          </w:tcPr>
          <w:p w14:paraId="150F6BC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6FF23C10" w14:textId="77777777" w:rsidTr="00302C39">
        <w:trPr>
          <w:trHeight w:val="20"/>
        </w:trPr>
        <w:tc>
          <w:tcPr>
            <w:tcW w:w="1016" w:type="pct"/>
            <w:vMerge/>
            <w:shd w:val="clear" w:color="auto" w:fill="auto"/>
          </w:tcPr>
          <w:p w14:paraId="0CBC057B"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242AE4A0" w14:textId="77777777" w:rsidR="00302C39" w:rsidRPr="00302C39" w:rsidRDefault="00302C39" w:rsidP="00302C39">
            <w:pPr>
              <w:spacing w:after="0" w:line="240" w:lineRule="auto"/>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Практическое занятие №12. Семинар.Деловая игра «Кулинарный эрудит»</w:t>
            </w:r>
          </w:p>
        </w:tc>
        <w:tc>
          <w:tcPr>
            <w:tcW w:w="494" w:type="pct"/>
            <w:shd w:val="clear" w:color="auto" w:fill="auto"/>
            <w:vAlign w:val="center"/>
          </w:tcPr>
          <w:p w14:paraId="1C9196A8"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184D7E48"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775F74A1" w14:textId="77777777" w:rsidTr="00302C39">
        <w:trPr>
          <w:trHeight w:val="20"/>
        </w:trPr>
        <w:tc>
          <w:tcPr>
            <w:tcW w:w="1016" w:type="pct"/>
            <w:vMerge/>
            <w:shd w:val="clear" w:color="auto" w:fill="auto"/>
          </w:tcPr>
          <w:p w14:paraId="3AF71C96"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35107A30" w14:textId="77777777" w:rsidR="00302C39" w:rsidRPr="00302C39" w:rsidRDefault="00302C39" w:rsidP="00302C39">
            <w:pPr>
              <w:spacing w:after="0" w:line="240" w:lineRule="auto"/>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Практическое занятие №13. Расчет расхода сырья для супов с использованием таблицы Нормы закладки продуктов на порцию супа (500 г)</w:t>
            </w:r>
          </w:p>
        </w:tc>
        <w:tc>
          <w:tcPr>
            <w:tcW w:w="494" w:type="pct"/>
            <w:shd w:val="clear" w:color="auto" w:fill="auto"/>
            <w:vAlign w:val="center"/>
          </w:tcPr>
          <w:p w14:paraId="542C5928"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44652594"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57CAE6A9" w14:textId="77777777" w:rsidTr="00302C39">
        <w:trPr>
          <w:trHeight w:val="20"/>
        </w:trPr>
        <w:tc>
          <w:tcPr>
            <w:tcW w:w="1016" w:type="pct"/>
            <w:vMerge/>
            <w:shd w:val="clear" w:color="auto" w:fill="auto"/>
          </w:tcPr>
          <w:p w14:paraId="240A4AD6"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39E5C172" w14:textId="77777777" w:rsidR="00302C39" w:rsidRPr="00302C39" w:rsidRDefault="00302C39" w:rsidP="00302C39">
            <w:pPr>
              <w:tabs>
                <w:tab w:val="right" w:leader="dot" w:pos="6396"/>
              </w:tabs>
              <w:autoSpaceDE w:val="0"/>
              <w:autoSpaceDN w:val="0"/>
              <w:spacing w:after="0" w:line="240" w:lineRule="auto"/>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Практическое занятие №14. Семинар. Деловая игра «Бракеражная комиссия»</w:t>
            </w:r>
          </w:p>
        </w:tc>
        <w:tc>
          <w:tcPr>
            <w:tcW w:w="494" w:type="pct"/>
            <w:shd w:val="clear" w:color="auto" w:fill="auto"/>
            <w:vAlign w:val="center"/>
          </w:tcPr>
          <w:p w14:paraId="3E3AF3C1"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76A5F592"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634EEA7D" w14:textId="77777777" w:rsidTr="00302C39">
        <w:trPr>
          <w:trHeight w:val="20"/>
        </w:trPr>
        <w:tc>
          <w:tcPr>
            <w:tcW w:w="1016" w:type="pct"/>
            <w:vMerge/>
            <w:shd w:val="clear" w:color="auto" w:fill="auto"/>
          </w:tcPr>
          <w:p w14:paraId="1DFFCEB8"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79AA1CD7" w14:textId="77777777" w:rsidR="00302C39" w:rsidRPr="00302C39" w:rsidRDefault="00302C39" w:rsidP="00302C39">
            <w:pPr>
              <w:tabs>
                <w:tab w:val="right" w:leader="dot" w:pos="6396"/>
              </w:tabs>
              <w:autoSpaceDE w:val="0"/>
              <w:autoSpaceDN w:val="0"/>
              <w:spacing w:after="0" w:line="240" w:lineRule="auto"/>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 xml:space="preserve">Практическое занятие №15. Расчет расхода сырья для основных соусов  из сырья нестандартной кондиции (с использованием таблицы </w:t>
            </w:r>
            <w:r w:rsidRPr="00302C39">
              <w:rPr>
                <w:rFonts w:ascii="Times New Roman" w:eastAsia="Times New Roman" w:hAnsi="Times New Roman" w:cs="Times New Roman"/>
                <w:sz w:val="24"/>
                <w:szCs w:val="24"/>
              </w:rPr>
              <w:t>Нормы взаимозаменяемости продуктов при приг</w:t>
            </w:r>
            <w:bookmarkStart w:id="18" w:name="_Hlt11676413"/>
            <w:r w:rsidRPr="00302C39">
              <w:rPr>
                <w:rFonts w:ascii="Times New Roman" w:eastAsia="Times New Roman" w:hAnsi="Times New Roman" w:cs="Times New Roman"/>
                <w:sz w:val="24"/>
                <w:szCs w:val="24"/>
              </w:rPr>
              <w:t>о</w:t>
            </w:r>
            <w:bookmarkEnd w:id="18"/>
            <w:r w:rsidRPr="00302C39">
              <w:rPr>
                <w:rFonts w:ascii="Times New Roman" w:eastAsia="Times New Roman" w:hAnsi="Times New Roman" w:cs="Times New Roman"/>
                <w:sz w:val="24"/>
                <w:szCs w:val="24"/>
              </w:rPr>
              <w:t>товлении блюд</w:t>
            </w:r>
            <w:r w:rsidRPr="00302C39">
              <w:rPr>
                <w:rFonts w:ascii="Times New Roman" w:eastAsia="Times New Roman" w:hAnsi="Times New Roman" w:cs="Times New Roman"/>
                <w:iCs/>
                <w:sz w:val="24"/>
                <w:szCs w:val="24"/>
              </w:rPr>
              <w:t>)</w:t>
            </w:r>
          </w:p>
        </w:tc>
        <w:tc>
          <w:tcPr>
            <w:tcW w:w="494" w:type="pct"/>
            <w:shd w:val="clear" w:color="auto" w:fill="auto"/>
            <w:vAlign w:val="center"/>
          </w:tcPr>
          <w:p w14:paraId="0E21668F"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32683891"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660FAC9A" w14:textId="77777777" w:rsidTr="00302C39">
        <w:trPr>
          <w:trHeight w:val="20"/>
        </w:trPr>
        <w:tc>
          <w:tcPr>
            <w:tcW w:w="1016" w:type="pct"/>
            <w:vMerge/>
            <w:shd w:val="clear" w:color="auto" w:fill="auto"/>
          </w:tcPr>
          <w:p w14:paraId="6586B91D"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7C788977"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№16. Расчет расхода сырья для производныхсоусов</w:t>
            </w:r>
          </w:p>
        </w:tc>
        <w:tc>
          <w:tcPr>
            <w:tcW w:w="494" w:type="pct"/>
            <w:shd w:val="clear" w:color="auto" w:fill="auto"/>
            <w:vAlign w:val="center"/>
          </w:tcPr>
          <w:p w14:paraId="373E84B4"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7475CB93"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29006E44" w14:textId="77777777" w:rsidTr="00302C39">
        <w:trPr>
          <w:trHeight w:val="20"/>
        </w:trPr>
        <w:tc>
          <w:tcPr>
            <w:tcW w:w="1016" w:type="pct"/>
            <w:vMerge/>
            <w:shd w:val="clear" w:color="auto" w:fill="auto"/>
          </w:tcPr>
          <w:p w14:paraId="025D86DC"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590B6383"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Лабораторная работа №5. Приготовление супов массового спроса.</w:t>
            </w:r>
          </w:p>
        </w:tc>
        <w:tc>
          <w:tcPr>
            <w:tcW w:w="494" w:type="pct"/>
            <w:shd w:val="clear" w:color="auto" w:fill="auto"/>
            <w:vAlign w:val="center"/>
          </w:tcPr>
          <w:p w14:paraId="24F57E46"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78F9FA33"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70363A4E" w14:textId="77777777" w:rsidTr="00302C39">
        <w:trPr>
          <w:trHeight w:val="20"/>
        </w:trPr>
        <w:tc>
          <w:tcPr>
            <w:tcW w:w="1016" w:type="pct"/>
            <w:vMerge/>
            <w:tcBorders>
              <w:bottom w:val="single" w:sz="4" w:space="0" w:color="auto"/>
            </w:tcBorders>
            <w:shd w:val="clear" w:color="auto" w:fill="auto"/>
          </w:tcPr>
          <w:p w14:paraId="1092E45F"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6E4FD6CB"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Лабораторная работа №6. Приготовление соусов массового спроса.</w:t>
            </w:r>
          </w:p>
        </w:tc>
        <w:tc>
          <w:tcPr>
            <w:tcW w:w="494" w:type="pct"/>
            <w:tcBorders>
              <w:bottom w:val="single" w:sz="4" w:space="0" w:color="auto"/>
            </w:tcBorders>
            <w:shd w:val="clear" w:color="auto" w:fill="auto"/>
            <w:vAlign w:val="center"/>
          </w:tcPr>
          <w:p w14:paraId="07F01220"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Borders>
              <w:bottom w:val="single" w:sz="4" w:space="0" w:color="auto"/>
            </w:tcBorders>
          </w:tcPr>
          <w:p w14:paraId="1FF40A2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04C1FFAB" w14:textId="77777777" w:rsidTr="00302C39">
        <w:trPr>
          <w:trHeight w:val="20"/>
        </w:trPr>
        <w:tc>
          <w:tcPr>
            <w:tcW w:w="1016" w:type="pct"/>
            <w:vMerge w:val="restart"/>
            <w:shd w:val="clear" w:color="auto" w:fill="auto"/>
          </w:tcPr>
          <w:p w14:paraId="6B67AEC1" w14:textId="77777777" w:rsidR="00302C39" w:rsidRPr="00302C39" w:rsidRDefault="00302C39" w:rsidP="00302C39">
            <w:pPr>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lastRenderedPageBreak/>
              <w:t xml:space="preserve">Тема 6. </w:t>
            </w:r>
            <w:r w:rsidRPr="00302C39">
              <w:rPr>
                <w:rFonts w:ascii="Times New Roman" w:eastAsia="Times New Roman" w:hAnsi="Times New Roman" w:cs="Times New Roman"/>
                <w:sz w:val="24"/>
                <w:szCs w:val="24"/>
              </w:rPr>
              <w:t>Технология приготовления блюд и гарниров массового спроса из овощей и грибов</w:t>
            </w:r>
          </w:p>
        </w:tc>
        <w:tc>
          <w:tcPr>
            <w:tcW w:w="2815" w:type="pct"/>
            <w:vMerge w:val="restart"/>
            <w:shd w:val="clear" w:color="auto" w:fill="auto"/>
            <w:vAlign w:val="center"/>
          </w:tcPr>
          <w:p w14:paraId="03A81C07" w14:textId="77777777" w:rsidR="00302C39" w:rsidRPr="00302C39" w:rsidRDefault="00302C39" w:rsidP="00302C39">
            <w:pPr>
              <w:spacing w:after="0" w:line="240" w:lineRule="auto"/>
              <w:rPr>
                <w:rFonts w:ascii="Times New Roman" w:eastAsia="Times New Roman" w:hAnsi="Times New Roman" w:cs="Times New Roman"/>
                <w:b/>
                <w:bCs/>
                <w:i/>
                <w:color w:val="000000"/>
                <w:sz w:val="24"/>
                <w:szCs w:val="24"/>
              </w:rPr>
            </w:pPr>
            <w:r w:rsidRPr="00302C39">
              <w:rPr>
                <w:rFonts w:ascii="Times New Roman" w:eastAsia="Times New Roman" w:hAnsi="Times New Roman" w:cs="Times New Roman"/>
                <w:b/>
                <w:bCs/>
                <w:i/>
                <w:iCs/>
                <w:sz w:val="24"/>
                <w:szCs w:val="24"/>
              </w:rPr>
              <w:t xml:space="preserve">Содержание </w:t>
            </w:r>
          </w:p>
          <w:p w14:paraId="6347DA09" w14:textId="77777777" w:rsidR="00302C39" w:rsidRPr="00302C39" w:rsidRDefault="00302C39" w:rsidP="00302C39">
            <w:pPr>
              <w:spacing w:after="0" w:line="240" w:lineRule="auto"/>
              <w:jc w:val="both"/>
              <w:rPr>
                <w:rFonts w:ascii="Times New Roman" w:eastAsia="Times New Roman" w:hAnsi="Times New Roman" w:cs="Times New Roman"/>
                <w:b/>
                <w:bCs/>
                <w:i/>
                <w:color w:val="000000"/>
                <w:sz w:val="24"/>
                <w:szCs w:val="24"/>
              </w:rPr>
            </w:pPr>
            <w:r w:rsidRPr="00302C39">
              <w:rPr>
                <w:rFonts w:ascii="Times New Roman" w:eastAsia="Times New Roman" w:hAnsi="Times New Roman" w:cs="Times New Roman"/>
                <w:color w:val="000000"/>
                <w:sz w:val="24"/>
                <w:szCs w:val="24"/>
              </w:rPr>
              <w:t xml:space="preserve">Значение овощных блюд и гарниров в питании. Классификация и ассортимент блюд из овощей и грибов. </w:t>
            </w:r>
          </w:p>
          <w:p w14:paraId="56846C87" w14:textId="77777777" w:rsidR="00302C39" w:rsidRPr="00302C39" w:rsidRDefault="00302C39" w:rsidP="00302C39">
            <w:pPr>
              <w:spacing w:after="0" w:line="240" w:lineRule="auto"/>
              <w:jc w:val="both"/>
              <w:rPr>
                <w:rFonts w:ascii="Times New Roman" w:eastAsia="Times New Roman" w:hAnsi="Times New Roman" w:cs="Times New Roman"/>
                <w:b/>
                <w:bCs/>
                <w:i/>
                <w:color w:val="000000"/>
                <w:sz w:val="24"/>
                <w:szCs w:val="24"/>
              </w:rPr>
            </w:pPr>
            <w:r w:rsidRPr="00302C39">
              <w:rPr>
                <w:rFonts w:ascii="Times New Roman" w:eastAsia="Times New Roman" w:hAnsi="Times New Roman" w:cs="Times New Roman"/>
                <w:color w:val="000000"/>
                <w:sz w:val="24"/>
                <w:szCs w:val="24"/>
              </w:rPr>
              <w:t>Пряности и приправы, используемые при приготовлении блюд из овощей  и грибов. Изменения в овощах при тепловой обработке.</w:t>
            </w:r>
          </w:p>
          <w:p w14:paraId="3144480B" w14:textId="77777777" w:rsidR="00302C39" w:rsidRPr="00302C39" w:rsidRDefault="00302C39" w:rsidP="00302C39">
            <w:pPr>
              <w:spacing w:after="0" w:line="240" w:lineRule="auto"/>
              <w:jc w:val="both"/>
              <w:rPr>
                <w:rFonts w:ascii="Times New Roman" w:eastAsia="Times New Roman" w:hAnsi="Times New Roman" w:cs="Times New Roman"/>
                <w:b/>
                <w:bCs/>
                <w:i/>
                <w:color w:val="000000"/>
                <w:sz w:val="24"/>
                <w:szCs w:val="24"/>
              </w:rPr>
            </w:pPr>
            <w:r w:rsidRPr="00302C39">
              <w:rPr>
                <w:rFonts w:ascii="Times New Roman" w:eastAsia="Times New Roman" w:hAnsi="Times New Roman" w:cs="Times New Roman"/>
                <w:color w:val="000000"/>
                <w:sz w:val="24"/>
                <w:szCs w:val="24"/>
              </w:rPr>
              <w:t>Технологический процесс приготовления и отпуск блюд и гарниров из отварных, припущенных  и тушеных овощей и грибов. Требования к качеству, условия и сроки реализации.</w:t>
            </w:r>
          </w:p>
          <w:p w14:paraId="238C8F09" w14:textId="77777777" w:rsidR="00302C39" w:rsidRPr="00302C39" w:rsidRDefault="00302C39" w:rsidP="00302C39">
            <w:pPr>
              <w:spacing w:after="0" w:line="240" w:lineRule="auto"/>
              <w:jc w:val="both"/>
              <w:rPr>
                <w:rFonts w:ascii="Times New Roman" w:eastAsia="Times New Roman" w:hAnsi="Times New Roman" w:cs="Times New Roman"/>
                <w:iCs/>
                <w:sz w:val="24"/>
                <w:szCs w:val="24"/>
              </w:rPr>
            </w:pPr>
            <w:r w:rsidRPr="00302C39">
              <w:rPr>
                <w:rFonts w:ascii="Times New Roman" w:eastAsia="Times New Roman" w:hAnsi="Times New Roman" w:cs="Times New Roman"/>
                <w:color w:val="000000"/>
                <w:sz w:val="24"/>
                <w:szCs w:val="24"/>
              </w:rPr>
              <w:t>Технологический процесс приготовления и отпуск блюд и гарниров из жареных, запеченных и фаршированных овощей и грибов. Требования к качеству, условия и сроки реализации</w:t>
            </w:r>
          </w:p>
        </w:tc>
        <w:tc>
          <w:tcPr>
            <w:tcW w:w="494" w:type="pct"/>
            <w:shd w:val="clear" w:color="auto" w:fill="auto"/>
            <w:vAlign w:val="center"/>
          </w:tcPr>
          <w:p w14:paraId="6258193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i/>
                <w:sz w:val="24"/>
                <w:szCs w:val="24"/>
              </w:rPr>
              <w:t>18</w:t>
            </w:r>
          </w:p>
        </w:tc>
        <w:tc>
          <w:tcPr>
            <w:tcW w:w="675" w:type="pct"/>
          </w:tcPr>
          <w:p w14:paraId="68CC6816"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3A65C2EF" w14:textId="77777777" w:rsidTr="00302C39">
        <w:trPr>
          <w:trHeight w:val="1429"/>
        </w:trPr>
        <w:tc>
          <w:tcPr>
            <w:tcW w:w="1016" w:type="pct"/>
            <w:vMerge/>
            <w:tcBorders>
              <w:bottom w:val="single" w:sz="4" w:space="0" w:color="auto"/>
            </w:tcBorders>
            <w:shd w:val="clear" w:color="auto" w:fill="auto"/>
          </w:tcPr>
          <w:p w14:paraId="2179F746"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vMerge/>
            <w:tcBorders>
              <w:bottom w:val="single" w:sz="4" w:space="0" w:color="auto"/>
            </w:tcBorders>
            <w:shd w:val="clear" w:color="auto" w:fill="auto"/>
            <w:vAlign w:val="center"/>
          </w:tcPr>
          <w:p w14:paraId="5F0FFC17"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p>
        </w:tc>
        <w:tc>
          <w:tcPr>
            <w:tcW w:w="494" w:type="pct"/>
            <w:tcBorders>
              <w:bottom w:val="single" w:sz="4" w:space="0" w:color="auto"/>
            </w:tcBorders>
            <w:shd w:val="clear" w:color="auto" w:fill="auto"/>
            <w:vAlign w:val="center"/>
          </w:tcPr>
          <w:p w14:paraId="0346D90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w:t>
            </w:r>
          </w:p>
        </w:tc>
        <w:tc>
          <w:tcPr>
            <w:tcW w:w="675" w:type="pct"/>
            <w:tcBorders>
              <w:bottom w:val="single" w:sz="4" w:space="0" w:color="auto"/>
            </w:tcBorders>
          </w:tcPr>
          <w:p w14:paraId="5000666A"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314C75D6" w14:textId="77777777" w:rsidTr="00302C39">
        <w:trPr>
          <w:trHeight w:val="20"/>
        </w:trPr>
        <w:tc>
          <w:tcPr>
            <w:tcW w:w="1016" w:type="pct"/>
            <w:vMerge w:val="restart"/>
            <w:tcBorders>
              <w:top w:val="nil"/>
            </w:tcBorders>
            <w:shd w:val="clear" w:color="auto" w:fill="auto"/>
          </w:tcPr>
          <w:p w14:paraId="6CF40DCF"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tcPr>
          <w:p w14:paraId="69C2A6DF"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6B88AFC5"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10</w:t>
            </w:r>
          </w:p>
        </w:tc>
        <w:tc>
          <w:tcPr>
            <w:tcW w:w="675" w:type="pct"/>
          </w:tcPr>
          <w:p w14:paraId="75CC14F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5CB912F9" w14:textId="77777777" w:rsidTr="00302C39">
        <w:trPr>
          <w:trHeight w:val="20"/>
        </w:trPr>
        <w:tc>
          <w:tcPr>
            <w:tcW w:w="1016" w:type="pct"/>
            <w:vMerge/>
            <w:shd w:val="clear" w:color="auto" w:fill="auto"/>
          </w:tcPr>
          <w:p w14:paraId="5D515833"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14B184FB"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bCs/>
                <w:iCs/>
                <w:sz w:val="24"/>
                <w:szCs w:val="24"/>
              </w:rPr>
              <w:t>Практическое занятие №17. Расчет расхода сырья для приготовления блюд и гарниров из овощей и грибов</w:t>
            </w:r>
          </w:p>
        </w:tc>
        <w:tc>
          <w:tcPr>
            <w:tcW w:w="494" w:type="pct"/>
            <w:shd w:val="clear" w:color="auto" w:fill="auto"/>
            <w:vAlign w:val="center"/>
          </w:tcPr>
          <w:p w14:paraId="79474C9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3F528B5C"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44F6901E" w14:textId="77777777" w:rsidTr="00302C39">
        <w:trPr>
          <w:trHeight w:val="20"/>
        </w:trPr>
        <w:tc>
          <w:tcPr>
            <w:tcW w:w="1016" w:type="pct"/>
            <w:vMerge/>
            <w:shd w:val="clear" w:color="auto" w:fill="auto"/>
          </w:tcPr>
          <w:p w14:paraId="4319D065"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505C88C9"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sz w:val="24"/>
                <w:szCs w:val="24"/>
              </w:rPr>
              <w:t>Практическое занятие №18. Составление технологических карт и схем на блюда и гарниры из овощей и грибов</w:t>
            </w:r>
          </w:p>
        </w:tc>
        <w:tc>
          <w:tcPr>
            <w:tcW w:w="494" w:type="pct"/>
            <w:shd w:val="clear" w:color="auto" w:fill="auto"/>
            <w:vAlign w:val="center"/>
          </w:tcPr>
          <w:p w14:paraId="08F8558C"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39F69D1F"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1FF50411" w14:textId="77777777" w:rsidTr="00302C39">
        <w:trPr>
          <w:trHeight w:val="20"/>
        </w:trPr>
        <w:tc>
          <w:tcPr>
            <w:tcW w:w="1016" w:type="pct"/>
            <w:vMerge/>
            <w:shd w:val="clear" w:color="auto" w:fill="auto"/>
          </w:tcPr>
          <w:p w14:paraId="4203B148"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tcPr>
          <w:p w14:paraId="22B4DD97"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Лабораторная работа №7. Приготовление блюд массового спроса из овощей и грибов</w:t>
            </w:r>
          </w:p>
        </w:tc>
        <w:tc>
          <w:tcPr>
            <w:tcW w:w="494" w:type="pct"/>
            <w:shd w:val="clear" w:color="auto" w:fill="auto"/>
            <w:vAlign w:val="center"/>
          </w:tcPr>
          <w:p w14:paraId="0FA5B9CF"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63D5E668"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51C3D2D1" w14:textId="77777777" w:rsidTr="00302C39">
        <w:trPr>
          <w:trHeight w:val="20"/>
        </w:trPr>
        <w:tc>
          <w:tcPr>
            <w:tcW w:w="1016" w:type="pct"/>
            <w:vMerge w:val="restart"/>
            <w:shd w:val="clear" w:color="auto" w:fill="auto"/>
          </w:tcPr>
          <w:p w14:paraId="15A9C350" w14:textId="77777777" w:rsidR="00302C39" w:rsidRPr="00302C39" w:rsidRDefault="00302C39" w:rsidP="00302C39">
            <w:pPr>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Тема 7. </w:t>
            </w:r>
            <w:r w:rsidRPr="00302C39">
              <w:rPr>
                <w:rFonts w:ascii="Times New Roman" w:eastAsia="Times New Roman" w:hAnsi="Times New Roman" w:cs="Times New Roman"/>
                <w:sz w:val="24"/>
                <w:szCs w:val="24"/>
              </w:rPr>
              <w:t>Технология приготовления полуфабрикатов и блюд массового спроса из рыбы и  нерыбного водного сырья</w:t>
            </w:r>
          </w:p>
        </w:tc>
        <w:tc>
          <w:tcPr>
            <w:tcW w:w="2815" w:type="pct"/>
            <w:vMerge w:val="restart"/>
            <w:shd w:val="clear" w:color="auto" w:fill="auto"/>
            <w:vAlign w:val="center"/>
          </w:tcPr>
          <w:p w14:paraId="2CB6A450"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b/>
                <w:bCs/>
                <w:i/>
                <w:iCs/>
                <w:sz w:val="24"/>
                <w:szCs w:val="24"/>
              </w:rPr>
              <w:t xml:space="preserve">Содержание </w:t>
            </w:r>
          </w:p>
          <w:p w14:paraId="75CA5924"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Технология полуфабрикатов из рыбы. Значение рыбы в питании. Классификация рыбного сырья.</w:t>
            </w:r>
          </w:p>
          <w:p w14:paraId="6ECAB03D"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 xml:space="preserve">Обработка тушек чешуйчатой рыбы с костным скелетом. </w:t>
            </w:r>
          </w:p>
          <w:p w14:paraId="70D7FF3B" w14:textId="77777777" w:rsidR="00302C39" w:rsidRPr="00302C39" w:rsidRDefault="00302C39" w:rsidP="00302C39">
            <w:pPr>
              <w:spacing w:after="0" w:line="240" w:lineRule="auto"/>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color w:val="000000"/>
                <w:sz w:val="24"/>
                <w:szCs w:val="24"/>
              </w:rPr>
              <w:t>Особенности обработки некоторых видов рыб.</w:t>
            </w:r>
          </w:p>
          <w:p w14:paraId="29676A01"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Технология порционных и мелкокусковых полуфабрикатов для разных способов тепловой обработки.</w:t>
            </w:r>
          </w:p>
          <w:p w14:paraId="7F5A6DAB"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 xml:space="preserve">Технология рубленых полуфабрикатов из рыбы. Обработка и использование рыбных пищевых отходов. </w:t>
            </w:r>
          </w:p>
          <w:p w14:paraId="4B2E39FF"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Требования к качеству рыбных полуфабрикатов, условия хранения и реализации.</w:t>
            </w:r>
          </w:p>
          <w:p w14:paraId="4773D5A9"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Значение рыбных блюд в питании. Классификация, ассортимент блюд из рыбы и нерыбного водного сырья. Подбор гарниров и соусов.</w:t>
            </w:r>
          </w:p>
          <w:p w14:paraId="41D88F0F"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 xml:space="preserve">Технологический процесс приготовления блюд из отварной, припущенной и тушеной рыбы и нерыбного водного сырья. Ассортимент гарниров и соусов. </w:t>
            </w:r>
          </w:p>
          <w:p w14:paraId="2BF5040C" w14:textId="77777777" w:rsidR="00302C39" w:rsidRPr="00302C39" w:rsidRDefault="00302C39" w:rsidP="00302C39">
            <w:pPr>
              <w:spacing w:after="0" w:line="240" w:lineRule="auto"/>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color w:val="000000"/>
                <w:sz w:val="24"/>
                <w:szCs w:val="24"/>
              </w:rPr>
              <w:t>Технологический процесс приготовления блюд из рыбной котлетной массы. Ассортимент гарниров и соусов. Требования к качеству, условия хранения и реализации.</w:t>
            </w:r>
          </w:p>
        </w:tc>
        <w:tc>
          <w:tcPr>
            <w:tcW w:w="494" w:type="pct"/>
            <w:shd w:val="clear" w:color="auto" w:fill="auto"/>
            <w:vAlign w:val="center"/>
          </w:tcPr>
          <w:p w14:paraId="71A912C7"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30</w:t>
            </w:r>
          </w:p>
        </w:tc>
        <w:tc>
          <w:tcPr>
            <w:tcW w:w="675" w:type="pct"/>
          </w:tcPr>
          <w:p w14:paraId="7E425500"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10667BB0" w14:textId="77777777" w:rsidTr="00302C39">
        <w:trPr>
          <w:trHeight w:val="2062"/>
        </w:trPr>
        <w:tc>
          <w:tcPr>
            <w:tcW w:w="1016" w:type="pct"/>
            <w:vMerge/>
            <w:tcBorders>
              <w:bottom w:val="single" w:sz="4" w:space="0" w:color="auto"/>
            </w:tcBorders>
            <w:shd w:val="clear" w:color="auto" w:fill="auto"/>
          </w:tcPr>
          <w:p w14:paraId="607B7277"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vMerge/>
            <w:tcBorders>
              <w:bottom w:val="single" w:sz="4" w:space="0" w:color="auto"/>
            </w:tcBorders>
            <w:shd w:val="clear" w:color="auto" w:fill="auto"/>
            <w:vAlign w:val="center"/>
          </w:tcPr>
          <w:p w14:paraId="7AE33790" w14:textId="77777777" w:rsidR="00302C39" w:rsidRPr="00302C39" w:rsidRDefault="00302C39" w:rsidP="00302C39">
            <w:pPr>
              <w:spacing w:after="0" w:line="240" w:lineRule="auto"/>
              <w:jc w:val="both"/>
              <w:rPr>
                <w:rFonts w:ascii="Times New Roman" w:eastAsia="Times New Roman" w:hAnsi="Times New Roman" w:cs="Times New Roman"/>
                <w:iCs/>
                <w:sz w:val="24"/>
                <w:szCs w:val="24"/>
              </w:rPr>
            </w:pPr>
          </w:p>
        </w:tc>
        <w:tc>
          <w:tcPr>
            <w:tcW w:w="494" w:type="pct"/>
            <w:vMerge w:val="restart"/>
            <w:tcBorders>
              <w:bottom w:val="single" w:sz="4" w:space="0" w:color="auto"/>
            </w:tcBorders>
            <w:shd w:val="clear" w:color="auto" w:fill="auto"/>
            <w:vAlign w:val="center"/>
          </w:tcPr>
          <w:p w14:paraId="79D7849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14</w:t>
            </w:r>
          </w:p>
        </w:tc>
        <w:tc>
          <w:tcPr>
            <w:tcW w:w="675" w:type="pct"/>
            <w:tcBorders>
              <w:bottom w:val="single" w:sz="4" w:space="0" w:color="auto"/>
            </w:tcBorders>
          </w:tcPr>
          <w:p w14:paraId="5C05DF95"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685F2B6C"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2611B55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4B53BD71" w14:textId="77777777" w:rsidTr="00302C39">
        <w:trPr>
          <w:trHeight w:val="276"/>
        </w:trPr>
        <w:tc>
          <w:tcPr>
            <w:tcW w:w="1016" w:type="pct"/>
            <w:vMerge w:val="restart"/>
            <w:tcBorders>
              <w:top w:val="nil"/>
            </w:tcBorders>
            <w:shd w:val="clear" w:color="auto" w:fill="auto"/>
          </w:tcPr>
          <w:p w14:paraId="46A3C170"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vMerge/>
            <w:shd w:val="clear" w:color="auto" w:fill="auto"/>
            <w:vAlign w:val="center"/>
          </w:tcPr>
          <w:p w14:paraId="1340CFDD"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p>
        </w:tc>
        <w:tc>
          <w:tcPr>
            <w:tcW w:w="494" w:type="pct"/>
            <w:vMerge/>
            <w:shd w:val="clear" w:color="auto" w:fill="auto"/>
            <w:vAlign w:val="center"/>
          </w:tcPr>
          <w:p w14:paraId="3873138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675" w:type="pct"/>
          </w:tcPr>
          <w:p w14:paraId="31C0C509"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5967D041" w14:textId="77777777" w:rsidTr="00302C39">
        <w:trPr>
          <w:trHeight w:val="20"/>
        </w:trPr>
        <w:tc>
          <w:tcPr>
            <w:tcW w:w="1016" w:type="pct"/>
            <w:vMerge/>
            <w:shd w:val="clear" w:color="auto" w:fill="auto"/>
          </w:tcPr>
          <w:p w14:paraId="6697635A"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tcPr>
          <w:p w14:paraId="58CB6297"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0D920E1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16</w:t>
            </w:r>
          </w:p>
        </w:tc>
        <w:tc>
          <w:tcPr>
            <w:tcW w:w="675" w:type="pct"/>
          </w:tcPr>
          <w:p w14:paraId="3733CDB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0731C6AB" w14:textId="77777777" w:rsidTr="00302C39">
        <w:trPr>
          <w:trHeight w:val="20"/>
        </w:trPr>
        <w:tc>
          <w:tcPr>
            <w:tcW w:w="1016" w:type="pct"/>
            <w:vMerge/>
            <w:shd w:val="clear" w:color="auto" w:fill="auto"/>
          </w:tcPr>
          <w:p w14:paraId="7EAD213B"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52E0C98C"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№19. Расчет расхода сырья выхода полуфабрикатов и готовых изделий из рыбы с костным скелетом при использовании при использовании сырья и рыбы специальной разделки.</w:t>
            </w:r>
          </w:p>
        </w:tc>
        <w:tc>
          <w:tcPr>
            <w:tcW w:w="494" w:type="pct"/>
            <w:shd w:val="clear" w:color="auto" w:fill="auto"/>
            <w:vAlign w:val="center"/>
          </w:tcPr>
          <w:p w14:paraId="14A0D61B"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79427FE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2680B127" w14:textId="77777777" w:rsidTr="00302C39">
        <w:trPr>
          <w:trHeight w:val="20"/>
        </w:trPr>
        <w:tc>
          <w:tcPr>
            <w:tcW w:w="1016" w:type="pct"/>
            <w:vMerge/>
            <w:shd w:val="clear" w:color="auto" w:fill="auto"/>
          </w:tcPr>
          <w:p w14:paraId="1B9F4A71"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48F78CFE"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№20. Расчет расхода сырья для блюд из рыбы.</w:t>
            </w:r>
          </w:p>
        </w:tc>
        <w:tc>
          <w:tcPr>
            <w:tcW w:w="494" w:type="pct"/>
            <w:shd w:val="clear" w:color="auto" w:fill="auto"/>
            <w:vAlign w:val="center"/>
          </w:tcPr>
          <w:p w14:paraId="5BE8D21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0DD10385"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567D3439" w14:textId="77777777" w:rsidTr="00302C39">
        <w:trPr>
          <w:trHeight w:val="20"/>
        </w:trPr>
        <w:tc>
          <w:tcPr>
            <w:tcW w:w="1016" w:type="pct"/>
            <w:vMerge/>
            <w:shd w:val="clear" w:color="auto" w:fill="auto"/>
          </w:tcPr>
          <w:p w14:paraId="3218E29C"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7FBA5269"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Лабораторная работа №8. Приготовление тушеных блюд массового спроса из рыбы и нерыбного водного сырья</w:t>
            </w:r>
          </w:p>
        </w:tc>
        <w:tc>
          <w:tcPr>
            <w:tcW w:w="494" w:type="pct"/>
            <w:shd w:val="clear" w:color="auto" w:fill="auto"/>
            <w:vAlign w:val="center"/>
          </w:tcPr>
          <w:p w14:paraId="29F87AE2"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3C8F09F1"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07431CFF" w14:textId="77777777" w:rsidTr="00302C39">
        <w:trPr>
          <w:trHeight w:val="20"/>
        </w:trPr>
        <w:tc>
          <w:tcPr>
            <w:tcW w:w="1016" w:type="pct"/>
            <w:vMerge/>
            <w:tcBorders>
              <w:bottom w:val="single" w:sz="4" w:space="0" w:color="auto"/>
            </w:tcBorders>
            <w:shd w:val="clear" w:color="auto" w:fill="auto"/>
          </w:tcPr>
          <w:p w14:paraId="1C494819"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shd w:val="clear" w:color="auto" w:fill="auto"/>
            <w:vAlign w:val="center"/>
          </w:tcPr>
          <w:p w14:paraId="425FB54F"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Лабораторная работа №9. Приготовление блюд массового спроса из рубленой рыбы</w:t>
            </w:r>
          </w:p>
          <w:p w14:paraId="6CBB6373" w14:textId="77777777" w:rsidR="00302C39" w:rsidRPr="00302C39" w:rsidRDefault="00302C39" w:rsidP="00302C39">
            <w:pPr>
              <w:spacing w:after="0" w:line="240" w:lineRule="auto"/>
              <w:rPr>
                <w:rFonts w:ascii="Times New Roman" w:eastAsia="Times New Roman" w:hAnsi="Times New Roman" w:cs="Times New Roman"/>
                <w:b/>
                <w:iCs/>
                <w:sz w:val="24"/>
                <w:szCs w:val="24"/>
              </w:rPr>
            </w:pPr>
          </w:p>
        </w:tc>
        <w:tc>
          <w:tcPr>
            <w:tcW w:w="494" w:type="pct"/>
            <w:tcBorders>
              <w:bottom w:val="single" w:sz="4" w:space="0" w:color="auto"/>
            </w:tcBorders>
            <w:shd w:val="clear" w:color="auto" w:fill="auto"/>
            <w:vAlign w:val="center"/>
          </w:tcPr>
          <w:p w14:paraId="6BE3251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Borders>
              <w:bottom w:val="single" w:sz="4" w:space="0" w:color="auto"/>
            </w:tcBorders>
          </w:tcPr>
          <w:p w14:paraId="0413D0EF"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243B11D1" w14:textId="77777777" w:rsidTr="00302C39">
        <w:trPr>
          <w:trHeight w:val="20"/>
        </w:trPr>
        <w:tc>
          <w:tcPr>
            <w:tcW w:w="1016" w:type="pct"/>
            <w:vMerge w:val="restart"/>
            <w:shd w:val="clear" w:color="auto" w:fill="auto"/>
          </w:tcPr>
          <w:p w14:paraId="34BC10A5" w14:textId="77777777" w:rsidR="00302C39" w:rsidRPr="00302C39" w:rsidRDefault="00302C39" w:rsidP="00302C39">
            <w:pPr>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Тема 8. </w:t>
            </w:r>
            <w:r w:rsidRPr="00302C39">
              <w:rPr>
                <w:rFonts w:ascii="Times New Roman" w:eastAsia="Times New Roman" w:hAnsi="Times New Roman" w:cs="Times New Roman"/>
                <w:sz w:val="24"/>
                <w:szCs w:val="24"/>
              </w:rPr>
              <w:t>Технология приготовления полуфабрикатов и блюд массового спроса из мяса и мясопродуктов, субпродуктов, сельскохозяйственной птицы</w:t>
            </w:r>
          </w:p>
        </w:tc>
        <w:tc>
          <w:tcPr>
            <w:tcW w:w="2815" w:type="pct"/>
            <w:vMerge w:val="restart"/>
            <w:shd w:val="clear" w:color="auto" w:fill="auto"/>
            <w:vAlign w:val="center"/>
          </w:tcPr>
          <w:p w14:paraId="2DD751A6"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b/>
                <w:bCs/>
                <w:i/>
                <w:iCs/>
                <w:sz w:val="24"/>
                <w:szCs w:val="24"/>
              </w:rPr>
              <w:t xml:space="preserve">Содержание </w:t>
            </w:r>
          </w:p>
          <w:p w14:paraId="386420A0"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 xml:space="preserve">Значение мяса в питании. Классификация мяса, мясопродуктов, субпродуктов. Структура мяса и свойства его тканей. </w:t>
            </w:r>
          </w:p>
          <w:p w14:paraId="7444735D"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Разделка мяса и кулинарное назначение частей.</w:t>
            </w:r>
          </w:p>
          <w:p w14:paraId="010A9D71"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Классификация полуфабриктов из мяса.</w:t>
            </w:r>
          </w:p>
          <w:p w14:paraId="0F46A5D6"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Приемы, применяемые при изготовлении полуфабрикатов из мяса.</w:t>
            </w:r>
          </w:p>
          <w:p w14:paraId="2454B58C"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Крупнокусковые и мелкокусковые полуфабрикаты.</w:t>
            </w:r>
          </w:p>
          <w:p w14:paraId="60C580AE"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Рубленые полуфабрикаты.</w:t>
            </w:r>
          </w:p>
          <w:p w14:paraId="13E679FA"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Требования к качеству полуфабрикатов.</w:t>
            </w:r>
          </w:p>
          <w:p w14:paraId="0BE2370D"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 xml:space="preserve">Значение мяса птицы и кролика в питании. Классификация птицы, кролика и субпродуктов. </w:t>
            </w:r>
          </w:p>
          <w:p w14:paraId="0066AF4A"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Разделка птицы и кулинарное назначение частей.</w:t>
            </w:r>
          </w:p>
          <w:p w14:paraId="7E5F5AE2"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Классификация полуфабриктов из птицы.</w:t>
            </w:r>
          </w:p>
          <w:p w14:paraId="2B2E885D"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Заправка птицы для использования целиком.</w:t>
            </w:r>
          </w:p>
          <w:p w14:paraId="33322E2E"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Крупнокусковые, порционные и мелкокусковые полуфабрикаты из птицы для варки и тушения.</w:t>
            </w:r>
          </w:p>
          <w:p w14:paraId="27225EBF"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Рубленые полуфабрикаты из птицы.</w:t>
            </w:r>
          </w:p>
          <w:p w14:paraId="6C999C87"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Требования к качеству полуфабрикатов из птицы и кролика.</w:t>
            </w:r>
          </w:p>
          <w:p w14:paraId="5C16CA66"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Технологический процесс приготовления блюд из отварного, тушеногои рубленого мяса, мясопродуктов, субпродуктов. Ассортимент гарниров и соусов. Требования к качеству, условия хранения и реализации.</w:t>
            </w:r>
          </w:p>
          <w:p w14:paraId="715F7F7F"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Технологический процесс приготовления блюд из отварной, припущенной, тушеной и рубленой птицы. Ассортимент гарниров и соусов. Требования к качеству, условия хранения и реализации.</w:t>
            </w:r>
          </w:p>
          <w:p w14:paraId="77AB202C"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1</w:t>
            </w:r>
          </w:p>
        </w:tc>
        <w:tc>
          <w:tcPr>
            <w:tcW w:w="494" w:type="pct"/>
            <w:shd w:val="clear" w:color="auto" w:fill="auto"/>
            <w:vAlign w:val="center"/>
          </w:tcPr>
          <w:p w14:paraId="7AFE2DB2"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r w:rsidRPr="00302C39">
              <w:rPr>
                <w:rFonts w:ascii="Times New Roman" w:eastAsia="Times New Roman" w:hAnsi="Times New Roman" w:cs="Times New Roman"/>
                <w:b/>
                <w:i/>
                <w:sz w:val="24"/>
                <w:szCs w:val="24"/>
              </w:rPr>
              <w:t>50</w:t>
            </w:r>
          </w:p>
        </w:tc>
        <w:tc>
          <w:tcPr>
            <w:tcW w:w="675" w:type="pct"/>
          </w:tcPr>
          <w:p w14:paraId="042BED4B"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32E50447" w14:textId="77777777" w:rsidTr="00302C39">
        <w:trPr>
          <w:trHeight w:val="2518"/>
        </w:trPr>
        <w:tc>
          <w:tcPr>
            <w:tcW w:w="1016" w:type="pct"/>
            <w:vMerge/>
            <w:shd w:val="clear" w:color="auto" w:fill="auto"/>
          </w:tcPr>
          <w:p w14:paraId="092741EA"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vMerge/>
            <w:tcBorders>
              <w:bottom w:val="single" w:sz="4" w:space="0" w:color="auto"/>
            </w:tcBorders>
            <w:shd w:val="clear" w:color="auto" w:fill="auto"/>
            <w:vAlign w:val="center"/>
          </w:tcPr>
          <w:p w14:paraId="42187052"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p>
        </w:tc>
        <w:tc>
          <w:tcPr>
            <w:tcW w:w="494" w:type="pct"/>
            <w:tcBorders>
              <w:bottom w:val="single" w:sz="4" w:space="0" w:color="auto"/>
            </w:tcBorders>
            <w:shd w:val="clear" w:color="auto" w:fill="auto"/>
            <w:vAlign w:val="center"/>
          </w:tcPr>
          <w:p w14:paraId="3E99CA1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28</w:t>
            </w:r>
          </w:p>
        </w:tc>
        <w:tc>
          <w:tcPr>
            <w:tcW w:w="675" w:type="pct"/>
            <w:tcBorders>
              <w:bottom w:val="single" w:sz="4" w:space="0" w:color="auto"/>
            </w:tcBorders>
          </w:tcPr>
          <w:p w14:paraId="2CEB8996"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630A0B2B"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135B5BF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7485B1C8" w14:textId="77777777" w:rsidTr="00302C39">
        <w:trPr>
          <w:trHeight w:val="20"/>
        </w:trPr>
        <w:tc>
          <w:tcPr>
            <w:tcW w:w="1016" w:type="pct"/>
            <w:vMerge/>
            <w:shd w:val="clear" w:color="auto" w:fill="auto"/>
          </w:tcPr>
          <w:p w14:paraId="16E1EBF1"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tcPr>
          <w:p w14:paraId="74252F5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51966F6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22</w:t>
            </w:r>
          </w:p>
        </w:tc>
        <w:tc>
          <w:tcPr>
            <w:tcW w:w="675" w:type="pct"/>
          </w:tcPr>
          <w:p w14:paraId="133BB46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087FDD15" w14:textId="77777777" w:rsidTr="00302C39">
        <w:trPr>
          <w:trHeight w:val="20"/>
        </w:trPr>
        <w:tc>
          <w:tcPr>
            <w:tcW w:w="1016" w:type="pct"/>
            <w:vMerge/>
            <w:shd w:val="clear" w:color="auto" w:fill="auto"/>
          </w:tcPr>
          <w:p w14:paraId="48022CFB"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1684859C"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№21. Расчет расхода сырья для приготовления полуфабрикатов из мяса</w:t>
            </w:r>
          </w:p>
        </w:tc>
        <w:tc>
          <w:tcPr>
            <w:tcW w:w="494" w:type="pct"/>
            <w:shd w:val="clear" w:color="auto" w:fill="auto"/>
            <w:vAlign w:val="center"/>
          </w:tcPr>
          <w:p w14:paraId="75065EC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106EDF7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71DF0BF7" w14:textId="77777777" w:rsidTr="00302C39">
        <w:trPr>
          <w:trHeight w:val="20"/>
        </w:trPr>
        <w:tc>
          <w:tcPr>
            <w:tcW w:w="1016" w:type="pct"/>
            <w:vMerge/>
            <w:tcBorders>
              <w:bottom w:val="nil"/>
            </w:tcBorders>
            <w:shd w:val="clear" w:color="auto" w:fill="auto"/>
          </w:tcPr>
          <w:p w14:paraId="2C5123FB"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3FDE143F" w14:textId="77777777" w:rsidR="00302C39" w:rsidRPr="00302C39" w:rsidRDefault="00302C39" w:rsidP="00302C39">
            <w:pPr>
              <w:spacing w:after="0" w:line="240" w:lineRule="auto"/>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Практические занятие №22. Расчет расхода сырья для приготовления полуфабрикатов из птицы</w:t>
            </w:r>
          </w:p>
        </w:tc>
        <w:tc>
          <w:tcPr>
            <w:tcW w:w="494" w:type="pct"/>
            <w:shd w:val="clear" w:color="auto" w:fill="auto"/>
            <w:vAlign w:val="center"/>
          </w:tcPr>
          <w:p w14:paraId="45BB9A5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491CD332"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10284BF3" w14:textId="77777777" w:rsidTr="00302C39">
        <w:trPr>
          <w:trHeight w:val="20"/>
        </w:trPr>
        <w:tc>
          <w:tcPr>
            <w:tcW w:w="1016" w:type="pct"/>
            <w:vMerge w:val="restart"/>
            <w:tcBorders>
              <w:top w:val="nil"/>
            </w:tcBorders>
            <w:shd w:val="clear" w:color="auto" w:fill="auto"/>
          </w:tcPr>
          <w:p w14:paraId="14DAE4AA"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2C8310D2" w14:textId="77777777" w:rsidR="00302C39" w:rsidRPr="00302C39" w:rsidRDefault="00302C39" w:rsidP="00302C39">
            <w:pPr>
              <w:spacing w:after="0" w:line="240" w:lineRule="auto"/>
              <w:rPr>
                <w:rFonts w:ascii="Times New Roman" w:eastAsia="Times New Roman" w:hAnsi="Times New Roman" w:cs="Times New Roman"/>
                <w:iCs/>
                <w:sz w:val="24"/>
                <w:szCs w:val="24"/>
              </w:rPr>
            </w:pPr>
            <w:r w:rsidRPr="00302C39">
              <w:rPr>
                <w:rFonts w:ascii="Times New Roman" w:eastAsia="Times New Roman" w:hAnsi="Times New Roman" w:cs="Times New Roman"/>
                <w:iCs/>
                <w:sz w:val="24"/>
                <w:szCs w:val="24"/>
              </w:rPr>
              <w:t>Практическое занятие №23. Семинар. Механическая кулинарная обработка мяса и приготовление полуфабрикатов.</w:t>
            </w:r>
          </w:p>
        </w:tc>
        <w:tc>
          <w:tcPr>
            <w:tcW w:w="494" w:type="pct"/>
            <w:shd w:val="clear" w:color="auto" w:fill="auto"/>
            <w:vAlign w:val="center"/>
          </w:tcPr>
          <w:p w14:paraId="3B291192"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3193DA3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4F5CB4E3" w14:textId="77777777" w:rsidTr="00302C39">
        <w:trPr>
          <w:trHeight w:val="20"/>
        </w:trPr>
        <w:tc>
          <w:tcPr>
            <w:tcW w:w="1016" w:type="pct"/>
            <w:vMerge/>
            <w:shd w:val="clear" w:color="auto" w:fill="auto"/>
          </w:tcPr>
          <w:p w14:paraId="74F6716E"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2D6A8618"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№24. Семинар. Тушеные блюда из мяса, субпродуктов и сельскохозяйственной птицы.</w:t>
            </w:r>
          </w:p>
        </w:tc>
        <w:tc>
          <w:tcPr>
            <w:tcW w:w="494" w:type="pct"/>
            <w:shd w:val="clear" w:color="auto" w:fill="auto"/>
            <w:vAlign w:val="center"/>
          </w:tcPr>
          <w:p w14:paraId="6AA70761"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24D30B14"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56A4C3B7" w14:textId="77777777" w:rsidTr="00302C39">
        <w:trPr>
          <w:trHeight w:val="20"/>
        </w:trPr>
        <w:tc>
          <w:tcPr>
            <w:tcW w:w="1016" w:type="pct"/>
            <w:vMerge/>
            <w:shd w:val="clear" w:color="auto" w:fill="auto"/>
          </w:tcPr>
          <w:p w14:paraId="32945244"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7F24C075"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iCs/>
                <w:sz w:val="24"/>
                <w:szCs w:val="24"/>
              </w:rPr>
              <w:t>Лабораторная работа №10. Расчет расхода сырья для приготовления горячих блюд из мяса и птицы массового спроса.</w:t>
            </w:r>
          </w:p>
        </w:tc>
        <w:tc>
          <w:tcPr>
            <w:tcW w:w="494" w:type="pct"/>
            <w:shd w:val="clear" w:color="auto" w:fill="auto"/>
            <w:vAlign w:val="center"/>
          </w:tcPr>
          <w:p w14:paraId="3FF84CD4"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33A8327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25C5A656" w14:textId="77777777" w:rsidTr="00302C39">
        <w:trPr>
          <w:trHeight w:val="20"/>
        </w:trPr>
        <w:tc>
          <w:tcPr>
            <w:tcW w:w="1016" w:type="pct"/>
            <w:vMerge/>
            <w:shd w:val="clear" w:color="auto" w:fill="auto"/>
          </w:tcPr>
          <w:p w14:paraId="09F51E13"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1B8F632C"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 xml:space="preserve">Лабораторная работа №11. Приготовление блюд </w:t>
            </w:r>
            <w:r w:rsidRPr="00302C39">
              <w:rPr>
                <w:rFonts w:ascii="Times New Roman" w:eastAsia="Times New Roman" w:hAnsi="Times New Roman" w:cs="Times New Roman"/>
                <w:iCs/>
                <w:sz w:val="24"/>
                <w:szCs w:val="24"/>
              </w:rPr>
              <w:t>массового спроса</w:t>
            </w:r>
            <w:r w:rsidRPr="00302C39">
              <w:rPr>
                <w:rFonts w:ascii="Times New Roman" w:eastAsia="Times New Roman" w:hAnsi="Times New Roman" w:cs="Times New Roman"/>
                <w:sz w:val="24"/>
                <w:szCs w:val="24"/>
              </w:rPr>
              <w:t xml:space="preserve"> из мяса </w:t>
            </w:r>
          </w:p>
        </w:tc>
        <w:tc>
          <w:tcPr>
            <w:tcW w:w="494" w:type="pct"/>
            <w:shd w:val="clear" w:color="auto" w:fill="auto"/>
            <w:vAlign w:val="center"/>
          </w:tcPr>
          <w:p w14:paraId="66DC3F2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2A70003B"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7CD25277" w14:textId="77777777" w:rsidTr="00302C39">
        <w:trPr>
          <w:trHeight w:val="20"/>
        </w:trPr>
        <w:tc>
          <w:tcPr>
            <w:tcW w:w="1016" w:type="pct"/>
            <w:vMerge/>
            <w:tcBorders>
              <w:bottom w:val="nil"/>
            </w:tcBorders>
            <w:shd w:val="clear" w:color="auto" w:fill="auto"/>
          </w:tcPr>
          <w:p w14:paraId="2A8AEEFC"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2EFF06CD"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 xml:space="preserve">Лабораторная работа №12. Приготовление блюд </w:t>
            </w:r>
            <w:r w:rsidRPr="00302C39">
              <w:rPr>
                <w:rFonts w:ascii="Times New Roman" w:eastAsia="Times New Roman" w:hAnsi="Times New Roman" w:cs="Times New Roman"/>
                <w:iCs/>
                <w:sz w:val="24"/>
                <w:szCs w:val="24"/>
              </w:rPr>
              <w:t>массового спроса</w:t>
            </w:r>
            <w:r w:rsidRPr="00302C39">
              <w:rPr>
                <w:rFonts w:ascii="Times New Roman" w:eastAsia="Times New Roman" w:hAnsi="Times New Roman" w:cs="Times New Roman"/>
                <w:sz w:val="24"/>
                <w:szCs w:val="24"/>
              </w:rPr>
              <w:t xml:space="preserve"> из птицы.</w:t>
            </w:r>
          </w:p>
        </w:tc>
        <w:tc>
          <w:tcPr>
            <w:tcW w:w="494" w:type="pct"/>
            <w:shd w:val="clear" w:color="auto" w:fill="auto"/>
            <w:vAlign w:val="center"/>
          </w:tcPr>
          <w:p w14:paraId="08B4A45E"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15125EFA"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72C97032" w14:textId="77777777" w:rsidTr="00302C39">
        <w:trPr>
          <w:trHeight w:val="20"/>
        </w:trPr>
        <w:tc>
          <w:tcPr>
            <w:tcW w:w="1016" w:type="pct"/>
            <w:vMerge w:val="restart"/>
            <w:shd w:val="clear" w:color="auto" w:fill="auto"/>
          </w:tcPr>
          <w:p w14:paraId="2BB2A188" w14:textId="77777777" w:rsidR="00302C39" w:rsidRPr="00302C39" w:rsidRDefault="00302C39" w:rsidP="00302C39">
            <w:pPr>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Тема 9. </w:t>
            </w:r>
            <w:r w:rsidRPr="00302C39">
              <w:rPr>
                <w:rFonts w:ascii="Times New Roman" w:eastAsia="Times New Roman" w:hAnsi="Times New Roman" w:cs="Times New Roman"/>
                <w:sz w:val="24"/>
                <w:szCs w:val="24"/>
              </w:rPr>
              <w:t>Технология приготовления холодных блюд и закусок массового спроса</w:t>
            </w:r>
          </w:p>
        </w:tc>
        <w:tc>
          <w:tcPr>
            <w:tcW w:w="2815" w:type="pct"/>
            <w:vMerge w:val="restart"/>
            <w:shd w:val="clear" w:color="auto" w:fill="auto"/>
            <w:vAlign w:val="center"/>
          </w:tcPr>
          <w:p w14:paraId="7EEBB372"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b/>
                <w:bCs/>
                <w:i/>
                <w:iCs/>
                <w:sz w:val="24"/>
                <w:szCs w:val="24"/>
              </w:rPr>
              <w:t xml:space="preserve">Содержание </w:t>
            </w:r>
          </w:p>
          <w:p w14:paraId="335022D6"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Значение холодных блюд и закусок в питании. Классификация. Ассортимент, технология  приготовления и оформления бутербродов, гастрономических продуктов порциями.</w:t>
            </w:r>
          </w:p>
          <w:p w14:paraId="2455407D"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Технология салатов массового спроса. Холодные супы массового спроса. Требования к качеству, условия хранения и реализации.</w:t>
            </w:r>
          </w:p>
          <w:p w14:paraId="7597BF98"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t xml:space="preserve">Ассортимент, технология приготовления и оформления холодных блюд и закусок массового спроса. </w:t>
            </w:r>
          </w:p>
          <w:p w14:paraId="599E0F4C" w14:textId="77777777" w:rsidR="00302C39" w:rsidRPr="00302C39" w:rsidRDefault="00302C39" w:rsidP="00302C39">
            <w:pPr>
              <w:spacing w:after="0" w:line="240" w:lineRule="auto"/>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iCs/>
                <w:color w:val="000000"/>
                <w:sz w:val="24"/>
                <w:szCs w:val="24"/>
              </w:rPr>
              <w:t>Требования к качеству, условия хранения и реализации.</w:t>
            </w:r>
          </w:p>
        </w:tc>
        <w:tc>
          <w:tcPr>
            <w:tcW w:w="494" w:type="pct"/>
            <w:shd w:val="clear" w:color="auto" w:fill="auto"/>
            <w:vAlign w:val="center"/>
          </w:tcPr>
          <w:p w14:paraId="1FBDB1C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i/>
                <w:sz w:val="24"/>
                <w:szCs w:val="24"/>
              </w:rPr>
              <w:t>16</w:t>
            </w:r>
          </w:p>
        </w:tc>
        <w:tc>
          <w:tcPr>
            <w:tcW w:w="675" w:type="pct"/>
          </w:tcPr>
          <w:p w14:paraId="4B5ABB1F"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6AF3AB45" w14:textId="77777777" w:rsidTr="00302C39">
        <w:trPr>
          <w:trHeight w:val="20"/>
        </w:trPr>
        <w:tc>
          <w:tcPr>
            <w:tcW w:w="1016" w:type="pct"/>
            <w:vMerge/>
            <w:shd w:val="clear" w:color="auto" w:fill="auto"/>
          </w:tcPr>
          <w:p w14:paraId="34E2297F"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vMerge/>
            <w:shd w:val="clear" w:color="auto" w:fill="auto"/>
            <w:vAlign w:val="center"/>
          </w:tcPr>
          <w:p w14:paraId="635EC660"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p>
        </w:tc>
        <w:tc>
          <w:tcPr>
            <w:tcW w:w="494" w:type="pct"/>
            <w:tcBorders>
              <w:bottom w:val="nil"/>
            </w:tcBorders>
            <w:shd w:val="clear" w:color="auto" w:fill="auto"/>
            <w:vAlign w:val="center"/>
          </w:tcPr>
          <w:p w14:paraId="45ED3787"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w:t>
            </w:r>
          </w:p>
        </w:tc>
        <w:tc>
          <w:tcPr>
            <w:tcW w:w="675" w:type="pct"/>
            <w:tcBorders>
              <w:bottom w:val="nil"/>
            </w:tcBorders>
          </w:tcPr>
          <w:p w14:paraId="38780A0A"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7025ECDC"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79FC9BD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088AD7CF" w14:textId="77777777" w:rsidTr="00302C39">
        <w:trPr>
          <w:trHeight w:val="20"/>
        </w:trPr>
        <w:tc>
          <w:tcPr>
            <w:tcW w:w="1016" w:type="pct"/>
            <w:vMerge/>
            <w:shd w:val="clear" w:color="auto" w:fill="auto"/>
          </w:tcPr>
          <w:p w14:paraId="20FE755F"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vMerge/>
            <w:shd w:val="clear" w:color="auto" w:fill="auto"/>
            <w:vAlign w:val="center"/>
          </w:tcPr>
          <w:p w14:paraId="5CE9885D"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p>
        </w:tc>
        <w:tc>
          <w:tcPr>
            <w:tcW w:w="494" w:type="pct"/>
            <w:tcBorders>
              <w:top w:val="nil"/>
              <w:bottom w:val="nil"/>
            </w:tcBorders>
            <w:shd w:val="clear" w:color="auto" w:fill="auto"/>
            <w:vAlign w:val="center"/>
          </w:tcPr>
          <w:p w14:paraId="0621433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675" w:type="pct"/>
            <w:tcBorders>
              <w:top w:val="nil"/>
              <w:bottom w:val="nil"/>
            </w:tcBorders>
          </w:tcPr>
          <w:p w14:paraId="451D1A68"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705D5C75" w14:textId="77777777" w:rsidTr="00302C39">
        <w:trPr>
          <w:trHeight w:val="20"/>
        </w:trPr>
        <w:tc>
          <w:tcPr>
            <w:tcW w:w="1016" w:type="pct"/>
            <w:vMerge/>
            <w:shd w:val="clear" w:color="auto" w:fill="auto"/>
          </w:tcPr>
          <w:p w14:paraId="5185D360"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vMerge/>
            <w:shd w:val="clear" w:color="auto" w:fill="auto"/>
            <w:vAlign w:val="center"/>
          </w:tcPr>
          <w:p w14:paraId="160AE60A"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p>
        </w:tc>
        <w:tc>
          <w:tcPr>
            <w:tcW w:w="494" w:type="pct"/>
            <w:tcBorders>
              <w:top w:val="nil"/>
              <w:bottom w:val="nil"/>
            </w:tcBorders>
            <w:shd w:val="clear" w:color="auto" w:fill="auto"/>
            <w:vAlign w:val="center"/>
          </w:tcPr>
          <w:p w14:paraId="3B27D125"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675" w:type="pct"/>
            <w:tcBorders>
              <w:top w:val="nil"/>
              <w:bottom w:val="nil"/>
            </w:tcBorders>
          </w:tcPr>
          <w:p w14:paraId="018F452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3DCD7579" w14:textId="77777777" w:rsidTr="001327FB">
        <w:trPr>
          <w:trHeight w:val="70"/>
        </w:trPr>
        <w:tc>
          <w:tcPr>
            <w:tcW w:w="1016" w:type="pct"/>
            <w:vMerge/>
            <w:shd w:val="clear" w:color="auto" w:fill="auto"/>
          </w:tcPr>
          <w:p w14:paraId="48B0EC8A"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vMerge/>
            <w:shd w:val="clear" w:color="auto" w:fill="auto"/>
            <w:vAlign w:val="center"/>
          </w:tcPr>
          <w:p w14:paraId="466F4F10" w14:textId="77777777" w:rsidR="00302C39" w:rsidRPr="00302C39" w:rsidRDefault="00302C39" w:rsidP="00302C39">
            <w:pPr>
              <w:spacing w:after="0" w:line="240" w:lineRule="auto"/>
              <w:jc w:val="center"/>
              <w:rPr>
                <w:rFonts w:ascii="Times New Roman" w:eastAsia="Times New Roman" w:hAnsi="Times New Roman" w:cs="Times New Roman"/>
                <w:b/>
                <w:bCs/>
                <w:i/>
                <w:sz w:val="24"/>
                <w:szCs w:val="24"/>
              </w:rPr>
            </w:pPr>
          </w:p>
        </w:tc>
        <w:tc>
          <w:tcPr>
            <w:tcW w:w="494" w:type="pct"/>
            <w:tcBorders>
              <w:top w:val="nil"/>
            </w:tcBorders>
            <w:shd w:val="clear" w:color="auto" w:fill="auto"/>
            <w:vAlign w:val="center"/>
          </w:tcPr>
          <w:p w14:paraId="3738E5F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c>
          <w:tcPr>
            <w:tcW w:w="675" w:type="pct"/>
            <w:tcBorders>
              <w:top w:val="nil"/>
            </w:tcBorders>
          </w:tcPr>
          <w:p w14:paraId="1CDBF833"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79A47619" w14:textId="77777777" w:rsidTr="00302C39">
        <w:trPr>
          <w:trHeight w:val="20"/>
        </w:trPr>
        <w:tc>
          <w:tcPr>
            <w:tcW w:w="1016" w:type="pct"/>
            <w:vMerge/>
            <w:shd w:val="clear" w:color="auto" w:fill="auto"/>
          </w:tcPr>
          <w:p w14:paraId="0E207E99"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tcPr>
          <w:p w14:paraId="0FA56CA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shd w:val="clear" w:color="auto" w:fill="auto"/>
            <w:vAlign w:val="center"/>
          </w:tcPr>
          <w:p w14:paraId="5847126C"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8</w:t>
            </w:r>
          </w:p>
        </w:tc>
        <w:tc>
          <w:tcPr>
            <w:tcW w:w="675" w:type="pct"/>
          </w:tcPr>
          <w:p w14:paraId="399A9074"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230C301A" w14:textId="77777777" w:rsidTr="00302C39">
        <w:trPr>
          <w:trHeight w:val="20"/>
        </w:trPr>
        <w:tc>
          <w:tcPr>
            <w:tcW w:w="1016" w:type="pct"/>
            <w:vMerge/>
            <w:shd w:val="clear" w:color="auto" w:fill="auto"/>
          </w:tcPr>
          <w:p w14:paraId="3553939F"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6252FC06"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Практическое занятие №25. Семинар. Холодные блюда и закуски массового спроса.</w:t>
            </w:r>
          </w:p>
        </w:tc>
        <w:tc>
          <w:tcPr>
            <w:tcW w:w="494" w:type="pct"/>
            <w:shd w:val="clear" w:color="auto" w:fill="auto"/>
            <w:vAlign w:val="center"/>
          </w:tcPr>
          <w:p w14:paraId="249B540A"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75F3BFA6"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76303B96" w14:textId="77777777" w:rsidTr="00302C39">
        <w:trPr>
          <w:trHeight w:val="20"/>
        </w:trPr>
        <w:tc>
          <w:tcPr>
            <w:tcW w:w="1016" w:type="pct"/>
            <w:vMerge/>
            <w:shd w:val="clear" w:color="auto" w:fill="auto"/>
          </w:tcPr>
          <w:p w14:paraId="259E2565"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3F0D6643"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 xml:space="preserve">Практическое занятие №26. Расчет расхода сырья для </w:t>
            </w:r>
            <w:r w:rsidRPr="00302C39">
              <w:rPr>
                <w:rFonts w:ascii="Times New Roman" w:eastAsia="Times New Roman" w:hAnsi="Times New Roman" w:cs="Times New Roman"/>
                <w:sz w:val="24"/>
                <w:szCs w:val="24"/>
              </w:rPr>
              <w:t>простых бутербродов и салатов массового спроса</w:t>
            </w:r>
            <w:r w:rsidRPr="00302C39">
              <w:rPr>
                <w:rFonts w:ascii="Times New Roman" w:eastAsia="Times New Roman" w:hAnsi="Times New Roman" w:cs="Times New Roman"/>
                <w:iCs/>
                <w:sz w:val="24"/>
                <w:szCs w:val="24"/>
              </w:rPr>
              <w:t>.</w:t>
            </w:r>
          </w:p>
        </w:tc>
        <w:tc>
          <w:tcPr>
            <w:tcW w:w="494" w:type="pct"/>
            <w:shd w:val="clear" w:color="auto" w:fill="auto"/>
            <w:vAlign w:val="center"/>
          </w:tcPr>
          <w:p w14:paraId="0018F8A0"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5906D542"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75F8A6F0" w14:textId="77777777" w:rsidTr="00302C39">
        <w:trPr>
          <w:trHeight w:val="20"/>
        </w:trPr>
        <w:tc>
          <w:tcPr>
            <w:tcW w:w="1016" w:type="pct"/>
            <w:vMerge/>
            <w:shd w:val="clear" w:color="auto" w:fill="auto"/>
          </w:tcPr>
          <w:p w14:paraId="336AE593"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26F60A7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Лабораторная работа №13. Приготовление простых бутербродов и салатов массового спроса.</w:t>
            </w:r>
          </w:p>
          <w:p w14:paraId="47FBB3A5" w14:textId="77777777" w:rsidR="00302C39" w:rsidRPr="00302C39" w:rsidRDefault="00302C39" w:rsidP="00302C39">
            <w:pPr>
              <w:spacing w:after="0" w:line="240" w:lineRule="auto"/>
              <w:rPr>
                <w:rFonts w:ascii="Times New Roman" w:eastAsia="Times New Roman" w:hAnsi="Times New Roman" w:cs="Times New Roman"/>
                <w:b/>
                <w:iCs/>
                <w:sz w:val="24"/>
                <w:szCs w:val="24"/>
              </w:rPr>
            </w:pPr>
          </w:p>
        </w:tc>
        <w:tc>
          <w:tcPr>
            <w:tcW w:w="494" w:type="pct"/>
            <w:shd w:val="clear" w:color="auto" w:fill="auto"/>
            <w:vAlign w:val="center"/>
          </w:tcPr>
          <w:p w14:paraId="1E27A0ED"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715571B8"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5E1F7423" w14:textId="77777777" w:rsidTr="00302C39">
        <w:trPr>
          <w:trHeight w:val="20"/>
        </w:trPr>
        <w:tc>
          <w:tcPr>
            <w:tcW w:w="1016" w:type="pct"/>
            <w:vMerge w:val="restart"/>
            <w:shd w:val="clear" w:color="auto" w:fill="auto"/>
          </w:tcPr>
          <w:p w14:paraId="5F293235" w14:textId="77777777" w:rsidR="00302C39" w:rsidRPr="00302C39" w:rsidRDefault="00302C39" w:rsidP="00302C39">
            <w:pPr>
              <w:spacing w:after="0" w:line="240" w:lineRule="auto"/>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Тема 10. </w:t>
            </w:r>
            <w:r w:rsidRPr="00302C39">
              <w:rPr>
                <w:rFonts w:ascii="Times New Roman" w:eastAsia="Times New Roman" w:hAnsi="Times New Roman" w:cs="Times New Roman"/>
                <w:sz w:val="24"/>
                <w:szCs w:val="24"/>
              </w:rPr>
              <w:t>Технология приготовления сладких блюд и напитков массового спроса</w:t>
            </w:r>
          </w:p>
        </w:tc>
        <w:tc>
          <w:tcPr>
            <w:tcW w:w="2815" w:type="pct"/>
            <w:vMerge w:val="restart"/>
            <w:shd w:val="clear" w:color="auto" w:fill="auto"/>
            <w:vAlign w:val="center"/>
          </w:tcPr>
          <w:p w14:paraId="4A78002F" w14:textId="77777777" w:rsidR="00302C39" w:rsidRPr="00302C39" w:rsidRDefault="00302C39" w:rsidP="00302C39">
            <w:pPr>
              <w:spacing w:after="0" w:line="240" w:lineRule="auto"/>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b/>
                <w:bCs/>
                <w:i/>
                <w:iCs/>
                <w:sz w:val="24"/>
                <w:szCs w:val="24"/>
              </w:rPr>
              <w:t xml:space="preserve">Содержание </w:t>
            </w:r>
          </w:p>
          <w:p w14:paraId="78ABD83F" w14:textId="77777777" w:rsidR="00302C39" w:rsidRPr="00302C39" w:rsidRDefault="00302C39" w:rsidP="00302C39">
            <w:pPr>
              <w:spacing w:after="0" w:line="240" w:lineRule="auto"/>
              <w:jc w:val="both"/>
              <w:rPr>
                <w:rFonts w:ascii="Times New Roman" w:eastAsia="Times New Roman" w:hAnsi="Times New Roman" w:cs="Times New Roman"/>
                <w:iCs/>
                <w:color w:val="000000"/>
                <w:sz w:val="24"/>
                <w:szCs w:val="24"/>
              </w:rPr>
            </w:pPr>
            <w:r w:rsidRPr="00302C39">
              <w:rPr>
                <w:rFonts w:ascii="Times New Roman" w:eastAsia="Times New Roman" w:hAnsi="Times New Roman" w:cs="Times New Roman"/>
                <w:iCs/>
                <w:color w:val="000000"/>
                <w:sz w:val="24"/>
                <w:szCs w:val="24"/>
              </w:rPr>
              <w:lastRenderedPageBreak/>
              <w:t>Ассортимент, классификация. Технология сладких блюд массового спроса. Свежие фрукты порциями. Компоты, кисели. Требования к качеству, условия хранения и реализации.</w:t>
            </w:r>
          </w:p>
          <w:p w14:paraId="7393EC88" w14:textId="77777777" w:rsidR="00302C39" w:rsidRPr="00302C39" w:rsidRDefault="00302C39" w:rsidP="00302C39">
            <w:pPr>
              <w:spacing w:after="0" w:line="240" w:lineRule="auto"/>
              <w:jc w:val="both"/>
              <w:rPr>
                <w:rFonts w:ascii="Times New Roman" w:eastAsia="Times New Roman" w:hAnsi="Times New Roman" w:cs="Times New Roman"/>
                <w:iCs/>
                <w:sz w:val="24"/>
                <w:szCs w:val="24"/>
              </w:rPr>
            </w:pPr>
            <w:r w:rsidRPr="00302C39">
              <w:rPr>
                <w:rFonts w:ascii="Times New Roman" w:eastAsia="Times New Roman" w:hAnsi="Times New Roman" w:cs="Times New Roman"/>
                <w:iCs/>
                <w:color w:val="000000"/>
                <w:sz w:val="24"/>
                <w:szCs w:val="24"/>
              </w:rPr>
              <w:t>Технология напитков.Чай, кофе, какао. Напитки из ягод. Требования к качеству, условия хранения и реализации.</w:t>
            </w:r>
          </w:p>
        </w:tc>
        <w:tc>
          <w:tcPr>
            <w:tcW w:w="494" w:type="pct"/>
            <w:shd w:val="clear" w:color="auto" w:fill="auto"/>
            <w:vAlign w:val="center"/>
          </w:tcPr>
          <w:p w14:paraId="0CE62328" w14:textId="77777777" w:rsidR="00302C39" w:rsidRPr="00302C39" w:rsidRDefault="00302C39" w:rsidP="00302C39">
            <w:pPr>
              <w:spacing w:after="0" w:line="240" w:lineRule="auto"/>
              <w:jc w:val="center"/>
              <w:rPr>
                <w:rFonts w:ascii="Times New Roman" w:eastAsia="Times New Roman" w:hAnsi="Times New Roman" w:cs="Times New Roman"/>
                <w:b/>
                <w:bCs/>
                <w:iCs/>
                <w:sz w:val="24"/>
                <w:szCs w:val="24"/>
              </w:rPr>
            </w:pPr>
            <w:r w:rsidRPr="00302C39">
              <w:rPr>
                <w:rFonts w:ascii="Times New Roman" w:eastAsia="Times New Roman" w:hAnsi="Times New Roman" w:cs="Times New Roman"/>
                <w:b/>
                <w:i/>
                <w:sz w:val="24"/>
                <w:szCs w:val="24"/>
              </w:rPr>
              <w:lastRenderedPageBreak/>
              <w:t>16</w:t>
            </w:r>
          </w:p>
        </w:tc>
        <w:tc>
          <w:tcPr>
            <w:tcW w:w="675" w:type="pct"/>
          </w:tcPr>
          <w:p w14:paraId="73DF71D8" w14:textId="77777777" w:rsidR="00302C39" w:rsidRPr="00302C39" w:rsidRDefault="00302C39" w:rsidP="00302C39">
            <w:pPr>
              <w:spacing w:after="0" w:line="240" w:lineRule="auto"/>
              <w:jc w:val="center"/>
              <w:rPr>
                <w:rFonts w:ascii="Times New Roman" w:eastAsia="Times New Roman" w:hAnsi="Times New Roman" w:cs="Times New Roman"/>
                <w:b/>
                <w:i/>
                <w:sz w:val="24"/>
                <w:szCs w:val="24"/>
              </w:rPr>
            </w:pPr>
          </w:p>
        </w:tc>
      </w:tr>
      <w:tr w:rsidR="00302C39" w:rsidRPr="00302C39" w14:paraId="327ACD38" w14:textId="77777777" w:rsidTr="00302C39">
        <w:trPr>
          <w:trHeight w:val="848"/>
        </w:trPr>
        <w:tc>
          <w:tcPr>
            <w:tcW w:w="1016" w:type="pct"/>
            <w:vMerge/>
            <w:shd w:val="clear" w:color="auto" w:fill="auto"/>
          </w:tcPr>
          <w:p w14:paraId="77B7488A" w14:textId="77777777" w:rsidR="00302C39" w:rsidRPr="00302C39" w:rsidRDefault="00302C39" w:rsidP="00302C39">
            <w:pPr>
              <w:spacing w:after="0" w:line="240" w:lineRule="auto"/>
              <w:rPr>
                <w:rFonts w:ascii="Times New Roman" w:eastAsia="Times New Roman" w:hAnsi="Times New Roman" w:cs="Times New Roman"/>
                <w:bCs/>
                <w:sz w:val="24"/>
                <w:szCs w:val="24"/>
              </w:rPr>
            </w:pPr>
          </w:p>
        </w:tc>
        <w:tc>
          <w:tcPr>
            <w:tcW w:w="2815" w:type="pct"/>
            <w:vMerge/>
            <w:tcBorders>
              <w:bottom w:val="single" w:sz="4" w:space="0" w:color="auto"/>
            </w:tcBorders>
            <w:shd w:val="clear" w:color="auto" w:fill="auto"/>
            <w:vAlign w:val="center"/>
          </w:tcPr>
          <w:p w14:paraId="4D66D091" w14:textId="77777777" w:rsidR="00302C39" w:rsidRPr="00302C39" w:rsidRDefault="00302C39" w:rsidP="00302C39">
            <w:pPr>
              <w:spacing w:after="0" w:line="240" w:lineRule="auto"/>
              <w:jc w:val="center"/>
              <w:rPr>
                <w:rFonts w:ascii="Times New Roman" w:eastAsia="Times New Roman" w:hAnsi="Times New Roman" w:cs="Times New Roman"/>
                <w:iCs/>
                <w:sz w:val="24"/>
                <w:szCs w:val="24"/>
              </w:rPr>
            </w:pPr>
          </w:p>
        </w:tc>
        <w:tc>
          <w:tcPr>
            <w:tcW w:w="494" w:type="pct"/>
            <w:tcBorders>
              <w:bottom w:val="single" w:sz="4" w:space="0" w:color="auto"/>
            </w:tcBorders>
            <w:shd w:val="clear" w:color="auto" w:fill="auto"/>
            <w:vAlign w:val="center"/>
          </w:tcPr>
          <w:p w14:paraId="7C5C1D05" w14:textId="77777777" w:rsidR="00302C39" w:rsidRPr="00302C39" w:rsidRDefault="00302C39" w:rsidP="00302C39">
            <w:pPr>
              <w:spacing w:after="0" w:line="240" w:lineRule="auto"/>
              <w:jc w:val="center"/>
              <w:rPr>
                <w:rFonts w:ascii="Times New Roman" w:eastAsia="Times New Roman" w:hAnsi="Times New Roman" w:cs="Times New Roman"/>
                <w:b/>
                <w:bCs/>
                <w:iCs/>
                <w:sz w:val="24"/>
                <w:szCs w:val="24"/>
              </w:rPr>
            </w:pPr>
            <w:r w:rsidRPr="00302C39">
              <w:rPr>
                <w:rFonts w:ascii="Times New Roman" w:eastAsia="Times New Roman" w:hAnsi="Times New Roman" w:cs="Times New Roman"/>
                <w:b/>
                <w:bCs/>
                <w:iCs/>
                <w:sz w:val="24"/>
                <w:szCs w:val="24"/>
              </w:rPr>
              <w:t>4</w:t>
            </w:r>
          </w:p>
        </w:tc>
        <w:tc>
          <w:tcPr>
            <w:tcW w:w="675" w:type="pct"/>
            <w:tcBorders>
              <w:bottom w:val="single" w:sz="4" w:space="0" w:color="auto"/>
            </w:tcBorders>
          </w:tcPr>
          <w:p w14:paraId="74D23A8E"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401D4F99"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3F837DB8" w14:textId="77777777" w:rsidR="00302C39" w:rsidRPr="00302C39" w:rsidRDefault="00302C39" w:rsidP="00302C39">
            <w:pPr>
              <w:spacing w:after="0" w:line="240" w:lineRule="auto"/>
              <w:jc w:val="center"/>
              <w:rPr>
                <w:rFonts w:ascii="Times New Roman" w:eastAsia="Times New Roman" w:hAnsi="Times New Roman" w:cs="Times New Roman"/>
                <w:b/>
                <w:bCs/>
                <w:iCs/>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04CEC398" w14:textId="77777777" w:rsidTr="00302C39">
        <w:trPr>
          <w:trHeight w:val="20"/>
        </w:trPr>
        <w:tc>
          <w:tcPr>
            <w:tcW w:w="1016" w:type="pct"/>
            <w:vMerge/>
            <w:shd w:val="clear" w:color="auto" w:fill="auto"/>
          </w:tcPr>
          <w:p w14:paraId="2C1F9ADD"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tcPr>
          <w:p w14:paraId="5384C8A1"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494" w:type="pct"/>
            <w:tcBorders>
              <w:top w:val="single" w:sz="4" w:space="0" w:color="auto"/>
            </w:tcBorders>
            <w:shd w:val="clear" w:color="auto" w:fill="auto"/>
            <w:vAlign w:val="center"/>
          </w:tcPr>
          <w:p w14:paraId="2811B91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6</w:t>
            </w:r>
          </w:p>
        </w:tc>
        <w:tc>
          <w:tcPr>
            <w:tcW w:w="675" w:type="pct"/>
            <w:tcBorders>
              <w:top w:val="single" w:sz="4" w:space="0" w:color="auto"/>
            </w:tcBorders>
          </w:tcPr>
          <w:p w14:paraId="4AF71ADF"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5517C2EB" w14:textId="77777777" w:rsidTr="00302C39">
        <w:trPr>
          <w:trHeight w:val="20"/>
        </w:trPr>
        <w:tc>
          <w:tcPr>
            <w:tcW w:w="1016" w:type="pct"/>
            <w:vMerge/>
            <w:shd w:val="clear" w:color="auto" w:fill="auto"/>
          </w:tcPr>
          <w:p w14:paraId="0B3244E3"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22896174" w14:textId="77777777" w:rsidR="00302C39" w:rsidRPr="00302C39" w:rsidRDefault="00302C39" w:rsidP="00302C39">
            <w:pPr>
              <w:spacing w:after="0" w:line="240" w:lineRule="auto"/>
              <w:rPr>
                <w:rFonts w:ascii="Times New Roman" w:eastAsia="Times New Roman" w:hAnsi="Times New Roman" w:cs="Times New Roman"/>
                <w:b/>
                <w:bCs/>
                <w:iCs/>
                <w:sz w:val="24"/>
                <w:szCs w:val="24"/>
              </w:rPr>
            </w:pPr>
            <w:r w:rsidRPr="00302C39">
              <w:rPr>
                <w:rFonts w:ascii="Times New Roman" w:eastAsia="Times New Roman" w:hAnsi="Times New Roman" w:cs="Times New Roman"/>
                <w:iCs/>
                <w:sz w:val="24"/>
                <w:szCs w:val="24"/>
              </w:rPr>
              <w:t xml:space="preserve">Практическое занятие №27. Расчет расхода сырья для </w:t>
            </w:r>
            <w:r w:rsidRPr="00302C39">
              <w:rPr>
                <w:rFonts w:ascii="Times New Roman" w:eastAsia="Times New Roman" w:hAnsi="Times New Roman" w:cs="Times New Roman"/>
                <w:sz w:val="24"/>
                <w:szCs w:val="24"/>
              </w:rPr>
              <w:t>сладких блюд и напитков</w:t>
            </w:r>
          </w:p>
        </w:tc>
        <w:tc>
          <w:tcPr>
            <w:tcW w:w="494" w:type="pct"/>
            <w:shd w:val="clear" w:color="auto" w:fill="auto"/>
            <w:vAlign w:val="center"/>
          </w:tcPr>
          <w:p w14:paraId="0B6C6055"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2</w:t>
            </w:r>
          </w:p>
        </w:tc>
        <w:tc>
          <w:tcPr>
            <w:tcW w:w="675" w:type="pct"/>
          </w:tcPr>
          <w:p w14:paraId="57B85167"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7C86534B" w14:textId="77777777" w:rsidTr="00302C39">
        <w:trPr>
          <w:trHeight w:val="20"/>
        </w:trPr>
        <w:tc>
          <w:tcPr>
            <w:tcW w:w="1016" w:type="pct"/>
            <w:vMerge/>
            <w:tcBorders>
              <w:bottom w:val="single" w:sz="4" w:space="0" w:color="auto"/>
            </w:tcBorders>
            <w:shd w:val="clear" w:color="auto" w:fill="auto"/>
          </w:tcPr>
          <w:p w14:paraId="0B9D9DCC" w14:textId="77777777" w:rsidR="00302C39" w:rsidRPr="00302C39" w:rsidRDefault="00302C39" w:rsidP="00302C39">
            <w:pPr>
              <w:spacing w:after="0" w:line="240" w:lineRule="auto"/>
              <w:rPr>
                <w:rFonts w:ascii="Times New Roman" w:eastAsia="Times New Roman" w:hAnsi="Times New Roman" w:cs="Times New Roman"/>
                <w:b/>
                <w:bCs/>
                <w:sz w:val="24"/>
                <w:szCs w:val="24"/>
              </w:rPr>
            </w:pPr>
          </w:p>
        </w:tc>
        <w:tc>
          <w:tcPr>
            <w:tcW w:w="2815" w:type="pct"/>
            <w:shd w:val="clear" w:color="auto" w:fill="auto"/>
            <w:vAlign w:val="center"/>
          </w:tcPr>
          <w:p w14:paraId="38BB4838" w14:textId="77777777" w:rsidR="00302C39" w:rsidRPr="00302C39" w:rsidRDefault="00302C39" w:rsidP="00302C39">
            <w:pPr>
              <w:spacing w:after="0" w:line="240" w:lineRule="auto"/>
              <w:rPr>
                <w:rFonts w:ascii="Times New Roman" w:eastAsia="Times New Roman" w:hAnsi="Times New Roman" w:cs="Times New Roman"/>
                <w:b/>
                <w:iCs/>
                <w:sz w:val="24"/>
                <w:szCs w:val="24"/>
              </w:rPr>
            </w:pPr>
            <w:r w:rsidRPr="00302C39">
              <w:rPr>
                <w:rFonts w:ascii="Times New Roman" w:eastAsia="Times New Roman" w:hAnsi="Times New Roman" w:cs="Times New Roman"/>
                <w:sz w:val="24"/>
                <w:szCs w:val="24"/>
              </w:rPr>
              <w:t>Лабораторная работа №14. Приготовление сладких блюд и напитков массового спроса</w:t>
            </w:r>
          </w:p>
        </w:tc>
        <w:tc>
          <w:tcPr>
            <w:tcW w:w="494" w:type="pct"/>
            <w:shd w:val="clear" w:color="auto" w:fill="auto"/>
            <w:vAlign w:val="center"/>
          </w:tcPr>
          <w:p w14:paraId="03CE4D29"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4</w:t>
            </w:r>
          </w:p>
        </w:tc>
        <w:tc>
          <w:tcPr>
            <w:tcW w:w="675" w:type="pct"/>
          </w:tcPr>
          <w:p w14:paraId="1C72D5F2" w14:textId="77777777" w:rsidR="00302C39" w:rsidRPr="00302C39" w:rsidRDefault="00302C39" w:rsidP="00302C39">
            <w:pPr>
              <w:spacing w:after="0" w:line="240" w:lineRule="auto"/>
              <w:jc w:val="center"/>
              <w:rPr>
                <w:rFonts w:ascii="Times New Roman" w:eastAsia="Times New Roman" w:hAnsi="Times New Roman" w:cs="Times New Roman"/>
                <w:bCs/>
                <w:sz w:val="24"/>
                <w:szCs w:val="24"/>
              </w:rPr>
            </w:pPr>
          </w:p>
        </w:tc>
      </w:tr>
      <w:tr w:rsidR="00302C39" w:rsidRPr="00302C39" w14:paraId="69208079" w14:textId="77777777" w:rsidTr="00302C39">
        <w:trPr>
          <w:trHeight w:val="20"/>
        </w:trPr>
        <w:tc>
          <w:tcPr>
            <w:tcW w:w="3831" w:type="pct"/>
            <w:gridSpan w:val="2"/>
            <w:shd w:val="clear" w:color="auto" w:fill="auto"/>
          </w:tcPr>
          <w:p w14:paraId="48364ECB" w14:textId="77777777" w:rsidR="00302C39" w:rsidRPr="00302C39" w:rsidRDefault="00302C39" w:rsidP="00302C39">
            <w:pPr>
              <w:spacing w:after="0" w:line="240" w:lineRule="auto"/>
              <w:ind w:left="360"/>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Самостоятельная учебная работа при изучении раздела 1:</w:t>
            </w:r>
          </w:p>
          <w:p w14:paraId="6679A6F9"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Систематическая проработка конспектов учебных занятий, учебной и специальной литературы (по вопросам, составленным преподавателем). </w:t>
            </w:r>
          </w:p>
          <w:p w14:paraId="64078781"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Работа с нормативной и технологической документацией, справочной литературой.</w:t>
            </w:r>
          </w:p>
          <w:p w14:paraId="0FE65308"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Подготовка к практическим занятиям с использованием методических рекомендаций преподавателя, учебной и справочной литературы, нормативных документов. </w:t>
            </w:r>
          </w:p>
          <w:p w14:paraId="120C145A"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Составление схем, таблиц, последовательностей действий, проведение сравнительного анализа характеристик различных видов технологического оборудования. </w:t>
            </w:r>
          </w:p>
          <w:p w14:paraId="74758E3E"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Сбор информации, в том числе с использованием сети Интернет, ее анализ, систематизация о новых видах технологического оборудования, инвентаря, инструментов, посуды, способах их безопасной эксплуатации, правилах ухода за ними и подготовка сообщений и презентаций. </w:t>
            </w:r>
          </w:p>
          <w:p w14:paraId="5CDEE0A6"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Подготовка к семинарам и деловым играм.</w:t>
            </w:r>
          </w:p>
          <w:p w14:paraId="6D5D3185"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Освоение учебного материала темы с помощью ЭОР, в том числе с использованием федеральных цифровых информационно-образовательных ресурсов. </w:t>
            </w:r>
          </w:p>
          <w:p w14:paraId="2B41A6C4"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Анализ производственных ситуаций, решение производственных задач по организации рабочих мест.</w:t>
            </w:r>
          </w:p>
          <w:p w14:paraId="10A772F7" w14:textId="77777777" w:rsidR="00302C39" w:rsidRPr="00302C39" w:rsidRDefault="00302C39" w:rsidP="00D95F98">
            <w:pPr>
              <w:numPr>
                <w:ilvl w:val="0"/>
                <w:numId w:val="3"/>
              </w:numPr>
              <w:spacing w:after="0" w:line="240" w:lineRule="auto"/>
              <w:ind w:left="36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Подготовка компьютерных презентаций по темам раздела.</w:t>
            </w:r>
          </w:p>
        </w:tc>
        <w:tc>
          <w:tcPr>
            <w:tcW w:w="494" w:type="pct"/>
            <w:shd w:val="clear" w:color="auto" w:fill="auto"/>
            <w:vAlign w:val="center"/>
          </w:tcPr>
          <w:p w14:paraId="02F22555"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22</w:t>
            </w:r>
          </w:p>
        </w:tc>
        <w:tc>
          <w:tcPr>
            <w:tcW w:w="675" w:type="pct"/>
          </w:tcPr>
          <w:p w14:paraId="1E8ED8D1"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r w:rsidR="00302C39" w:rsidRPr="00302C39" w14:paraId="1D72B130" w14:textId="77777777" w:rsidTr="00302C39">
        <w:trPr>
          <w:trHeight w:val="20"/>
        </w:trPr>
        <w:tc>
          <w:tcPr>
            <w:tcW w:w="3831" w:type="pct"/>
            <w:gridSpan w:val="2"/>
            <w:shd w:val="clear" w:color="auto" w:fill="auto"/>
          </w:tcPr>
          <w:p w14:paraId="1EED9BCB" w14:textId="77777777" w:rsidR="00302C39" w:rsidRPr="00302C39" w:rsidRDefault="00302C39" w:rsidP="00302C39">
            <w:pPr>
              <w:spacing w:after="0" w:line="240" w:lineRule="auto"/>
              <w:jc w:val="both"/>
              <w:rPr>
                <w:rFonts w:ascii="Times New Roman" w:eastAsia="Calibri" w:hAnsi="Times New Roman" w:cs="Times New Roman"/>
                <w:b/>
                <w:bCs/>
                <w:sz w:val="24"/>
                <w:szCs w:val="24"/>
              </w:rPr>
            </w:pPr>
            <w:r w:rsidRPr="00302C39">
              <w:rPr>
                <w:rFonts w:ascii="Times New Roman" w:eastAsia="Times New Roman" w:hAnsi="Times New Roman" w:cs="Times New Roman"/>
                <w:b/>
                <w:bCs/>
                <w:sz w:val="24"/>
                <w:szCs w:val="24"/>
              </w:rPr>
              <w:t xml:space="preserve">Учебная практика ПМ.07. </w:t>
            </w:r>
            <w:r w:rsidRPr="00302C39">
              <w:rPr>
                <w:rFonts w:ascii="Times New Roman" w:eastAsia="Calibri" w:hAnsi="Times New Roman" w:cs="Times New Roman"/>
                <w:b/>
                <w:bCs/>
                <w:sz w:val="24"/>
                <w:szCs w:val="24"/>
              </w:rPr>
              <w:t xml:space="preserve">Виды работ: </w:t>
            </w:r>
          </w:p>
          <w:p w14:paraId="1C7E7B9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обработка, нарезка и приготовление блюд из овощей и грибов разнообразного ассортимента;</w:t>
            </w:r>
          </w:p>
          <w:p w14:paraId="3B56FB5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подготовки сырья и приготовления блюд и гарниров из круп;</w:t>
            </w:r>
          </w:p>
          <w:p w14:paraId="12F5CD2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подготовки сырья и приготовления блюд и гарниров из бобовых; </w:t>
            </w:r>
          </w:p>
          <w:p w14:paraId="7ACCAEC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подготовки сырья и приготовления блюд и гарниров из макаронных изделий разнообразного ассортимента; </w:t>
            </w:r>
          </w:p>
          <w:p w14:paraId="195AF9E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подготовки сырья и приготовления блюд и гарниров из яиц разнообразного ассортимента; </w:t>
            </w:r>
          </w:p>
          <w:p w14:paraId="52326132"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подготовки сырья и приготовления блюд и гарниров из, творога разнообразного ассортимента; </w:t>
            </w:r>
          </w:p>
          <w:p w14:paraId="71C7972C"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подготовки сырья и приготовления блюд и гарниров из теста; </w:t>
            </w:r>
          </w:p>
          <w:p w14:paraId="10FF754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 приготовления основных супов: заправочных, молочных, сладких, холодных приготовления соусов: красных и его производных, белых и его производных;</w:t>
            </w:r>
          </w:p>
          <w:p w14:paraId="3343469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 обработки рыбного сырья; </w:t>
            </w:r>
          </w:p>
          <w:p w14:paraId="36F6E25F"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приготовления полуфабрикатов и блюд из рыбы разнообразного ассортимента; </w:t>
            </w:r>
          </w:p>
          <w:p w14:paraId="38572B1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обработки мяса и сельскохозяйственной птицы; </w:t>
            </w:r>
          </w:p>
          <w:p w14:paraId="031D876D"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приготовления полуфабрикатов и блюд из мяса и сельскохозяйственной птицы разнообразного ассортимента; </w:t>
            </w:r>
          </w:p>
          <w:p w14:paraId="1EE10132"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подготовки гастрономических продуктов − приготовление и оформление салатов из сырых и варёных овощей, салатов с мясом, рыбой, птицей, закусок из яиц, холодных блюд из овощей и грибов;</w:t>
            </w:r>
          </w:p>
          <w:p w14:paraId="38F78F2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приготовление и оформления холодных блюд и закусок из рыбы, мяса и птицы разнообразного ассортимента; </w:t>
            </w:r>
          </w:p>
          <w:p w14:paraId="0C3C315A"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приготовления сладких блюд; </w:t>
            </w:r>
          </w:p>
          <w:p w14:paraId="7C3DFD2B"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приготовления напитков.</w:t>
            </w:r>
          </w:p>
        </w:tc>
        <w:tc>
          <w:tcPr>
            <w:tcW w:w="494" w:type="pct"/>
            <w:shd w:val="clear" w:color="auto" w:fill="auto"/>
            <w:vAlign w:val="center"/>
          </w:tcPr>
          <w:p w14:paraId="712652A7" w14:textId="77777777" w:rsidR="00302C39" w:rsidRPr="00302C39" w:rsidRDefault="00302C39" w:rsidP="00302C39">
            <w:pPr>
              <w:spacing w:after="0" w:line="240" w:lineRule="auto"/>
              <w:jc w:val="center"/>
              <w:rPr>
                <w:rFonts w:ascii="Times New Roman" w:eastAsia="Times New Roman" w:hAnsi="Times New Roman" w:cs="Times New Roman"/>
                <w:b/>
                <w:sz w:val="24"/>
                <w:szCs w:val="24"/>
                <w:highlight w:val="yellow"/>
              </w:rPr>
            </w:pPr>
            <w:r w:rsidRPr="00302C39">
              <w:rPr>
                <w:rFonts w:ascii="Times New Roman" w:eastAsia="Times New Roman" w:hAnsi="Times New Roman" w:cs="Times New Roman"/>
                <w:b/>
                <w:sz w:val="24"/>
                <w:szCs w:val="24"/>
              </w:rPr>
              <w:lastRenderedPageBreak/>
              <w:t>36</w:t>
            </w:r>
          </w:p>
        </w:tc>
        <w:tc>
          <w:tcPr>
            <w:tcW w:w="675" w:type="pct"/>
          </w:tcPr>
          <w:p w14:paraId="663DD092"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6C774D46"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37DC6746"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1A5BF187" w14:textId="77777777" w:rsidTr="00302C39">
        <w:trPr>
          <w:trHeight w:val="20"/>
        </w:trPr>
        <w:tc>
          <w:tcPr>
            <w:tcW w:w="3831" w:type="pct"/>
            <w:gridSpan w:val="2"/>
            <w:shd w:val="clear" w:color="auto" w:fill="auto"/>
          </w:tcPr>
          <w:p w14:paraId="54044039"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Производственная практика ПМ.07. Виды работ:</w:t>
            </w:r>
          </w:p>
          <w:p w14:paraId="4220B6FB" w14:textId="77777777" w:rsidR="00302C39" w:rsidRPr="00302C39" w:rsidRDefault="00302C39" w:rsidP="00D95F98">
            <w:pPr>
              <w:numPr>
                <w:ilvl w:val="0"/>
                <w:numId w:val="111"/>
              </w:numPr>
              <w:tabs>
                <w:tab w:val="left" w:pos="300"/>
              </w:tabs>
              <w:spacing w:after="0" w:line="240" w:lineRule="auto"/>
              <w:ind w:left="0" w:firstLine="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приготовление блюд и гарниров массового спроса из круп, бобовых и макаронных изделий.</w:t>
            </w:r>
          </w:p>
          <w:p w14:paraId="7C1880B7" w14:textId="77777777" w:rsidR="00302C39" w:rsidRPr="00302C39" w:rsidRDefault="00302C39" w:rsidP="00D95F98">
            <w:pPr>
              <w:numPr>
                <w:ilvl w:val="0"/>
                <w:numId w:val="111"/>
              </w:numPr>
              <w:tabs>
                <w:tab w:val="left" w:pos="300"/>
              </w:tabs>
              <w:spacing w:after="0" w:line="240" w:lineRule="auto"/>
              <w:ind w:left="0" w:firstLine="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приготовление блюд из яиц, творога, теста массового спроса. </w:t>
            </w:r>
          </w:p>
          <w:p w14:paraId="530EDBE6" w14:textId="77777777" w:rsidR="00302C39" w:rsidRPr="00302C39" w:rsidRDefault="00302C39" w:rsidP="00D95F98">
            <w:pPr>
              <w:numPr>
                <w:ilvl w:val="0"/>
                <w:numId w:val="111"/>
              </w:numPr>
              <w:tabs>
                <w:tab w:val="left" w:pos="300"/>
              </w:tabs>
              <w:spacing w:after="0" w:line="240" w:lineRule="auto"/>
              <w:ind w:left="0" w:firstLine="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приготовление полуфабрикатов, блюд  и гарниров для блюд  массового спроса из овощей и грибов.</w:t>
            </w:r>
          </w:p>
          <w:p w14:paraId="7C16E449" w14:textId="77777777" w:rsidR="00302C39" w:rsidRPr="00302C39" w:rsidRDefault="00302C39" w:rsidP="00D95F98">
            <w:pPr>
              <w:numPr>
                <w:ilvl w:val="0"/>
                <w:numId w:val="111"/>
              </w:numPr>
              <w:tabs>
                <w:tab w:val="left" w:pos="300"/>
              </w:tabs>
              <w:spacing w:after="0" w:line="240" w:lineRule="auto"/>
              <w:ind w:left="0" w:firstLine="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приготовление супов и соусов массового спроса.</w:t>
            </w:r>
          </w:p>
          <w:p w14:paraId="1540CDA4" w14:textId="77777777" w:rsidR="00302C39" w:rsidRPr="00302C39" w:rsidRDefault="00302C39" w:rsidP="00D95F98">
            <w:pPr>
              <w:numPr>
                <w:ilvl w:val="0"/>
                <w:numId w:val="111"/>
              </w:numPr>
              <w:tabs>
                <w:tab w:val="left" w:pos="300"/>
              </w:tabs>
              <w:spacing w:after="0" w:line="240" w:lineRule="auto"/>
              <w:ind w:left="0" w:firstLine="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приготовление полуфабрикатов и блюд  из рыбы и нерыбного водного сырья для блюд массового спроса.</w:t>
            </w:r>
          </w:p>
          <w:p w14:paraId="721DCFA3" w14:textId="77777777" w:rsidR="00302C39" w:rsidRPr="00302C39" w:rsidRDefault="00302C39" w:rsidP="00D95F98">
            <w:pPr>
              <w:numPr>
                <w:ilvl w:val="0"/>
                <w:numId w:val="111"/>
              </w:numPr>
              <w:tabs>
                <w:tab w:val="left" w:pos="300"/>
              </w:tabs>
              <w:spacing w:after="0" w:line="240" w:lineRule="auto"/>
              <w:ind w:left="0" w:firstLine="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приготовление полуфабрикатов и блюд из мяса и мясопродуктов, птицы для блюд  массового спроса.</w:t>
            </w:r>
          </w:p>
          <w:p w14:paraId="7CB38FDB" w14:textId="77777777" w:rsidR="00302C39" w:rsidRPr="00302C39" w:rsidRDefault="00302C39" w:rsidP="00D95F98">
            <w:pPr>
              <w:numPr>
                <w:ilvl w:val="0"/>
                <w:numId w:val="111"/>
              </w:numPr>
              <w:tabs>
                <w:tab w:val="left" w:pos="300"/>
              </w:tabs>
              <w:spacing w:after="0" w:line="240" w:lineRule="auto"/>
              <w:ind w:left="0" w:firstLine="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приготовление холодных блюд и закусок.</w:t>
            </w:r>
          </w:p>
          <w:p w14:paraId="0FA2B747" w14:textId="77777777" w:rsidR="00302C39" w:rsidRPr="00302C39" w:rsidRDefault="00302C39" w:rsidP="00D95F98">
            <w:pPr>
              <w:numPr>
                <w:ilvl w:val="0"/>
                <w:numId w:val="111"/>
              </w:numPr>
              <w:tabs>
                <w:tab w:val="left" w:pos="300"/>
              </w:tabs>
              <w:spacing w:after="0" w:line="240" w:lineRule="auto"/>
              <w:ind w:left="0" w:firstLine="0"/>
              <w:contextualSpacing/>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приготовление сладких блюд и напитков.</w:t>
            </w:r>
          </w:p>
        </w:tc>
        <w:tc>
          <w:tcPr>
            <w:tcW w:w="494" w:type="pct"/>
            <w:shd w:val="clear" w:color="auto" w:fill="auto"/>
            <w:vAlign w:val="center"/>
          </w:tcPr>
          <w:p w14:paraId="705DD5DD"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144</w:t>
            </w:r>
          </w:p>
        </w:tc>
        <w:tc>
          <w:tcPr>
            <w:tcW w:w="675" w:type="pct"/>
          </w:tcPr>
          <w:p w14:paraId="5AE26C88" w14:textId="77777777" w:rsidR="00302C39" w:rsidRPr="00302C39" w:rsidRDefault="00302C39" w:rsidP="00302C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302C39">
              <w:rPr>
                <w:rFonts w:ascii="Times New Roman" w:eastAsia="Times New Roman" w:hAnsi="Times New Roman" w:cs="Times New Roman"/>
                <w:sz w:val="20"/>
                <w:szCs w:val="20"/>
              </w:rPr>
              <w:t>ДПК 7.1  ДПК7.2 ДПК7.3   ДПК7.4 ДПК7.5   ДПК7.6 ДПК7.7   ДПК7.8</w:t>
            </w:r>
          </w:p>
          <w:p w14:paraId="3B6A70F4" w14:textId="77777777" w:rsidR="00302C39" w:rsidRPr="00302C39" w:rsidRDefault="00302C39" w:rsidP="00302C39">
            <w:pPr>
              <w:suppressAutoHyphens/>
              <w:spacing w:after="0" w:line="240" w:lineRule="auto"/>
              <w:jc w:val="center"/>
              <w:rPr>
                <w:rFonts w:ascii="Times New Roman" w:eastAsia="Times New Roman" w:hAnsi="Times New Roman" w:cs="Times New Roman"/>
                <w:sz w:val="20"/>
                <w:szCs w:val="20"/>
              </w:rPr>
            </w:pPr>
          </w:p>
          <w:p w14:paraId="7D7C086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sz w:val="20"/>
                <w:szCs w:val="20"/>
              </w:rPr>
              <w:t>ОК01 ОК02 ОК03 ОК04 ОК05 ОК06 ОК07 ОК08 ОК09 ОК10</w:t>
            </w:r>
          </w:p>
        </w:tc>
      </w:tr>
      <w:tr w:rsidR="00302C39" w:rsidRPr="00302C39" w14:paraId="425420A0" w14:textId="77777777" w:rsidTr="00302C39">
        <w:trPr>
          <w:trHeight w:val="77"/>
        </w:trPr>
        <w:tc>
          <w:tcPr>
            <w:tcW w:w="3831" w:type="pct"/>
            <w:gridSpan w:val="2"/>
            <w:shd w:val="clear" w:color="auto" w:fill="auto"/>
          </w:tcPr>
          <w:p w14:paraId="544D76DF" w14:textId="77777777" w:rsidR="00302C39" w:rsidRPr="00302C39" w:rsidRDefault="00302C39" w:rsidP="00302C39">
            <w:pPr>
              <w:spacing w:after="0" w:line="240" w:lineRule="auto"/>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Всего</w:t>
            </w:r>
          </w:p>
        </w:tc>
        <w:tc>
          <w:tcPr>
            <w:tcW w:w="494" w:type="pct"/>
            <w:shd w:val="clear" w:color="auto" w:fill="auto"/>
            <w:vAlign w:val="center"/>
          </w:tcPr>
          <w:p w14:paraId="3AD63702"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440</w:t>
            </w:r>
          </w:p>
        </w:tc>
        <w:tc>
          <w:tcPr>
            <w:tcW w:w="675" w:type="pct"/>
          </w:tcPr>
          <w:p w14:paraId="47091414"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p>
        </w:tc>
      </w:tr>
    </w:tbl>
    <w:p w14:paraId="30748067" w14:textId="77777777" w:rsidR="00302C39" w:rsidRPr="00302C39" w:rsidRDefault="00302C39" w:rsidP="00302C39">
      <w:pPr>
        <w:spacing w:after="0" w:line="240" w:lineRule="auto"/>
        <w:ind w:firstLine="142"/>
        <w:jc w:val="both"/>
        <w:rPr>
          <w:rFonts w:ascii="Times New Roman" w:eastAsia="Times New Roman" w:hAnsi="Times New Roman" w:cs="Times New Roman"/>
          <w:i/>
          <w:sz w:val="24"/>
          <w:szCs w:val="24"/>
        </w:rPr>
        <w:sectPr w:rsidR="00302C39" w:rsidRPr="00302C39" w:rsidSect="00302C39">
          <w:pgSz w:w="16840" w:h="11907" w:orient="landscape"/>
          <w:pgMar w:top="567" w:right="567" w:bottom="567" w:left="851" w:header="709" w:footer="709" w:gutter="0"/>
          <w:cols w:space="720"/>
        </w:sectPr>
      </w:pPr>
    </w:p>
    <w:p w14:paraId="006EC6F0" w14:textId="12A390C2" w:rsidR="00302C39" w:rsidRPr="00302C39" w:rsidRDefault="00B07134" w:rsidP="00B07134">
      <w:pPr>
        <w:spacing w:after="0" w:line="240" w:lineRule="auto"/>
        <w:ind w:left="3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w:t>
      </w:r>
      <w:r w:rsidR="00302C39" w:rsidRPr="00302C39">
        <w:rPr>
          <w:rFonts w:ascii="Times New Roman" w:eastAsia="Times New Roman" w:hAnsi="Times New Roman" w:cs="Times New Roman"/>
          <w:b/>
          <w:sz w:val="24"/>
          <w:szCs w:val="24"/>
        </w:rPr>
        <w:t>УСЛОВИЯ РЕАЛИЗАЦИИ ПРОГРАММЫ ПРОФЕССИОНАЛЬНОГО МОДУЛЯ</w:t>
      </w:r>
    </w:p>
    <w:p w14:paraId="34D29EA9"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0F1D7917" w14:textId="77777777" w:rsidR="00302C39" w:rsidRPr="00302C39" w:rsidRDefault="00302C39" w:rsidP="00302C39">
      <w:pPr>
        <w:spacing w:after="0" w:line="240" w:lineRule="auto"/>
        <w:ind w:firstLine="142"/>
        <w:jc w:val="both"/>
        <w:rPr>
          <w:rFonts w:ascii="Times New Roman" w:eastAsia="Times New Roman" w:hAnsi="Times New Roman" w:cs="Times New Roman"/>
          <w:b/>
          <w:sz w:val="24"/>
          <w:szCs w:val="24"/>
        </w:rPr>
      </w:pPr>
    </w:p>
    <w:p w14:paraId="78BB0F1A" w14:textId="77777777" w:rsidR="00302C39" w:rsidRPr="00302C39" w:rsidRDefault="00302C39" w:rsidP="00302C39">
      <w:pPr>
        <w:keepNext/>
        <w:autoSpaceDE w:val="0"/>
        <w:autoSpaceDN w:val="0"/>
        <w:spacing w:after="0"/>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3.1. Материально-техническое обеспечение</w:t>
      </w:r>
    </w:p>
    <w:p w14:paraId="3B3F534A"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rPr>
        <w:t xml:space="preserve">        Реализация рабочей программы модуля осуществляется в учебных кабинетах «Технического оснащения и организации рабочего места», «Технологии кулинарного и кондитерского производства</w:t>
      </w:r>
      <w:r w:rsidRPr="00302C39">
        <w:rPr>
          <w:rFonts w:ascii="Times New Roman" w:eastAsia="Times New Roman" w:hAnsi="Times New Roman" w:cs="Times New Roman"/>
          <w:bCs/>
          <w:sz w:val="24"/>
          <w:szCs w:val="24"/>
        </w:rPr>
        <w:t>», мастерской «Учебная кухня ресторана» с зонами для приготовления блюд, изделий, напитков</w:t>
      </w:r>
    </w:p>
    <w:p w14:paraId="076B2344" w14:textId="77777777" w:rsidR="00302C39" w:rsidRPr="00302C39" w:rsidRDefault="00302C39" w:rsidP="00302C39">
      <w:pPr>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b/>
          <w:bCs/>
          <w:sz w:val="24"/>
          <w:szCs w:val="24"/>
        </w:rPr>
        <w:t>Оборудование учебного кабинета и рабочих мест кабинета:</w:t>
      </w:r>
    </w:p>
    <w:p w14:paraId="343491F7"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 xml:space="preserve">компьютерный стол, </w:t>
      </w:r>
    </w:p>
    <w:p w14:paraId="5FD0754A"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 xml:space="preserve">интерактивная доска, </w:t>
      </w:r>
    </w:p>
    <w:p w14:paraId="5B307970"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 xml:space="preserve">проектор, </w:t>
      </w:r>
    </w:p>
    <w:p w14:paraId="6DAFAA8E"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 xml:space="preserve">столы для обучающихся, </w:t>
      </w:r>
    </w:p>
    <w:p w14:paraId="072F06DF"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 xml:space="preserve">компьютер с выходом в Internet, </w:t>
      </w:r>
    </w:p>
    <w:p w14:paraId="32274119"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 xml:space="preserve">комплект учебно-методической документации, </w:t>
      </w:r>
    </w:p>
    <w:p w14:paraId="26F93CBE"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 xml:space="preserve">плакаты, </w:t>
      </w:r>
    </w:p>
    <w:p w14:paraId="429C04A3"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 xml:space="preserve">муляжи полуфабрикатов, </w:t>
      </w:r>
    </w:p>
    <w:p w14:paraId="766AC338" w14:textId="77777777" w:rsidR="00302C39" w:rsidRPr="00302C39" w:rsidRDefault="00302C39" w:rsidP="00D95F98">
      <w:pPr>
        <w:numPr>
          <w:ilvl w:val="0"/>
          <w:numId w:val="107"/>
        </w:numPr>
        <w:spacing w:after="0" w:line="240" w:lineRule="auto"/>
        <w:ind w:left="426"/>
        <w:contextualSpacing/>
        <w:jc w:val="both"/>
        <w:rPr>
          <w:rFonts w:ascii="Times New Roman" w:eastAsia="Calibri" w:hAnsi="Times New Roman" w:cs="Times New Roman"/>
          <w:bCs/>
          <w:sz w:val="24"/>
          <w:szCs w:val="24"/>
        </w:rPr>
      </w:pPr>
      <w:r w:rsidRPr="00302C39">
        <w:rPr>
          <w:rFonts w:ascii="Times New Roman" w:eastAsia="Calibri" w:hAnsi="Times New Roman" w:cs="Times New Roman"/>
          <w:bCs/>
          <w:sz w:val="24"/>
          <w:szCs w:val="24"/>
        </w:rPr>
        <w:t>муляжи блюд и кулинарных изделий.</w:t>
      </w:r>
    </w:p>
    <w:p w14:paraId="78D02BA8"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Оборудование и технологическое оснащение мастерской (учебная кухня ресторана) и рабочих мест</w:t>
      </w:r>
    </w:p>
    <w:p w14:paraId="6527D705"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sectPr w:rsidR="00302C39" w:rsidRPr="00302C39" w:rsidSect="00302C39">
          <w:footerReference w:type="even" r:id="rId84"/>
          <w:footerReference w:type="default" r:id="rId85"/>
          <w:type w:val="nextColumn"/>
          <w:pgSz w:w="11906" w:h="16838"/>
          <w:pgMar w:top="567" w:right="567" w:bottom="567" w:left="851" w:header="708" w:footer="708" w:gutter="0"/>
          <w:cols w:space="708"/>
          <w:docGrid w:linePitch="360"/>
        </w:sectPr>
      </w:pPr>
    </w:p>
    <w:p w14:paraId="4470D8EC"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весоизмерительное оборудование:</w:t>
      </w:r>
    </w:p>
    <w:p w14:paraId="383EA41C" w14:textId="77777777" w:rsidR="00302C39" w:rsidRPr="00302C39" w:rsidRDefault="00302C39" w:rsidP="00D95F98">
      <w:pPr>
        <w:widowControl w:val="0"/>
        <w:numPr>
          <w:ilvl w:val="0"/>
          <w:numId w:val="26"/>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весы настольные; </w:t>
      </w:r>
    </w:p>
    <w:p w14:paraId="562A9FDC" w14:textId="77777777" w:rsidR="00302C39" w:rsidRPr="00302C39" w:rsidRDefault="00302C39" w:rsidP="00D95F98">
      <w:pPr>
        <w:widowControl w:val="0"/>
        <w:numPr>
          <w:ilvl w:val="0"/>
          <w:numId w:val="26"/>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электронные;</w:t>
      </w:r>
    </w:p>
    <w:p w14:paraId="3C43A505"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холодильное оборудование:</w:t>
      </w:r>
    </w:p>
    <w:p w14:paraId="0A1E9274"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шкаф холодильный; </w:t>
      </w:r>
    </w:p>
    <w:p w14:paraId="51E51341"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шкаф морозильный;</w:t>
      </w:r>
    </w:p>
    <w:p w14:paraId="5C207768"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шкаф интенсивной заморозки; </w:t>
      </w:r>
    </w:p>
    <w:p w14:paraId="6491C5F8"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охлаждаемый прилавок-витрина; </w:t>
      </w:r>
    </w:p>
    <w:p w14:paraId="4764983B" w14:textId="77777777" w:rsidR="00302C39" w:rsidRPr="00302C39" w:rsidRDefault="00302C39" w:rsidP="00D95F98">
      <w:pPr>
        <w:widowControl w:val="0"/>
        <w:numPr>
          <w:ilvl w:val="0"/>
          <w:numId w:val="27"/>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льдогениратор;</w:t>
      </w:r>
    </w:p>
    <w:p w14:paraId="7930E0CD"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механическое оборудование:</w:t>
      </w:r>
    </w:p>
    <w:p w14:paraId="632D22B7"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блендер (гомогенизатор) (ручной с дополнительной насадкой для взбивания) ; </w:t>
      </w:r>
    </w:p>
    <w:p w14:paraId="5599A544"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слайсер;</w:t>
      </w:r>
    </w:p>
    <w:p w14:paraId="0265F2EE"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куттер или бликсер (для тонкого измельчения продуктов); </w:t>
      </w:r>
    </w:p>
    <w:p w14:paraId="1C25440B"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процессор кухонный;</w:t>
      </w:r>
    </w:p>
    <w:p w14:paraId="5CB01A96"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овощерезка;</w:t>
      </w:r>
    </w:p>
    <w:p w14:paraId="6AF8CCFF" w14:textId="77777777" w:rsidR="00302C39" w:rsidRPr="00302C39" w:rsidRDefault="00302C39" w:rsidP="00D95F98">
      <w:pPr>
        <w:widowControl w:val="0"/>
        <w:numPr>
          <w:ilvl w:val="0"/>
          <w:numId w:val="2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привод универсальный для взбивания;</w:t>
      </w:r>
    </w:p>
    <w:p w14:paraId="65DD510A"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тепловое оборудование:</w:t>
      </w:r>
    </w:p>
    <w:p w14:paraId="767AD6F4"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плиты электрические или с индукционном нагревом; </w:t>
      </w:r>
    </w:p>
    <w:p w14:paraId="6195452D"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печь пароконвекционная;</w:t>
      </w:r>
    </w:p>
    <w:p w14:paraId="368BB6F9"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конвекционная печь; </w:t>
      </w:r>
    </w:p>
    <w:p w14:paraId="28F75051"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вок сковорода;</w:t>
      </w:r>
    </w:p>
    <w:p w14:paraId="32D0EF72"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гриль электрический; </w:t>
      </w:r>
    </w:p>
    <w:p w14:paraId="147EAEDA"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гриль – саломандра; </w:t>
      </w:r>
    </w:p>
    <w:p w14:paraId="5B068AC7"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фритюрница; </w:t>
      </w:r>
    </w:p>
    <w:p w14:paraId="2506ED3B" w14:textId="77777777" w:rsidR="00302C39" w:rsidRPr="00302C39" w:rsidRDefault="00302C39" w:rsidP="00D95F98">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микроволновая печь;</w:t>
      </w:r>
    </w:p>
    <w:p w14:paraId="15C7AA5B"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i/>
          <w:sz w:val="24"/>
          <w:szCs w:val="24"/>
        </w:rPr>
        <w:t>оборудование для упаковки, оценки качества и безопасности пищевых продуктов</w:t>
      </w:r>
      <w:r w:rsidRPr="00302C39">
        <w:rPr>
          <w:rFonts w:ascii="Times New Roman" w:eastAsia="Times New Roman" w:hAnsi="Times New Roman" w:cs="Times New Roman"/>
          <w:sz w:val="24"/>
          <w:szCs w:val="24"/>
        </w:rPr>
        <w:t xml:space="preserve">: </w:t>
      </w:r>
    </w:p>
    <w:p w14:paraId="27DF2832" w14:textId="77777777" w:rsidR="00302C39" w:rsidRPr="00302C39" w:rsidRDefault="00302C39" w:rsidP="00D95F98">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овоскоп;</w:t>
      </w:r>
    </w:p>
    <w:p w14:paraId="3715D66A" w14:textId="77777777" w:rsidR="00302C39" w:rsidRPr="00302C39" w:rsidRDefault="00302C39" w:rsidP="00D95F98">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нитраттестер;</w:t>
      </w:r>
    </w:p>
    <w:p w14:paraId="5BCF6896" w14:textId="77777777" w:rsidR="00302C39" w:rsidRPr="00302C39" w:rsidRDefault="00302C39" w:rsidP="00D95F98">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машина для вакуумной упаковки; </w:t>
      </w:r>
    </w:p>
    <w:p w14:paraId="3EEC38A8" w14:textId="77777777" w:rsidR="00302C39" w:rsidRPr="00302C39" w:rsidRDefault="00302C39" w:rsidP="00D95F98">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термоупаковщик;</w:t>
      </w:r>
    </w:p>
    <w:p w14:paraId="074649AB"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 xml:space="preserve">оборудование для мытья посуды: </w:t>
      </w:r>
    </w:p>
    <w:p w14:paraId="2E84E749" w14:textId="77777777" w:rsidR="00302C39" w:rsidRPr="00302C39" w:rsidRDefault="00302C39" w:rsidP="00D95F98">
      <w:pPr>
        <w:widowControl w:val="0"/>
        <w:numPr>
          <w:ilvl w:val="0"/>
          <w:numId w:val="31"/>
        </w:numPr>
        <w:tabs>
          <w:tab w:val="left" w:pos="284"/>
        </w:tabs>
        <w:autoSpaceDE w:val="0"/>
        <w:autoSpaceDN w:val="0"/>
        <w:spacing w:after="0" w:line="240" w:lineRule="auto"/>
        <w:ind w:left="0" w:firstLine="0"/>
        <w:jc w:val="both"/>
        <w:rPr>
          <w:rFonts w:ascii="Times New Roman" w:eastAsia="Times New Roman" w:hAnsi="Times New Roman" w:cs="Times New Roman"/>
          <w:i/>
          <w:sz w:val="24"/>
          <w:szCs w:val="24"/>
        </w:rPr>
      </w:pPr>
      <w:r w:rsidRPr="00302C39">
        <w:rPr>
          <w:rFonts w:ascii="Times New Roman" w:eastAsia="Times New Roman" w:hAnsi="Times New Roman" w:cs="Times New Roman"/>
          <w:sz w:val="24"/>
          <w:szCs w:val="24"/>
        </w:rPr>
        <w:t xml:space="preserve">машина посудомоечная; </w:t>
      </w:r>
    </w:p>
    <w:p w14:paraId="3BA99DE8"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вспомогательное оборудование:</w:t>
      </w:r>
    </w:p>
    <w:p w14:paraId="751BA492" w14:textId="77777777" w:rsidR="00302C39" w:rsidRPr="00302C39" w:rsidRDefault="00302C39" w:rsidP="00D95F98">
      <w:pPr>
        <w:widowControl w:val="0"/>
        <w:numPr>
          <w:ilvl w:val="0"/>
          <w:numId w:val="31"/>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стол производственный с моечной ванной; </w:t>
      </w:r>
    </w:p>
    <w:p w14:paraId="40856655" w14:textId="77777777" w:rsidR="00302C39" w:rsidRPr="00302C39" w:rsidRDefault="00302C39" w:rsidP="00D95F98">
      <w:pPr>
        <w:widowControl w:val="0"/>
        <w:numPr>
          <w:ilvl w:val="0"/>
          <w:numId w:val="31"/>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стеллаж передвижной;</w:t>
      </w:r>
    </w:p>
    <w:p w14:paraId="58B396EE" w14:textId="77777777" w:rsidR="00302C39" w:rsidRPr="00302C39" w:rsidRDefault="00302C39" w:rsidP="00D95F98">
      <w:pPr>
        <w:widowControl w:val="0"/>
        <w:numPr>
          <w:ilvl w:val="0"/>
          <w:numId w:val="31"/>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моечная ванна двухсекционная.</w:t>
      </w:r>
    </w:p>
    <w:p w14:paraId="7CB2104F"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Инвентарь, инструменты, кухонная посуда:</w:t>
      </w:r>
    </w:p>
    <w:p w14:paraId="56289D76" w14:textId="77777777" w:rsidR="00302C39" w:rsidRPr="00302C39" w:rsidRDefault="00302C39" w:rsidP="00D95F98">
      <w:pPr>
        <w:widowControl w:val="0"/>
        <w:numPr>
          <w:ilvl w:val="0"/>
          <w:numId w:val="32"/>
        </w:numPr>
        <w:tabs>
          <w:tab w:val="left" w:pos="284"/>
          <w:tab w:val="left" w:pos="2495"/>
          <w:tab w:val="left" w:pos="3534"/>
          <w:tab w:val="left" w:pos="3961"/>
          <w:tab w:val="left" w:pos="5612"/>
          <w:tab w:val="left" w:pos="6383"/>
          <w:tab w:val="left" w:pos="6940"/>
          <w:tab w:val="left" w:pos="8092"/>
          <w:tab w:val="left" w:pos="8425"/>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функциональные</w:t>
      </w:r>
      <w:r w:rsidRPr="00302C39">
        <w:rPr>
          <w:rFonts w:ascii="Times New Roman" w:eastAsia="Times New Roman" w:hAnsi="Times New Roman" w:cs="Times New Roman"/>
          <w:sz w:val="24"/>
          <w:szCs w:val="24"/>
        </w:rPr>
        <w:tab/>
        <w:t>емкости</w:t>
      </w:r>
      <w:r w:rsidRPr="00302C39">
        <w:rPr>
          <w:rFonts w:ascii="Times New Roman" w:eastAsia="Times New Roman" w:hAnsi="Times New Roman" w:cs="Times New Roman"/>
          <w:sz w:val="24"/>
          <w:szCs w:val="24"/>
        </w:rPr>
        <w:tab/>
        <w:t>из</w:t>
      </w:r>
      <w:r w:rsidRPr="00302C39">
        <w:rPr>
          <w:rFonts w:ascii="Times New Roman" w:eastAsia="Times New Roman" w:hAnsi="Times New Roman" w:cs="Times New Roman"/>
          <w:sz w:val="24"/>
          <w:szCs w:val="24"/>
        </w:rPr>
        <w:tab/>
        <w:t>нержавеющей</w:t>
      </w:r>
      <w:r w:rsidRPr="00302C39">
        <w:rPr>
          <w:rFonts w:ascii="Times New Roman" w:eastAsia="Times New Roman" w:hAnsi="Times New Roman" w:cs="Times New Roman"/>
          <w:sz w:val="24"/>
          <w:szCs w:val="24"/>
        </w:rPr>
        <w:tab/>
        <w:t>стали</w:t>
      </w:r>
      <w:r w:rsidRPr="00302C39">
        <w:rPr>
          <w:rFonts w:ascii="Times New Roman" w:eastAsia="Times New Roman" w:hAnsi="Times New Roman" w:cs="Times New Roman"/>
          <w:sz w:val="24"/>
          <w:szCs w:val="24"/>
        </w:rPr>
        <w:tab/>
        <w:t>для хранения</w:t>
      </w:r>
      <w:r w:rsidRPr="00302C39">
        <w:rPr>
          <w:rFonts w:ascii="Times New Roman" w:eastAsia="Times New Roman" w:hAnsi="Times New Roman" w:cs="Times New Roman"/>
          <w:sz w:val="24"/>
          <w:szCs w:val="24"/>
        </w:rPr>
        <w:tab/>
        <w:t>и</w:t>
      </w:r>
      <w:r w:rsidRPr="00302C39">
        <w:rPr>
          <w:rFonts w:ascii="Times New Roman" w:eastAsia="Times New Roman" w:hAnsi="Times New Roman" w:cs="Times New Roman"/>
          <w:sz w:val="24"/>
          <w:szCs w:val="24"/>
        </w:rPr>
        <w:tab/>
        <w:t>транспортировки;</w:t>
      </w:r>
    </w:p>
    <w:p w14:paraId="6F2D8DF5" w14:textId="77777777" w:rsidR="00302C39" w:rsidRPr="00302C39" w:rsidRDefault="00302C39" w:rsidP="00D95F98">
      <w:pPr>
        <w:widowControl w:val="0"/>
        <w:numPr>
          <w:ilvl w:val="0"/>
          <w:numId w:val="32"/>
        </w:numPr>
        <w:tabs>
          <w:tab w:val="left" w:pos="284"/>
          <w:tab w:val="left" w:pos="2495"/>
          <w:tab w:val="left" w:pos="3534"/>
          <w:tab w:val="left" w:pos="3961"/>
          <w:tab w:val="left" w:pos="5612"/>
          <w:tab w:val="left" w:pos="6383"/>
          <w:tab w:val="left" w:pos="6940"/>
          <w:tab w:val="left" w:pos="8092"/>
          <w:tab w:val="left" w:pos="8425"/>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 термобоксы;</w:t>
      </w:r>
    </w:p>
    <w:p w14:paraId="41ABE4E4"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набор разделочных досок (деревянных с маркеровкой </w:t>
      </w:r>
      <w:r w:rsidRPr="00302C39">
        <w:rPr>
          <w:rFonts w:ascii="Times New Roman" w:eastAsia="Times New Roman" w:hAnsi="Times New Roman" w:cs="Times New Roman"/>
          <w:spacing w:val="-3"/>
          <w:sz w:val="24"/>
          <w:szCs w:val="24"/>
        </w:rPr>
        <w:t xml:space="preserve">«СО», </w:t>
      </w:r>
      <w:r w:rsidRPr="00302C39">
        <w:rPr>
          <w:rFonts w:ascii="Times New Roman" w:eastAsia="Times New Roman" w:hAnsi="Times New Roman" w:cs="Times New Roman"/>
          <w:sz w:val="24"/>
          <w:szCs w:val="24"/>
        </w:rPr>
        <w:t xml:space="preserve">«Гастрономия», «Готовая продукция» или из пластика с цветовой маркеровкой для каждой группы продуктов); </w:t>
      </w:r>
    </w:p>
    <w:p w14:paraId="7A78E673"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подставка для разделочных досок;</w:t>
      </w:r>
    </w:p>
    <w:p w14:paraId="0B2DD200"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термометр со щупом; </w:t>
      </w:r>
    </w:p>
    <w:p w14:paraId="77DE062A"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мерный стакан; </w:t>
      </w:r>
    </w:p>
    <w:p w14:paraId="1B9F73FE"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венчик;</w:t>
      </w:r>
    </w:p>
    <w:p w14:paraId="4F319F21"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миски (нержавеющая сталь); </w:t>
      </w:r>
    </w:p>
    <w:p w14:paraId="3DB2963F"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сито, </w:t>
      </w:r>
    </w:p>
    <w:p w14:paraId="073ABFE3"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шенуа;</w:t>
      </w:r>
    </w:p>
    <w:p w14:paraId="73E02880"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лопатки (металлические, силиконовые), </w:t>
      </w:r>
    </w:p>
    <w:p w14:paraId="797EA9D0"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половник; </w:t>
      </w:r>
    </w:p>
    <w:p w14:paraId="0B457F63"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пинцет, </w:t>
      </w:r>
    </w:p>
    <w:p w14:paraId="04349EF5"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щипцы кулинарные;</w:t>
      </w:r>
    </w:p>
    <w:p w14:paraId="71C2D400"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набор ножей «поварская тройка», </w:t>
      </w:r>
    </w:p>
    <w:p w14:paraId="5A4BEA47"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мусат для заточки ножей;</w:t>
      </w:r>
    </w:p>
    <w:p w14:paraId="2D677D63" w14:textId="77777777" w:rsidR="00302C39" w:rsidRPr="00302C39" w:rsidRDefault="00302C39" w:rsidP="00D95F98">
      <w:pPr>
        <w:widowControl w:val="0"/>
        <w:numPr>
          <w:ilvl w:val="0"/>
          <w:numId w:val="32"/>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корзины для органических и неорганических отходов.</w:t>
      </w:r>
    </w:p>
    <w:p w14:paraId="7641FF66"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Кухонная посуда:</w:t>
      </w:r>
    </w:p>
    <w:p w14:paraId="5CEFF459"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набор кастрюль 5л, 3л, 2л, 1.5л, 1л; </w:t>
      </w:r>
    </w:p>
    <w:p w14:paraId="7C7DE3C1"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сотейники 0.8л, 0.6л, 0.2л;</w:t>
      </w:r>
    </w:p>
    <w:p w14:paraId="049752C3"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набор сковород диаметром 24см, 32см; </w:t>
      </w:r>
    </w:p>
    <w:p w14:paraId="3C4EA8D4"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гриль сковорода; </w:t>
      </w:r>
    </w:p>
    <w:p w14:paraId="30AFAA61"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сотейники</w:t>
      </w:r>
    </w:p>
    <w:p w14:paraId="5E280B27" w14:textId="77777777" w:rsidR="00302C39" w:rsidRPr="00302C39" w:rsidRDefault="00302C39" w:rsidP="00D95F98">
      <w:pPr>
        <w:widowControl w:val="0"/>
        <w:numPr>
          <w:ilvl w:val="0"/>
          <w:numId w:val="33"/>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суповые миски</w:t>
      </w:r>
    </w:p>
    <w:p w14:paraId="4140AEAF"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расходные материалы:</w:t>
      </w:r>
    </w:p>
    <w:p w14:paraId="697A4F68"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стрейч пленка для пищевых продуктов</w:t>
      </w:r>
    </w:p>
    <w:p w14:paraId="14452ED6"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пакеты для вакуумного аппарата, </w:t>
      </w:r>
    </w:p>
    <w:p w14:paraId="3D228A5B"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шпагат, </w:t>
      </w:r>
    </w:p>
    <w:p w14:paraId="71228AE4"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контейнеры одноразовые для пищевых продуктов, </w:t>
      </w:r>
    </w:p>
    <w:p w14:paraId="553731C1" w14:textId="77777777" w:rsidR="00302C39" w:rsidRPr="00302C39" w:rsidRDefault="00302C39" w:rsidP="00D95F98">
      <w:pPr>
        <w:widowControl w:val="0"/>
        <w:numPr>
          <w:ilvl w:val="0"/>
          <w:numId w:val="3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перчатки силиконовые</w:t>
      </w:r>
    </w:p>
    <w:p w14:paraId="417CACBA" w14:textId="77777777" w:rsidR="00302C39" w:rsidRPr="00302C39" w:rsidRDefault="00302C39" w:rsidP="00302C39">
      <w:pPr>
        <w:tabs>
          <w:tab w:val="left" w:pos="284"/>
        </w:tabs>
        <w:spacing w:after="0" w:line="240" w:lineRule="auto"/>
        <w:jc w:val="both"/>
        <w:rPr>
          <w:rFonts w:ascii="Times New Roman" w:eastAsia="Times New Roman" w:hAnsi="Times New Roman" w:cs="Times New Roman"/>
          <w:i/>
          <w:sz w:val="24"/>
          <w:szCs w:val="24"/>
        </w:rPr>
      </w:pPr>
      <w:r w:rsidRPr="00302C39">
        <w:rPr>
          <w:rFonts w:ascii="Times New Roman" w:eastAsia="Times New Roman" w:hAnsi="Times New Roman" w:cs="Times New Roman"/>
          <w:i/>
          <w:sz w:val="24"/>
          <w:szCs w:val="24"/>
        </w:rPr>
        <w:t>посуда для презентации:</w:t>
      </w:r>
    </w:p>
    <w:p w14:paraId="66FB3FD3"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тарелки глубокие, </w:t>
      </w:r>
    </w:p>
    <w:p w14:paraId="4FCC5CD7"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тарелки глубокие (шляпа), </w:t>
      </w:r>
    </w:p>
    <w:p w14:paraId="6E12801D"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тарелки плоские диаметром 24см, 32см, </w:t>
      </w:r>
    </w:p>
    <w:p w14:paraId="56C9DAD6"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блюдо прямоугольное, </w:t>
      </w:r>
    </w:p>
    <w:p w14:paraId="18DD18CA" w14:textId="77777777" w:rsidR="00302C39" w:rsidRPr="00302C39" w:rsidRDefault="00302C39" w:rsidP="00D95F98">
      <w:pPr>
        <w:widowControl w:val="0"/>
        <w:numPr>
          <w:ilvl w:val="0"/>
          <w:numId w:val="35"/>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соусники</w:t>
      </w:r>
    </w:p>
    <w:p w14:paraId="750CB713" w14:textId="77777777" w:rsidR="00302C39" w:rsidRPr="00302C39" w:rsidRDefault="00302C39" w:rsidP="00302C39">
      <w:pPr>
        <w:widowControl w:val="0"/>
        <w:tabs>
          <w:tab w:val="left" w:pos="284"/>
        </w:tabs>
        <w:autoSpaceDE w:val="0"/>
        <w:autoSpaceDN w:val="0"/>
        <w:spacing w:after="0" w:line="240" w:lineRule="auto"/>
        <w:jc w:val="both"/>
        <w:outlineLvl w:val="1"/>
        <w:rPr>
          <w:rFonts w:ascii="Times New Roman" w:eastAsia="Times New Roman" w:hAnsi="Times New Roman" w:cs="Times New Roman"/>
          <w:b/>
          <w:bCs/>
          <w:sz w:val="24"/>
          <w:szCs w:val="24"/>
          <w:lang w:eastAsia="en-US"/>
        </w:rPr>
        <w:sectPr w:rsidR="00302C39" w:rsidRPr="00302C39" w:rsidSect="00302C39">
          <w:type w:val="continuous"/>
          <w:pgSz w:w="11906" w:h="16838"/>
          <w:pgMar w:top="567" w:right="567" w:bottom="567" w:left="851" w:header="708" w:footer="708" w:gutter="0"/>
          <w:cols w:num="2" w:space="708"/>
          <w:docGrid w:linePitch="360"/>
        </w:sectPr>
      </w:pPr>
    </w:p>
    <w:p w14:paraId="03D84EDD" w14:textId="77777777" w:rsidR="00302C39" w:rsidRPr="00302C39" w:rsidRDefault="00302C39" w:rsidP="00302C39">
      <w:pPr>
        <w:widowControl w:val="0"/>
        <w:tabs>
          <w:tab w:val="left" w:pos="284"/>
        </w:tabs>
        <w:autoSpaceDE w:val="0"/>
        <w:autoSpaceDN w:val="0"/>
        <w:spacing w:after="0" w:line="240" w:lineRule="auto"/>
        <w:jc w:val="both"/>
        <w:outlineLvl w:val="1"/>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
          <w:bCs/>
          <w:sz w:val="24"/>
          <w:szCs w:val="24"/>
          <w:lang w:eastAsia="en-US"/>
        </w:rPr>
        <w:t>Оснащение рабочих мест учебного кулинарного цеха оборудованием, инвентарем, инструментами, посудой</w:t>
      </w:r>
      <w:r w:rsidRPr="00302C39">
        <w:rPr>
          <w:rFonts w:ascii="Times New Roman" w:eastAsia="Times New Roman" w:hAnsi="Times New Roman" w:cs="Times New Roman"/>
          <w:bCs/>
          <w:sz w:val="24"/>
          <w:szCs w:val="24"/>
          <w:lang w:eastAsia="en-US"/>
        </w:rPr>
        <w:t>:</w:t>
      </w:r>
    </w:p>
    <w:p w14:paraId="1C562A9C"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рабочий стол;</w:t>
      </w:r>
    </w:p>
    <w:p w14:paraId="30AD7099"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весы настольныеэлектронные;</w:t>
      </w:r>
    </w:p>
    <w:p w14:paraId="08C573D4"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разделочныедоски;</w:t>
      </w:r>
    </w:p>
    <w:p w14:paraId="19F9421E"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ножи поварской тройки;</w:t>
      </w:r>
    </w:p>
    <w:p w14:paraId="0A6A31EC"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щипцы универсальные;</w:t>
      </w:r>
    </w:p>
    <w:p w14:paraId="2709E6FB"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лопатка;</w:t>
      </w:r>
    </w:p>
    <w:p w14:paraId="41EEE028"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венчик;</w:t>
      </w:r>
    </w:p>
    <w:p w14:paraId="041A487C"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ложки;</w:t>
      </w:r>
    </w:p>
    <w:p w14:paraId="7F5B6A60"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ножи для удаления глазков, экономной очисткиовощей;</w:t>
      </w:r>
    </w:p>
    <w:p w14:paraId="710CE0F4" w14:textId="77777777" w:rsidR="00302C39" w:rsidRPr="00302C39" w:rsidRDefault="00302C39" w:rsidP="00D95F98">
      <w:pPr>
        <w:widowControl w:val="0"/>
        <w:numPr>
          <w:ilvl w:val="0"/>
          <w:numId w:val="24"/>
        </w:numPr>
        <w:tabs>
          <w:tab w:val="left" w:pos="284"/>
          <w:tab w:val="left" w:pos="612"/>
        </w:tabs>
        <w:autoSpaceDE w:val="0"/>
        <w:autoSpaceDN w:val="0"/>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гастроемкости.</w:t>
      </w:r>
    </w:p>
    <w:p w14:paraId="161EE90E"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3ADF6DAB" w14:textId="77777777" w:rsidR="00302C39" w:rsidRPr="00302C39" w:rsidRDefault="00302C39" w:rsidP="00302C39">
      <w:pPr>
        <w:keepNext/>
        <w:autoSpaceDE w:val="0"/>
        <w:autoSpaceDN w:val="0"/>
        <w:spacing w:after="0"/>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3.2. Информационное обеспечение обучения</w:t>
      </w:r>
    </w:p>
    <w:p w14:paraId="287EF9B6" w14:textId="77777777" w:rsidR="00302C39" w:rsidRPr="00302C39" w:rsidRDefault="00302C39" w:rsidP="00302C39">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302C39">
        <w:rPr>
          <w:rFonts w:ascii="Times New Roman" w:eastAsia="Times New Roman" w:hAnsi="Times New Roman" w:cs="Times New Roman"/>
          <w:bCs/>
          <w:sz w:val="24"/>
          <w:szCs w:val="24"/>
          <w:lang w:eastAsia="en-US"/>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2A3E84A0"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3B72A8DF" w14:textId="77777777" w:rsidR="00302C39" w:rsidRPr="00302C39" w:rsidRDefault="00302C39" w:rsidP="00302C39">
      <w:pPr>
        <w:spacing w:after="0" w:line="240" w:lineRule="auto"/>
        <w:jc w:val="both"/>
        <w:rPr>
          <w:rFonts w:ascii="Times New Roman" w:eastAsia="Times New Roman" w:hAnsi="Times New Roman" w:cs="Times New Roman"/>
          <w:b/>
          <w:bCs/>
          <w:sz w:val="24"/>
          <w:szCs w:val="24"/>
        </w:rPr>
      </w:pPr>
      <w:r w:rsidRPr="00302C39">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38C53613" w14:textId="77777777" w:rsidR="00302C39" w:rsidRPr="00302C39" w:rsidRDefault="00302C39" w:rsidP="00302C39">
      <w:pPr>
        <w:spacing w:after="0" w:line="240" w:lineRule="auto"/>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Основные источники:</w:t>
      </w:r>
    </w:p>
    <w:p w14:paraId="00B84030"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Законы.</w:t>
      </w:r>
    </w:p>
    <w:p w14:paraId="37831747"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3B20CE38"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31984-2012 Услуги общественного питания. Общие требования. - Введ. 01.01.2015. -М.: Стандартинформ, 2014. -III, 8 с.</w:t>
      </w:r>
    </w:p>
    <w:p w14:paraId="74940DF6"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30524-2013 Услуги общественного питания. Требования к персоналу. - Введ. 01.01.2016. -М.: Стандартинформ, 2014. -III, 48 с.</w:t>
      </w:r>
    </w:p>
    <w:p w14:paraId="6EE88B7A"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31985-2013 Услуги общественного питания. Термины и определения. - Введ. 01.01.2015. - М.: Стандартинформ, 2014. -III, 10 с.</w:t>
      </w:r>
    </w:p>
    <w:p w14:paraId="6A3BC3EC"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30390-2013 Услуги общественного питания. Продукция общественного питания,реализуемая населению. Общие технические условия – Введ. 01.01.2016. - М.: Стандартинформ, 2014. - III, 12 с.</w:t>
      </w:r>
    </w:p>
    <w:p w14:paraId="11D837A3"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2EDB2834"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28A23160"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714D0B96"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33C25FEC" w14:textId="77777777" w:rsidR="00302C39" w:rsidRPr="00302C39" w:rsidRDefault="00302C39" w:rsidP="00D95F9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lastRenderedPageBreak/>
        <w:t>ГОСТ 31989-2012 Услуги общественного питания. Общие требования к заготовочным предприятиям общественного питания. Введ. 01.01.2015. – М.: Стандартинформ, 2019. – III, 17 с.</w:t>
      </w:r>
    </w:p>
    <w:p w14:paraId="42E69FE6"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ГОСТ Р 55889-2013 Услуги общественного питания. Система менеджмента безопасности продукции общественного питания. Рекомендации по применению ГОСТ Р ИСО 22000-2007 для индустрии питания. - Введ. </w:t>
      </w:r>
      <w:r w:rsidRPr="00302C39">
        <w:rPr>
          <w:rFonts w:ascii="Times New Roman" w:eastAsia="Times New Roman" w:hAnsi="Times New Roman" w:cs="Times New Roman"/>
          <w:spacing w:val="2"/>
          <w:sz w:val="24"/>
          <w:szCs w:val="24"/>
          <w:shd w:val="clear" w:color="auto" w:fill="FFFFFF"/>
        </w:rPr>
        <w:t>2015-09-01</w:t>
      </w:r>
      <w:r w:rsidRPr="00302C39">
        <w:rPr>
          <w:rFonts w:ascii="Times New Roman" w:eastAsia="Times New Roman" w:hAnsi="Times New Roman" w:cs="Times New Roman"/>
          <w:bCs/>
          <w:sz w:val="24"/>
          <w:szCs w:val="24"/>
        </w:rPr>
        <w:t>. – М.: Стандартинформ, 2016. – III, 10 с.</w:t>
      </w:r>
    </w:p>
    <w:p w14:paraId="2491191E"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6D7D5037"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7B7B3048"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3FF84659"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СанПиН 2.3.2.1280-03 Гигиенические требования безопасности и пищевой ценности пищевых продуктов. – Введ. 15.04.2003. – Москва : Минздрав России, 2004. – 24с.</w:t>
      </w:r>
    </w:p>
    <w:p w14:paraId="32AF987A"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86" w:history="1">
        <w:r w:rsidRPr="00302C39">
          <w:rPr>
            <w:rFonts w:ascii="Times New Roman" w:eastAsia="Times New Roman" w:hAnsi="Times New Roman" w:cs="Times New Roman"/>
            <w:bCs/>
            <w:color w:val="000000"/>
            <w:sz w:val="24"/>
            <w:szCs w:val="24"/>
            <w:u w:val="single"/>
          </w:rPr>
          <w:t>http://www.fabrikabiz.ru/1002/4/0.php-show_art=2758</w:t>
        </w:r>
      </w:hyperlink>
      <w:r w:rsidRPr="00302C39">
        <w:rPr>
          <w:rFonts w:ascii="Times New Roman" w:eastAsia="Times New Roman" w:hAnsi="Times New Roman" w:cs="Times New Roman"/>
          <w:bCs/>
          <w:color w:val="000000"/>
          <w:sz w:val="24"/>
          <w:szCs w:val="24"/>
        </w:rPr>
        <w:t>.</w:t>
      </w:r>
    </w:p>
    <w:p w14:paraId="1579597D"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МР 2.3.1.2432-08. Методические рекомендации. Нормы физиологических потребностей в энергии и пищевых веществах для различных групп населения Российской Федерации. Методические рекомендации [Электронный ресурс] – Режим доступа: http://docs.cntd.ru.</w:t>
      </w:r>
    </w:p>
    <w:p w14:paraId="6B6AC9BA"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МУ 1-40/3805 Методические указания по лабораторному контролю качества продукции общественного питания. – Введ. 11.11.1991. – Москва: Изд-во стандартов, 1991. – 32с.</w:t>
      </w:r>
    </w:p>
    <w:p w14:paraId="7AC9E30C"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2E183494"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71A5D6EC"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Профессиональные стандарты индустрии питания. Т.1 / Федерация Рестораторов и Отельеров. - М.: Ресторанные ведомости, 2013. – 512 с.</w:t>
      </w:r>
    </w:p>
    <w:p w14:paraId="02330EAE"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2015. – 544с.</w:t>
      </w:r>
    </w:p>
    <w:p w14:paraId="7BC6CEE6"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2013. – 808с.</w:t>
      </w:r>
    </w:p>
    <w:p w14:paraId="14FC3569"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Сборник рецептур блюд и кулинарных изделий для предприятий общественного питания. / Под общ. ред. Харченко Н. Э. - М.: Академия, 2017. - 512 с.</w:t>
      </w:r>
    </w:p>
    <w:p w14:paraId="2A99BE42"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6724BDE5"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Дубровская Н.И. Приготовление супов и соусов. – 2-е издание, стер, учебник. - М.: Издательский центр «Академия», 2017-176 с.</w:t>
      </w:r>
    </w:p>
    <w:p w14:paraId="0795E4D1"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Золин В.П. Технологическое оборудование предприятий общественного питания 13-е изд. перераб. и доп. Учебник для профессионального образования. - М.: Издательский центр «Академия», 2016-320 с.</w:t>
      </w:r>
    </w:p>
    <w:p w14:paraId="1C77EB9D"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Кащенко В.Ф. Оборудование предприятий общественного питания: учебное пособие/В.Ф. Кащенко, Р.В. Кащенко. – М.: Альфа, 2015. – 416 с. </w:t>
      </w:r>
    </w:p>
    <w:p w14:paraId="3F9696AA"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lastRenderedPageBreak/>
        <w:t>Качурина Т.А. Приготовление блюд из рыбы. Учебник для профессионального образования. - М.: Издательский центр «Академия», 2017-160 с.</w:t>
      </w:r>
    </w:p>
    <w:p w14:paraId="0F1ECD2E"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sz w:val="24"/>
          <w:szCs w:val="24"/>
          <w:lang w:eastAsia="ar-SA"/>
        </w:rPr>
        <w:t>Ковалев Н.И. Технология приготовления пищи: учебник для СПО/ Н.И. Ковалев, М.Н. Куткина, В.А. Кравцова; Под ред. М.А. Николаевой. – М.: Деловая литература: Омега-Л, 2008. – 480 с.</w:t>
      </w:r>
    </w:p>
    <w:p w14:paraId="2BB213E3"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Матюхина З.П. Товароведение пищевых продуктов: учебник для проф. образования / З.П. Матюхина. -  М.: Академия, 2014. – 336 с.</w:t>
      </w:r>
    </w:p>
    <w:p w14:paraId="69B1AB74"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Мармузова Л.В. Основы микробиологии, санитарии и гигиены в пищевой промышленности: учебник / Л.В. Мармузова. -  М.: Академия, 2017. – 160 с.</w:t>
      </w:r>
    </w:p>
    <w:p w14:paraId="600B5FA0"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Радченко С.Н Организация производства на предприятиях общественного питания: учебник для проф. образования /С.Н. Радченко. - «Феникс», 2013 – 373 с.</w:t>
      </w:r>
    </w:p>
    <w:p w14:paraId="2F6058D7"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432с.</w:t>
      </w:r>
    </w:p>
    <w:p w14:paraId="1E3CF02C" w14:textId="77777777" w:rsidR="00302C39" w:rsidRPr="00302C39" w:rsidRDefault="00302C39" w:rsidP="00D95F98">
      <w:pPr>
        <w:numPr>
          <w:ilvl w:val="0"/>
          <w:numId w:val="5"/>
        </w:numPr>
        <w:spacing w:after="0" w:line="240" w:lineRule="auto"/>
        <w:ind w:left="426" w:hanging="426"/>
        <w:contextualSpacing/>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Шильман Л.З. Технология кулинарной продукции: учеб. пособиедля студ. учреждений сред. проф. образования / Л.З. Шильман. 5-е изд., стер. – М.: Издательский центр «Академия», 2017. – 176 с.</w:t>
      </w:r>
    </w:p>
    <w:p w14:paraId="22D68713" w14:textId="77777777" w:rsidR="00302C39" w:rsidRPr="00302C39" w:rsidRDefault="00302C39" w:rsidP="00302C39">
      <w:pPr>
        <w:spacing w:after="0" w:line="240" w:lineRule="auto"/>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Дополнительные источники:</w:t>
      </w:r>
    </w:p>
    <w:p w14:paraId="1B08BB7F" w14:textId="77777777" w:rsidR="00302C39" w:rsidRPr="00302C39" w:rsidRDefault="00302C39" w:rsidP="00D95F98">
      <w:pPr>
        <w:numPr>
          <w:ilvl w:val="0"/>
          <w:numId w:val="6"/>
        </w:numPr>
        <w:spacing w:after="0" w:line="240" w:lineRule="auto"/>
        <w:ind w:left="426" w:hanging="426"/>
        <w:contextualSpacing/>
        <w:jc w:val="both"/>
        <w:rPr>
          <w:rFonts w:ascii="Times New Roman" w:eastAsia="Calibri" w:hAnsi="Times New Roman" w:cs="Times New Roman"/>
          <w:sz w:val="24"/>
          <w:szCs w:val="24"/>
        </w:rPr>
      </w:pPr>
      <w:r w:rsidRPr="00302C39">
        <w:rPr>
          <w:rFonts w:ascii="Times New Roman" w:eastAsia="Calibri" w:hAnsi="Times New Roman" w:cs="Times New Roman"/>
          <w:sz w:val="24"/>
          <w:szCs w:val="24"/>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302C39">
        <w:rPr>
          <w:rFonts w:ascii="Times New Roman" w:eastAsia="Calibri" w:hAnsi="Times New Roman" w:cs="Times New Roman"/>
          <w:sz w:val="24"/>
          <w:szCs w:val="24"/>
          <w:lang w:val="en-US"/>
        </w:rPr>
        <w:t>ISBN</w:t>
      </w:r>
      <w:r w:rsidRPr="00302C39">
        <w:rPr>
          <w:rFonts w:ascii="Times New Roman" w:eastAsia="Calibri" w:hAnsi="Times New Roman" w:cs="Times New Roman"/>
          <w:sz w:val="24"/>
          <w:szCs w:val="24"/>
        </w:rPr>
        <w:t xml:space="preserve"> 978-5-98176-059-4.</w:t>
      </w:r>
    </w:p>
    <w:p w14:paraId="390DB793" w14:textId="77777777" w:rsidR="00302C39" w:rsidRPr="00302C39" w:rsidRDefault="00302C39" w:rsidP="00D95F98">
      <w:pPr>
        <w:numPr>
          <w:ilvl w:val="0"/>
          <w:numId w:val="6"/>
        </w:numPr>
        <w:spacing w:after="0" w:line="240" w:lineRule="auto"/>
        <w:ind w:left="426" w:hanging="426"/>
        <w:contextualSpacing/>
        <w:jc w:val="both"/>
        <w:rPr>
          <w:rFonts w:ascii="Times New Roman" w:eastAsia="Calibri" w:hAnsi="Times New Roman" w:cs="Times New Roman"/>
          <w:sz w:val="24"/>
          <w:szCs w:val="24"/>
        </w:rPr>
      </w:pPr>
      <w:r w:rsidRPr="00302C39">
        <w:rPr>
          <w:rFonts w:ascii="Times New Roman" w:eastAsia="Calibri" w:hAnsi="Times New Roman" w:cs="Times New Roman"/>
          <w:sz w:val="24"/>
          <w:szCs w:val="24"/>
        </w:rPr>
        <w:t>Справочник шеф-повара (</w:t>
      </w:r>
      <w:r w:rsidRPr="00302C39">
        <w:rPr>
          <w:rFonts w:ascii="Times New Roman" w:eastAsia="Calibri" w:hAnsi="Times New Roman" w:cs="Times New Roman"/>
          <w:sz w:val="24"/>
          <w:szCs w:val="24"/>
          <w:lang w:val="en-US"/>
        </w:rPr>
        <w:t>TheProfessionalChef</w:t>
      </w:r>
      <w:r w:rsidRPr="00302C39">
        <w:rPr>
          <w:rFonts w:ascii="Times New Roman" w:eastAsia="Calibri" w:hAnsi="Times New Roman" w:cs="Times New Roman"/>
          <w:sz w:val="24"/>
          <w:szCs w:val="24"/>
        </w:rPr>
        <w:t xml:space="preserve">) / Кулинарный институт Америки: Пер. с англ. – М.: Издательство </w:t>
      </w:r>
      <w:r w:rsidRPr="00302C39">
        <w:rPr>
          <w:rFonts w:ascii="Times New Roman" w:eastAsia="Calibri" w:hAnsi="Times New Roman" w:cs="Times New Roman"/>
          <w:sz w:val="24"/>
          <w:szCs w:val="24"/>
          <w:lang w:val="en-US"/>
        </w:rPr>
        <w:t>BBPG</w:t>
      </w:r>
      <w:r w:rsidRPr="00302C39">
        <w:rPr>
          <w:rFonts w:ascii="Times New Roman" w:eastAsia="Calibri" w:hAnsi="Times New Roman" w:cs="Times New Roman"/>
          <w:sz w:val="24"/>
          <w:szCs w:val="24"/>
        </w:rPr>
        <w:t>, 2007. – 1056 с.: ил.</w:t>
      </w:r>
    </w:p>
    <w:p w14:paraId="5E486455" w14:textId="77777777" w:rsidR="00302C39" w:rsidRPr="00302C39" w:rsidRDefault="00302C39" w:rsidP="00D95F98">
      <w:pPr>
        <w:numPr>
          <w:ilvl w:val="0"/>
          <w:numId w:val="6"/>
        </w:numPr>
        <w:spacing w:after="0" w:line="240" w:lineRule="auto"/>
        <w:ind w:left="426" w:hanging="426"/>
        <w:contextualSpacing/>
        <w:jc w:val="both"/>
        <w:rPr>
          <w:rFonts w:ascii="Times New Roman" w:eastAsia="Calibri" w:hAnsi="Times New Roman" w:cs="Times New Roman"/>
          <w:sz w:val="24"/>
          <w:szCs w:val="24"/>
        </w:rPr>
      </w:pPr>
      <w:r w:rsidRPr="00302C39">
        <w:rPr>
          <w:rFonts w:ascii="Times New Roman" w:eastAsia="Times New Roman" w:hAnsi="Times New Roman" w:cs="Times New Roman"/>
          <w:bCs/>
          <w:sz w:val="24"/>
          <w:szCs w:val="24"/>
        </w:rPr>
        <w:t>Качурина Т.А. Кулинария: рабочая тетрадь для проф. образования / Т.А. Качурина. – 9-е изд., стер. - М.: Издательский центр «Академия», 2014-160 с.</w:t>
      </w:r>
    </w:p>
    <w:p w14:paraId="1A3DFA3B" w14:textId="77777777" w:rsidR="00302C39" w:rsidRPr="00302C39" w:rsidRDefault="00302C39" w:rsidP="00D95F98">
      <w:pPr>
        <w:numPr>
          <w:ilvl w:val="0"/>
          <w:numId w:val="6"/>
        </w:numPr>
        <w:spacing w:after="0" w:line="240" w:lineRule="auto"/>
        <w:ind w:left="426" w:hanging="426"/>
        <w:contextualSpacing/>
        <w:jc w:val="both"/>
        <w:rPr>
          <w:rFonts w:ascii="Times New Roman" w:eastAsia="Calibri" w:hAnsi="Times New Roman" w:cs="Times New Roman"/>
          <w:sz w:val="24"/>
          <w:szCs w:val="24"/>
        </w:rPr>
      </w:pPr>
      <w:r w:rsidRPr="00302C39">
        <w:rPr>
          <w:rFonts w:ascii="Times New Roman" w:eastAsia="Times New Roman" w:hAnsi="Times New Roman" w:cs="Times New Roman"/>
          <w:bCs/>
          <w:sz w:val="24"/>
          <w:szCs w:val="24"/>
        </w:rPr>
        <w:t>Кулинария. Контрольные материалы: учеб. пособие для нач. проф. образов. / Т. Г. Семиряжко, М. Ю. Дерюгина. – М.: Издательский центр «Академия», 2013-132 с.</w:t>
      </w:r>
    </w:p>
    <w:p w14:paraId="56B56BBE" w14:textId="77777777" w:rsidR="00302C39" w:rsidRPr="00302C39" w:rsidRDefault="00302C39" w:rsidP="00D95F98">
      <w:pPr>
        <w:numPr>
          <w:ilvl w:val="0"/>
          <w:numId w:val="6"/>
        </w:numPr>
        <w:spacing w:after="0" w:line="240" w:lineRule="auto"/>
        <w:ind w:left="426" w:hanging="426"/>
        <w:contextualSpacing/>
        <w:jc w:val="both"/>
        <w:rPr>
          <w:rFonts w:ascii="Times New Roman" w:eastAsia="Calibri" w:hAnsi="Times New Roman" w:cs="Times New Roman"/>
          <w:sz w:val="24"/>
          <w:szCs w:val="24"/>
        </w:rPr>
      </w:pPr>
      <w:r w:rsidRPr="00302C39">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08F34EB7" w14:textId="77777777" w:rsidR="00302C39" w:rsidRPr="00302C39" w:rsidRDefault="00302C39" w:rsidP="00D95F98">
      <w:pPr>
        <w:numPr>
          <w:ilvl w:val="0"/>
          <w:numId w:val="6"/>
        </w:numPr>
        <w:spacing w:after="0" w:line="240" w:lineRule="auto"/>
        <w:ind w:left="426" w:hanging="426"/>
        <w:contextualSpacing/>
        <w:jc w:val="both"/>
        <w:rPr>
          <w:rFonts w:ascii="Times New Roman" w:eastAsia="Calibri" w:hAnsi="Times New Roman" w:cs="Times New Roman"/>
          <w:sz w:val="24"/>
          <w:szCs w:val="24"/>
        </w:rPr>
      </w:pPr>
      <w:r w:rsidRPr="00302C39">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791F6B2A" w14:textId="77777777" w:rsidR="00302C39" w:rsidRPr="00302C39" w:rsidRDefault="00302C39" w:rsidP="00302C39">
      <w:pPr>
        <w:spacing w:after="0" w:line="240" w:lineRule="auto"/>
        <w:jc w:val="both"/>
        <w:rPr>
          <w:rFonts w:ascii="Times New Roman" w:eastAsia="Times New Roman" w:hAnsi="Times New Roman" w:cs="Times New Roman"/>
          <w:b/>
          <w:bCs/>
          <w:i/>
          <w:sz w:val="24"/>
          <w:szCs w:val="24"/>
        </w:rPr>
      </w:pPr>
      <w:r w:rsidRPr="00302C39">
        <w:rPr>
          <w:rFonts w:ascii="Times New Roman" w:eastAsia="Times New Roman" w:hAnsi="Times New Roman" w:cs="Times New Roman"/>
          <w:b/>
          <w:bCs/>
          <w:i/>
          <w:sz w:val="24"/>
          <w:szCs w:val="24"/>
        </w:rPr>
        <w:t>Интернет-ресурсы</w:t>
      </w:r>
    </w:p>
    <w:p w14:paraId="455F1C4C" w14:textId="77777777" w:rsidR="00302C39" w:rsidRPr="00302C39" w:rsidRDefault="00302C39" w:rsidP="00D95F98">
      <w:pPr>
        <w:numPr>
          <w:ilvl w:val="0"/>
          <w:numId w:val="4"/>
        </w:numPr>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Технический регламент таможенного союза «О безопасности пищевой продукции» [Электронный ресурс]: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r w:rsidRPr="00302C39">
        <w:rPr>
          <w:rFonts w:ascii="Times New Roman" w:eastAsia="Times New Roman" w:hAnsi="Times New Roman" w:cs="Times New Roman"/>
          <w:color w:val="000000"/>
          <w:sz w:val="24"/>
          <w:szCs w:val="24"/>
          <w:lang w:val="en-US"/>
        </w:rPr>
        <w:t>http</w:t>
      </w:r>
      <w:r w:rsidRPr="00302C39">
        <w:rPr>
          <w:rFonts w:ascii="Times New Roman" w:eastAsia="Times New Roman" w:hAnsi="Times New Roman" w:cs="Times New Roman"/>
          <w:color w:val="000000"/>
          <w:sz w:val="24"/>
          <w:szCs w:val="24"/>
        </w:rPr>
        <w:t>:</w:t>
      </w:r>
      <w:r w:rsidRPr="00302C39">
        <w:rPr>
          <w:rFonts w:ascii="Times New Roman" w:eastAsia="Times New Roman" w:hAnsi="Times New Roman" w:cs="Times New Roman"/>
          <w:color w:val="000000"/>
          <w:sz w:val="24"/>
          <w:szCs w:val="24"/>
          <w:lang w:val="en-US"/>
        </w:rPr>
        <w:t>www</w:t>
      </w:r>
      <w:r w:rsidRPr="00302C39">
        <w:rPr>
          <w:rFonts w:ascii="Times New Roman" w:eastAsia="Times New Roman" w:hAnsi="Times New Roman" w:cs="Times New Roman"/>
          <w:color w:val="000000"/>
          <w:sz w:val="24"/>
          <w:szCs w:val="24"/>
        </w:rPr>
        <w:t>.</w:t>
      </w:r>
      <w:r w:rsidRPr="00302C39">
        <w:rPr>
          <w:rFonts w:ascii="Times New Roman" w:eastAsia="Times New Roman" w:hAnsi="Times New Roman" w:cs="Times New Roman"/>
          <w:color w:val="000000"/>
          <w:sz w:val="24"/>
          <w:szCs w:val="24"/>
          <w:lang w:val="en-US"/>
        </w:rPr>
        <w:t>consultant</w:t>
      </w:r>
      <w:r w:rsidRPr="00302C39">
        <w:rPr>
          <w:rFonts w:ascii="Times New Roman" w:eastAsia="Times New Roman" w:hAnsi="Times New Roman" w:cs="Times New Roman"/>
          <w:color w:val="000000"/>
          <w:sz w:val="24"/>
          <w:szCs w:val="24"/>
        </w:rPr>
        <w:t>.</w:t>
      </w:r>
      <w:r w:rsidRPr="00302C39">
        <w:rPr>
          <w:rFonts w:ascii="Times New Roman" w:eastAsia="Times New Roman" w:hAnsi="Times New Roman" w:cs="Times New Roman"/>
          <w:color w:val="000000"/>
          <w:sz w:val="24"/>
          <w:szCs w:val="24"/>
          <w:lang w:val="en-US"/>
        </w:rPr>
        <w:t>ru</w:t>
      </w:r>
      <w:r w:rsidRPr="00302C39">
        <w:rPr>
          <w:rFonts w:ascii="Times New Roman" w:eastAsia="Times New Roman" w:hAnsi="Times New Roman" w:cs="Times New Roman"/>
          <w:color w:val="000000"/>
          <w:sz w:val="24"/>
          <w:szCs w:val="24"/>
        </w:rPr>
        <w:t>.</w:t>
      </w:r>
    </w:p>
    <w:p w14:paraId="6CCD7B21" w14:textId="77777777" w:rsidR="00302C39" w:rsidRPr="00302C39" w:rsidRDefault="00302C39" w:rsidP="00D95F98">
      <w:pPr>
        <w:numPr>
          <w:ilvl w:val="0"/>
          <w:numId w:val="4"/>
        </w:numPr>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Доктрина продовольственной безопасности: утвер. указом Президента Российской Федерации от 30.01.2010 № 120 [Электронный ресурс] – Режим доступа: </w:t>
      </w:r>
      <w:hyperlink r:id="rId87" w:history="1">
        <w:r w:rsidRPr="00302C39">
          <w:rPr>
            <w:rFonts w:ascii="Times New Roman" w:eastAsia="Times New Roman" w:hAnsi="Times New Roman" w:cs="Times New Roman"/>
            <w:color w:val="000000"/>
            <w:sz w:val="24"/>
            <w:szCs w:val="24"/>
            <w:u w:val="single"/>
          </w:rPr>
          <w:t>http://www.garant.ru</w:t>
        </w:r>
      </w:hyperlink>
      <w:r w:rsidRPr="00302C39">
        <w:rPr>
          <w:rFonts w:ascii="Times New Roman" w:eastAsia="Times New Roman" w:hAnsi="Times New Roman" w:cs="Times New Roman"/>
          <w:color w:val="000000"/>
          <w:sz w:val="24"/>
          <w:szCs w:val="24"/>
        </w:rPr>
        <w:t>.</w:t>
      </w:r>
    </w:p>
    <w:p w14:paraId="21F993EE" w14:textId="77777777" w:rsidR="00302C39" w:rsidRPr="00302C39" w:rsidRDefault="00302C39" w:rsidP="00D95F98">
      <w:pPr>
        <w:numPr>
          <w:ilvl w:val="0"/>
          <w:numId w:val="4"/>
        </w:numPr>
        <w:spacing w:after="0" w:line="240" w:lineRule="auto"/>
        <w:ind w:left="0" w:firstLine="0"/>
        <w:jc w:val="both"/>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Об утверждении Рекомендаций по рациональным нормам потребления пищевых продуктов, отвечающих современным требованиям здорового питания [Электронный ресурс] – приказ Министерства здравоохранения Российской Федерации от 19.08.2016 № 614 // Справочная правовая система «КонсультантПлюс». – Режим доступа: </w:t>
      </w:r>
      <w:hyperlink r:id="rId88" w:history="1">
        <w:r w:rsidRPr="00302C39">
          <w:rPr>
            <w:rFonts w:ascii="Times New Roman" w:eastAsia="Times New Roman" w:hAnsi="Times New Roman" w:cs="Times New Roman"/>
            <w:color w:val="000000"/>
            <w:sz w:val="24"/>
            <w:szCs w:val="24"/>
            <w:u w:val="single"/>
          </w:rPr>
          <w:t>http://base.consultant.ru</w:t>
        </w:r>
      </w:hyperlink>
      <w:r w:rsidRPr="00302C39">
        <w:rPr>
          <w:rFonts w:ascii="Times New Roman" w:eastAsia="Times New Roman" w:hAnsi="Times New Roman" w:cs="Times New Roman"/>
          <w:color w:val="000000"/>
          <w:sz w:val="24"/>
          <w:szCs w:val="24"/>
          <w:u w:val="single"/>
        </w:rPr>
        <w:t>.</w:t>
      </w:r>
    </w:p>
    <w:p w14:paraId="7EACDD82" w14:textId="77777777" w:rsidR="00302C39" w:rsidRPr="00302C39" w:rsidRDefault="00302C39" w:rsidP="00D95F98">
      <w:pPr>
        <w:numPr>
          <w:ilvl w:val="0"/>
          <w:numId w:val="4"/>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 xml:space="preserve">Кулинария [электронный ресурс] / режим доступа: </w:t>
      </w:r>
      <w:hyperlink r:id="rId89" w:history="1">
        <w:r w:rsidRPr="00302C39">
          <w:rPr>
            <w:rFonts w:ascii="Times New Roman" w:eastAsia="Times New Roman" w:hAnsi="Times New Roman" w:cs="Times New Roman"/>
            <w:bCs/>
            <w:sz w:val="24"/>
            <w:szCs w:val="24"/>
          </w:rPr>
          <w:t>http://www.kedem.ru/decor/dish/</w:t>
        </w:r>
      </w:hyperlink>
    </w:p>
    <w:p w14:paraId="48BAD271" w14:textId="77777777" w:rsidR="00302C39" w:rsidRPr="00302C39" w:rsidRDefault="00302C39" w:rsidP="00D95F98">
      <w:pPr>
        <w:numPr>
          <w:ilvl w:val="0"/>
          <w:numId w:val="4"/>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Кухарка [электронный ресурс] / режим доступа http://www.kyxarka.ru/news/1338.html</w:t>
      </w:r>
    </w:p>
    <w:p w14:paraId="42280999" w14:textId="77777777" w:rsidR="00302C39" w:rsidRPr="00302C39" w:rsidRDefault="00302C39" w:rsidP="00D95F98">
      <w:pPr>
        <w:numPr>
          <w:ilvl w:val="0"/>
          <w:numId w:val="4"/>
        </w:numPr>
        <w:spacing w:after="0" w:line="240" w:lineRule="auto"/>
        <w:ind w:left="0" w:firstLine="0"/>
        <w:jc w:val="both"/>
        <w:rPr>
          <w:rFonts w:ascii="Times New Roman" w:eastAsia="Times New Roman" w:hAnsi="Times New Roman" w:cs="Times New Roman"/>
          <w:bCs/>
          <w:sz w:val="24"/>
          <w:szCs w:val="24"/>
        </w:rPr>
      </w:pPr>
      <w:r w:rsidRPr="00302C39">
        <w:rPr>
          <w:rFonts w:ascii="Times New Roman" w:eastAsia="Times New Roman" w:hAnsi="Times New Roman" w:cs="Times New Roman"/>
          <w:bCs/>
          <w:sz w:val="24"/>
          <w:szCs w:val="24"/>
        </w:rPr>
        <w:t>Большой электронный сборник рецептур для предприятий общественного питания [электронный ресурс]/ режим доступа: http://www.100menu.ru/pages/foods/miaso/index.htm</w:t>
      </w:r>
    </w:p>
    <w:p w14:paraId="1505168A" w14:textId="77777777" w:rsidR="00302C39" w:rsidRPr="00302C39" w:rsidRDefault="00302C39" w:rsidP="00302C39">
      <w:pPr>
        <w:spacing w:after="0" w:line="240" w:lineRule="auto"/>
        <w:jc w:val="both"/>
        <w:rPr>
          <w:rFonts w:ascii="Times New Roman" w:eastAsia="Times New Roman" w:hAnsi="Times New Roman" w:cs="Times New Roman"/>
          <w:bCs/>
          <w:sz w:val="24"/>
          <w:szCs w:val="24"/>
        </w:rPr>
      </w:pPr>
    </w:p>
    <w:p w14:paraId="7F3E6B72" w14:textId="77777777" w:rsidR="00302C39" w:rsidRPr="00302C39" w:rsidRDefault="00302C39" w:rsidP="00302C39">
      <w:pPr>
        <w:keepNext/>
        <w:autoSpaceDE w:val="0"/>
        <w:autoSpaceDN w:val="0"/>
        <w:spacing w:after="0"/>
        <w:jc w:val="both"/>
        <w:outlineLvl w:val="0"/>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 xml:space="preserve">3.3. Кадровое обеспечение </w:t>
      </w:r>
    </w:p>
    <w:p w14:paraId="18ACE0EA" w14:textId="77777777" w:rsidR="00302C39" w:rsidRPr="00302C39" w:rsidRDefault="00302C39" w:rsidP="00302C39">
      <w:pPr>
        <w:spacing w:after="0" w:line="240" w:lineRule="auto"/>
        <w:ind w:firstLine="731"/>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14:paraId="3B3D2515" w14:textId="77777777" w:rsidR="00302C39" w:rsidRPr="00302C39" w:rsidRDefault="00302C39" w:rsidP="00302C39">
      <w:pPr>
        <w:spacing w:after="0" w:line="240" w:lineRule="auto"/>
        <w:ind w:firstLine="731"/>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lastRenderedPageBreak/>
        <w:t>Квалификация педагогических работников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33C479AF" w14:textId="77777777" w:rsidR="00302C39" w:rsidRPr="00302C39" w:rsidRDefault="00302C39" w:rsidP="00302C39">
      <w:pPr>
        <w:spacing w:after="0" w:line="240" w:lineRule="auto"/>
        <w:ind w:firstLine="731"/>
        <w:jc w:val="both"/>
        <w:rPr>
          <w:rFonts w:ascii="Times New Roman" w:eastAsia="Times New Roman" w:hAnsi="Times New Roman" w:cs="Times New Roman"/>
          <w:sz w:val="24"/>
          <w:szCs w:val="24"/>
          <w:lang w:eastAsia="en-US"/>
        </w:rPr>
      </w:pPr>
      <w:r w:rsidRPr="00302C39">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137D0D5D" w14:textId="77777777" w:rsidR="00302C39" w:rsidRPr="00302C39" w:rsidRDefault="00302C39" w:rsidP="00302C39">
      <w:pPr>
        <w:spacing w:after="0" w:line="240" w:lineRule="auto"/>
        <w:ind w:firstLine="733"/>
        <w:jc w:val="both"/>
        <w:rPr>
          <w:rFonts w:ascii="Times New Roman" w:eastAsia="Times New Roman" w:hAnsi="Times New Roman" w:cs="Times New Roman"/>
          <w:sz w:val="24"/>
          <w:szCs w:val="24"/>
          <w:lang w:eastAsia="en-US"/>
        </w:rPr>
      </w:pPr>
    </w:p>
    <w:p w14:paraId="3F7653A5" w14:textId="77777777" w:rsidR="00302C39" w:rsidRPr="00302C39" w:rsidRDefault="00302C39" w:rsidP="00302C39">
      <w:pPr>
        <w:spacing w:after="0" w:line="240" w:lineRule="auto"/>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br w:type="page"/>
      </w:r>
    </w:p>
    <w:p w14:paraId="3973B6E3" w14:textId="77777777" w:rsidR="00302C39" w:rsidRPr="00302C39" w:rsidRDefault="00302C39" w:rsidP="00302C39">
      <w:pPr>
        <w:spacing w:after="0" w:line="240" w:lineRule="auto"/>
        <w:jc w:val="both"/>
        <w:rPr>
          <w:rFonts w:ascii="Times New Roman" w:eastAsia="Times New Roman" w:hAnsi="Times New Roman" w:cs="Times New Roman"/>
          <w:b/>
          <w:i/>
          <w:color w:val="FF0000"/>
          <w:sz w:val="24"/>
          <w:szCs w:val="24"/>
        </w:rPr>
        <w:sectPr w:rsidR="00302C39" w:rsidRPr="00302C39" w:rsidSect="00302C39">
          <w:type w:val="continuous"/>
          <w:pgSz w:w="11906" w:h="16838"/>
          <w:pgMar w:top="567" w:right="567" w:bottom="567" w:left="851" w:header="708" w:footer="708" w:gutter="0"/>
          <w:cols w:space="708"/>
          <w:docGrid w:linePitch="360"/>
        </w:sectPr>
      </w:pPr>
    </w:p>
    <w:p w14:paraId="273BE30E" w14:textId="7C22F472" w:rsidR="00302C39" w:rsidRPr="00302C39" w:rsidRDefault="00B07134" w:rsidP="00B07134">
      <w:pPr>
        <w:spacing w:after="0" w:line="240" w:lineRule="auto"/>
        <w:ind w:left="3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00302C39" w:rsidRPr="00302C39">
        <w:rPr>
          <w:rFonts w:ascii="Times New Roman" w:eastAsia="Times New Roman" w:hAnsi="Times New Roman" w:cs="Times New Roman"/>
          <w:b/>
          <w:sz w:val="24"/>
          <w:szCs w:val="24"/>
        </w:rPr>
        <w:t>КОНТРОЛЬ И ОЦЕНКА РЕЗУЛЬТАТОВ ОСВОЕНИЯ ПРОФЕССИОНАЛЬНОГО МОДУЛЯ</w:t>
      </w:r>
    </w:p>
    <w:p w14:paraId="3F82599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06B3D6F7" w14:textId="77777777" w:rsidR="00302C39" w:rsidRPr="00302C39" w:rsidRDefault="00302C39" w:rsidP="00302C39">
      <w:pPr>
        <w:spacing w:after="0" w:line="240" w:lineRule="auto"/>
        <w:rPr>
          <w:rFonts w:ascii="Times New Roman" w:eastAsia="Times New Roman" w:hAnsi="Times New Roman" w:cs="Times New Roman"/>
          <w:b/>
          <w:sz w:val="24"/>
          <w:szCs w:val="24"/>
        </w:rPr>
      </w:pP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8534"/>
        <w:gridCol w:w="3799"/>
      </w:tblGrid>
      <w:tr w:rsidR="00302C39" w:rsidRPr="00302C39" w14:paraId="6A154EB7" w14:textId="77777777" w:rsidTr="00B07134">
        <w:tc>
          <w:tcPr>
            <w:tcW w:w="3261" w:type="dxa"/>
          </w:tcPr>
          <w:p w14:paraId="3C4A84CB" w14:textId="77777777" w:rsidR="00302C39" w:rsidRPr="00302C39" w:rsidRDefault="00302C39" w:rsidP="00302C39">
            <w:pPr>
              <w:spacing w:after="0" w:line="240" w:lineRule="auto"/>
              <w:jc w:val="center"/>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Результаты</w:t>
            </w:r>
          </w:p>
          <w:p w14:paraId="11D52907"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(освоенные профессиональные компетенции)</w:t>
            </w:r>
          </w:p>
        </w:tc>
        <w:tc>
          <w:tcPr>
            <w:tcW w:w="8534" w:type="dxa"/>
            <w:shd w:val="clear" w:color="auto" w:fill="auto"/>
          </w:tcPr>
          <w:p w14:paraId="3993BDB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Основные показатели оценки результата</w:t>
            </w:r>
          </w:p>
        </w:tc>
        <w:tc>
          <w:tcPr>
            <w:tcW w:w="3799" w:type="dxa"/>
            <w:shd w:val="clear" w:color="auto" w:fill="auto"/>
          </w:tcPr>
          <w:p w14:paraId="73E317C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Формы и методы контроля и оценки</w:t>
            </w:r>
          </w:p>
        </w:tc>
      </w:tr>
      <w:tr w:rsidR="00302C39" w:rsidRPr="00302C39" w14:paraId="2FBB8A6C" w14:textId="77777777" w:rsidTr="00302C39">
        <w:tc>
          <w:tcPr>
            <w:tcW w:w="15594" w:type="dxa"/>
            <w:gridSpan w:val="3"/>
          </w:tcPr>
          <w:p w14:paraId="4E79BFAF" w14:textId="77777777" w:rsidR="00302C39" w:rsidRPr="00302C39" w:rsidRDefault="00302C39" w:rsidP="00302C39">
            <w:pPr>
              <w:spacing w:after="0" w:line="240" w:lineRule="auto"/>
              <w:jc w:val="center"/>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 xml:space="preserve">Раздел 1. </w:t>
            </w:r>
            <w:r w:rsidRPr="00302C39">
              <w:rPr>
                <w:rFonts w:ascii="Times New Roman" w:eastAsia="Times New Roman" w:hAnsi="Times New Roman" w:cs="Times New Roman"/>
                <w:sz w:val="24"/>
                <w:szCs w:val="24"/>
              </w:rPr>
              <w:t>Технологические процессы механической кулинарной обработки сырья, приготовление полуфабрикатов и блюд массового спроса</w:t>
            </w:r>
          </w:p>
        </w:tc>
      </w:tr>
      <w:tr w:rsidR="00302C39" w:rsidRPr="00302C39" w14:paraId="60FEF399" w14:textId="77777777" w:rsidTr="001327FB">
        <w:trPr>
          <w:trHeight w:val="6098"/>
        </w:trPr>
        <w:tc>
          <w:tcPr>
            <w:tcW w:w="3261" w:type="dxa"/>
            <w:vMerge w:val="restart"/>
          </w:tcPr>
          <w:p w14:paraId="48BA0FA6"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7.1 Организовывать и проводить приготовление полуфабрикатов и блюд и гарниров массового спроса из круп, бобовых, макаронных изделий.</w:t>
            </w:r>
          </w:p>
          <w:p w14:paraId="24F738E9"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3B4F01CF"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7.2 Организовывать и проводить приготовление полуфабрикатов, кулинарных изделий и блюд массового спроса из яиц, творога, муки.</w:t>
            </w:r>
          </w:p>
          <w:p w14:paraId="610540C2"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21923529"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7.3 Организовывать и проводить приготовление полуфабрикатов и блюд и гарниров массового спроса из традиционных овощей и грибов.</w:t>
            </w:r>
          </w:p>
          <w:p w14:paraId="010E21D7"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1634F49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7.4 Организовывать и проводить приготовление супов и соусов массового спроса.</w:t>
            </w:r>
          </w:p>
          <w:p w14:paraId="0897591D"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314264DF"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ДПК 7.5. Организовывать и проводить приготовление полуфабрикатов и блюд массового спроса из рыбы и нерыбного водного сырья.</w:t>
            </w:r>
          </w:p>
          <w:p w14:paraId="5B248B1A"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23F93C9A"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2B969B24"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4BCA7A96"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7.7 Организовывать и проводить приготовление холодных блюд и закусок массового спроса</w:t>
            </w:r>
          </w:p>
          <w:p w14:paraId="31CDA369"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3902C198"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ДПК 7.8 Организовывать и проводить приготовление сладких блюд и напитков массового спроса</w:t>
            </w:r>
          </w:p>
        </w:tc>
        <w:tc>
          <w:tcPr>
            <w:tcW w:w="8534" w:type="dxa"/>
            <w:vMerge w:val="restart"/>
            <w:shd w:val="clear" w:color="auto" w:fill="auto"/>
          </w:tcPr>
          <w:p w14:paraId="39C9C4E0" w14:textId="77777777" w:rsidR="00302C39" w:rsidRPr="00302C39" w:rsidRDefault="00302C39" w:rsidP="00302C39">
            <w:pPr>
              <w:tabs>
                <w:tab w:val="left" w:pos="25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3"/>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lastRenderedPageBreak/>
              <w:t>Знания</w:t>
            </w:r>
          </w:p>
          <w:p w14:paraId="0C92AB5B" w14:textId="77777777" w:rsidR="00302C39" w:rsidRPr="00302C39" w:rsidRDefault="00302C39" w:rsidP="00D95F98">
            <w:pPr>
              <w:numPr>
                <w:ilvl w:val="0"/>
                <w:numId w:val="109"/>
              </w:numPr>
              <w:tabs>
                <w:tab w:val="left" w:pos="25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нормативные и правовые акты Росиийской Федерации, регулирующие деятельность организаций питания;</w:t>
            </w:r>
          </w:p>
          <w:p w14:paraId="71C47DB3" w14:textId="77777777" w:rsidR="00302C39" w:rsidRPr="00302C39" w:rsidRDefault="00302C39" w:rsidP="00D95F98">
            <w:pPr>
              <w:numPr>
                <w:ilvl w:val="0"/>
                <w:numId w:val="109"/>
              </w:numPr>
              <w:tabs>
                <w:tab w:val="left" w:pos="25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рецептуры и технологии приготовления блюд, напитков и кулинарных изделий;</w:t>
            </w:r>
          </w:p>
          <w:p w14:paraId="1A172C59"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060D109A"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назначение, правила использования технологического оборудования, производственного инвентаря, инструмента, весоизмерительных приборов, посуды, используемых в приготовлении блюд, напитков и кулинарных изделий, и правила ухода за ними;</w:t>
            </w:r>
          </w:p>
          <w:p w14:paraId="3E429540" w14:textId="77777777" w:rsidR="00302C39" w:rsidRPr="00302C39" w:rsidRDefault="00302C39" w:rsidP="00D95F98">
            <w:pPr>
              <w:numPr>
                <w:ilvl w:val="0"/>
                <w:numId w:val="110"/>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требования охраны труда, производственной санитарии и пожарной безопасности в организациях питания;</w:t>
            </w:r>
          </w:p>
          <w:p w14:paraId="1B647FA9" w14:textId="77777777" w:rsidR="00302C39" w:rsidRPr="00302C39" w:rsidRDefault="00302C39" w:rsidP="00D95F98">
            <w:pPr>
              <w:numPr>
                <w:ilvl w:val="0"/>
                <w:numId w:val="110"/>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правила пользования сборниками рецептур на приготовление блюд, напитков и кулинарных изделий;</w:t>
            </w:r>
          </w:p>
          <w:p w14:paraId="79822DD7" w14:textId="77777777" w:rsidR="00302C39" w:rsidRPr="00302C39" w:rsidRDefault="00302C39" w:rsidP="00D95F98">
            <w:pPr>
              <w:numPr>
                <w:ilvl w:val="0"/>
                <w:numId w:val="110"/>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12257AD5" w14:textId="77777777" w:rsidR="00302C39" w:rsidRPr="00302C39" w:rsidRDefault="00302C39" w:rsidP="00D95F98">
            <w:pPr>
              <w:numPr>
                <w:ilvl w:val="0"/>
                <w:numId w:val="110"/>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пищевую ценность различных видов продуктов и сырья, используемого при приготовлении блюд, напитков и кулинарных изделий;</w:t>
            </w:r>
          </w:p>
          <w:p w14:paraId="42E5FC3E" w14:textId="77777777" w:rsidR="00302C39" w:rsidRPr="00302C39" w:rsidRDefault="00302C39" w:rsidP="00D95F98">
            <w:pPr>
              <w:numPr>
                <w:ilvl w:val="0"/>
                <w:numId w:val="110"/>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принципы и приемы презентации блюд, напитков и кулинарных изделий потребителям;</w:t>
            </w:r>
          </w:p>
          <w:p w14:paraId="0C0ABF94" w14:textId="77777777" w:rsidR="00302C39" w:rsidRPr="00302C39" w:rsidRDefault="00302C39" w:rsidP="00D95F98">
            <w:pPr>
              <w:numPr>
                <w:ilvl w:val="0"/>
                <w:numId w:val="110"/>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правила и технологии расчетов с потребителями;</w:t>
            </w:r>
          </w:p>
          <w:p w14:paraId="13643735" w14:textId="77777777" w:rsidR="00302C39" w:rsidRPr="00302C39" w:rsidRDefault="00302C39" w:rsidP="00D95F98">
            <w:pPr>
              <w:numPr>
                <w:ilvl w:val="0"/>
                <w:numId w:val="110"/>
              </w:numPr>
              <w:tabs>
                <w:tab w:val="left" w:pos="256"/>
                <w:tab w:val="left" w:pos="916"/>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варианты подбора пряностей и приправ при приготовлении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06A6A6B4"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ассортимент вкусовых добавок к различным соусам и варианты их использования;</w:t>
            </w:r>
          </w:p>
          <w:p w14:paraId="4255EE94"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температурный, санитарный режим и правила приготовления для различных видов блюд;</w:t>
            </w:r>
          </w:p>
          <w:p w14:paraId="75AE7D87"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технику нарезки, порционирования, сервировки, оформления и способы подачи готовых блюд. </w:t>
            </w:r>
          </w:p>
          <w:p w14:paraId="4212951C"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температуру подачи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DEF30C1"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требования к безопасности приготовления, хранения и подачи готовых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C2E574C"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риск в области безопасности процессов приготовления и хранения готовой кулинарной продукции массового спроса;</w:t>
            </w:r>
          </w:p>
          <w:p w14:paraId="58D7C9C3" w14:textId="77777777" w:rsidR="00302C39" w:rsidRPr="00302C39" w:rsidRDefault="00302C39" w:rsidP="00D95F98">
            <w:pPr>
              <w:numPr>
                <w:ilvl w:val="0"/>
                <w:numId w:val="110"/>
              </w:numPr>
              <w:tabs>
                <w:tab w:val="left" w:pos="256"/>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методы контроля безопасности продуктов, процессов приготовления и хранения готовой кулинарной продукции.</w:t>
            </w:r>
          </w:p>
          <w:p w14:paraId="69641ECB"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462"/>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Умения:</w:t>
            </w:r>
          </w:p>
          <w:p w14:paraId="40FE5399"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b/>
                <w:sz w:val="24"/>
                <w:szCs w:val="24"/>
              </w:rPr>
              <w:t>−</w:t>
            </w:r>
            <w:r w:rsidRPr="00302C39">
              <w:rPr>
                <w:rFonts w:ascii="Times New Roman" w:eastAsia="Times New Roman" w:hAnsi="Times New Roman" w:cs="Times New Roman"/>
                <w:b/>
                <w:sz w:val="24"/>
                <w:szCs w:val="24"/>
              </w:rPr>
              <w:tab/>
            </w:r>
            <w:r w:rsidRPr="00302C39">
              <w:rPr>
                <w:rFonts w:ascii="Times New Roman" w:eastAsia="Times New Roman" w:hAnsi="Times New Roman" w:cs="Times New Roman"/>
                <w:sz w:val="24"/>
                <w:szCs w:val="24"/>
              </w:rPr>
              <w:t xml:space="preserve">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используемых при приготовлении блюд, напитков и кулинарных изделий; </w:t>
            </w:r>
          </w:p>
          <w:p w14:paraId="77D9E61A"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соблюдать стандарты чистоты на рабочем месте основного производства организации питания;</w:t>
            </w:r>
          </w:p>
          <w:p w14:paraId="7D5D6542"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применять регламенты, стандарты и нормативно-техническую документацию, используемую при производстве блюд, напитков и кулинарных изделий;</w:t>
            </w:r>
          </w:p>
          <w:p w14:paraId="030291E3"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готовить блюда, напитки и кулинарные изделия по технологическим картам под руководством повара;</w:t>
            </w:r>
          </w:p>
          <w:p w14:paraId="14A35D27"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соблюдать правила сочетаемости основных продуктов и сырья при приготовлении блюд, напитков и кулинарных изделий;</w:t>
            </w:r>
          </w:p>
          <w:p w14:paraId="5A3950AC"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w:t>
            </w:r>
            <w:r w:rsidRPr="00302C39">
              <w:rPr>
                <w:rFonts w:ascii="Times New Roman" w:eastAsia="Times New Roman" w:hAnsi="Times New Roman" w:cs="Times New Roman"/>
                <w:sz w:val="24"/>
                <w:szCs w:val="24"/>
              </w:rPr>
              <w:tab/>
              <w:t>отпускать готовые блюда, напитки и кулинарные изделия с раздачи/ прилавка и на вынос с учетом требований к безопасности готовой продукции;</w:t>
            </w:r>
          </w:p>
          <w:p w14:paraId="63D8CD78"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выбирать производственный инвентарь и технологическое оборудование и безопасно пользоваться им при приготовлении блюд, напитков и кулинарных ;</w:t>
            </w:r>
          </w:p>
          <w:p w14:paraId="0F4F5F85"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соблюдать санитарно-гигиенические требования и требования охраны труда;</w:t>
            </w:r>
          </w:p>
          <w:p w14:paraId="73102C82"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аккуратно обращаться с сырьем в процессе приготовления блюд, напитков и кулинарных изделий и экономно расходовать его;</w:t>
            </w:r>
          </w:p>
          <w:p w14:paraId="4E886419"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производить расчеты с потребителями с использованием различных форм наличной и безналичной оплаты;</w:t>
            </w:r>
          </w:p>
          <w:p w14:paraId="6174EA12"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w:t>
            </w:r>
            <w:r w:rsidRPr="00302C39">
              <w:rPr>
                <w:rFonts w:ascii="Times New Roman" w:eastAsia="Times New Roman" w:hAnsi="Times New Roman" w:cs="Times New Roman"/>
                <w:sz w:val="24"/>
                <w:szCs w:val="24"/>
              </w:rPr>
              <w:tab/>
              <w:t>эстетично и безопасно упаковывать готовые блюда, напитки и кулинарные изделия на вынос;</w:t>
            </w:r>
          </w:p>
          <w:p w14:paraId="5D44B052" w14:textId="77777777" w:rsidR="00302C39" w:rsidRPr="00302C39" w:rsidRDefault="00302C39" w:rsidP="00302C39">
            <w:p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462"/>
              <w:jc w:val="both"/>
              <w:rPr>
                <w:rFonts w:ascii="Times New Roman" w:eastAsia="Times New Roman" w:hAnsi="Times New Roman" w:cs="Times New Roman"/>
                <w:b/>
                <w:sz w:val="24"/>
                <w:szCs w:val="24"/>
              </w:rPr>
            </w:pPr>
            <w:r w:rsidRPr="00302C39">
              <w:rPr>
                <w:rFonts w:ascii="Times New Roman" w:eastAsia="Times New Roman" w:hAnsi="Times New Roman" w:cs="Times New Roman"/>
                <w:b/>
                <w:sz w:val="24"/>
                <w:szCs w:val="24"/>
              </w:rPr>
              <w:t>Действия:</w:t>
            </w:r>
          </w:p>
          <w:p w14:paraId="2F2D1654"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подготовки по заданию повара пряностей, приправ, зерновых и молочных продуктов, плодов, муки, яиц, жиров, сахара и других продуктов для приготовления блюд, напитков и кулинарных изделий:</w:t>
            </w:r>
          </w:p>
          <w:p w14:paraId="6FBE5480"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обработки, нарезки и формовки овощей и грибов по заданию повара;</w:t>
            </w:r>
          </w:p>
          <w:p w14:paraId="73BCB758"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подготовки рыбных полуфабрикатов, полуфабрикатов из мяса и домашней птицы по заданию повара;</w:t>
            </w:r>
          </w:p>
          <w:p w14:paraId="29D2AD1F"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бутербродов и гастрономических продуктов порциями по заданию повара;</w:t>
            </w:r>
          </w:p>
          <w:p w14:paraId="1248455F"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 гарниров из овощей, бобовых и кукурузы по заданию повара;</w:t>
            </w:r>
          </w:p>
          <w:p w14:paraId="799A0F72"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каш и гарниров из круп по заданию повара;</w:t>
            </w:r>
          </w:p>
          <w:p w14:paraId="264F82A0"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из рыбы и нерыбных продуктов моря по заданию повара;</w:t>
            </w:r>
          </w:p>
          <w:p w14:paraId="5352F17E"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из мяса и мясных продуктов, домашней птицы и дичи по заданию повара;</w:t>
            </w:r>
          </w:p>
          <w:p w14:paraId="30073F8C"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из яиц по заданию повара;</w:t>
            </w:r>
          </w:p>
          <w:p w14:paraId="211DB05C"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из творога по заданию повара;</w:t>
            </w:r>
          </w:p>
          <w:p w14:paraId="0B036C60"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блюд и гарниров из макаронных изделий по заданию повара;</w:t>
            </w:r>
          </w:p>
          <w:p w14:paraId="1D616622"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мучных блюд, выпечных изделий из теста с фаршами, пиццы по заданию повара;</w:t>
            </w:r>
          </w:p>
          <w:p w14:paraId="3C97F63A"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горячих напитков по заданию повара;</w:t>
            </w:r>
          </w:p>
          <w:p w14:paraId="2CCDDAAD"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холодных и горячих сладких блюд, десертов по заданию повара;</w:t>
            </w:r>
          </w:p>
          <w:p w14:paraId="704ADCE3"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и оформление салатов, основных холодных закусок, холодных рыбных и мясных блюд по заданию повара;</w:t>
            </w:r>
          </w:p>
          <w:p w14:paraId="0308D998"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lastRenderedPageBreak/>
              <w:t>приготовление и оформление супов, бульонов и отваров по заданию повара;</w:t>
            </w:r>
          </w:p>
          <w:p w14:paraId="059049B4"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приготовление холодных и горячих соусов, отдельных компонентов для соусов и соусных полуфабрикатов по заданию повара;</w:t>
            </w:r>
          </w:p>
          <w:p w14:paraId="0B683BB0"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процеживание, протирание, замешивание, измельчение, фарширование, начинка продукции по заданию повара;</w:t>
            </w:r>
          </w:p>
          <w:p w14:paraId="38C6895F"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порционирование (комплектация), раздача блюд, напитков и кулинарных изделий по заданию повара;</w:t>
            </w:r>
          </w:p>
          <w:p w14:paraId="3390E62B"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помощи повару в производстве сложных, фирменных и национальных видов блюд, напитков и кулинарных изделий и их презентации;</w:t>
            </w:r>
          </w:p>
          <w:p w14:paraId="58DADEB4"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прием и оформление платежей за блюда, напитки и кулинарных изделий по заданию повара;</w:t>
            </w:r>
          </w:p>
          <w:p w14:paraId="5F9E8C7C" w14:textId="77777777" w:rsidR="00302C39" w:rsidRPr="00302C39" w:rsidRDefault="00302C39" w:rsidP="00D95F98">
            <w:pPr>
              <w:numPr>
                <w:ilvl w:val="0"/>
                <w:numId w:val="109"/>
              </w:numPr>
              <w:tabs>
                <w:tab w:val="left" w:pos="2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3" w:firstLine="0"/>
              <w:jc w:val="both"/>
              <w:rPr>
                <w:rFonts w:ascii="Times New Roman" w:eastAsia="Times New Roman" w:hAnsi="Times New Roman" w:cs="Times New Roman"/>
                <w:b/>
                <w:sz w:val="24"/>
                <w:szCs w:val="24"/>
              </w:rPr>
            </w:pPr>
            <w:r w:rsidRPr="00302C39">
              <w:rPr>
                <w:rFonts w:ascii="Times New Roman" w:eastAsia="Times New Roman" w:hAnsi="Times New Roman" w:cs="Times New Roman"/>
                <w:sz w:val="24"/>
                <w:szCs w:val="24"/>
              </w:rPr>
              <w:t>упаковки готовых блюд, напитков и кулинарных изделий на вынос по заданию повара;</w:t>
            </w:r>
          </w:p>
        </w:tc>
        <w:tc>
          <w:tcPr>
            <w:tcW w:w="3799" w:type="dxa"/>
          </w:tcPr>
          <w:p w14:paraId="60805CD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lastRenderedPageBreak/>
              <w:t>Индивидуальный контроль:</w:t>
            </w:r>
          </w:p>
          <w:p w14:paraId="3777991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 процессе выполнения:</w:t>
            </w:r>
          </w:p>
          <w:p w14:paraId="023935D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67D43AB2"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лабораторных занятий;</w:t>
            </w:r>
          </w:p>
          <w:p w14:paraId="53DCAF95"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5448CDB4"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080865C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p>
          <w:p w14:paraId="45357901"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Промежуточная аттестация:</w:t>
            </w:r>
          </w:p>
          <w:p w14:paraId="2F7002EA"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Комбинированный контроль:</w:t>
            </w:r>
          </w:p>
          <w:p w14:paraId="772CA5E5"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выполнения:</w:t>
            </w:r>
          </w:p>
          <w:p w14:paraId="06E528B2"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теоретических и практических заданий на экзамене по МДК.07.01;</w:t>
            </w:r>
          </w:p>
          <w:p w14:paraId="2056FAB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устных ответов на ситуационные задачи по учебной практике; </w:t>
            </w:r>
          </w:p>
          <w:p w14:paraId="43DD5EA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экспертная оценка защиты отчета по производственной практике;</w:t>
            </w:r>
          </w:p>
          <w:p w14:paraId="1E85FA07"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выполнения заданий квалификационного экзамена по профессиональному модулю.</w:t>
            </w:r>
          </w:p>
          <w:p w14:paraId="14D59698" w14:textId="77777777" w:rsidR="00302C39" w:rsidRPr="00302C39" w:rsidRDefault="00302C39" w:rsidP="00302C39">
            <w:pPr>
              <w:spacing w:after="0" w:line="240" w:lineRule="auto"/>
              <w:rPr>
                <w:rFonts w:ascii="Times New Roman" w:eastAsia="Calibri" w:hAnsi="Times New Roman" w:cs="Times New Roman"/>
                <w:b/>
                <w:sz w:val="24"/>
                <w:szCs w:val="24"/>
              </w:rPr>
            </w:pPr>
          </w:p>
        </w:tc>
      </w:tr>
      <w:tr w:rsidR="00302C39" w:rsidRPr="00302C39" w14:paraId="26801460" w14:textId="77777777" w:rsidTr="00B07134">
        <w:trPr>
          <w:trHeight w:val="10257"/>
        </w:trPr>
        <w:tc>
          <w:tcPr>
            <w:tcW w:w="3261" w:type="dxa"/>
            <w:vMerge/>
            <w:tcBorders>
              <w:bottom w:val="single" w:sz="4" w:space="0" w:color="auto"/>
            </w:tcBorders>
          </w:tcPr>
          <w:p w14:paraId="2FD41F22"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8534" w:type="dxa"/>
            <w:vMerge/>
            <w:tcBorders>
              <w:bottom w:val="single" w:sz="4" w:space="0" w:color="auto"/>
            </w:tcBorders>
            <w:shd w:val="clear" w:color="auto" w:fill="auto"/>
          </w:tcPr>
          <w:p w14:paraId="77BB1A10" w14:textId="77777777" w:rsidR="00302C39" w:rsidRPr="00302C39" w:rsidRDefault="00302C39" w:rsidP="00302C39">
            <w:pPr>
              <w:spacing w:after="0" w:line="240" w:lineRule="auto"/>
              <w:jc w:val="both"/>
              <w:rPr>
                <w:rFonts w:ascii="Times New Roman" w:eastAsia="Times New Roman" w:hAnsi="Times New Roman" w:cs="Times New Roman"/>
                <w:b/>
                <w:sz w:val="24"/>
                <w:szCs w:val="24"/>
              </w:rPr>
            </w:pPr>
          </w:p>
        </w:tc>
        <w:tc>
          <w:tcPr>
            <w:tcW w:w="3799" w:type="dxa"/>
          </w:tcPr>
          <w:p w14:paraId="5FE3D949"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Текущий контроль:</w:t>
            </w:r>
          </w:p>
          <w:p w14:paraId="4313C0ED"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 процессе выполнения:</w:t>
            </w:r>
          </w:p>
          <w:p w14:paraId="67DD2427"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практических/</w:t>
            </w:r>
          </w:p>
          <w:p w14:paraId="29C0E721"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лабораторных занятий;</w:t>
            </w:r>
          </w:p>
          <w:p w14:paraId="686F933C"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по учебной и производственной практикам;</w:t>
            </w:r>
          </w:p>
          <w:p w14:paraId="1B70521F"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заданий для самостоятельной работы.</w:t>
            </w:r>
          </w:p>
          <w:p w14:paraId="3F0B2343"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p>
          <w:p w14:paraId="29549D6E"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Промежуточная аттестация:</w:t>
            </w:r>
          </w:p>
          <w:p w14:paraId="2E284181"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экспертное наблюдение и оценка выполнения:</w:t>
            </w:r>
          </w:p>
          <w:p w14:paraId="5965C2B6"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теоретических и практических заданий на экзамене по МДК.07.01;</w:t>
            </w:r>
          </w:p>
          <w:p w14:paraId="2FEB9995"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xml:space="preserve">- устных ответов на ситуационные задачи по учебной практике; </w:t>
            </w:r>
          </w:p>
          <w:p w14:paraId="7C6FBE52" w14:textId="77777777" w:rsidR="00302C39" w:rsidRPr="00302C39" w:rsidRDefault="00302C39" w:rsidP="00302C39">
            <w:pPr>
              <w:shd w:val="clear" w:color="auto" w:fill="FFFFFF"/>
              <w:spacing w:after="0" w:line="240" w:lineRule="auto"/>
              <w:rPr>
                <w:rFonts w:ascii="Times New Roman" w:eastAsia="Times New Roman" w:hAnsi="Times New Roman" w:cs="Times New Roman"/>
                <w:color w:val="000000"/>
                <w:sz w:val="24"/>
                <w:szCs w:val="24"/>
              </w:rPr>
            </w:pPr>
            <w:r w:rsidRPr="00302C39">
              <w:rPr>
                <w:rFonts w:ascii="Times New Roman" w:eastAsia="Times New Roman" w:hAnsi="Times New Roman" w:cs="Times New Roman"/>
                <w:color w:val="000000"/>
                <w:sz w:val="24"/>
                <w:szCs w:val="24"/>
              </w:rPr>
              <w:t>- экспертная оценка защиты отчета по производственной практике;</w:t>
            </w:r>
          </w:p>
          <w:p w14:paraId="65E53DC8" w14:textId="77777777" w:rsidR="00302C39" w:rsidRPr="00302C39" w:rsidRDefault="00302C39" w:rsidP="00302C39">
            <w:pPr>
              <w:shd w:val="clear" w:color="auto" w:fill="FFFFFF"/>
              <w:spacing w:after="0" w:line="240" w:lineRule="auto"/>
              <w:rPr>
                <w:rFonts w:ascii="Times New Roman" w:eastAsia="Calibri" w:hAnsi="Times New Roman" w:cs="Times New Roman"/>
                <w:b/>
                <w:sz w:val="24"/>
                <w:szCs w:val="24"/>
              </w:rPr>
            </w:pPr>
            <w:r w:rsidRPr="00302C39">
              <w:rPr>
                <w:rFonts w:ascii="Times New Roman" w:eastAsia="Times New Roman" w:hAnsi="Times New Roman" w:cs="Times New Roman"/>
                <w:color w:val="000000"/>
                <w:sz w:val="24"/>
                <w:szCs w:val="24"/>
              </w:rPr>
              <w:t>- выполнения заданий квалификационного экзамена по профессиональному модулю.</w:t>
            </w:r>
          </w:p>
        </w:tc>
      </w:tr>
    </w:tbl>
    <w:tbl>
      <w:tblPr>
        <w:tblStyle w:val="260"/>
        <w:tblW w:w="15320" w:type="dxa"/>
        <w:jc w:val="center"/>
        <w:tblLook w:val="04A0" w:firstRow="1" w:lastRow="0" w:firstColumn="1" w:lastColumn="0" w:noHBand="0" w:noVBand="1"/>
      </w:tblPr>
      <w:tblGrid>
        <w:gridCol w:w="4623"/>
        <w:gridCol w:w="7138"/>
        <w:gridCol w:w="3559"/>
      </w:tblGrid>
      <w:tr w:rsidR="00302C39" w:rsidRPr="00302C39" w14:paraId="1279D285" w14:textId="77777777" w:rsidTr="00B07134">
        <w:trPr>
          <w:jc w:val="center"/>
        </w:trPr>
        <w:tc>
          <w:tcPr>
            <w:tcW w:w="4623" w:type="dxa"/>
          </w:tcPr>
          <w:p w14:paraId="1A9A5DE0" w14:textId="77777777" w:rsidR="00302C39" w:rsidRPr="00302C39" w:rsidRDefault="00302C39" w:rsidP="00302C39">
            <w:pPr>
              <w:spacing w:after="0" w:line="240" w:lineRule="auto"/>
              <w:jc w:val="center"/>
              <w:rPr>
                <w:rFonts w:ascii="Times New Roman" w:eastAsia="Calibri" w:hAnsi="Times New Roman" w:cs="Times New Roman"/>
                <w:b/>
                <w:sz w:val="24"/>
                <w:szCs w:val="24"/>
              </w:rPr>
            </w:pPr>
            <w:r w:rsidRPr="00302C39">
              <w:rPr>
                <w:rFonts w:ascii="Times New Roman" w:eastAsia="Calibri" w:hAnsi="Times New Roman" w:cs="Times New Roman"/>
                <w:b/>
                <w:sz w:val="24"/>
                <w:szCs w:val="24"/>
              </w:rPr>
              <w:lastRenderedPageBreak/>
              <w:t>Результаты</w:t>
            </w:r>
          </w:p>
          <w:p w14:paraId="2F101A4A" w14:textId="77777777" w:rsidR="00302C39" w:rsidRPr="00302C39" w:rsidRDefault="00302C39" w:rsidP="00302C39">
            <w:pPr>
              <w:spacing w:after="0" w:line="240" w:lineRule="auto"/>
              <w:rPr>
                <w:rFonts w:ascii="Times New Roman" w:eastAsia="Calibri" w:hAnsi="Times New Roman" w:cs="Times New Roman"/>
                <w:sz w:val="24"/>
                <w:szCs w:val="24"/>
              </w:rPr>
            </w:pPr>
            <w:r w:rsidRPr="00302C39">
              <w:rPr>
                <w:rFonts w:ascii="Times New Roman" w:eastAsia="Calibri" w:hAnsi="Times New Roman" w:cs="Times New Roman"/>
                <w:b/>
                <w:sz w:val="24"/>
                <w:szCs w:val="24"/>
              </w:rPr>
              <w:t>(освоенные профессиональные компетенции)</w:t>
            </w:r>
          </w:p>
        </w:tc>
        <w:tc>
          <w:tcPr>
            <w:tcW w:w="7138" w:type="dxa"/>
          </w:tcPr>
          <w:p w14:paraId="17CD6067" w14:textId="77777777" w:rsidR="00302C39" w:rsidRPr="00302C39" w:rsidRDefault="00302C39" w:rsidP="00302C39">
            <w:pPr>
              <w:spacing w:after="0" w:line="240" w:lineRule="auto"/>
              <w:ind w:left="36"/>
              <w:rPr>
                <w:rFonts w:ascii="Times New Roman" w:eastAsia="Calibri" w:hAnsi="Times New Roman" w:cs="Times New Roman"/>
                <w:sz w:val="24"/>
                <w:szCs w:val="24"/>
              </w:rPr>
            </w:pPr>
            <w:r w:rsidRPr="00302C39">
              <w:rPr>
                <w:rFonts w:ascii="Times New Roman" w:eastAsia="Calibri" w:hAnsi="Times New Roman" w:cs="Times New Roman"/>
                <w:b/>
                <w:sz w:val="28"/>
              </w:rPr>
              <w:t>Основные показатели оценки результата</w:t>
            </w:r>
          </w:p>
        </w:tc>
        <w:tc>
          <w:tcPr>
            <w:tcW w:w="3559" w:type="dxa"/>
          </w:tcPr>
          <w:p w14:paraId="3CF808E3"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b/>
                <w:sz w:val="28"/>
              </w:rPr>
              <w:t>Формы и методы контроля и оценки</w:t>
            </w:r>
          </w:p>
        </w:tc>
      </w:tr>
      <w:tr w:rsidR="00302C39" w:rsidRPr="00302C39" w14:paraId="2D330AEC" w14:textId="77777777" w:rsidTr="00B07134">
        <w:trPr>
          <w:jc w:val="center"/>
        </w:trPr>
        <w:tc>
          <w:tcPr>
            <w:tcW w:w="4623" w:type="dxa"/>
          </w:tcPr>
          <w:p w14:paraId="668DFAED"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138" w:type="dxa"/>
          </w:tcPr>
          <w:p w14:paraId="6FE0424B"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точность распознавания сложных проблемных ситуаций в различных контекстах;</w:t>
            </w:r>
          </w:p>
          <w:p w14:paraId="095C1C2E"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адекватность анализа сложных ситуаций при решении задач профессиональной деятельности;</w:t>
            </w:r>
          </w:p>
          <w:p w14:paraId="2DB1B79A"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оптимальность определения этапов решения задачи;</w:t>
            </w:r>
          </w:p>
          <w:p w14:paraId="15DD4CD7"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адекватность определения потребности в информации;</w:t>
            </w:r>
          </w:p>
          <w:p w14:paraId="65D988EE"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эффективность поиска;</w:t>
            </w:r>
          </w:p>
          <w:p w14:paraId="6566EE79"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адекватность определения источников нужных ресурсов;</w:t>
            </w:r>
          </w:p>
          <w:p w14:paraId="38D773E5"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разработка детального плана действий;</w:t>
            </w:r>
          </w:p>
          <w:p w14:paraId="3C85ED29"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правильность оценки рисков на каждом шагу;</w:t>
            </w:r>
          </w:p>
          <w:p w14:paraId="78E816FB"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точность оценки плюсов и минусов полученного результата, своего плана и его реализации,</w:t>
            </w:r>
          </w:p>
          <w:p w14:paraId="7AC69A42" w14:textId="77777777" w:rsidR="00302C39" w:rsidRPr="00302C39" w:rsidRDefault="00302C39" w:rsidP="00D95F98">
            <w:pPr>
              <w:numPr>
                <w:ilvl w:val="0"/>
                <w:numId w:val="12"/>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предложение критериев оценки и рекомендаций по улучшению плана.</w:t>
            </w:r>
          </w:p>
        </w:tc>
        <w:tc>
          <w:tcPr>
            <w:tcW w:w="3559" w:type="dxa"/>
            <w:vMerge w:val="restart"/>
          </w:tcPr>
          <w:p w14:paraId="3018D894"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Индивидуальный  контроль:</w:t>
            </w:r>
          </w:p>
          <w:p w14:paraId="44397052"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экспертное наблюдение и оценка в процессе выполнения:</w:t>
            </w:r>
          </w:p>
          <w:p w14:paraId="6A96C95C"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 заданий для практических/</w:t>
            </w:r>
          </w:p>
          <w:p w14:paraId="35B7CAE1"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лабораторных занятий;</w:t>
            </w:r>
          </w:p>
          <w:p w14:paraId="66EEE843"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 заданий по учебной и производственной практикам;</w:t>
            </w:r>
          </w:p>
          <w:p w14:paraId="765139F6"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 заданий для самостоятельной работы.</w:t>
            </w:r>
          </w:p>
          <w:p w14:paraId="25299A97"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p>
          <w:p w14:paraId="481C4F06"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Промежуточная аттестация.</w:t>
            </w:r>
          </w:p>
          <w:p w14:paraId="01106D8E"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Комбинированный контроль:</w:t>
            </w:r>
          </w:p>
          <w:p w14:paraId="6E4781ED"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экспертное наблюдение и оценка выполнения:</w:t>
            </w:r>
          </w:p>
          <w:p w14:paraId="48505AC8"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 теоретических и практических заданий на экзамене по МДК.07.01;</w:t>
            </w:r>
          </w:p>
          <w:p w14:paraId="4DB78F6F"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 xml:space="preserve">- устных ответов на ситуационные задачи по учебной практике; </w:t>
            </w:r>
          </w:p>
          <w:p w14:paraId="16067AEE"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 экспертная оценка защиты отчета по производственной практике;</w:t>
            </w:r>
          </w:p>
          <w:p w14:paraId="11A6BBA1"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 тестирования по производственной практике;</w:t>
            </w:r>
          </w:p>
          <w:p w14:paraId="4478C7AF" w14:textId="77777777" w:rsidR="00302C39" w:rsidRPr="00302C39" w:rsidRDefault="00302C39" w:rsidP="00302C39">
            <w:pPr>
              <w:shd w:val="clear" w:color="auto" w:fill="FFFFFF"/>
              <w:spacing w:after="0" w:line="240" w:lineRule="auto"/>
              <w:rPr>
                <w:rFonts w:ascii="Times New Roman" w:eastAsia="Calibri" w:hAnsi="Times New Roman" w:cs="Times New Roman"/>
                <w:color w:val="000000"/>
                <w:sz w:val="24"/>
                <w:szCs w:val="24"/>
              </w:rPr>
            </w:pPr>
            <w:r w:rsidRPr="00302C39">
              <w:rPr>
                <w:rFonts w:ascii="Times New Roman" w:eastAsia="Calibri" w:hAnsi="Times New Roman" w:cs="Times New Roman"/>
                <w:color w:val="000000"/>
                <w:sz w:val="24"/>
                <w:szCs w:val="24"/>
              </w:rPr>
              <w:t>- выполнения заданий квалификационного экзамена по профессиональному модулю.</w:t>
            </w:r>
          </w:p>
          <w:p w14:paraId="68916741" w14:textId="77777777" w:rsidR="00302C39" w:rsidRPr="00302C39" w:rsidRDefault="00302C39" w:rsidP="00302C39">
            <w:pPr>
              <w:spacing w:after="0" w:line="240" w:lineRule="auto"/>
              <w:jc w:val="right"/>
              <w:rPr>
                <w:rFonts w:ascii="Times New Roman" w:eastAsia="Times New Roman" w:hAnsi="Times New Roman" w:cs="Times New Roman"/>
                <w:b/>
                <w:sz w:val="24"/>
                <w:szCs w:val="24"/>
              </w:rPr>
            </w:pPr>
          </w:p>
        </w:tc>
      </w:tr>
      <w:tr w:rsidR="00302C39" w:rsidRPr="00302C39" w14:paraId="0C869E89" w14:textId="77777777" w:rsidTr="00B07134">
        <w:trPr>
          <w:jc w:val="center"/>
        </w:trPr>
        <w:tc>
          <w:tcPr>
            <w:tcW w:w="4623" w:type="dxa"/>
          </w:tcPr>
          <w:p w14:paraId="1A36BF34"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4151DB99"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7138" w:type="dxa"/>
          </w:tcPr>
          <w:p w14:paraId="7C624EC6" w14:textId="77777777" w:rsidR="00302C39" w:rsidRPr="00302C39" w:rsidRDefault="00302C39" w:rsidP="00D95F98">
            <w:pPr>
              <w:numPr>
                <w:ilvl w:val="0"/>
                <w:numId w:val="13"/>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62750C18" w14:textId="77777777" w:rsidR="00302C39" w:rsidRPr="00302C39" w:rsidRDefault="00302C39" w:rsidP="00D95F98">
            <w:pPr>
              <w:numPr>
                <w:ilvl w:val="0"/>
                <w:numId w:val="13"/>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адекватность анализа полученной информации, точность выделения в ней главных аспектов;</w:t>
            </w:r>
          </w:p>
          <w:p w14:paraId="3F5DF2D3" w14:textId="77777777" w:rsidR="00302C39" w:rsidRPr="00302C39" w:rsidRDefault="00302C39" w:rsidP="00D95F98">
            <w:pPr>
              <w:numPr>
                <w:ilvl w:val="0"/>
                <w:numId w:val="13"/>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точность структурирования отобранной информации в соответствии с параметрами поиска;</w:t>
            </w:r>
          </w:p>
          <w:p w14:paraId="12395708" w14:textId="77777777" w:rsidR="00302C39" w:rsidRPr="00302C39" w:rsidRDefault="00302C39" w:rsidP="00D95F98">
            <w:pPr>
              <w:numPr>
                <w:ilvl w:val="0"/>
                <w:numId w:val="13"/>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адекватность интерпретации полученной информации в контексте профессиональной деятельности;</w:t>
            </w:r>
          </w:p>
        </w:tc>
        <w:tc>
          <w:tcPr>
            <w:tcW w:w="3559" w:type="dxa"/>
            <w:vMerge/>
          </w:tcPr>
          <w:p w14:paraId="3CCC813C" w14:textId="77777777" w:rsidR="00302C39" w:rsidRPr="00302C39" w:rsidRDefault="00302C39" w:rsidP="00302C39">
            <w:pPr>
              <w:spacing w:after="0" w:line="240" w:lineRule="auto"/>
              <w:rPr>
                <w:rFonts w:ascii="Times New Roman" w:eastAsia="Times New Roman" w:hAnsi="Times New Roman" w:cs="Times New Roman"/>
                <w:b/>
                <w:sz w:val="24"/>
                <w:szCs w:val="24"/>
              </w:rPr>
            </w:pPr>
          </w:p>
        </w:tc>
      </w:tr>
      <w:tr w:rsidR="00302C39" w:rsidRPr="00302C39" w14:paraId="413DEABF" w14:textId="77777777" w:rsidTr="00B07134">
        <w:trPr>
          <w:jc w:val="center"/>
        </w:trPr>
        <w:tc>
          <w:tcPr>
            <w:tcW w:w="4623" w:type="dxa"/>
          </w:tcPr>
          <w:p w14:paraId="237CA90A"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006DB21D" w14:textId="77777777" w:rsidR="00302C39" w:rsidRPr="00302C39" w:rsidRDefault="00302C39" w:rsidP="00302C39">
            <w:pPr>
              <w:spacing w:after="0" w:line="240" w:lineRule="auto"/>
              <w:rPr>
                <w:rFonts w:ascii="Times New Roman" w:eastAsia="Times New Roman" w:hAnsi="Times New Roman" w:cs="Times New Roman"/>
                <w:sz w:val="24"/>
                <w:szCs w:val="24"/>
              </w:rPr>
            </w:pPr>
          </w:p>
        </w:tc>
        <w:tc>
          <w:tcPr>
            <w:tcW w:w="7138" w:type="dxa"/>
          </w:tcPr>
          <w:p w14:paraId="0B56AEF9" w14:textId="77777777" w:rsidR="00302C39" w:rsidRPr="00302C39" w:rsidRDefault="00302C39" w:rsidP="00D95F98">
            <w:pPr>
              <w:numPr>
                <w:ilvl w:val="0"/>
                <w:numId w:val="14"/>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актуальность используемой нормативно-правовой документации по профессии;</w:t>
            </w:r>
          </w:p>
          <w:p w14:paraId="17832EEC" w14:textId="77777777" w:rsidR="00302C39" w:rsidRPr="00302C39" w:rsidRDefault="00302C39" w:rsidP="00D95F98">
            <w:pPr>
              <w:numPr>
                <w:ilvl w:val="0"/>
                <w:numId w:val="14"/>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точность, адекватность применения современной научной профессиональной терминологии.</w:t>
            </w:r>
          </w:p>
        </w:tc>
        <w:tc>
          <w:tcPr>
            <w:tcW w:w="3559" w:type="dxa"/>
            <w:vMerge/>
          </w:tcPr>
          <w:p w14:paraId="1EABD603" w14:textId="77777777" w:rsidR="00302C39" w:rsidRPr="00302C39" w:rsidRDefault="00302C39" w:rsidP="00302C39">
            <w:pPr>
              <w:spacing w:after="0" w:line="240" w:lineRule="auto"/>
              <w:rPr>
                <w:rFonts w:ascii="Times New Roman" w:eastAsia="Times New Roman" w:hAnsi="Times New Roman" w:cs="Times New Roman"/>
                <w:b/>
                <w:sz w:val="24"/>
                <w:szCs w:val="24"/>
              </w:rPr>
            </w:pPr>
          </w:p>
        </w:tc>
      </w:tr>
      <w:tr w:rsidR="00302C39" w:rsidRPr="00302C39" w14:paraId="79ABC346" w14:textId="77777777" w:rsidTr="00B07134">
        <w:trPr>
          <w:jc w:val="center"/>
        </w:trPr>
        <w:tc>
          <w:tcPr>
            <w:tcW w:w="4623" w:type="dxa"/>
          </w:tcPr>
          <w:p w14:paraId="7F6385AD"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tc>
        <w:tc>
          <w:tcPr>
            <w:tcW w:w="7138" w:type="dxa"/>
          </w:tcPr>
          <w:p w14:paraId="280C2FBE" w14:textId="77777777" w:rsidR="00302C39" w:rsidRPr="00302C39" w:rsidRDefault="00302C39" w:rsidP="00D95F98">
            <w:pPr>
              <w:numPr>
                <w:ilvl w:val="0"/>
                <w:numId w:val="15"/>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эффективность участия в деловом общении для решения деловых задач;</w:t>
            </w:r>
          </w:p>
          <w:p w14:paraId="76904318" w14:textId="77777777" w:rsidR="00302C39" w:rsidRPr="00302C39" w:rsidRDefault="00302C39" w:rsidP="00D95F98">
            <w:pPr>
              <w:numPr>
                <w:ilvl w:val="0"/>
                <w:numId w:val="15"/>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оптимальность планирования профессиональной деятельность.</w:t>
            </w:r>
          </w:p>
        </w:tc>
        <w:tc>
          <w:tcPr>
            <w:tcW w:w="3559" w:type="dxa"/>
            <w:vMerge/>
          </w:tcPr>
          <w:p w14:paraId="176ADCF8" w14:textId="77777777" w:rsidR="00302C39" w:rsidRPr="00302C39" w:rsidRDefault="00302C39" w:rsidP="00302C39">
            <w:pPr>
              <w:spacing w:after="0" w:line="240" w:lineRule="auto"/>
              <w:rPr>
                <w:rFonts w:ascii="Times New Roman" w:eastAsia="Times New Roman" w:hAnsi="Times New Roman" w:cs="Times New Roman"/>
                <w:b/>
                <w:sz w:val="24"/>
                <w:szCs w:val="24"/>
              </w:rPr>
            </w:pPr>
          </w:p>
        </w:tc>
      </w:tr>
      <w:tr w:rsidR="00302C39" w:rsidRPr="00302C39" w14:paraId="01B37570" w14:textId="77777777" w:rsidTr="00B07134">
        <w:trPr>
          <w:jc w:val="center"/>
        </w:trPr>
        <w:tc>
          <w:tcPr>
            <w:tcW w:w="4623" w:type="dxa"/>
          </w:tcPr>
          <w:p w14:paraId="4D6F4293"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7138" w:type="dxa"/>
          </w:tcPr>
          <w:p w14:paraId="4059DBD7" w14:textId="77777777" w:rsidR="00302C39" w:rsidRPr="00302C39" w:rsidRDefault="00302C39" w:rsidP="00D95F98">
            <w:pPr>
              <w:numPr>
                <w:ilvl w:val="0"/>
                <w:numId w:val="16"/>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грамотность устного и письменного изложения своих мыслей по профессиональной тематике на государственном языке;</w:t>
            </w:r>
          </w:p>
          <w:p w14:paraId="5253AA29" w14:textId="77777777" w:rsidR="00302C39" w:rsidRPr="00302C39" w:rsidRDefault="00302C39" w:rsidP="00D95F98">
            <w:pPr>
              <w:numPr>
                <w:ilvl w:val="0"/>
                <w:numId w:val="16"/>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толерантность поведения в рабочем коллективе. </w:t>
            </w:r>
          </w:p>
        </w:tc>
        <w:tc>
          <w:tcPr>
            <w:tcW w:w="3559" w:type="dxa"/>
            <w:vMerge/>
          </w:tcPr>
          <w:p w14:paraId="6EB3C5AD" w14:textId="77777777" w:rsidR="00302C39" w:rsidRPr="00302C39" w:rsidRDefault="00302C39" w:rsidP="00302C39">
            <w:pPr>
              <w:spacing w:after="0" w:line="240" w:lineRule="auto"/>
              <w:rPr>
                <w:rFonts w:ascii="Times New Roman" w:eastAsia="Times New Roman" w:hAnsi="Times New Roman" w:cs="Times New Roman"/>
                <w:b/>
                <w:sz w:val="24"/>
                <w:szCs w:val="24"/>
              </w:rPr>
            </w:pPr>
          </w:p>
        </w:tc>
      </w:tr>
      <w:tr w:rsidR="00302C39" w:rsidRPr="00302C39" w14:paraId="44E72B2C" w14:textId="77777777" w:rsidTr="00B07134">
        <w:trPr>
          <w:jc w:val="center"/>
        </w:trPr>
        <w:tc>
          <w:tcPr>
            <w:tcW w:w="4623" w:type="dxa"/>
          </w:tcPr>
          <w:p w14:paraId="5CACF944"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7138" w:type="dxa"/>
          </w:tcPr>
          <w:p w14:paraId="72E38CA7" w14:textId="77777777" w:rsidR="00302C39" w:rsidRPr="00302C39" w:rsidRDefault="00302C39" w:rsidP="00D95F98">
            <w:pPr>
              <w:numPr>
                <w:ilvl w:val="0"/>
                <w:numId w:val="17"/>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понимание значимости своей профессии.</w:t>
            </w:r>
          </w:p>
        </w:tc>
        <w:tc>
          <w:tcPr>
            <w:tcW w:w="3559" w:type="dxa"/>
            <w:vMerge/>
          </w:tcPr>
          <w:p w14:paraId="1E97E98B" w14:textId="77777777" w:rsidR="00302C39" w:rsidRPr="00302C39" w:rsidRDefault="00302C39" w:rsidP="00302C39">
            <w:pPr>
              <w:spacing w:after="0" w:line="240" w:lineRule="auto"/>
              <w:rPr>
                <w:rFonts w:ascii="Times New Roman" w:eastAsia="Times New Roman" w:hAnsi="Times New Roman" w:cs="Times New Roman"/>
                <w:b/>
                <w:sz w:val="24"/>
                <w:szCs w:val="24"/>
              </w:rPr>
            </w:pPr>
          </w:p>
        </w:tc>
      </w:tr>
      <w:tr w:rsidR="00302C39" w:rsidRPr="00302C39" w14:paraId="5B5597A9" w14:textId="77777777" w:rsidTr="00B07134">
        <w:trPr>
          <w:jc w:val="center"/>
        </w:trPr>
        <w:tc>
          <w:tcPr>
            <w:tcW w:w="4623" w:type="dxa"/>
          </w:tcPr>
          <w:p w14:paraId="7370213B"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07. Содействовать сохранению окружающей среды, ресурсосбережению, эффективно действовать в чрезвычайных ситуациях </w:t>
            </w:r>
          </w:p>
        </w:tc>
        <w:tc>
          <w:tcPr>
            <w:tcW w:w="7138" w:type="dxa"/>
          </w:tcPr>
          <w:p w14:paraId="2FB7C401" w14:textId="77777777" w:rsidR="00302C39" w:rsidRPr="00302C39" w:rsidRDefault="00302C39" w:rsidP="00D95F98">
            <w:pPr>
              <w:numPr>
                <w:ilvl w:val="0"/>
                <w:numId w:val="18"/>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точность соблюдения правил экологической безопасности при ведении профессиональной деятельности;</w:t>
            </w:r>
          </w:p>
          <w:p w14:paraId="37E71FAC" w14:textId="77777777" w:rsidR="00302C39" w:rsidRPr="00302C39" w:rsidRDefault="00302C39" w:rsidP="00D95F98">
            <w:pPr>
              <w:numPr>
                <w:ilvl w:val="0"/>
                <w:numId w:val="18"/>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эффективность обеспечения ресурсосбережения на рабочем месте.</w:t>
            </w:r>
          </w:p>
        </w:tc>
        <w:tc>
          <w:tcPr>
            <w:tcW w:w="3559" w:type="dxa"/>
            <w:vMerge/>
          </w:tcPr>
          <w:p w14:paraId="38B6E400" w14:textId="77777777" w:rsidR="00302C39" w:rsidRPr="00302C39" w:rsidRDefault="00302C39" w:rsidP="00302C39">
            <w:pPr>
              <w:spacing w:after="0" w:line="240" w:lineRule="auto"/>
              <w:rPr>
                <w:rFonts w:ascii="Times New Roman" w:eastAsia="Times New Roman" w:hAnsi="Times New Roman" w:cs="Times New Roman"/>
                <w:b/>
                <w:sz w:val="24"/>
                <w:szCs w:val="24"/>
              </w:rPr>
            </w:pPr>
          </w:p>
        </w:tc>
      </w:tr>
      <w:tr w:rsidR="00302C39" w:rsidRPr="00302C39" w14:paraId="4EA296DF" w14:textId="77777777" w:rsidTr="00B07134">
        <w:trPr>
          <w:jc w:val="center"/>
        </w:trPr>
        <w:tc>
          <w:tcPr>
            <w:tcW w:w="4623" w:type="dxa"/>
          </w:tcPr>
          <w:p w14:paraId="7DA8090E"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 xml:space="preserve">ОК 09. Использовать информационные технологии в профессиональной деятельности </w:t>
            </w:r>
          </w:p>
        </w:tc>
        <w:tc>
          <w:tcPr>
            <w:tcW w:w="7138" w:type="dxa"/>
          </w:tcPr>
          <w:p w14:paraId="3270560C" w14:textId="77777777" w:rsidR="00302C39" w:rsidRPr="00302C39" w:rsidRDefault="00302C39" w:rsidP="00D95F98">
            <w:pPr>
              <w:numPr>
                <w:ilvl w:val="0"/>
                <w:numId w:val="19"/>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3559" w:type="dxa"/>
            <w:vMerge/>
          </w:tcPr>
          <w:p w14:paraId="1AA1DCDC" w14:textId="77777777" w:rsidR="00302C39" w:rsidRPr="00302C39" w:rsidRDefault="00302C39" w:rsidP="00302C39">
            <w:pPr>
              <w:spacing w:after="0" w:line="240" w:lineRule="auto"/>
              <w:rPr>
                <w:rFonts w:ascii="Times New Roman" w:eastAsia="Times New Roman" w:hAnsi="Times New Roman" w:cs="Times New Roman"/>
                <w:b/>
                <w:sz w:val="24"/>
                <w:szCs w:val="24"/>
              </w:rPr>
            </w:pPr>
          </w:p>
        </w:tc>
      </w:tr>
      <w:tr w:rsidR="00302C39" w:rsidRPr="00302C39" w14:paraId="7591584F" w14:textId="77777777" w:rsidTr="00B07134">
        <w:trPr>
          <w:jc w:val="center"/>
        </w:trPr>
        <w:tc>
          <w:tcPr>
            <w:tcW w:w="4623" w:type="dxa"/>
          </w:tcPr>
          <w:p w14:paraId="4E82D6A2" w14:textId="77777777" w:rsidR="00302C39" w:rsidRPr="00302C39" w:rsidRDefault="00302C39" w:rsidP="00302C39">
            <w:pPr>
              <w:spacing w:after="0" w:line="240" w:lineRule="auto"/>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языках</w:t>
            </w:r>
          </w:p>
        </w:tc>
        <w:tc>
          <w:tcPr>
            <w:tcW w:w="7138" w:type="dxa"/>
          </w:tcPr>
          <w:p w14:paraId="0C70D4BB" w14:textId="77777777" w:rsidR="00302C39" w:rsidRPr="00302C39" w:rsidRDefault="00302C39" w:rsidP="00D95F98">
            <w:pPr>
              <w:numPr>
                <w:ilvl w:val="0"/>
                <w:numId w:val="20"/>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адекватность понимания общего смысла четко произнесенных высказываний на известные профессиональные темы);</w:t>
            </w:r>
          </w:p>
          <w:p w14:paraId="5F9DAF2C" w14:textId="77777777" w:rsidR="00302C39" w:rsidRPr="00302C39" w:rsidRDefault="00302C39" w:rsidP="00D95F98">
            <w:pPr>
              <w:numPr>
                <w:ilvl w:val="0"/>
                <w:numId w:val="20"/>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адекватность применения нормативной документации в профессиональной деятельности;</w:t>
            </w:r>
          </w:p>
          <w:p w14:paraId="3F560F63" w14:textId="77777777" w:rsidR="00302C39" w:rsidRPr="00302C39" w:rsidRDefault="00302C39" w:rsidP="00D95F98">
            <w:pPr>
              <w:numPr>
                <w:ilvl w:val="0"/>
                <w:numId w:val="20"/>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точно, адекватно ситуации обосновывать и объяснить свои действия (текущие и планируемые);</w:t>
            </w:r>
          </w:p>
          <w:p w14:paraId="63993216" w14:textId="77777777" w:rsidR="00302C39" w:rsidRPr="00302C39" w:rsidRDefault="00302C39" w:rsidP="00D95F98">
            <w:pPr>
              <w:numPr>
                <w:ilvl w:val="0"/>
                <w:numId w:val="20"/>
              </w:numPr>
              <w:spacing w:after="0" w:line="240" w:lineRule="auto"/>
              <w:ind w:left="36" w:firstLine="0"/>
              <w:rPr>
                <w:rFonts w:ascii="Times New Roman" w:eastAsia="Times New Roman" w:hAnsi="Times New Roman" w:cs="Times New Roman"/>
                <w:sz w:val="24"/>
                <w:szCs w:val="24"/>
              </w:rPr>
            </w:pPr>
            <w:r w:rsidRPr="00302C39">
              <w:rPr>
                <w:rFonts w:ascii="Times New Roman" w:eastAsia="Times New Roman" w:hAnsi="Times New Roman" w:cs="Times New Roman"/>
                <w:sz w:val="24"/>
                <w:szCs w:val="24"/>
              </w:rPr>
              <w:t>правильно писать простые связные сообщения на знакомые или интересующие профессиональные темы.</w:t>
            </w:r>
          </w:p>
        </w:tc>
        <w:tc>
          <w:tcPr>
            <w:tcW w:w="3559" w:type="dxa"/>
            <w:vMerge/>
          </w:tcPr>
          <w:p w14:paraId="07237021" w14:textId="77777777" w:rsidR="00302C39" w:rsidRPr="00302C39" w:rsidRDefault="00302C39" w:rsidP="00302C39">
            <w:pPr>
              <w:spacing w:after="0" w:line="240" w:lineRule="auto"/>
              <w:rPr>
                <w:rFonts w:ascii="Times New Roman" w:eastAsia="Times New Roman" w:hAnsi="Times New Roman" w:cs="Times New Roman"/>
                <w:b/>
                <w:sz w:val="24"/>
                <w:szCs w:val="24"/>
              </w:rPr>
            </w:pPr>
          </w:p>
        </w:tc>
      </w:tr>
    </w:tbl>
    <w:p w14:paraId="63F5C2FC" w14:textId="77777777" w:rsidR="00302C39" w:rsidRPr="00302C39" w:rsidRDefault="00302C39" w:rsidP="00302C39">
      <w:pPr>
        <w:spacing w:after="0" w:line="240" w:lineRule="auto"/>
        <w:rPr>
          <w:rFonts w:ascii="Times New Roman" w:eastAsia="Times New Roman" w:hAnsi="Times New Roman" w:cs="Times New Roman"/>
          <w:sz w:val="24"/>
          <w:szCs w:val="24"/>
        </w:rPr>
      </w:pPr>
    </w:p>
    <w:p w14:paraId="4760B286" w14:textId="77777777" w:rsidR="00724256" w:rsidRDefault="00724256" w:rsidP="00B00094">
      <w:pPr>
        <w:sectPr w:rsidR="00724256" w:rsidSect="00302C39">
          <w:footerReference w:type="even" r:id="rId90"/>
          <w:footerReference w:type="default" r:id="rId91"/>
          <w:type w:val="nextColumn"/>
          <w:pgSz w:w="16838" w:h="11906" w:orient="landscape"/>
          <w:pgMar w:top="567" w:right="567" w:bottom="567" w:left="851" w:header="709" w:footer="709" w:gutter="0"/>
          <w:cols w:space="708"/>
          <w:titlePg/>
          <w:docGrid w:linePitch="360"/>
        </w:sectPr>
      </w:pPr>
    </w:p>
    <w:p w14:paraId="368AF622" w14:textId="77777777" w:rsidR="00724256" w:rsidRPr="00724256" w:rsidRDefault="00724256" w:rsidP="00724256">
      <w:pPr>
        <w:spacing w:after="0" w:line="240" w:lineRule="auto"/>
        <w:ind w:firstLine="142"/>
        <w:contextualSpacing/>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lastRenderedPageBreak/>
        <w:t>МИНИСТЕРСТВО ОБРАЗОВАНИЯ КРАСНОЯРСКОГО КРАЯ</w:t>
      </w:r>
    </w:p>
    <w:p w14:paraId="0C11410F" w14:textId="77777777" w:rsidR="00724256" w:rsidRPr="00724256" w:rsidRDefault="00724256" w:rsidP="00724256">
      <w:pPr>
        <w:spacing w:after="0" w:line="240" w:lineRule="auto"/>
        <w:ind w:firstLine="142"/>
        <w:contextualSpacing/>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0CF9939A" w14:textId="77777777" w:rsidR="00724256" w:rsidRPr="00724256" w:rsidRDefault="00724256" w:rsidP="00724256">
      <w:pPr>
        <w:spacing w:after="0" w:line="240" w:lineRule="auto"/>
        <w:ind w:firstLine="142"/>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«Красноярский технологический техникум пищевой промышленности»</w:t>
      </w:r>
    </w:p>
    <w:p w14:paraId="5DA0226E"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355CB99"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D708D2A"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1E46345"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1C10DD6"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63C6DF5"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7533815"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E9B5393"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7E1EEFD"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19A4FC8"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07F3667B"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FAF205A"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1C78E1DB"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647D5B22"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381E199E"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75C99C4F"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27E81B4" w14:textId="77777777" w:rsidR="00724256" w:rsidRPr="00724256" w:rsidRDefault="00724256" w:rsidP="00724256">
      <w:pPr>
        <w:widowControl w:val="0"/>
        <w:suppressAutoHyphens/>
        <w:autoSpaceDE w:val="0"/>
        <w:autoSpaceDN w:val="0"/>
        <w:adjustRightInd w:val="0"/>
        <w:spacing w:after="0" w:line="240" w:lineRule="auto"/>
        <w:ind w:firstLine="142"/>
        <w:contextualSpacing/>
        <w:jc w:val="center"/>
        <w:rPr>
          <w:rFonts w:ascii="Times New Roman" w:eastAsia="Calibri" w:hAnsi="Times New Roman" w:cs="Times New Roman"/>
          <w:b/>
          <w:caps/>
          <w:sz w:val="24"/>
          <w:szCs w:val="24"/>
          <w:lang w:eastAsia="en-US"/>
        </w:rPr>
      </w:pPr>
    </w:p>
    <w:p w14:paraId="5A42ABBC"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724256">
        <w:rPr>
          <w:rFonts w:ascii="Times New Roman" w:eastAsia="Calibri" w:hAnsi="Times New Roman" w:cs="Times New Roman"/>
          <w:b/>
          <w:caps/>
          <w:sz w:val="24"/>
          <w:szCs w:val="24"/>
          <w:lang w:eastAsia="en-US"/>
        </w:rPr>
        <w:t>рабочая ПРОГРАММа</w:t>
      </w:r>
    </w:p>
    <w:p w14:paraId="4AC320DD"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724256">
        <w:rPr>
          <w:rFonts w:ascii="Times New Roman" w:eastAsia="Times New Roman" w:hAnsi="Times New Roman" w:cs="Times New Roman"/>
          <w:bCs/>
          <w:sz w:val="24"/>
          <w:szCs w:val="24"/>
        </w:rPr>
        <w:t>Учебной  практики</w:t>
      </w:r>
    </w:p>
    <w:p w14:paraId="3AD0A8C2"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Times New Roman" w:hAnsi="Times New Roman" w:cs="Times New Roman"/>
          <w:b/>
          <w:caps/>
          <w:sz w:val="24"/>
          <w:szCs w:val="24"/>
        </w:rPr>
      </w:pPr>
    </w:p>
    <w:p w14:paraId="71E6F895"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44DB71BA"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1A6C151" w14:textId="77777777" w:rsidR="00724256" w:rsidRPr="00724256" w:rsidRDefault="00724256" w:rsidP="00724256">
      <w:pPr>
        <w:spacing w:after="0" w:line="240" w:lineRule="auto"/>
        <w:ind w:firstLine="708"/>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Для специальности: 43.02.15 Поварское и кондитерское дело</w:t>
      </w:r>
    </w:p>
    <w:p w14:paraId="6553049C"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3CE4B9C0"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DB6D5DD"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5A375454"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7AAFA94"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55BAE00"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92EEC3F"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82A1A36"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23C3DB2"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C17925A"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F568BD8"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63FAEC5"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420721D"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BC6A55E"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EC2D11B"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2DCB701"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8654BB2"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115DD90"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0EE18507"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CB91B5B"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45B6CA4"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2263AFB7"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558B4AD"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7184FB4"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1AB673BA"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482570C"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7525534" w14:textId="77777777" w:rsidR="00724256" w:rsidRPr="00724256" w:rsidRDefault="00724256" w:rsidP="00724256">
      <w:pPr>
        <w:widowControl w:val="0"/>
        <w:suppressAutoHyphens/>
        <w:autoSpaceDE w:val="0"/>
        <w:autoSpaceDN w:val="0"/>
        <w:adjustRightInd w:val="0"/>
        <w:spacing w:after="0" w:line="240" w:lineRule="auto"/>
        <w:rPr>
          <w:rFonts w:ascii="Times New Roman" w:eastAsia="Calibri" w:hAnsi="Times New Roman" w:cs="Times New Roman"/>
          <w:caps/>
          <w:sz w:val="24"/>
          <w:szCs w:val="24"/>
          <w:lang w:eastAsia="en-US"/>
        </w:rPr>
      </w:pPr>
    </w:p>
    <w:p w14:paraId="2C9B90AC"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6709D5CC" w14:textId="77777777" w:rsidR="00724256" w:rsidRPr="00724256" w:rsidRDefault="00724256" w:rsidP="00724256">
      <w:pPr>
        <w:widowControl w:val="0"/>
        <w:suppressAutoHyphens/>
        <w:autoSpaceDE w:val="0"/>
        <w:autoSpaceDN w:val="0"/>
        <w:adjustRightInd w:val="0"/>
        <w:spacing w:after="0" w:line="240" w:lineRule="auto"/>
        <w:ind w:firstLine="142"/>
        <w:jc w:val="center"/>
        <w:rPr>
          <w:rFonts w:ascii="Times New Roman" w:eastAsia="Calibri" w:hAnsi="Times New Roman" w:cs="Times New Roman"/>
          <w:caps/>
          <w:sz w:val="24"/>
          <w:szCs w:val="24"/>
          <w:lang w:eastAsia="en-US"/>
        </w:rPr>
      </w:pPr>
    </w:p>
    <w:p w14:paraId="7F5BDF9A" w14:textId="7ABC4721" w:rsidR="00724256" w:rsidRPr="00724256" w:rsidRDefault="00724256" w:rsidP="00724256">
      <w:pPr>
        <w:spacing w:after="0" w:line="240" w:lineRule="auto"/>
        <w:jc w:val="center"/>
        <w:rPr>
          <w:rFonts w:ascii="Times New Roman" w:eastAsia="Times New Roman" w:hAnsi="Times New Roman" w:cs="Times New Roman"/>
          <w:sz w:val="24"/>
          <w:szCs w:val="24"/>
        </w:rPr>
      </w:pPr>
      <w:r w:rsidRPr="00724256">
        <w:rPr>
          <w:rFonts w:ascii="Times New Roman" w:eastAsia="Calibri" w:hAnsi="Times New Roman" w:cs="Times New Roman"/>
          <w:sz w:val="24"/>
          <w:szCs w:val="24"/>
          <w:lang w:eastAsia="en-US"/>
        </w:rPr>
        <w:t>Красноярск</w:t>
      </w:r>
      <w:r w:rsidRPr="00724256">
        <w:rPr>
          <w:rFonts w:ascii="Times New Roman" w:eastAsia="Calibri" w:hAnsi="Times New Roman" w:cs="Times New Roman"/>
          <w:bCs/>
          <w:i/>
          <w:sz w:val="24"/>
          <w:szCs w:val="24"/>
          <w:lang w:eastAsia="en-US"/>
        </w:rPr>
        <w:t xml:space="preserve"> </w:t>
      </w:r>
      <w:r w:rsidRPr="00724256">
        <w:rPr>
          <w:rFonts w:ascii="Times New Roman" w:eastAsia="Calibri" w:hAnsi="Times New Roman" w:cs="Times New Roman"/>
          <w:bCs/>
          <w:sz w:val="24"/>
          <w:szCs w:val="24"/>
          <w:lang w:eastAsia="en-US"/>
        </w:rPr>
        <w:t>202</w:t>
      </w:r>
      <w:r>
        <w:rPr>
          <w:rFonts w:ascii="Times New Roman" w:eastAsia="Calibri" w:hAnsi="Times New Roman" w:cs="Times New Roman"/>
          <w:bCs/>
          <w:sz w:val="24"/>
          <w:szCs w:val="24"/>
          <w:lang w:eastAsia="en-US"/>
        </w:rPr>
        <w:t>5</w:t>
      </w:r>
      <w:r w:rsidRPr="00724256">
        <w:rPr>
          <w:rFonts w:ascii="Times New Roman" w:eastAsia="Times New Roman" w:hAnsi="Times New Roman" w:cs="Times New Roman"/>
          <w:sz w:val="24"/>
          <w:szCs w:val="24"/>
        </w:rPr>
        <w:t xml:space="preserve"> </w:t>
      </w:r>
    </w:p>
    <w:p w14:paraId="029E17C0"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b/>
          <w:sz w:val="24"/>
          <w:szCs w:val="24"/>
          <w:lang w:val="x-none"/>
        </w:rPr>
      </w:pPr>
      <w:r w:rsidRPr="00724256">
        <w:rPr>
          <w:rFonts w:ascii="Times New Roman" w:eastAsia="Times New Roman" w:hAnsi="Times New Roman" w:cs="Times New Roman"/>
          <w:b/>
          <w:sz w:val="24"/>
          <w:szCs w:val="24"/>
          <w:lang w:val="x-none"/>
        </w:rPr>
        <w:lastRenderedPageBreak/>
        <w:t>СОДЕРЖАНИЕ</w:t>
      </w:r>
    </w:p>
    <w:p w14:paraId="0601DD8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724256" w:rsidRPr="00724256" w14:paraId="3F06C4F3" w14:textId="77777777" w:rsidTr="002539CA">
        <w:tc>
          <w:tcPr>
            <w:tcW w:w="396" w:type="dxa"/>
            <w:shd w:val="clear" w:color="auto" w:fill="auto"/>
          </w:tcPr>
          <w:p w14:paraId="109BF6B6"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w:t>
            </w:r>
          </w:p>
        </w:tc>
        <w:tc>
          <w:tcPr>
            <w:tcW w:w="9639" w:type="dxa"/>
            <w:shd w:val="clear" w:color="auto" w:fill="auto"/>
          </w:tcPr>
          <w:p w14:paraId="4A5461D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223AA63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w:t>
            </w:r>
          </w:p>
        </w:tc>
      </w:tr>
      <w:tr w:rsidR="00724256" w:rsidRPr="00724256" w14:paraId="4BA7C6E8" w14:textId="77777777" w:rsidTr="002539CA">
        <w:tc>
          <w:tcPr>
            <w:tcW w:w="396" w:type="dxa"/>
            <w:shd w:val="clear" w:color="auto" w:fill="auto"/>
          </w:tcPr>
          <w:p w14:paraId="01BE70A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2.</w:t>
            </w:r>
          </w:p>
        </w:tc>
        <w:tc>
          <w:tcPr>
            <w:tcW w:w="9639" w:type="dxa"/>
            <w:shd w:val="clear" w:color="auto" w:fill="auto"/>
          </w:tcPr>
          <w:p w14:paraId="01F37582"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Структура и содержание учебной практики</w:t>
            </w:r>
          </w:p>
        </w:tc>
        <w:tc>
          <w:tcPr>
            <w:tcW w:w="567" w:type="dxa"/>
            <w:shd w:val="clear" w:color="auto" w:fill="auto"/>
          </w:tcPr>
          <w:p w14:paraId="73EFA55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7</w:t>
            </w:r>
          </w:p>
        </w:tc>
      </w:tr>
      <w:tr w:rsidR="00724256" w:rsidRPr="00724256" w14:paraId="5DA7F78A" w14:textId="77777777" w:rsidTr="002539CA">
        <w:tc>
          <w:tcPr>
            <w:tcW w:w="396" w:type="dxa"/>
            <w:shd w:val="clear" w:color="auto" w:fill="auto"/>
          </w:tcPr>
          <w:p w14:paraId="7E869AA7"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3.</w:t>
            </w:r>
          </w:p>
        </w:tc>
        <w:tc>
          <w:tcPr>
            <w:tcW w:w="9639" w:type="dxa"/>
            <w:shd w:val="clear" w:color="auto" w:fill="auto"/>
          </w:tcPr>
          <w:p w14:paraId="0CE7F9D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Условия реализации рабочей программы учебной практики</w:t>
            </w:r>
          </w:p>
        </w:tc>
        <w:tc>
          <w:tcPr>
            <w:tcW w:w="567" w:type="dxa"/>
            <w:shd w:val="clear" w:color="auto" w:fill="auto"/>
          </w:tcPr>
          <w:p w14:paraId="3A68B30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10</w:t>
            </w:r>
          </w:p>
        </w:tc>
      </w:tr>
      <w:tr w:rsidR="00724256" w:rsidRPr="00724256" w14:paraId="09291C0C" w14:textId="77777777" w:rsidTr="002539CA">
        <w:tc>
          <w:tcPr>
            <w:tcW w:w="396" w:type="dxa"/>
            <w:shd w:val="clear" w:color="auto" w:fill="auto"/>
          </w:tcPr>
          <w:p w14:paraId="0FD0629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w:t>
            </w:r>
          </w:p>
        </w:tc>
        <w:tc>
          <w:tcPr>
            <w:tcW w:w="9639" w:type="dxa"/>
            <w:shd w:val="clear" w:color="auto" w:fill="auto"/>
          </w:tcPr>
          <w:p w14:paraId="4863258E"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Контроль и оценка результатов освоения учебной практики</w:t>
            </w:r>
          </w:p>
          <w:p w14:paraId="1EA4853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2898480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15</w:t>
            </w:r>
          </w:p>
          <w:p w14:paraId="751030B2"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                          </w:t>
            </w:r>
          </w:p>
        </w:tc>
      </w:tr>
    </w:tbl>
    <w:p w14:paraId="0925A3BF"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p>
    <w:p w14:paraId="04079063" w14:textId="77777777" w:rsidR="00724256" w:rsidRPr="00724256" w:rsidRDefault="00724256" w:rsidP="00724256">
      <w:pPr>
        <w:spacing w:after="0" w:line="240" w:lineRule="auto"/>
        <w:jc w:val="both"/>
        <w:rPr>
          <w:rFonts w:ascii="Times New Roman" w:eastAsia="Times New Roman" w:hAnsi="Times New Roman" w:cs="Times New Roman"/>
          <w:b/>
          <w:sz w:val="24"/>
          <w:szCs w:val="24"/>
        </w:rPr>
      </w:pPr>
    </w:p>
    <w:p w14:paraId="313AC9B5" w14:textId="77777777" w:rsidR="00724256" w:rsidRPr="00724256" w:rsidRDefault="00724256" w:rsidP="00724256">
      <w:pPr>
        <w:spacing w:after="0" w:line="240" w:lineRule="auto"/>
        <w:jc w:val="center"/>
        <w:rPr>
          <w:rFonts w:ascii="Times New Roman" w:eastAsia="Times New Roman" w:hAnsi="Times New Roman" w:cs="Times New Roman"/>
          <w:b/>
          <w:caps/>
          <w:sz w:val="24"/>
          <w:szCs w:val="24"/>
        </w:rPr>
      </w:pPr>
      <w:r w:rsidRPr="00724256">
        <w:rPr>
          <w:rFonts w:ascii="Times New Roman" w:eastAsia="Times New Roman" w:hAnsi="Times New Roman" w:cs="Times New Roman"/>
          <w:b/>
          <w:sz w:val="24"/>
          <w:szCs w:val="24"/>
        </w:rPr>
        <w:br w:type="page"/>
      </w:r>
      <w:r w:rsidRPr="00724256">
        <w:rPr>
          <w:rFonts w:ascii="Times New Roman" w:eastAsia="Times New Roman" w:hAnsi="Times New Roman" w:cs="Times New Roman"/>
          <w:b/>
          <w:caps/>
          <w:sz w:val="24"/>
          <w:szCs w:val="24"/>
        </w:rPr>
        <w:lastRenderedPageBreak/>
        <w:t>1. ПАСПОРТ РАБОЧЕЙ ПРОГРАММЫ УЧЕБНОЙ ПРАКТИКИ</w:t>
      </w:r>
    </w:p>
    <w:p w14:paraId="3758F0E2"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6A1DD68E" w14:textId="77777777" w:rsidR="00724256" w:rsidRPr="00724256" w:rsidRDefault="00724256" w:rsidP="00724256">
      <w:pPr>
        <w:spacing w:after="0" w:line="240" w:lineRule="auto"/>
        <w:rPr>
          <w:rFonts w:ascii="Times New Roman" w:eastAsia="Times New Roman" w:hAnsi="Times New Roman" w:cs="Times New Roman"/>
          <w:caps/>
          <w:sz w:val="24"/>
          <w:szCs w:val="24"/>
        </w:rPr>
      </w:pPr>
    </w:p>
    <w:p w14:paraId="15BCF83B" w14:textId="77777777" w:rsidR="00724256" w:rsidRPr="00724256" w:rsidRDefault="00724256" w:rsidP="00724256">
      <w:pPr>
        <w:spacing w:after="0" w:line="240" w:lineRule="auto"/>
        <w:ind w:firstLine="567"/>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1.1. Область применения рабочей программы учебной практики</w:t>
      </w:r>
    </w:p>
    <w:p w14:paraId="0D8B9F77" w14:textId="77777777" w:rsidR="00724256" w:rsidRPr="00724256" w:rsidRDefault="00724256" w:rsidP="00724256">
      <w:pPr>
        <w:spacing w:after="0" w:line="240" w:lineRule="auto"/>
        <w:ind w:firstLine="567"/>
        <w:jc w:val="both"/>
        <w:rPr>
          <w:rFonts w:ascii="Times New Roman" w:eastAsia="Calibri" w:hAnsi="Times New Roman" w:cs="Times New Roman"/>
          <w:sz w:val="24"/>
          <w:szCs w:val="24"/>
          <w:u w:val="single"/>
          <w:lang w:eastAsia="en-US"/>
        </w:rPr>
      </w:pPr>
      <w:r w:rsidRPr="00724256">
        <w:rPr>
          <w:rFonts w:ascii="Times New Roman" w:eastAsia="Calibri" w:hAnsi="Times New Roman" w:cs="Times New Roman"/>
          <w:sz w:val="24"/>
          <w:szCs w:val="24"/>
          <w:lang w:eastAsia="en-US"/>
        </w:rPr>
        <w:t xml:space="preserve">Рабочая программа учебной практики является частью основной профессиональной образовательной программы, разработанной в соответствии с ФГОС СПО по специальности: </w:t>
      </w:r>
      <w:r w:rsidRPr="00724256">
        <w:rPr>
          <w:rFonts w:ascii="Times New Roman" w:eastAsia="Calibri" w:hAnsi="Times New Roman" w:cs="Times New Roman"/>
          <w:sz w:val="24"/>
          <w:szCs w:val="24"/>
          <w:u w:val="single"/>
          <w:lang w:eastAsia="en-US"/>
        </w:rPr>
        <w:t>43.02.15</w:t>
      </w:r>
      <w:r w:rsidRPr="00724256">
        <w:rPr>
          <w:rFonts w:ascii="Times New Roman" w:eastAsia="Calibri" w:hAnsi="Times New Roman" w:cs="Times New Roman"/>
          <w:spacing w:val="1"/>
          <w:sz w:val="24"/>
          <w:szCs w:val="24"/>
          <w:u w:val="single"/>
          <w:lang w:eastAsia="en-US"/>
        </w:rPr>
        <w:t xml:space="preserve"> </w:t>
      </w:r>
      <w:r w:rsidRPr="00724256">
        <w:rPr>
          <w:rFonts w:ascii="Times New Roman" w:eastAsia="Calibri" w:hAnsi="Times New Roman" w:cs="Times New Roman"/>
          <w:sz w:val="24"/>
          <w:szCs w:val="24"/>
          <w:u w:val="single"/>
          <w:lang w:eastAsia="en-US"/>
        </w:rPr>
        <w:t>Пов</w:t>
      </w:r>
      <w:r w:rsidRPr="00724256">
        <w:rPr>
          <w:rFonts w:ascii="Times New Roman" w:eastAsia="Calibri" w:hAnsi="Times New Roman" w:cs="Times New Roman"/>
          <w:spacing w:val="-1"/>
          <w:sz w:val="24"/>
          <w:szCs w:val="24"/>
          <w:u w:val="single"/>
          <w:lang w:eastAsia="en-US"/>
        </w:rPr>
        <w:t>а</w:t>
      </w:r>
      <w:r w:rsidRPr="00724256">
        <w:rPr>
          <w:rFonts w:ascii="Times New Roman" w:eastAsia="Calibri" w:hAnsi="Times New Roman" w:cs="Times New Roman"/>
          <w:sz w:val="24"/>
          <w:szCs w:val="24"/>
          <w:u w:val="single"/>
          <w:lang w:eastAsia="en-US"/>
        </w:rPr>
        <w:t>р</w:t>
      </w:r>
      <w:r w:rsidRPr="00724256">
        <w:rPr>
          <w:rFonts w:ascii="Times New Roman" w:eastAsia="Calibri" w:hAnsi="Times New Roman" w:cs="Times New Roman"/>
          <w:spacing w:val="-1"/>
          <w:sz w:val="24"/>
          <w:szCs w:val="24"/>
          <w:u w:val="single"/>
          <w:lang w:eastAsia="en-US"/>
        </w:rPr>
        <w:t>с</w:t>
      </w:r>
      <w:r w:rsidRPr="00724256">
        <w:rPr>
          <w:rFonts w:ascii="Times New Roman" w:eastAsia="Calibri" w:hAnsi="Times New Roman" w:cs="Times New Roman"/>
          <w:spacing w:val="1"/>
          <w:sz w:val="24"/>
          <w:szCs w:val="24"/>
          <w:u w:val="single"/>
          <w:lang w:eastAsia="en-US"/>
        </w:rPr>
        <w:t>к</w:t>
      </w:r>
      <w:r w:rsidRPr="00724256">
        <w:rPr>
          <w:rFonts w:ascii="Times New Roman" w:eastAsia="Calibri" w:hAnsi="Times New Roman" w:cs="Times New Roman"/>
          <w:sz w:val="24"/>
          <w:szCs w:val="24"/>
          <w:u w:val="single"/>
          <w:lang w:eastAsia="en-US"/>
        </w:rPr>
        <w:t>ое и</w:t>
      </w:r>
      <w:r w:rsidRPr="00724256">
        <w:rPr>
          <w:rFonts w:ascii="Times New Roman" w:eastAsia="Calibri" w:hAnsi="Times New Roman" w:cs="Times New Roman"/>
          <w:spacing w:val="2"/>
          <w:sz w:val="24"/>
          <w:szCs w:val="24"/>
          <w:u w:val="single"/>
          <w:lang w:eastAsia="en-US"/>
        </w:rPr>
        <w:t xml:space="preserve"> </w:t>
      </w:r>
      <w:r w:rsidRPr="00724256">
        <w:rPr>
          <w:rFonts w:ascii="Times New Roman" w:eastAsia="Calibri" w:hAnsi="Times New Roman" w:cs="Times New Roman"/>
          <w:spacing w:val="1"/>
          <w:sz w:val="24"/>
          <w:szCs w:val="24"/>
          <w:u w:val="single"/>
          <w:lang w:eastAsia="en-US"/>
        </w:rPr>
        <w:t>к</w:t>
      </w:r>
      <w:r w:rsidRPr="00724256">
        <w:rPr>
          <w:rFonts w:ascii="Times New Roman" w:eastAsia="Calibri" w:hAnsi="Times New Roman" w:cs="Times New Roman"/>
          <w:sz w:val="24"/>
          <w:szCs w:val="24"/>
          <w:u w:val="single"/>
          <w:lang w:eastAsia="en-US"/>
        </w:rPr>
        <w:t>о</w:t>
      </w:r>
      <w:r w:rsidRPr="00724256">
        <w:rPr>
          <w:rFonts w:ascii="Times New Roman" w:eastAsia="Calibri" w:hAnsi="Times New Roman" w:cs="Times New Roman"/>
          <w:spacing w:val="1"/>
          <w:sz w:val="24"/>
          <w:szCs w:val="24"/>
          <w:u w:val="single"/>
          <w:lang w:eastAsia="en-US"/>
        </w:rPr>
        <w:t>н</w:t>
      </w:r>
      <w:r w:rsidRPr="00724256">
        <w:rPr>
          <w:rFonts w:ascii="Times New Roman" w:eastAsia="Calibri" w:hAnsi="Times New Roman" w:cs="Times New Roman"/>
          <w:sz w:val="24"/>
          <w:szCs w:val="24"/>
          <w:u w:val="single"/>
          <w:lang w:eastAsia="en-US"/>
        </w:rPr>
        <w:t>д</w:t>
      </w:r>
      <w:r w:rsidRPr="00724256">
        <w:rPr>
          <w:rFonts w:ascii="Times New Roman" w:eastAsia="Calibri" w:hAnsi="Times New Roman" w:cs="Times New Roman"/>
          <w:spacing w:val="-1"/>
          <w:sz w:val="24"/>
          <w:szCs w:val="24"/>
          <w:u w:val="single"/>
          <w:lang w:eastAsia="en-US"/>
        </w:rPr>
        <w:t>и</w:t>
      </w:r>
      <w:r w:rsidRPr="00724256">
        <w:rPr>
          <w:rFonts w:ascii="Times New Roman" w:eastAsia="Calibri" w:hAnsi="Times New Roman" w:cs="Times New Roman"/>
          <w:spacing w:val="1"/>
          <w:sz w:val="24"/>
          <w:szCs w:val="24"/>
          <w:u w:val="single"/>
          <w:lang w:eastAsia="en-US"/>
        </w:rPr>
        <w:t>т</w:t>
      </w:r>
      <w:r w:rsidRPr="00724256">
        <w:rPr>
          <w:rFonts w:ascii="Times New Roman" w:eastAsia="Calibri" w:hAnsi="Times New Roman" w:cs="Times New Roman"/>
          <w:spacing w:val="-1"/>
          <w:sz w:val="24"/>
          <w:szCs w:val="24"/>
          <w:u w:val="single"/>
          <w:lang w:eastAsia="en-US"/>
        </w:rPr>
        <w:t>е</w:t>
      </w:r>
      <w:r w:rsidRPr="00724256">
        <w:rPr>
          <w:rFonts w:ascii="Times New Roman" w:eastAsia="Calibri" w:hAnsi="Times New Roman" w:cs="Times New Roman"/>
          <w:sz w:val="24"/>
          <w:szCs w:val="24"/>
          <w:u w:val="single"/>
          <w:lang w:eastAsia="en-US"/>
        </w:rPr>
        <w:t>р</w:t>
      </w:r>
      <w:r w:rsidRPr="00724256">
        <w:rPr>
          <w:rFonts w:ascii="Times New Roman" w:eastAsia="Calibri" w:hAnsi="Times New Roman" w:cs="Times New Roman"/>
          <w:spacing w:val="-1"/>
          <w:sz w:val="24"/>
          <w:szCs w:val="24"/>
          <w:u w:val="single"/>
          <w:lang w:eastAsia="en-US"/>
        </w:rPr>
        <w:t>с</w:t>
      </w:r>
      <w:r w:rsidRPr="00724256">
        <w:rPr>
          <w:rFonts w:ascii="Times New Roman" w:eastAsia="Calibri" w:hAnsi="Times New Roman" w:cs="Times New Roman"/>
          <w:spacing w:val="1"/>
          <w:sz w:val="24"/>
          <w:szCs w:val="24"/>
          <w:u w:val="single"/>
          <w:lang w:eastAsia="en-US"/>
        </w:rPr>
        <w:t>к</w:t>
      </w:r>
      <w:r w:rsidRPr="00724256">
        <w:rPr>
          <w:rFonts w:ascii="Times New Roman" w:eastAsia="Calibri" w:hAnsi="Times New Roman" w:cs="Times New Roman"/>
          <w:sz w:val="24"/>
          <w:szCs w:val="24"/>
          <w:u w:val="single"/>
          <w:lang w:eastAsia="en-US"/>
        </w:rPr>
        <w:t>ое д</w:t>
      </w:r>
      <w:r w:rsidRPr="00724256">
        <w:rPr>
          <w:rFonts w:ascii="Times New Roman" w:eastAsia="Calibri" w:hAnsi="Times New Roman" w:cs="Times New Roman"/>
          <w:spacing w:val="-1"/>
          <w:sz w:val="24"/>
          <w:szCs w:val="24"/>
          <w:u w:val="single"/>
          <w:lang w:eastAsia="en-US"/>
        </w:rPr>
        <w:t>е</w:t>
      </w:r>
      <w:r w:rsidRPr="00724256">
        <w:rPr>
          <w:rFonts w:ascii="Times New Roman" w:eastAsia="Calibri" w:hAnsi="Times New Roman" w:cs="Times New Roman"/>
          <w:sz w:val="24"/>
          <w:szCs w:val="24"/>
          <w:u w:val="single"/>
          <w:lang w:eastAsia="en-US"/>
        </w:rPr>
        <w:t>ло.</w:t>
      </w:r>
    </w:p>
    <w:p w14:paraId="40715C44"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p>
    <w:p w14:paraId="57ED73D8" w14:textId="77777777" w:rsidR="00724256" w:rsidRPr="00724256" w:rsidRDefault="00724256" w:rsidP="00724256">
      <w:pPr>
        <w:tabs>
          <w:tab w:val="left" w:pos="851"/>
        </w:tabs>
        <w:spacing w:after="0" w:line="240" w:lineRule="auto"/>
        <w:ind w:firstLine="567"/>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1.2. Цель и планируемые результаты освоения учебной практики</w:t>
      </w:r>
    </w:p>
    <w:p w14:paraId="4B8208D3" w14:textId="77777777" w:rsidR="00724256" w:rsidRPr="00724256" w:rsidRDefault="00724256" w:rsidP="00724256">
      <w:pPr>
        <w:spacing w:after="0" w:line="240" w:lineRule="auto"/>
        <w:ind w:firstLine="567"/>
        <w:contextualSpacing/>
        <w:jc w:val="both"/>
        <w:rPr>
          <w:rFonts w:ascii="Times New Roman" w:eastAsia="Calibri" w:hAnsi="Times New Roman" w:cs="Times New Roman"/>
          <w:sz w:val="24"/>
          <w:szCs w:val="24"/>
          <w:lang w:eastAsia="en-US"/>
        </w:rPr>
      </w:pPr>
      <w:r w:rsidRPr="00724256">
        <w:rPr>
          <w:rFonts w:ascii="Times New Roman" w:eastAsia="Times New Roman" w:hAnsi="Times New Roman" w:cs="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724256">
        <w:rPr>
          <w:rFonts w:ascii="Times New Roman" w:eastAsia="Calibri" w:hAnsi="Times New Roman" w:cs="Times New Roman"/>
          <w:sz w:val="24"/>
          <w:szCs w:val="24"/>
          <w:lang w:eastAsia="en-US"/>
        </w:rPr>
        <w:t>выполнение работ по одной или нескольким профессиям рабочих, должностям служащих и соответствующих дополнительных профессиональных компетенций (ДПК) и общих компетенций (ОК):</w:t>
      </w:r>
    </w:p>
    <w:p w14:paraId="56995AF2" w14:textId="77777777" w:rsidR="00724256" w:rsidRPr="00724256" w:rsidRDefault="00724256" w:rsidP="0072425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ДПК 7.1 Организовывать и проводить приготовление полуфабрикатов и блюд и гарниров массового спроса из круп, бобовых, макаронных изделий.</w:t>
      </w:r>
    </w:p>
    <w:p w14:paraId="5442DD04" w14:textId="77777777" w:rsidR="00724256" w:rsidRPr="00724256" w:rsidRDefault="00724256" w:rsidP="0072425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ДПК 7.2 Организовывать и проводить приготовление полуфабрикатов, кулинарных изделий и блюд массового спроса из яиц, творога, муки.</w:t>
      </w:r>
    </w:p>
    <w:p w14:paraId="2425B9E5" w14:textId="77777777" w:rsidR="00724256" w:rsidRPr="00724256" w:rsidRDefault="00724256" w:rsidP="0072425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ДПК 7.3 Организовывать и проводить приготовление полуфабрикатов и блюд и гарниров массового спроса из традиционных овощей и грибов.</w:t>
      </w:r>
    </w:p>
    <w:p w14:paraId="56595F0E" w14:textId="77777777" w:rsidR="00724256" w:rsidRPr="00724256" w:rsidRDefault="00724256" w:rsidP="0072425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ДПК 7.4 Организовывать и проводить приготовление супов и соусов массового спроса.</w:t>
      </w:r>
    </w:p>
    <w:p w14:paraId="3DA08643" w14:textId="77777777" w:rsidR="00724256" w:rsidRPr="00724256" w:rsidRDefault="00724256" w:rsidP="0072425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ДПК 7.5 Организовывать и проводить приготовление полуфабрикатов и блюд массового спроса из рыбы и нерыбного водного сырья.</w:t>
      </w:r>
    </w:p>
    <w:p w14:paraId="524B7A93" w14:textId="77777777" w:rsidR="00724256" w:rsidRPr="00724256" w:rsidRDefault="00724256" w:rsidP="0072425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ДПК 7.6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34AA491F" w14:textId="77777777" w:rsidR="00724256" w:rsidRPr="00724256" w:rsidRDefault="00724256" w:rsidP="0072425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ДПК 7.7 Организовывать и проводить приготовление холодных блюд и закусок массового спроса.</w:t>
      </w:r>
    </w:p>
    <w:p w14:paraId="03C3FD70" w14:textId="77777777" w:rsidR="00724256" w:rsidRPr="00724256" w:rsidRDefault="00724256" w:rsidP="0072425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ДПК 7.8 Организовывать и проводить приготовление сладких блюд и напитков массового спроса.</w:t>
      </w:r>
    </w:p>
    <w:p w14:paraId="10DE56A1"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01. Выбирать способы решения задач профессиональной деятельности, применительно к различным контекстам.</w:t>
      </w:r>
    </w:p>
    <w:p w14:paraId="3CAE2705"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14:paraId="001BBE11"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03. Планировать и реализовывать собственное профессиональное и личностное развитие.</w:t>
      </w:r>
    </w:p>
    <w:p w14:paraId="43573E15"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04. Работать в коллективе и команде, эффективно взаимодействовать с коллегами, руководством, клиентами.</w:t>
      </w:r>
    </w:p>
    <w:p w14:paraId="04F59668"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14:paraId="5C97CF6C"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6FD528D"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p w14:paraId="7F54CFC6"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09. Использовать информационные технологии в профессиональной деятельности.</w:t>
      </w:r>
    </w:p>
    <w:p w14:paraId="73B3D5FD" w14:textId="77777777" w:rsidR="00724256" w:rsidRPr="00724256" w:rsidRDefault="00724256" w:rsidP="00724256">
      <w:pPr>
        <w:widowControl w:val="0"/>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ОК 10. Пользоваться профессиональной документацией на государственном и иностранном языке.</w:t>
      </w:r>
    </w:p>
    <w:p w14:paraId="55253CE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 результате освоения профессионального модуля студент должен</w:t>
      </w:r>
    </w:p>
    <w:p w14:paraId="109D41DB"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24256">
        <w:rPr>
          <w:rFonts w:ascii="Times New Roman" w:eastAsia="Times New Roman" w:hAnsi="Times New Roman" w:cs="Times New Roman"/>
          <w:b/>
          <w:bCs/>
          <w:sz w:val="24"/>
          <w:szCs w:val="24"/>
          <w:lang w:eastAsia="en-US"/>
        </w:rPr>
        <w:t>иметь практический опыт</w:t>
      </w:r>
      <w:r w:rsidRPr="00724256">
        <w:rPr>
          <w:rFonts w:ascii="Times New Roman" w:eastAsia="Times New Roman" w:hAnsi="Times New Roman" w:cs="Times New Roman"/>
          <w:b/>
          <w:sz w:val="24"/>
          <w:szCs w:val="24"/>
          <w:lang w:eastAsia="en-US"/>
        </w:rPr>
        <w:t>:</w:t>
      </w:r>
    </w:p>
    <w:p w14:paraId="7BF4384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разработки ассортимента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63203E8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организации технологического процесса приготовления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670BC48A"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lastRenderedPageBreak/>
        <w:t>приготовления кулинарной продукции, применяя различные технологии, оборудование и инвентарь;</w:t>
      </w:r>
    </w:p>
    <w:p w14:paraId="497FD9DE"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сервировки и оформления кулинарной продукции массового спроса;</w:t>
      </w:r>
    </w:p>
    <w:p w14:paraId="48D5FD87"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контроля безопасности готовой кулинарной продукции</w:t>
      </w:r>
    </w:p>
    <w:p w14:paraId="546C02C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US"/>
        </w:rPr>
      </w:pPr>
      <w:r w:rsidRPr="00724256">
        <w:rPr>
          <w:rFonts w:ascii="Times New Roman" w:eastAsia="Times New Roman" w:hAnsi="Times New Roman" w:cs="Times New Roman"/>
          <w:b/>
          <w:bCs/>
          <w:sz w:val="24"/>
          <w:szCs w:val="24"/>
          <w:lang w:eastAsia="en-US"/>
        </w:rPr>
        <w:t>уметь</w:t>
      </w:r>
    </w:p>
    <w:p w14:paraId="4EB2705E"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проверять органолептическим способом качество продуктов для приготовления кулинарной продукции массового спроса;</w:t>
      </w:r>
    </w:p>
    <w:p w14:paraId="2E8DA037"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принимать организационные решения по процессам приготовления  кулинарной продукции;</w:t>
      </w:r>
    </w:p>
    <w:p w14:paraId="0A481E33"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проводить расчёты по формулам;</w:t>
      </w:r>
    </w:p>
    <w:p w14:paraId="0BBB3132"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безопасно пользоваться производственным инвентарём и технологическим оборудованием при приготовлении кулинарной продукции: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275AF427"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выбирать различные способы и приёмы приготовления кулинарной продукции;</w:t>
      </w:r>
    </w:p>
    <w:p w14:paraId="67553D5A"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выбирать температурный режим при подаче и хранении кулинарной продукции;</w:t>
      </w:r>
    </w:p>
    <w:p w14:paraId="4C1FA6F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оценивать качество и безопасность готовой продукции различными способами.</w:t>
      </w:r>
    </w:p>
    <w:p w14:paraId="7554786A"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US"/>
        </w:rPr>
      </w:pPr>
      <w:r w:rsidRPr="00724256">
        <w:rPr>
          <w:rFonts w:ascii="Times New Roman" w:eastAsia="Times New Roman" w:hAnsi="Times New Roman" w:cs="Times New Roman"/>
          <w:b/>
          <w:bCs/>
          <w:sz w:val="24"/>
          <w:szCs w:val="24"/>
          <w:lang w:eastAsia="en-US"/>
        </w:rPr>
        <w:t>знать:</w:t>
      </w:r>
    </w:p>
    <w:p w14:paraId="449C66EE"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ассортимент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F258C02"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классификацию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1E78F083"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основные критерии оценки качества подготовленных компонентов для приготовления блюд;</w:t>
      </w:r>
    </w:p>
    <w:p w14:paraId="20AF8584"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методы организации производства блюд из круп, бобовых и макаронных изделий, овощей, грибов, рыбы, нерыбного водного сырья, мяса, птицы, яиц и творога, муки, холодных блюд и закусок, сладких блюд и напитков;</w:t>
      </w:r>
    </w:p>
    <w:p w14:paraId="08A1EE13"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требования к качеству и правила выбора продуктов и дополнительных ингредиентов, используемых для приготовления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7370F91"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принципы и методы организации производства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265CFE27"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требования к качеству и правила выбора полуфабрикатов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 и дополнительных ингредиентов к ним в соответствии с видом тепловой обработки;</w:t>
      </w:r>
    </w:p>
    <w:p w14:paraId="588ED4CA"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основные критерии оценки качества кулинарной продукции массового спроса;</w:t>
      </w:r>
    </w:p>
    <w:p w14:paraId="7A86332E"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методы и варианты комбинирования различных способов приготовления блюд;</w:t>
      </w:r>
    </w:p>
    <w:p w14:paraId="096657D6"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варианты подбора пряностей и приправ при приготовлении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644646A"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ассортимент вкусовых добавок к различным соусам и варианты их использования;</w:t>
      </w:r>
    </w:p>
    <w:p w14:paraId="78CD0EC5"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температурный, санитарный режим и правила приготовления для различных видов блюд;</w:t>
      </w:r>
    </w:p>
    <w:p w14:paraId="6DBC9AB8"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виды технологического  оборудования и производственного инвентаря для приготовления кулинарной продукции массового спроса;</w:t>
      </w:r>
    </w:p>
    <w:p w14:paraId="7788681F"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технологию приготовления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70F6107"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органолептические способы определения степени готовности и качества кулинарной продукции массового спроса;</w:t>
      </w:r>
    </w:p>
    <w:p w14:paraId="340A1572"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технику нарезки, порционирования, сервировки, оформления и способы подачи готовых блюд. </w:t>
      </w:r>
    </w:p>
    <w:p w14:paraId="01E59055"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lastRenderedPageBreak/>
        <w:t>температуру подачи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EDEBF27"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требования к безопасности приготовления, хранения и подачи готовых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225836CE"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риск в области безопасности процессов приготовления и хранения готовой кулинарной продукции массового спроса;</w:t>
      </w:r>
    </w:p>
    <w:p w14:paraId="2D3B3C1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методы контроля безопасности продуктов, процессов приготовления и хранения готовой кулинарной продукции.</w:t>
      </w:r>
    </w:p>
    <w:p w14:paraId="547C8A6E" w14:textId="77777777" w:rsidR="00724256" w:rsidRPr="00724256" w:rsidRDefault="00724256" w:rsidP="00724256">
      <w:pPr>
        <w:spacing w:after="0" w:line="240" w:lineRule="auto"/>
        <w:ind w:firstLine="709"/>
        <w:jc w:val="both"/>
        <w:rPr>
          <w:rFonts w:ascii="Times New Roman" w:eastAsia="Times New Roman" w:hAnsi="Times New Roman" w:cs="Times New Roman"/>
          <w:sz w:val="24"/>
          <w:szCs w:val="24"/>
        </w:rPr>
      </w:pPr>
    </w:p>
    <w:p w14:paraId="48D77C85" w14:textId="77777777" w:rsidR="00724256" w:rsidRPr="00724256" w:rsidRDefault="00724256" w:rsidP="00724256">
      <w:pPr>
        <w:shd w:val="clear" w:color="auto" w:fill="FFFFFF"/>
        <w:spacing w:after="0" w:line="240" w:lineRule="auto"/>
        <w:ind w:left="360"/>
        <w:contextualSpacing/>
        <w:jc w:val="both"/>
        <w:rPr>
          <w:rFonts w:ascii="Times New Roman" w:eastAsia="Calibri" w:hAnsi="Times New Roman" w:cs="Times New Roman"/>
          <w:sz w:val="24"/>
          <w:szCs w:val="24"/>
          <w:lang w:eastAsia="en-US"/>
        </w:rPr>
      </w:pPr>
      <w:r w:rsidRPr="00724256">
        <w:rPr>
          <w:rFonts w:ascii="Times New Roman" w:eastAsia="Calibri" w:hAnsi="Times New Roman" w:cs="Times New Roman"/>
          <w:b/>
          <w:sz w:val="24"/>
          <w:szCs w:val="24"/>
          <w:lang w:eastAsia="en-US"/>
        </w:rPr>
        <w:t>1.3 Количество часов на учебную практику:</w:t>
      </w:r>
    </w:p>
    <w:p w14:paraId="0DD0DD00" w14:textId="77777777" w:rsidR="00724256" w:rsidRPr="00724256" w:rsidRDefault="00724256" w:rsidP="00724256">
      <w:pPr>
        <w:shd w:val="clear" w:color="auto" w:fill="FFFFFF"/>
        <w:spacing w:after="0" w:line="240" w:lineRule="auto"/>
        <w:contextualSpacing/>
        <w:jc w:val="both"/>
        <w:rPr>
          <w:rFonts w:ascii="Times New Roman" w:eastAsia="Calibri" w:hAnsi="Times New Roman" w:cs="Times New Roman"/>
          <w:sz w:val="24"/>
          <w:szCs w:val="24"/>
          <w:lang w:eastAsia="en-US"/>
        </w:rPr>
      </w:pPr>
      <w:r w:rsidRPr="00724256">
        <w:rPr>
          <w:rFonts w:ascii="Times New Roman" w:eastAsia="Calibri" w:hAnsi="Times New Roman" w:cs="Times New Roman"/>
          <w:b/>
          <w:sz w:val="24"/>
          <w:szCs w:val="24"/>
          <w:lang w:eastAsia="en-US"/>
        </w:rPr>
        <w:t xml:space="preserve">  </w:t>
      </w:r>
      <w:r w:rsidRPr="00724256">
        <w:rPr>
          <w:rFonts w:ascii="Times New Roman" w:eastAsia="Calibri" w:hAnsi="Times New Roman" w:cs="Times New Roman"/>
          <w:sz w:val="24"/>
          <w:szCs w:val="24"/>
          <w:lang w:eastAsia="en-US"/>
        </w:rPr>
        <w:t>Всего   </w:t>
      </w:r>
      <w:r w:rsidRPr="00724256">
        <w:rPr>
          <w:rFonts w:ascii="Times New Roman" w:eastAsia="Calibri" w:hAnsi="Times New Roman" w:cs="Times New Roman"/>
          <w:sz w:val="24"/>
          <w:szCs w:val="24"/>
          <w:u w:val="single"/>
          <w:lang w:eastAsia="en-US"/>
        </w:rPr>
        <w:t>1</w:t>
      </w:r>
      <w:r w:rsidRPr="00724256">
        <w:rPr>
          <w:rFonts w:ascii="Times New Roman" w:eastAsia="Calibri" w:hAnsi="Times New Roman" w:cs="Times New Roman"/>
          <w:sz w:val="24"/>
          <w:szCs w:val="24"/>
          <w:lang w:eastAsia="en-US"/>
        </w:rPr>
        <w:t xml:space="preserve">  неделя,   </w:t>
      </w:r>
      <w:r w:rsidRPr="00724256">
        <w:rPr>
          <w:rFonts w:ascii="Times New Roman" w:eastAsia="Calibri" w:hAnsi="Times New Roman" w:cs="Times New Roman"/>
          <w:sz w:val="24"/>
          <w:szCs w:val="24"/>
          <w:u w:val="single"/>
          <w:lang w:eastAsia="en-US"/>
        </w:rPr>
        <w:t xml:space="preserve">36 </w:t>
      </w:r>
      <w:r w:rsidRPr="00724256">
        <w:rPr>
          <w:rFonts w:ascii="Times New Roman" w:eastAsia="Calibri" w:hAnsi="Times New Roman" w:cs="Times New Roman"/>
          <w:sz w:val="24"/>
          <w:szCs w:val="24"/>
          <w:lang w:eastAsia="en-US"/>
        </w:rPr>
        <w:t xml:space="preserve"> часов.</w:t>
      </w:r>
    </w:p>
    <w:p w14:paraId="20BB04F2" w14:textId="77777777" w:rsidR="00724256" w:rsidRPr="00724256" w:rsidRDefault="00724256" w:rsidP="00724256">
      <w:pPr>
        <w:spacing w:after="0" w:line="240" w:lineRule="auto"/>
        <w:ind w:firstLine="709"/>
        <w:jc w:val="both"/>
        <w:rPr>
          <w:rFonts w:ascii="Times New Roman" w:eastAsia="Times New Roman" w:hAnsi="Times New Roman" w:cs="Times New Roman"/>
          <w:sz w:val="24"/>
          <w:szCs w:val="24"/>
        </w:rPr>
      </w:pPr>
    </w:p>
    <w:p w14:paraId="41B97761" w14:textId="77777777" w:rsidR="00724256" w:rsidRPr="00724256" w:rsidRDefault="00724256" w:rsidP="00724256">
      <w:pPr>
        <w:spacing w:after="0" w:line="240" w:lineRule="auto"/>
        <w:rPr>
          <w:rFonts w:ascii="Times New Roman" w:eastAsia="Times New Roman" w:hAnsi="Times New Roman" w:cs="Times New Roman"/>
          <w:sz w:val="24"/>
          <w:szCs w:val="24"/>
        </w:rPr>
        <w:sectPr w:rsidR="00724256" w:rsidRPr="00724256" w:rsidSect="007D50B2">
          <w:footerReference w:type="even" r:id="rId92"/>
          <w:footerReference w:type="default" r:id="rId93"/>
          <w:pgSz w:w="11907" w:h="16840"/>
          <w:pgMar w:top="567" w:right="567" w:bottom="567" w:left="851" w:header="709" w:footer="709" w:gutter="0"/>
          <w:pgNumType w:start="1"/>
          <w:cols w:space="720"/>
          <w:titlePg/>
          <w:docGrid w:linePitch="299"/>
        </w:sectPr>
      </w:pPr>
    </w:p>
    <w:p w14:paraId="03259850" w14:textId="77777777" w:rsidR="00724256" w:rsidRPr="00724256" w:rsidRDefault="00724256" w:rsidP="00724256">
      <w:pPr>
        <w:widowControl w:val="0"/>
        <w:spacing w:after="0" w:line="240" w:lineRule="auto"/>
        <w:rPr>
          <w:rFonts w:ascii="Times New Roman" w:eastAsia="Times New Roman" w:hAnsi="Times New Roman" w:cs="Times New Roman"/>
          <w:b/>
          <w:caps/>
          <w:sz w:val="24"/>
          <w:szCs w:val="24"/>
        </w:rPr>
      </w:pPr>
      <w:r w:rsidRPr="00724256">
        <w:rPr>
          <w:rFonts w:ascii="Times New Roman" w:eastAsia="Times New Roman" w:hAnsi="Times New Roman" w:cs="Times New Roman"/>
          <w:b/>
          <w:caps/>
          <w:sz w:val="24"/>
          <w:szCs w:val="24"/>
        </w:rPr>
        <w:lastRenderedPageBreak/>
        <w:t>2. СТРУКТУРА и содержание программы учебной практики</w:t>
      </w:r>
    </w:p>
    <w:p w14:paraId="5450E0E5"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3DD09500" w14:textId="77777777" w:rsidR="00724256" w:rsidRPr="00724256" w:rsidRDefault="00724256" w:rsidP="00724256">
      <w:pPr>
        <w:spacing w:after="0" w:line="240" w:lineRule="auto"/>
        <w:rPr>
          <w:rFonts w:ascii="Times New Roman" w:eastAsia="Times New Roman" w:hAnsi="Times New Roman" w:cs="Times New Roman"/>
          <w:b/>
          <w:sz w:val="24"/>
          <w:szCs w:val="24"/>
        </w:rPr>
      </w:pPr>
    </w:p>
    <w:p w14:paraId="05F0E962" w14:textId="77777777" w:rsidR="00724256" w:rsidRPr="00724256" w:rsidRDefault="00724256" w:rsidP="00724256">
      <w:pPr>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2.1. Объем учебной практики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984"/>
        <w:gridCol w:w="1701"/>
        <w:gridCol w:w="2268"/>
        <w:gridCol w:w="2977"/>
      </w:tblGrid>
      <w:tr w:rsidR="00724256" w:rsidRPr="00724256" w14:paraId="54F99440" w14:textId="77777777" w:rsidTr="002539CA">
        <w:tc>
          <w:tcPr>
            <w:tcW w:w="6096" w:type="dxa"/>
            <w:vMerge w:val="restart"/>
            <w:shd w:val="clear" w:color="auto" w:fill="auto"/>
          </w:tcPr>
          <w:p w14:paraId="063619E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Вид учебной работы</w:t>
            </w:r>
          </w:p>
        </w:tc>
        <w:tc>
          <w:tcPr>
            <w:tcW w:w="3685" w:type="dxa"/>
            <w:gridSpan w:val="2"/>
            <w:shd w:val="clear" w:color="auto" w:fill="auto"/>
          </w:tcPr>
          <w:p w14:paraId="648CDA2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Учебная нагрузка обучающегося</w:t>
            </w:r>
          </w:p>
        </w:tc>
        <w:tc>
          <w:tcPr>
            <w:tcW w:w="5245" w:type="dxa"/>
            <w:gridSpan w:val="2"/>
            <w:shd w:val="clear" w:color="auto" w:fill="auto"/>
          </w:tcPr>
          <w:p w14:paraId="0A9A1A8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контроль</w:t>
            </w:r>
          </w:p>
        </w:tc>
      </w:tr>
      <w:tr w:rsidR="00724256" w:rsidRPr="00724256" w14:paraId="7D803F96" w14:textId="77777777" w:rsidTr="002539CA">
        <w:tc>
          <w:tcPr>
            <w:tcW w:w="6096" w:type="dxa"/>
            <w:vMerge/>
            <w:shd w:val="clear" w:color="auto" w:fill="auto"/>
          </w:tcPr>
          <w:p w14:paraId="05B92CD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1984" w:type="dxa"/>
            <w:shd w:val="clear" w:color="auto" w:fill="auto"/>
          </w:tcPr>
          <w:p w14:paraId="2BFA534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Кол-во недель</w:t>
            </w:r>
          </w:p>
        </w:tc>
        <w:tc>
          <w:tcPr>
            <w:tcW w:w="1701" w:type="dxa"/>
            <w:shd w:val="clear" w:color="auto" w:fill="auto"/>
          </w:tcPr>
          <w:p w14:paraId="3D58B6F6"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Кол-во часов</w:t>
            </w:r>
          </w:p>
        </w:tc>
        <w:tc>
          <w:tcPr>
            <w:tcW w:w="2268" w:type="dxa"/>
            <w:shd w:val="clear" w:color="auto" w:fill="auto"/>
          </w:tcPr>
          <w:p w14:paraId="0F6FC6C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Семестр</w:t>
            </w:r>
          </w:p>
        </w:tc>
        <w:tc>
          <w:tcPr>
            <w:tcW w:w="2977" w:type="dxa"/>
            <w:shd w:val="clear" w:color="auto" w:fill="auto"/>
          </w:tcPr>
          <w:p w14:paraId="4E285CE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Форма контроля</w:t>
            </w:r>
          </w:p>
        </w:tc>
      </w:tr>
      <w:tr w:rsidR="00724256" w:rsidRPr="00724256" w14:paraId="42A1A31D" w14:textId="77777777" w:rsidTr="002539CA">
        <w:trPr>
          <w:trHeight w:val="1112"/>
        </w:trPr>
        <w:tc>
          <w:tcPr>
            <w:tcW w:w="6096" w:type="dxa"/>
            <w:shd w:val="clear" w:color="auto" w:fill="auto"/>
          </w:tcPr>
          <w:p w14:paraId="3C14568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Учебная практика</w:t>
            </w:r>
          </w:p>
          <w:p w14:paraId="734753D3" w14:textId="77777777" w:rsidR="00724256" w:rsidRPr="00724256" w:rsidRDefault="00724256" w:rsidP="00724256">
            <w:pPr>
              <w:spacing w:after="0" w:line="240" w:lineRule="auto"/>
              <w:rPr>
                <w:rFonts w:ascii="Times New Roman" w:eastAsia="Calibri" w:hAnsi="Times New Roman" w:cs="Times New Roman"/>
                <w:caps/>
                <w:sz w:val="24"/>
                <w:szCs w:val="24"/>
                <w:lang w:eastAsia="en-US"/>
              </w:rPr>
            </w:pPr>
            <w:r w:rsidRPr="00724256">
              <w:rPr>
                <w:rFonts w:ascii="Times New Roman" w:eastAsia="Times New Roman" w:hAnsi="Times New Roman" w:cs="Times New Roman"/>
                <w:sz w:val="24"/>
                <w:szCs w:val="24"/>
              </w:rPr>
              <w:t>Выполнение работ по одной или нескольким профессиям рабочих, должностям служащих</w:t>
            </w:r>
          </w:p>
        </w:tc>
        <w:tc>
          <w:tcPr>
            <w:tcW w:w="1984" w:type="dxa"/>
            <w:shd w:val="clear" w:color="auto" w:fill="auto"/>
          </w:tcPr>
          <w:p w14:paraId="1267B20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w:t>
            </w:r>
          </w:p>
        </w:tc>
        <w:tc>
          <w:tcPr>
            <w:tcW w:w="1701" w:type="dxa"/>
            <w:shd w:val="clear" w:color="auto" w:fill="auto"/>
          </w:tcPr>
          <w:p w14:paraId="2F2476A7"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36</w:t>
            </w:r>
          </w:p>
        </w:tc>
        <w:tc>
          <w:tcPr>
            <w:tcW w:w="2268" w:type="dxa"/>
            <w:shd w:val="clear" w:color="auto" w:fill="auto"/>
          </w:tcPr>
          <w:p w14:paraId="24E8B78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w:t>
            </w:r>
          </w:p>
        </w:tc>
        <w:tc>
          <w:tcPr>
            <w:tcW w:w="2977" w:type="dxa"/>
            <w:shd w:val="clear" w:color="auto" w:fill="auto"/>
          </w:tcPr>
          <w:p w14:paraId="0ED5FEEE" w14:textId="77777777" w:rsidR="00724256" w:rsidRPr="00724256" w:rsidRDefault="00724256" w:rsidP="00724256">
            <w:pPr>
              <w:spacing w:after="0" w:line="240" w:lineRule="auto"/>
              <w:rPr>
                <w:rFonts w:ascii="Times New Roman" w:eastAsia="Calibri" w:hAnsi="Times New Roman" w:cs="Times New Roman"/>
                <w:lang w:eastAsia="en-US"/>
              </w:rPr>
            </w:pPr>
            <w:r w:rsidRPr="00724256">
              <w:rPr>
                <w:rFonts w:ascii="Times New Roman" w:eastAsia="Calibri" w:hAnsi="Times New Roman" w:cs="Times New Roman"/>
                <w:lang w:eastAsia="en-US"/>
              </w:rPr>
              <w:t>Дифференцированный зачет</w:t>
            </w:r>
          </w:p>
        </w:tc>
      </w:tr>
    </w:tbl>
    <w:p w14:paraId="4DFB6148"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p>
    <w:p w14:paraId="3FCFE784" w14:textId="77777777" w:rsidR="00724256" w:rsidRPr="00724256" w:rsidRDefault="00724256" w:rsidP="00724256">
      <w:pPr>
        <w:widowControl w:val="0"/>
        <w:spacing w:after="0" w:line="240" w:lineRule="auto"/>
        <w:rPr>
          <w:rFonts w:ascii="Times New Roman" w:eastAsia="Times New Roman" w:hAnsi="Times New Roman" w:cs="Times New Roman"/>
          <w:b/>
          <w:caps/>
          <w:sz w:val="24"/>
          <w:szCs w:val="24"/>
        </w:rPr>
      </w:pPr>
    </w:p>
    <w:p w14:paraId="25F17D0F" w14:textId="77777777" w:rsidR="00724256" w:rsidRPr="00724256" w:rsidRDefault="00724256" w:rsidP="00724256">
      <w:pPr>
        <w:suppressAutoHyphens/>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 xml:space="preserve">2.2 СОДЕРЖАНИЕ УЧЕБНОЙ ПРАКТИКИ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7837"/>
        <w:gridCol w:w="1172"/>
        <w:gridCol w:w="2088"/>
      </w:tblGrid>
      <w:tr w:rsidR="00724256" w:rsidRPr="00724256" w14:paraId="3A779597"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C577494"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Виды работ</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02201A3A"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Содержание работ</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49AC8FC"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Кол-во часов</w:t>
            </w:r>
          </w:p>
        </w:tc>
        <w:tc>
          <w:tcPr>
            <w:tcW w:w="2088" w:type="dxa"/>
            <w:tcBorders>
              <w:top w:val="single" w:sz="4" w:space="0" w:color="auto"/>
              <w:left w:val="single" w:sz="4" w:space="0" w:color="auto"/>
              <w:bottom w:val="single" w:sz="4" w:space="0" w:color="auto"/>
              <w:right w:val="single" w:sz="4" w:space="0" w:color="auto"/>
            </w:tcBorders>
          </w:tcPr>
          <w:p w14:paraId="611D41F1"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Коды формируемых компетенций</w:t>
            </w:r>
          </w:p>
        </w:tc>
      </w:tr>
      <w:tr w:rsidR="00724256" w:rsidRPr="00724256" w14:paraId="0136263F" w14:textId="77777777" w:rsidTr="002539CA">
        <w:tc>
          <w:tcPr>
            <w:tcW w:w="12157" w:type="dxa"/>
            <w:gridSpan w:val="2"/>
            <w:tcBorders>
              <w:top w:val="single" w:sz="4" w:space="0" w:color="auto"/>
              <w:left w:val="single" w:sz="4" w:space="0" w:color="auto"/>
              <w:bottom w:val="single" w:sz="4" w:space="0" w:color="auto"/>
              <w:right w:val="single" w:sz="4" w:space="0" w:color="auto"/>
            </w:tcBorders>
            <w:shd w:val="clear" w:color="auto" w:fill="auto"/>
          </w:tcPr>
          <w:p w14:paraId="18B28FEF"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Раздел 1. Выполнение работ по профессии Повар</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154881A5"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36</w:t>
            </w:r>
          </w:p>
        </w:tc>
        <w:tc>
          <w:tcPr>
            <w:tcW w:w="2088" w:type="dxa"/>
            <w:tcBorders>
              <w:top w:val="single" w:sz="4" w:space="0" w:color="auto"/>
              <w:left w:val="single" w:sz="4" w:space="0" w:color="auto"/>
              <w:bottom w:val="single" w:sz="4" w:space="0" w:color="auto"/>
              <w:right w:val="single" w:sz="4" w:space="0" w:color="auto"/>
            </w:tcBorders>
          </w:tcPr>
          <w:p w14:paraId="19A244CD"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p>
        </w:tc>
      </w:tr>
      <w:tr w:rsidR="00724256" w:rsidRPr="00724256" w14:paraId="60B1C937"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tcPr>
          <w:p w14:paraId="1565F41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1. Организация и ведение процессов приготовления и подготовки к реализации блюд массового спроса из круп, бобовых и макаронных изделий, яиц, творога, муки </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0351C87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Оформление заявок на сырье, продукты, материалы, проверка по накладной соответствия заявке                                                                                                - оценка качества сырья органолептическим способом;</w:t>
            </w:r>
          </w:p>
          <w:p w14:paraId="73850FE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подбор оборудования, производственного инвентаря;</w:t>
            </w:r>
          </w:p>
          <w:p w14:paraId="52BF103B"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  подготовка рабочего места; подготовка к работе, безопасной эксплуатации технологического оборудования, производственного инвентаря, инструментов, весоизмерительных приборов; </w:t>
            </w:r>
          </w:p>
          <w:p w14:paraId="06DE865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 Расчет количества круп и жидкости, необходимых для получения каш различной консистенции, расчет  выхода каш различной консистенции.приготовление блюд из них; </w:t>
            </w:r>
          </w:p>
          <w:p w14:paraId="21D5A34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Приготовление творческое оформление блюд и гарниров из  круп, овощей, круп бобовых, макаронных  изделий с соблюдением технологического процесса;</w:t>
            </w:r>
          </w:p>
          <w:p w14:paraId="1BE6DB67"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Оформление, отработка методов сервировки и подачи в соответствии с типом  предприятия питания, определение качества готовых блюд;</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027BBFC2"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w:t>
            </w:r>
          </w:p>
        </w:tc>
        <w:tc>
          <w:tcPr>
            <w:tcW w:w="2088" w:type="dxa"/>
            <w:tcBorders>
              <w:top w:val="single" w:sz="4" w:space="0" w:color="auto"/>
              <w:left w:val="single" w:sz="4" w:space="0" w:color="auto"/>
              <w:bottom w:val="single" w:sz="4" w:space="0" w:color="auto"/>
              <w:right w:val="single" w:sz="4" w:space="0" w:color="auto"/>
            </w:tcBorders>
          </w:tcPr>
          <w:p w14:paraId="607837F0"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7.1  ДПК7.2 ДПК7.3   ДПК7.4 ДПК7.5   ДПК7.6 ДПК7.7   ДПК7.8</w:t>
            </w:r>
          </w:p>
          <w:p w14:paraId="7F06D072"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p>
          <w:p w14:paraId="4377A996"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ОК01 ОК02 ОК03 ОК04 ОК05 ОК06 ОК07 ОК08 ОК09 ОК10</w:t>
            </w:r>
          </w:p>
        </w:tc>
      </w:tr>
      <w:tr w:rsidR="00724256" w:rsidRPr="00724256" w14:paraId="30ECF2E6"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tcPr>
          <w:p w14:paraId="1F812823"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 xml:space="preserve">Тема 2. Организация и ведение процессов приготовления и подготовки к реализации блюд массового спроса из овощей, плодов, грибов </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38ED826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Оформление заявок на сырье, продукты, материалы, проверка по накладной соответствия заявке                                                                                                - оценка качества сырья органолептическим способом;</w:t>
            </w:r>
          </w:p>
          <w:p w14:paraId="0AB1AD4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подбор оборудования, производственного инвентаря;</w:t>
            </w:r>
          </w:p>
          <w:p w14:paraId="5D502A5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  подготовка рабочего места; подготовка к работе, безопасной эксплуатации технологического оборудования, производственного инвентаря, инструментов, весоизмерительных приборов; </w:t>
            </w:r>
          </w:p>
          <w:p w14:paraId="67745CDC"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 </w:t>
            </w:r>
            <w:r w:rsidRPr="00724256">
              <w:rPr>
                <w:rFonts w:ascii="Times New Roman" w:eastAsia="Calibri" w:hAnsi="Times New Roman" w:cs="Times New Roman"/>
                <w:bCs/>
                <w:sz w:val="24"/>
                <w:szCs w:val="24"/>
                <w:lang w:eastAsia="en-US"/>
              </w:rPr>
              <w:t xml:space="preserve">Обрабатка различными способами с учетом рационального использования сырья, материалов, других ресурсов традиционные виды овощей, плодов и грибов (вручную и механическим способом). </w:t>
            </w:r>
          </w:p>
          <w:p w14:paraId="761B524A" w14:textId="77777777" w:rsidR="00724256" w:rsidRPr="00724256" w:rsidRDefault="00724256" w:rsidP="00724256">
            <w:pPr>
              <w:spacing w:after="0" w:line="240" w:lineRule="auto"/>
              <w:rPr>
                <w:rFonts w:ascii="Times New Roman" w:eastAsia="Times New Roman" w:hAnsi="Times New Roman" w:cs="Times New Roman"/>
                <w:bCs/>
                <w:sz w:val="24"/>
                <w:szCs w:val="24"/>
                <w:lang w:eastAsia="en-US"/>
              </w:rPr>
            </w:pPr>
            <w:r w:rsidRPr="00724256">
              <w:rPr>
                <w:rFonts w:ascii="Times New Roman" w:eastAsia="Calibri" w:hAnsi="Times New Roman" w:cs="Times New Roman"/>
                <w:sz w:val="24"/>
                <w:szCs w:val="24"/>
                <w:lang w:eastAsia="en-US"/>
              </w:rPr>
              <w:t xml:space="preserve">Освоение </w:t>
            </w:r>
            <w:r w:rsidRPr="00724256">
              <w:rPr>
                <w:rFonts w:ascii="Times New Roman" w:eastAsia="Calibri" w:hAnsi="Times New Roman" w:cs="Times New Roman"/>
                <w:bCs/>
                <w:sz w:val="24"/>
                <w:szCs w:val="24"/>
                <w:lang w:eastAsia="en-US"/>
              </w:rPr>
              <w:t>приемами минимизации отходов при обработке сырья.</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1130D014"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w:t>
            </w:r>
          </w:p>
        </w:tc>
        <w:tc>
          <w:tcPr>
            <w:tcW w:w="2088" w:type="dxa"/>
            <w:tcBorders>
              <w:top w:val="single" w:sz="4" w:space="0" w:color="auto"/>
              <w:left w:val="single" w:sz="4" w:space="0" w:color="auto"/>
              <w:bottom w:val="single" w:sz="4" w:space="0" w:color="auto"/>
              <w:right w:val="single" w:sz="4" w:space="0" w:color="auto"/>
            </w:tcBorders>
          </w:tcPr>
          <w:p w14:paraId="18AB5806"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7.1  ДПК7.2 ДПК7.3   ДПК7.4 ДПК7.5   ДПК7.6 ДПК7.7   ДПК7.8</w:t>
            </w:r>
          </w:p>
          <w:p w14:paraId="005C9FF9"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p>
          <w:p w14:paraId="7C71B300"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ОК01 ОК02 ОК03 ОК04 ОК05 ОК06 ОК07 ОК08 ОК09 ОК10</w:t>
            </w:r>
          </w:p>
        </w:tc>
      </w:tr>
      <w:tr w:rsidR="00724256" w:rsidRPr="00724256" w14:paraId="51CED7B0"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tcPr>
          <w:p w14:paraId="0D2F3900"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3. Организация и ведение процессов приготовления и подготовки к реализации супов и соусов массового спроса </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67AA6780"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Оформление заявок на сырье, продукты, материалы, проверка по накладной соответствия заявке                                                                                                - оценка качества сырья органолептическим способом;</w:t>
            </w:r>
          </w:p>
          <w:p w14:paraId="0F5183AD"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подбор оборудования, производственного инвентаря;</w:t>
            </w:r>
          </w:p>
          <w:p w14:paraId="45354616"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  подготовка рабочего места; подготовка к работе, безопасной эксплуатации технологического оборудования, производственного инвентаря, инструментов, весоизмерительных приборов; </w:t>
            </w:r>
          </w:p>
          <w:p w14:paraId="27CE8359"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Приготовление различных видов супов, с учетом сезонных изменений закладки продуктов в соответствии с изменением выхода блюд, с соблюдением технологического процесса; с использованием комбинированных способов тепловой обработки;</w:t>
            </w:r>
          </w:p>
          <w:p w14:paraId="3891C081"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Приготовление соусов на муке(основного красного и основного белого ). Приготовление яично- масляных соусов, соусов на сливках;</w:t>
            </w:r>
          </w:p>
          <w:p w14:paraId="4A92E02A" w14:textId="77777777" w:rsidR="00724256" w:rsidRPr="00724256" w:rsidRDefault="00724256" w:rsidP="00724256">
            <w:pPr>
              <w:suppressAutoHyphens/>
              <w:spacing w:after="0" w:line="240" w:lineRule="auto"/>
              <w:jc w:val="both"/>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-Отработка способов определения степени готовности отдельных компонентов для соусов и соусных полуфабрикатов в соответствии с методами приготовления, типом основных продуктов и технологическими требованиями к соусу</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7FAE9A26"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w:t>
            </w:r>
          </w:p>
        </w:tc>
        <w:tc>
          <w:tcPr>
            <w:tcW w:w="2088" w:type="dxa"/>
            <w:tcBorders>
              <w:top w:val="single" w:sz="4" w:space="0" w:color="auto"/>
              <w:left w:val="single" w:sz="4" w:space="0" w:color="auto"/>
              <w:bottom w:val="single" w:sz="4" w:space="0" w:color="auto"/>
              <w:right w:val="single" w:sz="4" w:space="0" w:color="auto"/>
            </w:tcBorders>
          </w:tcPr>
          <w:p w14:paraId="685C9D69"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7.1  ДПК7.2 ДПК7.3   ДПК7.4 ДПК7.5   ДПК7.6 ДПК7.7   ДПК7.8</w:t>
            </w:r>
          </w:p>
          <w:p w14:paraId="440FBDDB"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p>
          <w:p w14:paraId="2AF345F0"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ОК01 ОК02 ОК03 ОК04 ОК05 ОК06 ОК07 ОК08 ОК09 ОК10</w:t>
            </w:r>
          </w:p>
        </w:tc>
      </w:tr>
      <w:tr w:rsidR="00724256" w:rsidRPr="00724256" w14:paraId="4BE6396E"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tcPr>
          <w:p w14:paraId="07354A11"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Тема 4. Организация и ведение процессов приготовления и подготовки к реализации блюд массового спроса из рыбы и нерыбных продуктов моря</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22671A76" w14:textId="77777777" w:rsidR="00724256" w:rsidRPr="00724256" w:rsidRDefault="00724256" w:rsidP="00724256">
            <w:pPr>
              <w:spacing w:after="0" w:line="240" w:lineRule="auto"/>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Размораживание мороженой потрошенной и непотрошеной рыбы, полуфабрикатов промышленного производства, нерыбного водного сырья.</w:t>
            </w:r>
          </w:p>
          <w:p w14:paraId="686EE1C1" w14:textId="77777777" w:rsidR="00724256" w:rsidRPr="00724256" w:rsidRDefault="00724256" w:rsidP="00724256">
            <w:pPr>
              <w:spacing w:after="0" w:line="240" w:lineRule="auto"/>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Обрабатка различными методами рыбы с костным скелетом (чешуйчатую, бесчешуйчатую, округлой и плоской формы).</w:t>
            </w:r>
          </w:p>
          <w:p w14:paraId="00D78E7F" w14:textId="77777777" w:rsidR="00724256" w:rsidRPr="00724256" w:rsidRDefault="00724256" w:rsidP="00724256">
            <w:pPr>
              <w:spacing w:after="0" w:line="240" w:lineRule="auto"/>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xml:space="preserve">- Приготовление полуфабрикатов из рыбы с костным скелетом для варки, припускания, жарки (основным способом, на гриле, во фритюре), тушения </w:t>
            </w:r>
            <w:r w:rsidRPr="00724256">
              <w:rPr>
                <w:rFonts w:ascii="Times New Roman" w:eastAsia="Calibri" w:hAnsi="Times New Roman" w:cs="Times New Roman"/>
                <w:bCs/>
                <w:sz w:val="24"/>
                <w:szCs w:val="24"/>
                <w:lang w:eastAsia="en-US"/>
              </w:rPr>
              <w:lastRenderedPageBreak/>
              <w:t>и запекания: целая тушка с головой, целая без головы; порционных кусков обработанной рыбы плоской и округлой формы (стейки, кругляши, порционные куски не пластованной рыбы); порционные куски из различных видов филе; полуфабрикатов «медальон», «бабочка» из пластованной рыбы; полуфабрикатов из рыбной котлетной массы (рулет, котлеты, биточки, фрикадельки и др.).</w:t>
            </w:r>
          </w:p>
          <w:p w14:paraId="68824865" w14:textId="77777777" w:rsidR="00724256" w:rsidRPr="00724256" w:rsidRDefault="00724256" w:rsidP="00724256">
            <w:pPr>
              <w:spacing w:after="0" w:line="240" w:lineRule="auto"/>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xml:space="preserve"> Оценка качества обработанной рыбы органолептическим способом;</w:t>
            </w:r>
          </w:p>
          <w:p w14:paraId="6920359D" w14:textId="77777777" w:rsidR="00724256" w:rsidRPr="00724256" w:rsidRDefault="00724256" w:rsidP="00724256">
            <w:pPr>
              <w:spacing w:after="0" w:line="240" w:lineRule="auto"/>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Порционировать (комплектовать) обработанное сырье, полуфабрикаты из него. Упаковывать на вынос или для транспортирования</w:t>
            </w:r>
          </w:p>
          <w:p w14:paraId="13B5B50F"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bCs/>
                <w:sz w:val="24"/>
                <w:szCs w:val="24"/>
                <w:lang w:eastAsia="en-US"/>
              </w:rPr>
              <w:t xml:space="preserve">-  </w:t>
            </w:r>
            <w:r w:rsidRPr="00724256">
              <w:rPr>
                <w:rFonts w:ascii="Times New Roman" w:eastAsia="Calibri" w:hAnsi="Times New Roman" w:cs="Times New Roman"/>
                <w:sz w:val="24"/>
                <w:szCs w:val="24"/>
                <w:lang w:eastAsia="en-US"/>
              </w:rPr>
              <w:t xml:space="preserve">Изменять закладку продуктов в соответствии с изменением выхода полуфабрикатов. </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EFBEF1"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6</w:t>
            </w:r>
          </w:p>
        </w:tc>
        <w:tc>
          <w:tcPr>
            <w:tcW w:w="2088" w:type="dxa"/>
            <w:tcBorders>
              <w:top w:val="single" w:sz="4" w:space="0" w:color="auto"/>
              <w:left w:val="single" w:sz="4" w:space="0" w:color="auto"/>
              <w:bottom w:val="single" w:sz="4" w:space="0" w:color="auto"/>
              <w:right w:val="single" w:sz="4" w:space="0" w:color="auto"/>
            </w:tcBorders>
          </w:tcPr>
          <w:p w14:paraId="547CE9C2"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7.1  ДПК7.2 ДПК7.3   ДПК7.4 ДПК7.5   ДПК7.6 ДПК7.7   ДПК7.8</w:t>
            </w:r>
          </w:p>
          <w:p w14:paraId="572098E2"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p>
          <w:p w14:paraId="1895F50A"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ОК01 ОК02 ОК03 ОК04 ОК05 ОК06 </w:t>
            </w:r>
            <w:r w:rsidRPr="00724256">
              <w:rPr>
                <w:rFonts w:ascii="Times New Roman" w:eastAsia="Times New Roman" w:hAnsi="Times New Roman" w:cs="Times New Roman"/>
                <w:sz w:val="24"/>
                <w:szCs w:val="24"/>
              </w:rPr>
              <w:lastRenderedPageBreak/>
              <w:t>ОК07 ОК08 ОК09 ОК10</w:t>
            </w:r>
          </w:p>
        </w:tc>
      </w:tr>
      <w:tr w:rsidR="00724256" w:rsidRPr="00724256" w14:paraId="1E5D34BB"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tcPr>
          <w:p w14:paraId="5A35FEA9"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Тема 5. Организация и ведение процессов приготовления и подготовки к реализации блюд массового спроса из мяса, мясопродуктов, субпродуктов, сельскохозяйственной птицы</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64778118" w14:textId="77777777" w:rsidR="00724256" w:rsidRPr="00724256" w:rsidRDefault="00724256" w:rsidP="00724256">
            <w:pPr>
              <w:spacing w:after="0" w:line="240" w:lineRule="auto"/>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Проверка качества говяжьих четвертин, телячьих и свиных полутуш, туш баранины перед разделкой,</w:t>
            </w:r>
            <w:r w:rsidRPr="00724256">
              <w:rPr>
                <w:rFonts w:ascii="Times New Roman" w:eastAsia="Calibri" w:hAnsi="Times New Roman" w:cs="Times New Roman"/>
                <w:sz w:val="24"/>
                <w:szCs w:val="24"/>
                <w:lang w:eastAsia="en-US"/>
              </w:rPr>
              <w:t xml:space="preserve"> крупнокусковых полуфабрикатов из мяса, мясных субпродуктов, домашней птицы, дичи, кролика перед обработкой.</w:t>
            </w:r>
          </w:p>
          <w:p w14:paraId="57A05E8B" w14:textId="77777777" w:rsidR="00724256" w:rsidRPr="00724256" w:rsidRDefault="00724256" w:rsidP="00724256">
            <w:pPr>
              <w:spacing w:after="0" w:line="240" w:lineRule="auto"/>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Приготовление  полуфабрикатов из мяса, мясных продуктов крупнокусковые, порционные, мелкокусковые.</w:t>
            </w:r>
          </w:p>
          <w:p w14:paraId="3E57D8C2" w14:textId="77777777" w:rsidR="00724256" w:rsidRPr="00724256" w:rsidRDefault="00724256" w:rsidP="00724256">
            <w:pPr>
              <w:spacing w:after="0" w:line="240" w:lineRule="auto"/>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Проведение заправки тушек домашней птицы, дичи, подготовку к последующей тепловой обработке.</w:t>
            </w:r>
          </w:p>
          <w:p w14:paraId="4B235149" w14:textId="77777777" w:rsidR="00724256" w:rsidRPr="00724256" w:rsidRDefault="00724256" w:rsidP="00724256">
            <w:pPr>
              <w:spacing w:after="0" w:line="240" w:lineRule="auto"/>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-Приготовление  полуфабрикатов из мясной рубленой массы с хлебом и без.</w:t>
            </w:r>
          </w:p>
          <w:p w14:paraId="24F229F3" w14:textId="77777777" w:rsidR="00724256" w:rsidRPr="00724256" w:rsidRDefault="00724256" w:rsidP="00724256">
            <w:pPr>
              <w:spacing w:after="0" w:line="240" w:lineRule="auto"/>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Порционировать (комплектовать) обработанное сырье, полуфабрикаты из него. Упаковывать на вынос или для транспортирования</w:t>
            </w:r>
          </w:p>
          <w:p w14:paraId="79400D3D"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 Осуществлять взаимозаменяемость продуктов в процессе приготовления полуфабрикатов с учетом принятых норм взаимозаменяемости.</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2948E5AE"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w:t>
            </w:r>
          </w:p>
        </w:tc>
        <w:tc>
          <w:tcPr>
            <w:tcW w:w="2088" w:type="dxa"/>
            <w:tcBorders>
              <w:top w:val="single" w:sz="4" w:space="0" w:color="auto"/>
              <w:left w:val="single" w:sz="4" w:space="0" w:color="auto"/>
              <w:bottom w:val="single" w:sz="4" w:space="0" w:color="auto"/>
              <w:right w:val="single" w:sz="4" w:space="0" w:color="auto"/>
            </w:tcBorders>
          </w:tcPr>
          <w:p w14:paraId="6CA01C40"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7.1  ДПК7.2 ДПК7.3   ДПК7.4 ДПК7.5   ДПК7.6 ДПК7.7   ДПК7.8</w:t>
            </w:r>
          </w:p>
          <w:p w14:paraId="5568AD7F"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p>
          <w:p w14:paraId="2BD4D0DB"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ОК01 ОК02 ОК03 ОК04 ОК05 ОК06 ОК07 ОК08 ОК09 ОК10</w:t>
            </w:r>
          </w:p>
        </w:tc>
      </w:tr>
      <w:tr w:rsidR="00724256" w:rsidRPr="00724256" w14:paraId="2D4A712D" w14:textId="77777777" w:rsidTr="002539CA">
        <w:trPr>
          <w:trHeight w:val="2690"/>
        </w:trPr>
        <w:tc>
          <w:tcPr>
            <w:tcW w:w="4320" w:type="dxa"/>
            <w:tcBorders>
              <w:top w:val="single" w:sz="4" w:space="0" w:color="auto"/>
              <w:left w:val="single" w:sz="4" w:space="0" w:color="auto"/>
              <w:bottom w:val="single" w:sz="4" w:space="0" w:color="auto"/>
              <w:right w:val="single" w:sz="4" w:space="0" w:color="auto"/>
            </w:tcBorders>
            <w:shd w:val="clear" w:color="auto" w:fill="auto"/>
          </w:tcPr>
          <w:p w14:paraId="78BCB53C"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Тема 6. Организация и ведение процессов приготовления и подготовки к реализации холодных блюд и закусок массового спроса. Организация и ведение процессов приготовления и подготовки к реализации сладких блюд и напитков массового спроса.</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7A81ADB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Оценка наличия, выбор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до момента использования в соответствии с требованиями санитарных правил.</w:t>
            </w:r>
          </w:p>
          <w:p w14:paraId="5BF1328B"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Оформление заявок на продукты, расходные материалы, необходимые для приготовления холодных и горячих сладких блюд, десертов, напитков разнообразного  ассортимента.</w:t>
            </w:r>
          </w:p>
          <w:p w14:paraId="4F2CF73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Проверка соответствия количества и качества поступивших продуктов накладной.</w:t>
            </w:r>
          </w:p>
          <w:p w14:paraId="0B1477A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 Выбор, подготовка основных продуктов и дополнительных ингредиентов  (вручную и механическим способом) с учетом их сочетаемости с основным продуктом</w:t>
            </w:r>
          </w:p>
          <w:p w14:paraId="2B3E515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Взвешивание  продуктов, их взаимозаменяемость в соответствии с нормами закладки, особенностями заказа, сезонностью.</w:t>
            </w:r>
          </w:p>
          <w:p w14:paraId="10C3B8D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Изменение закладки продуктов в соответствии с изменением выхода холодных и горячих десертов, напитков.</w:t>
            </w:r>
          </w:p>
          <w:p w14:paraId="3F9622E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Выбор, применение, комбинирование методов приготовления холодных и горячих десертов, напитков сложного ассортиментас учетом типа питания, вида и кулинарных свойств используемых продуктов и полуфабрикатов, требований рецептуры, последовательности приготовления, особенностей заказа.</w:t>
            </w:r>
          </w:p>
          <w:p w14:paraId="7DC71212"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Приготовление, оформление холодных и горячих сладких блюд, десертов, напитков разнообразного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w:t>
            </w:r>
          </w:p>
          <w:p w14:paraId="590D4847"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Выбор с учетом способа приготовления, безопасная эксплуатация технологического оборудования, производственного инвентаря, инструментов, посуды  в соответствии с правилами техники безопасности пожаробезопасности, охраны труда.</w:t>
            </w:r>
          </w:p>
          <w:p w14:paraId="6D9AC2D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 Оценка качества холодных и горячих десертов, напитков </w:t>
            </w:r>
          </w:p>
          <w:p w14:paraId="65321716"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-Порционирование (комплектование), сервировка и творческое оформление холодных и горячих сладких блюд, десертов, напитков разнообразного  ассортимента.для подачи с учетом соблюдения выхода порций, рационального использования ресурсов, соблюдения требований по безопасности готовой продукции.</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4DAC846D"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4</w:t>
            </w:r>
          </w:p>
        </w:tc>
        <w:tc>
          <w:tcPr>
            <w:tcW w:w="2088" w:type="dxa"/>
            <w:tcBorders>
              <w:top w:val="single" w:sz="4" w:space="0" w:color="auto"/>
              <w:left w:val="single" w:sz="4" w:space="0" w:color="auto"/>
              <w:bottom w:val="single" w:sz="4" w:space="0" w:color="auto"/>
              <w:right w:val="single" w:sz="4" w:space="0" w:color="auto"/>
            </w:tcBorders>
          </w:tcPr>
          <w:p w14:paraId="6E6136D7"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7.1  ДПК7.2 ДПК7.3   ДПК7.4 ДПК7.5   ДПК7.6 ДПК7.7   ДПК7.8</w:t>
            </w:r>
          </w:p>
          <w:p w14:paraId="2281CFDE"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p>
          <w:p w14:paraId="69103191"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ОК01 ОК02 ОК03 ОК04 ОК05 ОК06 ОК07 ОК08 ОК09 ОК10</w:t>
            </w:r>
          </w:p>
        </w:tc>
      </w:tr>
      <w:tr w:rsidR="00724256" w:rsidRPr="00724256" w14:paraId="5209CBA7" w14:textId="77777777" w:rsidTr="002539CA">
        <w:tc>
          <w:tcPr>
            <w:tcW w:w="4320" w:type="dxa"/>
            <w:tcBorders>
              <w:top w:val="single" w:sz="4" w:space="0" w:color="auto"/>
              <w:left w:val="single" w:sz="4" w:space="0" w:color="auto"/>
              <w:bottom w:val="single" w:sz="4" w:space="0" w:color="auto"/>
              <w:right w:val="single" w:sz="4" w:space="0" w:color="auto"/>
            </w:tcBorders>
            <w:shd w:val="clear" w:color="auto" w:fill="auto"/>
          </w:tcPr>
          <w:p w14:paraId="1BE49B99" w14:textId="77777777" w:rsidR="00724256" w:rsidRPr="00724256" w:rsidRDefault="00724256" w:rsidP="00724256">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Дифференцированный зачет </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2C3204AA"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15E9BD8F"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2</w:t>
            </w:r>
          </w:p>
        </w:tc>
        <w:tc>
          <w:tcPr>
            <w:tcW w:w="2088" w:type="dxa"/>
            <w:tcBorders>
              <w:top w:val="single" w:sz="4" w:space="0" w:color="auto"/>
              <w:left w:val="single" w:sz="4" w:space="0" w:color="auto"/>
              <w:bottom w:val="single" w:sz="4" w:space="0" w:color="auto"/>
              <w:right w:val="single" w:sz="4" w:space="0" w:color="auto"/>
            </w:tcBorders>
          </w:tcPr>
          <w:p w14:paraId="4319DB95"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bl>
    <w:p w14:paraId="5CD6AE6B" w14:textId="77777777" w:rsidR="00724256" w:rsidRPr="00724256" w:rsidRDefault="00724256" w:rsidP="00724256">
      <w:pPr>
        <w:spacing w:after="0" w:line="240" w:lineRule="auto"/>
        <w:rPr>
          <w:rFonts w:ascii="Times New Roman" w:eastAsia="Times New Roman" w:hAnsi="Times New Roman" w:cs="Times New Roman"/>
          <w:b/>
          <w:caps/>
          <w:sz w:val="24"/>
          <w:szCs w:val="24"/>
        </w:rPr>
      </w:pPr>
    </w:p>
    <w:p w14:paraId="32EE162A" w14:textId="77777777" w:rsidR="00724256" w:rsidRPr="00724256" w:rsidRDefault="00724256" w:rsidP="00724256">
      <w:pPr>
        <w:spacing w:after="0" w:line="240" w:lineRule="auto"/>
        <w:rPr>
          <w:rFonts w:ascii="Times New Roman" w:eastAsia="Times New Roman" w:hAnsi="Times New Roman" w:cs="Times New Roman"/>
          <w:b/>
          <w:caps/>
          <w:sz w:val="24"/>
          <w:szCs w:val="24"/>
        </w:rPr>
      </w:pPr>
    </w:p>
    <w:p w14:paraId="72D5142F" w14:textId="77777777" w:rsidR="00724256" w:rsidRPr="00724256" w:rsidRDefault="00724256" w:rsidP="00724256">
      <w:pPr>
        <w:spacing w:after="0" w:line="240" w:lineRule="auto"/>
        <w:rPr>
          <w:rFonts w:ascii="Times New Roman" w:eastAsia="Times New Roman" w:hAnsi="Times New Roman" w:cs="Times New Roman"/>
          <w:sz w:val="24"/>
          <w:szCs w:val="24"/>
        </w:rPr>
      </w:pPr>
    </w:p>
    <w:p w14:paraId="7374417D" w14:textId="77777777" w:rsidR="00724256" w:rsidRPr="00724256" w:rsidRDefault="00724256" w:rsidP="00724256">
      <w:pPr>
        <w:spacing w:after="0" w:line="240" w:lineRule="auto"/>
        <w:rPr>
          <w:rFonts w:ascii="Times New Roman" w:eastAsia="Times New Roman" w:hAnsi="Times New Roman" w:cs="Times New Roman"/>
          <w:sz w:val="24"/>
          <w:szCs w:val="24"/>
        </w:rPr>
        <w:sectPr w:rsidR="00724256" w:rsidRPr="00724256" w:rsidSect="007D50B2">
          <w:pgSz w:w="16840" w:h="11907" w:orient="landscape"/>
          <w:pgMar w:top="567" w:right="567" w:bottom="567" w:left="851" w:header="709" w:footer="709" w:gutter="0"/>
          <w:cols w:space="720"/>
        </w:sectPr>
      </w:pPr>
    </w:p>
    <w:p w14:paraId="4E014056"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olor w:val="000000"/>
          <w:sz w:val="24"/>
          <w:szCs w:val="24"/>
        </w:rPr>
      </w:pPr>
      <w:r w:rsidRPr="00724256">
        <w:rPr>
          <w:rFonts w:ascii="Times New Roman" w:eastAsia="Times New Roman" w:hAnsi="Times New Roman" w:cs="Times New Roman"/>
          <w:b/>
          <w:caps/>
          <w:sz w:val="24"/>
          <w:szCs w:val="24"/>
        </w:rPr>
        <w:lastRenderedPageBreak/>
        <w:t>3. </w:t>
      </w:r>
      <w:r w:rsidRPr="00724256">
        <w:rPr>
          <w:rFonts w:ascii="Times New Roman" w:eastAsia="Times New Roman" w:hAnsi="Times New Roman" w:cs="Times New Roman"/>
          <w:b/>
          <w:color w:val="000000"/>
          <w:sz w:val="24"/>
          <w:szCs w:val="24"/>
        </w:rPr>
        <w:t>УСЛОВИЯ РЕАЛИЗАЦИИ РАБОЧЕЙ ПРОГРАММЫ УЧЕБНОЙ ПРАКТИКИ</w:t>
      </w:r>
    </w:p>
    <w:p w14:paraId="210DFAB0"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3056E471"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caps/>
          <w:sz w:val="24"/>
          <w:szCs w:val="24"/>
        </w:rPr>
      </w:pPr>
    </w:p>
    <w:p w14:paraId="108686DD"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3.1. </w:t>
      </w:r>
      <w:r w:rsidRPr="00724256">
        <w:rPr>
          <w:rFonts w:ascii="Times New Roman" w:eastAsia="Times New Roman" w:hAnsi="Times New Roman" w:cs="Times New Roman"/>
          <w:b/>
          <w:bCs/>
          <w:sz w:val="24"/>
          <w:szCs w:val="24"/>
        </w:rPr>
        <w:t>Материально-техническое обеспечение</w:t>
      </w:r>
    </w:p>
    <w:p w14:paraId="13F08E86" w14:textId="77777777" w:rsidR="00724256" w:rsidRPr="00724256" w:rsidRDefault="00724256" w:rsidP="00724256">
      <w:pPr>
        <w:spacing w:after="0" w:line="240" w:lineRule="auto"/>
        <w:ind w:firstLine="567"/>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sz w:val="24"/>
          <w:szCs w:val="24"/>
          <w:lang w:eastAsia="en-US"/>
        </w:rPr>
        <w:t>Реализация рабочей программы учебной практики обеспечена</w:t>
      </w:r>
      <w:r w:rsidRPr="00724256">
        <w:rPr>
          <w:rFonts w:ascii="Times New Roman" w:eastAsia="Times New Roman" w:hAnsi="Times New Roman" w:cs="Times New Roman"/>
          <w:sz w:val="24"/>
          <w:szCs w:val="24"/>
        </w:rPr>
        <w:t xml:space="preserve"> учебной лабораторией (мастерской) </w:t>
      </w:r>
      <w:r w:rsidRPr="00724256">
        <w:rPr>
          <w:rFonts w:ascii="Times New Roman" w:eastAsia="Calibri" w:hAnsi="Times New Roman" w:cs="Times New Roman"/>
          <w:bCs/>
          <w:sz w:val="24"/>
          <w:szCs w:val="24"/>
          <w:lang w:eastAsia="en-US"/>
        </w:rPr>
        <w:t xml:space="preserve">«Учебная кухня ресторана» с зонами для первичной обработки овощей, грибов, рыбы, нерыбного водного сырья, мяса и дичи. </w:t>
      </w:r>
    </w:p>
    <w:p w14:paraId="0E98740A"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lang w:eastAsia="en-US"/>
        </w:rPr>
      </w:pPr>
      <w:r w:rsidRPr="00724256">
        <w:rPr>
          <w:rFonts w:ascii="Times New Roman" w:eastAsia="Times New Roman" w:hAnsi="Times New Roman" w:cs="Times New Roman"/>
          <w:bCs/>
          <w:sz w:val="24"/>
          <w:szCs w:val="24"/>
          <w:lang w:eastAsia="en-US"/>
        </w:rPr>
        <w:t xml:space="preserve">Учебная практика реализуется в мастерской (учебной лаборатории) и включает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дело/34 Cooking». </w:t>
      </w:r>
    </w:p>
    <w:p w14:paraId="09A85072"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Оборудование и технологическое оснащение лаборатории (учебная кухня ресторана) и рабочих мест для обработки овощей, грибов, рыбы, нерыбного водного сырья, мяса, дичи: </w:t>
      </w:r>
    </w:p>
    <w:p w14:paraId="1922CA5B"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u w:val="single"/>
        </w:rPr>
      </w:pPr>
      <w:r w:rsidRPr="00724256">
        <w:rPr>
          <w:rFonts w:ascii="Times New Roman" w:eastAsia="Times New Roman" w:hAnsi="Times New Roman" w:cs="Times New Roman"/>
          <w:bCs/>
          <w:sz w:val="24"/>
          <w:szCs w:val="24"/>
          <w:u w:val="single"/>
        </w:rPr>
        <w:t xml:space="preserve">Оборудование: </w:t>
      </w:r>
    </w:p>
    <w:p w14:paraId="66B9CD96"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Рабочее место преподавателя.</w:t>
      </w:r>
    </w:p>
    <w:p w14:paraId="0110ED1B"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Место для презентации готовой кулинарной продукции (обеденный стол, стулья, шкаф для столовой посуды).</w:t>
      </w:r>
    </w:p>
    <w:p w14:paraId="0164D0B9"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Технические средства обучения (компьютер, средства аудиовизуализации, мультимедийные и интерактивные обучающие материалы).</w:t>
      </w:r>
    </w:p>
    <w:p w14:paraId="13A7E742"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Основное и вспомогательное технологическое оборудование:</w:t>
      </w:r>
    </w:p>
    <w:p w14:paraId="2B5F87BC"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sectPr w:rsidR="00724256" w:rsidRPr="00724256" w:rsidSect="007D50B2">
          <w:type w:val="nextColumn"/>
          <w:pgSz w:w="11906" w:h="16838"/>
          <w:pgMar w:top="567" w:right="567" w:bottom="567" w:left="851" w:header="708" w:footer="708" w:gutter="0"/>
          <w:cols w:space="708"/>
          <w:docGrid w:linePitch="360"/>
        </w:sectPr>
      </w:pPr>
    </w:p>
    <w:p w14:paraId="0AE6FDB2"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Весы настольные электронные; </w:t>
      </w:r>
    </w:p>
    <w:p w14:paraId="5A9F4EF2"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Шкаф холодильный;  </w:t>
      </w:r>
    </w:p>
    <w:p w14:paraId="2CA481BB"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Шкаф морозильный;</w:t>
      </w:r>
    </w:p>
    <w:p w14:paraId="3E119CA1"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Шкаф шоковой заморозки;</w:t>
      </w:r>
    </w:p>
    <w:p w14:paraId="44B2A115"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Блендер (ручной с дополнительной насадкой для взбивания);</w:t>
      </w:r>
    </w:p>
    <w:p w14:paraId="13DA7F3E"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Мясорубка;</w:t>
      </w:r>
    </w:p>
    <w:p w14:paraId="4050347B"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Овощерезка;</w:t>
      </w:r>
    </w:p>
    <w:p w14:paraId="5FFA2D0C"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Слайсер;  </w:t>
      </w:r>
    </w:p>
    <w:p w14:paraId="1B9F0173"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Куттер или бликсер (для тонкого измельчения продуктов) или процессор кухонный;</w:t>
      </w:r>
    </w:p>
    <w:p w14:paraId="3E075552"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Машина для вакуумной упаковки;  </w:t>
      </w:r>
    </w:p>
    <w:p w14:paraId="3A60FBA3"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Нитраттестер;</w:t>
      </w:r>
    </w:p>
    <w:p w14:paraId="35A275AE"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Стол приозводственный;</w:t>
      </w:r>
    </w:p>
    <w:p w14:paraId="34896968"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Стол производственный с моечной ванной;</w:t>
      </w:r>
    </w:p>
    <w:p w14:paraId="169D826A"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Стеллаж передвижной;</w:t>
      </w:r>
    </w:p>
    <w:p w14:paraId="33A0E8DC"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Моечная ванна двухсекционная.</w:t>
      </w:r>
    </w:p>
    <w:p w14:paraId="3F121D48"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u w:val="single"/>
          <w:lang w:eastAsia="en-US"/>
        </w:rPr>
        <w:t>Инвентарь, инструменты, кухонная посуда</w:t>
      </w:r>
      <w:r w:rsidRPr="00724256">
        <w:rPr>
          <w:rFonts w:ascii="Times New Roman" w:eastAsia="Times New Roman" w:hAnsi="Times New Roman" w:cs="Times New Roman"/>
          <w:sz w:val="24"/>
          <w:szCs w:val="24"/>
          <w:lang w:eastAsia="en-US"/>
        </w:rPr>
        <w:t xml:space="preserve">: </w:t>
      </w:r>
    </w:p>
    <w:p w14:paraId="34FA396F"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Набор инструментов для карвинга;</w:t>
      </w:r>
    </w:p>
    <w:p w14:paraId="7E7A2ED6"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Набор ножей «поварская тройка»;</w:t>
      </w:r>
    </w:p>
    <w:p w14:paraId="3063CDF1"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bCs/>
          <w:sz w:val="24"/>
          <w:szCs w:val="24"/>
        </w:rPr>
        <w:t>Ножи для удаления глазков, экономной очистки овощей</w:t>
      </w:r>
      <w:r w:rsidRPr="00724256">
        <w:rPr>
          <w:rFonts w:ascii="Times New Roman" w:eastAsia="Times New Roman" w:hAnsi="Times New Roman" w:cs="Times New Roman"/>
          <w:sz w:val="24"/>
          <w:szCs w:val="24"/>
          <w:lang w:eastAsia="en-US"/>
        </w:rPr>
        <w:t xml:space="preserve">; </w:t>
      </w:r>
    </w:p>
    <w:p w14:paraId="7FE05650"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Рыбочистки;</w:t>
      </w:r>
    </w:p>
    <w:p w14:paraId="5C5C2B01"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Пинцеты для рыбы; </w:t>
      </w:r>
    </w:p>
    <w:p w14:paraId="56EAAD96"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Тяпки; </w:t>
      </w:r>
    </w:p>
    <w:p w14:paraId="041246BC"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Топорики;</w:t>
      </w:r>
    </w:p>
    <w:p w14:paraId="4C305BB5"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bCs/>
          <w:sz w:val="24"/>
          <w:szCs w:val="24"/>
        </w:rPr>
        <w:t>Тендрайзеры ручные;</w:t>
      </w:r>
      <w:r w:rsidRPr="00724256">
        <w:rPr>
          <w:rFonts w:ascii="Times New Roman" w:eastAsia="Times New Roman" w:hAnsi="Times New Roman" w:cs="Times New Roman"/>
          <w:sz w:val="24"/>
          <w:szCs w:val="24"/>
          <w:lang w:eastAsia="en-US"/>
        </w:rPr>
        <w:t xml:space="preserve"> </w:t>
      </w:r>
    </w:p>
    <w:p w14:paraId="763B1E8B"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Функциональные емкости из нержавеющей стали для хранения и транспортировки; </w:t>
      </w:r>
    </w:p>
    <w:p w14:paraId="550FBAFF"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Набор разделочных досок (деревянных с маркировкой или из пластика с цветовой маркировкой для каждой группы продуктов); </w:t>
      </w:r>
    </w:p>
    <w:p w14:paraId="5785B641"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Подставка для разделочных досок; </w:t>
      </w:r>
    </w:p>
    <w:p w14:paraId="3FADD1DA"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Мерные стаканы; </w:t>
      </w:r>
    </w:p>
    <w:p w14:paraId="0A5863CD"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Мерные ложки;</w:t>
      </w:r>
    </w:p>
    <w:p w14:paraId="7BF96D83"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Кисти силиконовые;</w:t>
      </w:r>
    </w:p>
    <w:p w14:paraId="2AEB23B7"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Миски (нержавеющая сталь);</w:t>
      </w:r>
    </w:p>
    <w:p w14:paraId="19C5F754"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Шенуа;</w:t>
      </w:r>
    </w:p>
    <w:p w14:paraId="5AAE0ECE"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Лопатки (металлические, силиконовые); </w:t>
      </w:r>
    </w:p>
    <w:p w14:paraId="627AE500"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Щипцы кулинарные;</w:t>
      </w:r>
    </w:p>
    <w:p w14:paraId="1FB02DFC"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Камень точильный или мусат для правки ножей; </w:t>
      </w:r>
    </w:p>
    <w:p w14:paraId="44E0CF20"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Корзины для органических и неорганических отходов; </w:t>
      </w:r>
    </w:p>
    <w:p w14:paraId="7F76C966"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наборы гастроемкостей 5 л, 3 л, 2 л, 1,5 л, 1 л; </w:t>
      </w:r>
    </w:p>
    <w:p w14:paraId="0B1958E6"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u w:val="single"/>
          <w:lang w:eastAsia="en-US"/>
        </w:rPr>
        <w:t>Расходные материалы</w:t>
      </w:r>
      <w:r w:rsidRPr="00724256">
        <w:rPr>
          <w:rFonts w:ascii="Times New Roman" w:eastAsia="Times New Roman" w:hAnsi="Times New Roman" w:cs="Times New Roman"/>
          <w:sz w:val="24"/>
          <w:szCs w:val="24"/>
          <w:lang w:eastAsia="en-US"/>
        </w:rPr>
        <w:t xml:space="preserve">: </w:t>
      </w:r>
    </w:p>
    <w:p w14:paraId="6674395B"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Пергамент; </w:t>
      </w:r>
    </w:p>
    <w:p w14:paraId="13C9550B"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Стрейч пленка для пищевых продуктов; </w:t>
      </w:r>
    </w:p>
    <w:p w14:paraId="2DD03993"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Пакеты для вакуумного аппарата; </w:t>
      </w:r>
    </w:p>
    <w:p w14:paraId="283D872F"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Шпагат, </w:t>
      </w:r>
    </w:p>
    <w:p w14:paraId="5B77D430"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Контейнеры одноразовые для пищевых продуктов; </w:t>
      </w:r>
    </w:p>
    <w:p w14:paraId="1F142588" w14:textId="77777777" w:rsidR="00724256" w:rsidRPr="00724256" w:rsidRDefault="00724256" w:rsidP="00724256">
      <w:pPr>
        <w:tabs>
          <w:tab w:val="left" w:pos="2127"/>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Перчатки силиконовые.</w:t>
      </w:r>
    </w:p>
    <w:p w14:paraId="62F0A20E"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sectPr w:rsidR="00724256" w:rsidRPr="00724256" w:rsidSect="007D50B2">
          <w:type w:val="continuous"/>
          <w:pgSz w:w="11906" w:h="16838"/>
          <w:pgMar w:top="567" w:right="567" w:bottom="567" w:left="851" w:header="708" w:footer="708" w:gutter="0"/>
          <w:cols w:num="2" w:space="708"/>
          <w:docGrid w:linePitch="360"/>
        </w:sectPr>
      </w:pPr>
    </w:p>
    <w:p w14:paraId="4485D026"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sz w:val="24"/>
          <w:szCs w:val="24"/>
        </w:rPr>
      </w:pPr>
    </w:p>
    <w:p w14:paraId="5C8F0C35"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3.2. Информационное обеспечение обучения</w:t>
      </w:r>
    </w:p>
    <w:p w14:paraId="76D43540" w14:textId="77777777" w:rsidR="00724256" w:rsidRPr="00724256" w:rsidRDefault="00724256" w:rsidP="00724256">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460BDCF3" w14:textId="77777777" w:rsidR="00724256" w:rsidRPr="00724256" w:rsidRDefault="00724256" w:rsidP="00724256">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p>
    <w:p w14:paraId="50282421" w14:textId="77777777" w:rsidR="00724256" w:rsidRPr="00724256" w:rsidRDefault="00724256" w:rsidP="00724256">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2EFED544" w14:textId="77777777" w:rsidR="00724256" w:rsidRPr="00724256" w:rsidRDefault="00724256" w:rsidP="00724256">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724256">
        <w:rPr>
          <w:rFonts w:ascii="Times New Roman" w:eastAsia="Times New Roman" w:hAnsi="Times New Roman" w:cs="Times New Roman"/>
          <w:b/>
          <w:bCs/>
          <w:i/>
          <w:sz w:val="24"/>
          <w:szCs w:val="24"/>
        </w:rPr>
        <w:t>Основные источники:</w:t>
      </w:r>
    </w:p>
    <w:p w14:paraId="01484BED"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4D957BBE"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31984-2012 Услуги общественного питания. Общие требования. - Введ. 01.01.2015. -М.: Стандартинформ, 2014. -III, 8 с.</w:t>
      </w:r>
    </w:p>
    <w:p w14:paraId="7AB90E2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30524-2013 Услуги общественного питания. Требования к персоналу. - Введ. 01.01.2016. -М.: Стандартинформ, 2014. -III, 48 с.</w:t>
      </w:r>
    </w:p>
    <w:p w14:paraId="2860C337"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31985-2013 Услуги общественного питания. Термины и определения. - Введ. 01.01.2015. - М.: Стандартинформ, 2014. -III, 10 с.</w:t>
      </w:r>
    </w:p>
    <w:p w14:paraId="232DCEC1"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2F617750"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492B108D"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1426DEEC"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3242B437"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4408697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11C2B8A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7632778B"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0920F507"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СанПиН 2.3.2.1280-03 Гигиенические требования безопасности и пищевой ценности пищевых продуктов. – Введ. 15.04.2003. – Москва: Минздрав России, 2004. – 24с.</w:t>
      </w:r>
    </w:p>
    <w:p w14:paraId="5064C5D0"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4505A63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04C643CE"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lastRenderedPageBreak/>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4523F5AD"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Профессиональные стандарты индустрии питания. Т.1 / Федерация Рестораторов и Отельеров. - М.: Ресторанные ведомости, 2013. – 512 с.</w:t>
      </w:r>
    </w:p>
    <w:p w14:paraId="0F94BE6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58590CA5"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6B46FB9E"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Сборник рецептур блюд и кулинарных изделий для предприятий общественного питания. / Под общ. ред. Харченко Н. Э. - М.: Академия, 2017. - 512 с.</w:t>
      </w:r>
    </w:p>
    <w:p w14:paraId="1D2FC8E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4D3AD3A1"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Дубровская Н.И. Приготовление супов и соусов. – 2-е издание, стер, учебник. - М.: Издательский центр «Академия», 2017-176 с.</w:t>
      </w:r>
    </w:p>
    <w:p w14:paraId="64D5AA8B"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Золин В.П. Технологическое оборудование предприятий общественного питания 13-е изд. перераб. и доп. Учебник для профессионального образования. - М.: Издательский центр «Академия», 2016-320 с.</w:t>
      </w:r>
    </w:p>
    <w:p w14:paraId="73FC7547"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Кащенко В.Ф. Оборудование предприятий общественного питания: учебное пособие/В.Ф. Кащенко, Р.В. Кащенко. – М.: Альфа, 2015. – 416 с. </w:t>
      </w:r>
    </w:p>
    <w:p w14:paraId="372C1C61"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Качурина Т.А. Приготовление блюд из рыбы. Учебник для профессионального образования. - М.: Издательский центр «Академия», 2017-160 с.</w:t>
      </w:r>
    </w:p>
    <w:p w14:paraId="32498B2F"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Мармузова Л.В. Основы микробиологии, санитарии и гигиены в пищевой промышленности: учебник / Л.В. Мармузова. -  М.: Академия, 2017. – 160 с.</w:t>
      </w:r>
    </w:p>
    <w:p w14:paraId="4A6D4AA9"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Самородова И.П. Организация процесса приготовления и приготовление полуфабрикатов для сложной кулинарной продукции. Учебник. – 4-е издание, стер. - М.: Академия, 2015. – 128 с.</w:t>
      </w:r>
    </w:p>
    <w:p w14:paraId="5DD62543"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7B605C72" w14:textId="77777777" w:rsidR="00724256" w:rsidRPr="00724256" w:rsidRDefault="00724256" w:rsidP="0072425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724256">
        <w:rPr>
          <w:rFonts w:ascii="Times New Roman" w:eastAsia="Times New Roman" w:hAnsi="Times New Roman" w:cs="Times New Roman"/>
          <w:b/>
          <w:bCs/>
          <w:i/>
          <w:sz w:val="24"/>
          <w:szCs w:val="24"/>
        </w:rPr>
        <w:t>Дополнительные источники:</w:t>
      </w:r>
    </w:p>
    <w:p w14:paraId="3AC76AD7" w14:textId="77777777" w:rsidR="00724256" w:rsidRPr="00724256" w:rsidRDefault="00724256" w:rsidP="00724256">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724256">
        <w:rPr>
          <w:rFonts w:ascii="Times New Roman" w:eastAsia="Times New Roman" w:hAnsi="Times New Roman" w:cs="Times New Roman"/>
          <w:bCs/>
          <w:sz w:val="24"/>
          <w:szCs w:val="24"/>
          <w:lang w:val="en-US"/>
        </w:rPr>
        <w:t>ISBN</w:t>
      </w:r>
      <w:r w:rsidRPr="00724256">
        <w:rPr>
          <w:rFonts w:ascii="Times New Roman" w:eastAsia="Times New Roman" w:hAnsi="Times New Roman" w:cs="Times New Roman"/>
          <w:bCs/>
          <w:sz w:val="24"/>
          <w:szCs w:val="24"/>
        </w:rPr>
        <w:t xml:space="preserve"> 978-5-98176-059-4.</w:t>
      </w:r>
    </w:p>
    <w:p w14:paraId="0F5A8377" w14:textId="77777777" w:rsidR="00724256" w:rsidRPr="00724256" w:rsidRDefault="00724256" w:rsidP="00724256">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Справочник шеф-повара (</w:t>
      </w:r>
      <w:r w:rsidRPr="00724256">
        <w:rPr>
          <w:rFonts w:ascii="Times New Roman" w:eastAsia="Times New Roman" w:hAnsi="Times New Roman" w:cs="Times New Roman"/>
          <w:bCs/>
          <w:sz w:val="24"/>
          <w:szCs w:val="24"/>
          <w:lang w:val="en-US"/>
        </w:rPr>
        <w:t>The</w:t>
      </w:r>
      <w:r w:rsidRPr="00724256">
        <w:rPr>
          <w:rFonts w:ascii="Times New Roman" w:eastAsia="Times New Roman" w:hAnsi="Times New Roman" w:cs="Times New Roman"/>
          <w:bCs/>
          <w:sz w:val="24"/>
          <w:szCs w:val="24"/>
        </w:rPr>
        <w:t xml:space="preserve"> </w:t>
      </w:r>
      <w:r w:rsidRPr="00724256">
        <w:rPr>
          <w:rFonts w:ascii="Times New Roman" w:eastAsia="Times New Roman" w:hAnsi="Times New Roman" w:cs="Times New Roman"/>
          <w:bCs/>
          <w:sz w:val="24"/>
          <w:szCs w:val="24"/>
          <w:lang w:val="en-US"/>
        </w:rPr>
        <w:t>Professional</w:t>
      </w:r>
      <w:r w:rsidRPr="00724256">
        <w:rPr>
          <w:rFonts w:ascii="Times New Roman" w:eastAsia="Times New Roman" w:hAnsi="Times New Roman" w:cs="Times New Roman"/>
          <w:bCs/>
          <w:sz w:val="24"/>
          <w:szCs w:val="24"/>
        </w:rPr>
        <w:t xml:space="preserve"> </w:t>
      </w:r>
      <w:r w:rsidRPr="00724256">
        <w:rPr>
          <w:rFonts w:ascii="Times New Roman" w:eastAsia="Times New Roman" w:hAnsi="Times New Roman" w:cs="Times New Roman"/>
          <w:bCs/>
          <w:sz w:val="24"/>
          <w:szCs w:val="24"/>
          <w:lang w:val="en-US"/>
        </w:rPr>
        <w:t>Chef</w:t>
      </w:r>
      <w:r w:rsidRPr="00724256">
        <w:rPr>
          <w:rFonts w:ascii="Times New Roman" w:eastAsia="Times New Roman" w:hAnsi="Times New Roman" w:cs="Times New Roman"/>
          <w:bCs/>
          <w:sz w:val="24"/>
          <w:szCs w:val="24"/>
        </w:rPr>
        <w:t xml:space="preserve">) / Кулинарный институт Америки: Пер. с англ. – М.: Издательство </w:t>
      </w:r>
      <w:r w:rsidRPr="00724256">
        <w:rPr>
          <w:rFonts w:ascii="Times New Roman" w:eastAsia="Times New Roman" w:hAnsi="Times New Roman" w:cs="Times New Roman"/>
          <w:bCs/>
          <w:sz w:val="24"/>
          <w:szCs w:val="24"/>
          <w:lang w:val="en-US"/>
        </w:rPr>
        <w:t>BBPG</w:t>
      </w:r>
      <w:r w:rsidRPr="00724256">
        <w:rPr>
          <w:rFonts w:ascii="Times New Roman" w:eastAsia="Times New Roman" w:hAnsi="Times New Roman" w:cs="Times New Roman"/>
          <w:bCs/>
          <w:sz w:val="24"/>
          <w:szCs w:val="24"/>
        </w:rPr>
        <w:t>, 2007. – 1056 с.: ил.</w:t>
      </w:r>
    </w:p>
    <w:p w14:paraId="1E72190A" w14:textId="77777777" w:rsidR="00724256" w:rsidRPr="00724256" w:rsidRDefault="00724256" w:rsidP="00724256">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1A375FF0" w14:textId="77777777" w:rsidR="00724256" w:rsidRPr="00724256" w:rsidRDefault="00724256" w:rsidP="00724256">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596842B8" w14:textId="77777777" w:rsidR="00724256" w:rsidRPr="00724256" w:rsidRDefault="00724256" w:rsidP="0072425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724256">
        <w:rPr>
          <w:rFonts w:ascii="Times New Roman" w:eastAsia="Times New Roman" w:hAnsi="Times New Roman" w:cs="Times New Roman"/>
          <w:b/>
          <w:bCs/>
          <w:i/>
          <w:sz w:val="24"/>
          <w:szCs w:val="24"/>
        </w:rPr>
        <w:t>Интернет-ресурсы</w:t>
      </w:r>
    </w:p>
    <w:p w14:paraId="0FD46018"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Технический регламент таможенного союза «О безопасности пищевой продукции» [Электронный ресурс] :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r w:rsidRPr="00724256">
        <w:rPr>
          <w:rFonts w:ascii="Times New Roman" w:eastAsia="Times New Roman" w:hAnsi="Times New Roman" w:cs="Times New Roman"/>
          <w:bCs/>
          <w:sz w:val="24"/>
          <w:szCs w:val="24"/>
          <w:lang w:val="en-US"/>
        </w:rPr>
        <w:t>http</w:t>
      </w:r>
      <w:r w:rsidRPr="00724256">
        <w:rPr>
          <w:rFonts w:ascii="Times New Roman" w:eastAsia="Times New Roman" w:hAnsi="Times New Roman" w:cs="Times New Roman"/>
          <w:bCs/>
          <w:sz w:val="24"/>
          <w:szCs w:val="24"/>
        </w:rPr>
        <w:t>:</w:t>
      </w:r>
      <w:r w:rsidRPr="00724256">
        <w:rPr>
          <w:rFonts w:ascii="Times New Roman" w:eastAsia="Times New Roman" w:hAnsi="Times New Roman" w:cs="Times New Roman"/>
          <w:bCs/>
          <w:sz w:val="24"/>
          <w:szCs w:val="24"/>
          <w:lang w:val="en-US"/>
        </w:rPr>
        <w:t>www</w:t>
      </w:r>
      <w:r w:rsidRPr="00724256">
        <w:rPr>
          <w:rFonts w:ascii="Times New Roman" w:eastAsia="Times New Roman" w:hAnsi="Times New Roman" w:cs="Times New Roman"/>
          <w:bCs/>
          <w:sz w:val="24"/>
          <w:szCs w:val="24"/>
        </w:rPr>
        <w:t>.</w:t>
      </w:r>
      <w:r w:rsidRPr="00724256">
        <w:rPr>
          <w:rFonts w:ascii="Times New Roman" w:eastAsia="Times New Roman" w:hAnsi="Times New Roman" w:cs="Times New Roman"/>
          <w:bCs/>
          <w:sz w:val="24"/>
          <w:szCs w:val="24"/>
          <w:lang w:val="en-US"/>
        </w:rPr>
        <w:t>consultant</w:t>
      </w:r>
      <w:r w:rsidRPr="00724256">
        <w:rPr>
          <w:rFonts w:ascii="Times New Roman" w:eastAsia="Times New Roman" w:hAnsi="Times New Roman" w:cs="Times New Roman"/>
          <w:bCs/>
          <w:sz w:val="24"/>
          <w:szCs w:val="24"/>
        </w:rPr>
        <w:t>.</w:t>
      </w:r>
      <w:r w:rsidRPr="00724256">
        <w:rPr>
          <w:rFonts w:ascii="Times New Roman" w:eastAsia="Times New Roman" w:hAnsi="Times New Roman" w:cs="Times New Roman"/>
          <w:bCs/>
          <w:sz w:val="24"/>
          <w:szCs w:val="24"/>
          <w:lang w:val="en-US"/>
        </w:rPr>
        <w:t>ru</w:t>
      </w:r>
      <w:r w:rsidRPr="00724256">
        <w:rPr>
          <w:rFonts w:ascii="Times New Roman" w:eastAsia="Times New Roman" w:hAnsi="Times New Roman" w:cs="Times New Roman"/>
          <w:bCs/>
          <w:sz w:val="24"/>
          <w:szCs w:val="24"/>
        </w:rPr>
        <w:t xml:space="preserve">. </w:t>
      </w:r>
    </w:p>
    <w:p w14:paraId="617724A0"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Доктрина продовольственной безопасности: утвер. указом Президента Российской Федерации от 30.01.2010 № 120 [Электронный ресурс] – Режим доступа : http://www.garant.ru.</w:t>
      </w:r>
    </w:p>
    <w:p w14:paraId="32C4F8E6"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Кулинария [электронный ресурс] / режим доступа: http://www.kedem.ru/decor/dish/.</w:t>
      </w:r>
    </w:p>
    <w:p w14:paraId="498D632D"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Кухарка [электронный ресурс] / режим доступа http://www.kyxarka.ru/news/1338.html.</w:t>
      </w:r>
    </w:p>
    <w:p w14:paraId="50228419"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lastRenderedPageBreak/>
        <w:t>Большой электронный сборник рецептур для предприятий общественного питания [электронный ресурс]/ режим доступа: http://www.100menu.ru/pages/foods/miaso/index.htm.</w:t>
      </w:r>
    </w:p>
    <w:p w14:paraId="57328940"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Охрана труда в России [электронный ресурс] / режим доступа: http://www.ohranatruda.ru/ot_biblio/normativ/data_normativ/46/46201/</w:t>
      </w:r>
    </w:p>
    <w:p w14:paraId="48C831BE"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Федеральный центр информационно-образовательных ресурсов [электронный ресурс] / режим доступа: http://fcior.edu.ru/catalog/meta/5/p/page.html.</w:t>
      </w:r>
    </w:p>
    <w:p w14:paraId="43292987"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Все журналы [электронный ресурс] / режим доступа: http://www.jur-jur.ru/journals/jur22/index.html.</w:t>
      </w:r>
    </w:p>
    <w:p w14:paraId="1D2B0247"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Кулинарные рецепты [электронный ресурс] / режим доступа: http://www.eda-server.ru.</w:t>
      </w:r>
    </w:p>
    <w:p w14:paraId="1603164B" w14:textId="77777777" w:rsidR="00724256" w:rsidRPr="00724256" w:rsidRDefault="00724256" w:rsidP="007242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5"/>
        <w:jc w:val="both"/>
        <w:rPr>
          <w:rFonts w:ascii="Times New Roman" w:eastAsia="Times New Roman" w:hAnsi="Times New Roman" w:cs="Times New Roman"/>
          <w:bCs/>
          <w:sz w:val="24"/>
          <w:szCs w:val="24"/>
        </w:rPr>
      </w:pPr>
    </w:p>
    <w:p w14:paraId="0F7AED14" w14:textId="77777777" w:rsidR="00724256" w:rsidRPr="00724256" w:rsidRDefault="00724256" w:rsidP="007242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5"/>
        <w:jc w:val="both"/>
        <w:rPr>
          <w:rFonts w:ascii="Times New Roman" w:eastAsia="Times New Roman" w:hAnsi="Times New Roman" w:cs="Times New Roman"/>
          <w:b/>
          <w:sz w:val="24"/>
          <w:szCs w:val="24"/>
          <w:lang w:eastAsia="en-US"/>
        </w:rPr>
      </w:pPr>
    </w:p>
    <w:p w14:paraId="79E5C3B9" w14:textId="77777777" w:rsidR="00724256" w:rsidRPr="00724256" w:rsidRDefault="00724256" w:rsidP="0072425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lang w:eastAsia="en-US"/>
        </w:rPr>
      </w:pPr>
      <w:r w:rsidRPr="00724256">
        <w:rPr>
          <w:rFonts w:ascii="Times New Roman" w:eastAsia="Times New Roman" w:hAnsi="Times New Roman" w:cs="Times New Roman"/>
          <w:b/>
          <w:sz w:val="24"/>
          <w:szCs w:val="24"/>
          <w:lang w:eastAsia="en-US"/>
        </w:rPr>
        <w:t xml:space="preserve">3.3. Кадровое обеспечение </w:t>
      </w:r>
    </w:p>
    <w:p w14:paraId="7E927788" w14:textId="77777777" w:rsidR="00724256" w:rsidRPr="00724256" w:rsidRDefault="00724256" w:rsidP="00724256">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Реализация программы учебной практики обеспечивается руководящими и педагогическими работниками образовательной организации, а также лицами, привлекаемыми к реализации программы учебной практики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программы практики (имеющих стаж работы в данной профессиональной области не менее 3 лет).</w:t>
      </w:r>
    </w:p>
    <w:p w14:paraId="540088D4" w14:textId="77777777" w:rsidR="00724256" w:rsidRPr="00724256" w:rsidRDefault="00724256" w:rsidP="00724256">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14:paraId="338E0090" w14:textId="77777777" w:rsidR="00724256" w:rsidRPr="00724256" w:rsidRDefault="00724256" w:rsidP="00724256">
      <w:p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69B85C17" w14:textId="77777777" w:rsidR="00724256" w:rsidRPr="00724256" w:rsidRDefault="00724256" w:rsidP="00724256">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5"/>
        <w:jc w:val="both"/>
        <w:rPr>
          <w:rFonts w:ascii="Times New Roman" w:eastAsia="Times New Roman" w:hAnsi="Times New Roman" w:cs="Times New Roman"/>
          <w:bCs/>
          <w:sz w:val="24"/>
          <w:szCs w:val="24"/>
        </w:rPr>
      </w:pPr>
    </w:p>
    <w:p w14:paraId="60B1DF01" w14:textId="77777777" w:rsidR="00724256" w:rsidRPr="00724256" w:rsidRDefault="00724256" w:rsidP="00724256">
      <w:pPr>
        <w:spacing w:after="0" w:line="240" w:lineRule="auto"/>
        <w:rPr>
          <w:rFonts w:ascii="Times New Roman" w:eastAsia="Calibri" w:hAnsi="Times New Roman" w:cs="Times New Roman"/>
          <w:sz w:val="24"/>
          <w:szCs w:val="24"/>
          <w:lang w:eastAsia="en-US"/>
        </w:rPr>
        <w:sectPr w:rsidR="00724256" w:rsidRPr="00724256" w:rsidSect="007D50B2">
          <w:type w:val="continuous"/>
          <w:pgSz w:w="11906" w:h="16838"/>
          <w:pgMar w:top="567" w:right="567" w:bottom="567" w:left="851" w:header="708" w:footer="708" w:gutter="0"/>
          <w:cols w:space="708"/>
          <w:docGrid w:linePitch="360"/>
        </w:sectPr>
      </w:pPr>
    </w:p>
    <w:p w14:paraId="22C524D9"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rPr>
      </w:pPr>
      <w:r w:rsidRPr="00724256">
        <w:rPr>
          <w:rFonts w:ascii="Times New Roman" w:eastAsia="Times New Roman" w:hAnsi="Times New Roman" w:cs="Times New Roman"/>
          <w:b/>
          <w:caps/>
          <w:sz w:val="24"/>
          <w:szCs w:val="24"/>
        </w:rPr>
        <w:lastRenderedPageBreak/>
        <w:t>4. Контроль и оценка результатов освоения УЧЕБНОЙ ПРАКТИКИ</w:t>
      </w:r>
    </w:p>
    <w:p w14:paraId="0023598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ПМ.07 Выполнение работ по одной или нескольким профессиям рабочих, должностям служащих</w:t>
      </w:r>
    </w:p>
    <w:p w14:paraId="672D2D9C"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sz w:val="24"/>
          <w:szCs w:val="24"/>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8221"/>
        <w:gridCol w:w="3827"/>
      </w:tblGrid>
      <w:tr w:rsidR="00724256" w:rsidRPr="00724256" w14:paraId="0DD0EE14" w14:textId="77777777" w:rsidTr="002539CA">
        <w:tc>
          <w:tcPr>
            <w:tcW w:w="3687" w:type="dxa"/>
            <w:shd w:val="clear" w:color="auto" w:fill="auto"/>
          </w:tcPr>
          <w:p w14:paraId="4B3B96A9" w14:textId="77777777" w:rsidR="00724256" w:rsidRPr="00724256" w:rsidRDefault="00724256" w:rsidP="00724256">
            <w:pPr>
              <w:spacing w:after="0" w:line="240" w:lineRule="auto"/>
              <w:jc w:val="center"/>
              <w:rPr>
                <w:rFonts w:ascii="Times New Roman" w:eastAsia="Calibri" w:hAnsi="Times New Roman" w:cs="Times New Roman"/>
                <w:b/>
                <w:bCs/>
                <w:lang w:eastAsia="en-US"/>
              </w:rPr>
            </w:pPr>
            <w:r w:rsidRPr="00724256">
              <w:rPr>
                <w:rFonts w:ascii="Times New Roman" w:eastAsia="Calibri" w:hAnsi="Times New Roman" w:cs="Times New Roman"/>
                <w:b/>
                <w:bCs/>
                <w:lang w:eastAsia="en-US"/>
              </w:rPr>
              <w:t>Результаты</w:t>
            </w:r>
          </w:p>
          <w:p w14:paraId="480FA337" w14:textId="77777777" w:rsidR="00724256" w:rsidRPr="00724256" w:rsidRDefault="00724256" w:rsidP="00724256">
            <w:pPr>
              <w:spacing w:after="0" w:line="240" w:lineRule="auto"/>
              <w:jc w:val="center"/>
              <w:rPr>
                <w:rFonts w:ascii="Times New Roman" w:eastAsia="Arial Unicode MS" w:hAnsi="Times New Roman" w:cs="Times New Roman"/>
                <w:lang w:eastAsia="en-US"/>
              </w:rPr>
            </w:pPr>
            <w:r w:rsidRPr="00724256">
              <w:rPr>
                <w:rFonts w:ascii="Times New Roman" w:eastAsia="Calibri" w:hAnsi="Times New Roman" w:cs="Times New Roman"/>
                <w:b/>
                <w:bCs/>
                <w:lang w:eastAsia="en-US"/>
              </w:rPr>
              <w:t>(освоенные профессиональные компетенции)</w:t>
            </w:r>
          </w:p>
        </w:tc>
        <w:tc>
          <w:tcPr>
            <w:tcW w:w="8221" w:type="dxa"/>
            <w:shd w:val="clear" w:color="auto" w:fill="auto"/>
          </w:tcPr>
          <w:p w14:paraId="1AF55C4F" w14:textId="77777777" w:rsidR="00724256" w:rsidRPr="00724256" w:rsidRDefault="00724256" w:rsidP="00724256">
            <w:pPr>
              <w:spacing w:after="0" w:line="240" w:lineRule="auto"/>
              <w:jc w:val="center"/>
              <w:rPr>
                <w:rFonts w:ascii="Times New Roman" w:eastAsia="Calibri" w:hAnsi="Times New Roman" w:cs="Times New Roman"/>
                <w:b/>
                <w:lang w:eastAsia="en-US"/>
              </w:rPr>
            </w:pPr>
            <w:r w:rsidRPr="00724256">
              <w:rPr>
                <w:rFonts w:ascii="Times New Roman" w:eastAsia="Calibri" w:hAnsi="Times New Roman" w:cs="Times New Roman"/>
                <w:b/>
                <w:lang w:eastAsia="en-US"/>
              </w:rPr>
              <w:t>Основные показатели оценки результата</w:t>
            </w:r>
          </w:p>
        </w:tc>
        <w:tc>
          <w:tcPr>
            <w:tcW w:w="3827" w:type="dxa"/>
            <w:shd w:val="clear" w:color="auto" w:fill="auto"/>
          </w:tcPr>
          <w:p w14:paraId="51E308AE" w14:textId="77777777" w:rsidR="00724256" w:rsidRPr="00724256" w:rsidRDefault="00724256" w:rsidP="00724256">
            <w:pPr>
              <w:spacing w:after="0" w:line="240" w:lineRule="auto"/>
              <w:jc w:val="center"/>
              <w:rPr>
                <w:rFonts w:ascii="Times New Roman" w:eastAsia="Arial Unicode MS" w:hAnsi="Times New Roman" w:cs="Times New Roman"/>
                <w:lang w:eastAsia="en-US"/>
              </w:rPr>
            </w:pPr>
            <w:r w:rsidRPr="00724256">
              <w:rPr>
                <w:rFonts w:ascii="Times New Roman" w:eastAsia="Calibri" w:hAnsi="Times New Roman" w:cs="Times New Roman"/>
                <w:b/>
                <w:lang w:eastAsia="en-US"/>
              </w:rPr>
              <w:t>Формы и методы контроля и оценки</w:t>
            </w:r>
          </w:p>
        </w:tc>
      </w:tr>
      <w:tr w:rsidR="00724256" w:rsidRPr="00724256" w14:paraId="5F1D2F1C" w14:textId="77777777" w:rsidTr="002539CA">
        <w:tc>
          <w:tcPr>
            <w:tcW w:w="3687" w:type="dxa"/>
          </w:tcPr>
          <w:p w14:paraId="234A3A3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ДПК 7.1 Организовывать и проводить приготовление полуфабрикатов и блюд и гарниров массового спроса из круп, бобовых, макаронных изделий.</w:t>
            </w:r>
          </w:p>
          <w:p w14:paraId="71A7948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44FB309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ДПК 7.2 Организовывать и проводить приготовление полуфабрикатов, кулинарных изделий и блюд массового спроса из яиц, творога, муки.</w:t>
            </w:r>
          </w:p>
          <w:p w14:paraId="738376B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156DC88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ДПК 7.3 Организовывать и проводить приготовление полуфабрикатов и блюд и гарниров массового спроса из традиционных овощей и грибов.</w:t>
            </w:r>
          </w:p>
          <w:p w14:paraId="2FB2EE0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7E62A6E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ДПК 7.4 Организовывать и проводить приготовление супов и соусов массового спроса.</w:t>
            </w:r>
          </w:p>
          <w:p w14:paraId="29AB0C9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220F011B"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ДПК 7.5. Организовывать и проводить приготовление полуфабрикатов и блюд массового спроса из рыбы и нерыбного водного сырья.</w:t>
            </w:r>
          </w:p>
          <w:p w14:paraId="34AA332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0078A6C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ДПК 7.6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2FA1CFD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6DAF5EDE"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ДПК 7.7 Организовывать и проводить приготовление холодных блюд и закусок массового спроса</w:t>
            </w:r>
          </w:p>
          <w:p w14:paraId="7BD76856"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11CAB33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ДПК 7.8 Организовывать и проводить приготовление сладких блюд и напитков массового спроса</w:t>
            </w:r>
          </w:p>
        </w:tc>
        <w:tc>
          <w:tcPr>
            <w:tcW w:w="8221" w:type="dxa"/>
            <w:shd w:val="clear" w:color="auto" w:fill="auto"/>
          </w:tcPr>
          <w:p w14:paraId="284AF8B6"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b/>
                <w:sz w:val="24"/>
                <w:szCs w:val="24"/>
                <w:lang w:eastAsia="en-US"/>
              </w:rPr>
              <w:lastRenderedPageBreak/>
              <w:t>Знания.</w:t>
            </w:r>
            <w:r w:rsidRPr="00724256">
              <w:rPr>
                <w:rFonts w:ascii="Times New Roman" w:eastAsia="Calibri" w:hAnsi="Times New Roman" w:cs="Times New Roman"/>
                <w:sz w:val="24"/>
                <w:szCs w:val="24"/>
                <w:lang w:eastAsia="en-US"/>
              </w:rPr>
              <w:t xml:space="preserve"> </w:t>
            </w:r>
          </w:p>
          <w:p w14:paraId="5F3437E1" w14:textId="77777777" w:rsidR="00724256" w:rsidRPr="00724256" w:rsidRDefault="00724256" w:rsidP="00724256">
            <w:pPr>
              <w:spacing w:after="0" w:line="240" w:lineRule="auto"/>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Ассортимент полуфабрикатов из </w:t>
            </w:r>
            <w:r w:rsidRPr="00724256">
              <w:rPr>
                <w:rFonts w:ascii="Times New Roman" w:eastAsia="Calibri" w:hAnsi="Times New Roman" w:cs="Times New Roman"/>
                <w:sz w:val="24"/>
                <w:szCs w:val="24"/>
                <w:lang w:eastAsia="en-US"/>
              </w:rPr>
              <w:t>овощей, грибов, круп, бобовых, макаронных изделий, яиц, творога, муки, рыбы, мяса, сельскохозяйственной птицы</w:t>
            </w:r>
            <w:r w:rsidRPr="00724256">
              <w:rPr>
                <w:rFonts w:ascii="Times New Roman" w:eastAsia="Times New Roman" w:hAnsi="Times New Roman" w:cs="Times New Roman"/>
                <w:sz w:val="24"/>
                <w:szCs w:val="24"/>
                <w:lang w:eastAsia="en-US"/>
              </w:rPr>
              <w:t xml:space="preserve">. Классификация овощей, условия хранения и требования к качеству различных видов овощей. Классификация грибов, условия хранения и требования к качеству различных видов грибов. </w:t>
            </w:r>
          </w:p>
          <w:p w14:paraId="7150A3CD" w14:textId="77777777" w:rsidR="00724256" w:rsidRPr="00724256" w:rsidRDefault="00724256" w:rsidP="00724256">
            <w:pPr>
              <w:spacing w:after="0" w:line="240" w:lineRule="auto"/>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Методы организации производства полуфабрикатов из </w:t>
            </w:r>
            <w:r w:rsidRPr="00724256">
              <w:rPr>
                <w:rFonts w:ascii="Times New Roman" w:eastAsia="Calibri" w:hAnsi="Times New Roman" w:cs="Times New Roman"/>
                <w:sz w:val="24"/>
                <w:szCs w:val="24"/>
                <w:lang w:eastAsia="en-US"/>
              </w:rPr>
              <w:t>овощей, грибов, круп, бобовых, макаронных изделий, яиц, творога, муки, рыбы, мяса, сельскохозяйственной птицы</w:t>
            </w:r>
            <w:r w:rsidRPr="00724256">
              <w:rPr>
                <w:rFonts w:ascii="Times New Roman" w:eastAsia="Times New Roman" w:hAnsi="Times New Roman" w:cs="Times New Roman"/>
                <w:sz w:val="24"/>
                <w:szCs w:val="24"/>
                <w:lang w:eastAsia="en-US"/>
              </w:rPr>
              <w:t xml:space="preserve"> Требования к качеству и правила выбора продуктов и дополнительных ингредиентов, используемых для приготовления полуфабрикатов из </w:t>
            </w:r>
            <w:r w:rsidRPr="00724256">
              <w:rPr>
                <w:rFonts w:ascii="Times New Roman" w:eastAsia="Calibri" w:hAnsi="Times New Roman" w:cs="Times New Roman"/>
                <w:sz w:val="24"/>
                <w:szCs w:val="24"/>
                <w:lang w:eastAsia="en-US"/>
              </w:rPr>
              <w:t>овощей, грибов, круп, бобовых, макаронных изделий, яиц, творога, муки, рыбы, мяса, сельскохозяйственной птицы</w:t>
            </w:r>
            <w:r w:rsidRPr="00724256">
              <w:rPr>
                <w:rFonts w:ascii="Times New Roman" w:eastAsia="Times New Roman" w:hAnsi="Times New Roman" w:cs="Times New Roman"/>
                <w:sz w:val="24"/>
                <w:szCs w:val="24"/>
                <w:lang w:eastAsia="en-US"/>
              </w:rPr>
              <w:t>.</w:t>
            </w:r>
          </w:p>
          <w:p w14:paraId="3DA8F359" w14:textId="77777777" w:rsidR="00724256" w:rsidRPr="00724256" w:rsidRDefault="00724256" w:rsidP="00724256">
            <w:pPr>
              <w:spacing w:after="0" w:line="240" w:lineRule="auto"/>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Основные критерии оценки качества подготовленных компонентов для приготовления блюд.</w:t>
            </w:r>
          </w:p>
          <w:p w14:paraId="158C6B2F" w14:textId="77777777" w:rsidR="00724256" w:rsidRPr="00724256" w:rsidRDefault="00724256" w:rsidP="00724256">
            <w:pPr>
              <w:spacing w:after="0" w:line="240" w:lineRule="auto"/>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Ассортимент </w:t>
            </w:r>
            <w:r w:rsidRPr="00724256">
              <w:rPr>
                <w:rFonts w:ascii="Times New Roman" w:eastAsia="Calibri" w:hAnsi="Times New Roman" w:cs="Times New Roman"/>
                <w:sz w:val="24"/>
                <w:szCs w:val="24"/>
                <w:lang w:eastAsia="en-US"/>
              </w:rPr>
              <w:t xml:space="preserve">супов, соусов, холодных блюд и закусок, сладких блюд и напитков </w:t>
            </w:r>
            <w:r w:rsidRPr="00724256">
              <w:rPr>
                <w:rFonts w:ascii="Times New Roman" w:eastAsia="Times New Roman" w:hAnsi="Times New Roman" w:cs="Times New Roman"/>
                <w:sz w:val="24"/>
                <w:szCs w:val="24"/>
                <w:lang w:eastAsia="en-US"/>
              </w:rPr>
              <w:t>полуфабрикатов для них.</w:t>
            </w:r>
          </w:p>
          <w:p w14:paraId="46F8B959" w14:textId="77777777" w:rsidR="00724256" w:rsidRPr="00724256" w:rsidRDefault="00724256" w:rsidP="00724256">
            <w:pPr>
              <w:spacing w:after="0" w:line="240" w:lineRule="auto"/>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Особенности приготовления </w:t>
            </w:r>
            <w:r w:rsidRPr="00724256">
              <w:rPr>
                <w:rFonts w:ascii="Times New Roman" w:eastAsia="Calibri" w:hAnsi="Times New Roman" w:cs="Times New Roman"/>
                <w:sz w:val="24"/>
                <w:szCs w:val="24"/>
                <w:lang w:eastAsia="en-US"/>
              </w:rPr>
              <w:t>супов и соусов, холодных блюд и закусок, сладких блюд и напитков массового спроса.</w:t>
            </w:r>
          </w:p>
          <w:p w14:paraId="4EEB6BEA" w14:textId="77777777" w:rsidR="00724256" w:rsidRPr="00724256" w:rsidRDefault="00724256" w:rsidP="00724256">
            <w:pPr>
              <w:spacing w:after="0" w:line="240" w:lineRule="auto"/>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Виды технологического оборудования и производственного инвентаря для приготовления полуфабрикатов , кулинарных изделий и блюд массового спроса.</w:t>
            </w:r>
          </w:p>
          <w:p w14:paraId="3897CF05" w14:textId="77777777" w:rsidR="00724256" w:rsidRPr="00724256" w:rsidRDefault="00724256" w:rsidP="00724256">
            <w:pPr>
              <w:spacing w:after="0" w:line="240" w:lineRule="auto"/>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Техника нарезки на порции рыбы, сельскохозяйственной птицы и мяса. способы заправки сельскохозяйственной птицы.</w:t>
            </w:r>
          </w:p>
          <w:p w14:paraId="32EDB295" w14:textId="77777777" w:rsidR="00724256" w:rsidRPr="00724256" w:rsidRDefault="00724256" w:rsidP="00724256">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Требования к безопасности приготовления полуфабрикатов  и блюд из овощей, грибов, рыбы, мяса и сельскохозяйственной птицы, муки.</w:t>
            </w:r>
          </w:p>
          <w:p w14:paraId="63E8C7B5" w14:textId="77777777" w:rsidR="00724256" w:rsidRPr="00724256" w:rsidRDefault="00724256" w:rsidP="00724256">
            <w:pPr>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Приемы безопасной работы при приготовлении супов и соусов, холодных блюд и закусок, сладких блюд и напитков массового спроса.</w:t>
            </w:r>
          </w:p>
          <w:p w14:paraId="744252D4" w14:textId="77777777" w:rsidR="00724256" w:rsidRPr="00724256" w:rsidRDefault="00724256" w:rsidP="00724256">
            <w:pPr>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Приемы оформления и презентации блюд, напитков и кулинарных изделий массового спроса.</w:t>
            </w:r>
          </w:p>
          <w:p w14:paraId="2F707452"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Методы организации производства блюд из овощей, грибов. Требования к качеству и правила выбора продуктов и дополнительных ингредиентов, используемых для приготовления блюд из овощей и грибов.</w:t>
            </w:r>
          </w:p>
          <w:p w14:paraId="082B3773"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Варианты сочетания овощей, грибов и сыров с другими ингредиентами для создания гармоничных блюд; подбор пряностей и приправ.</w:t>
            </w:r>
          </w:p>
          <w:p w14:paraId="7CFAD91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Принципы организации производства супов и соусов в столовых. </w:t>
            </w:r>
          </w:p>
          <w:p w14:paraId="3E674EE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Требования к качеству и выбор полуфабрикатов из рыбы, мяса и сельскохозяйственной птицы и дополнительных ингредиентов к ним в соответствии с видом тепловой обработки. </w:t>
            </w:r>
          </w:p>
          <w:p w14:paraId="1C4ABE06"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Основные критерии оценки качества блюд и кулинарной продукции массового спроса.</w:t>
            </w:r>
          </w:p>
          <w:p w14:paraId="7A68B84E"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Ассортимент вкусовых добавок к различным соусам и варианты их использования;</w:t>
            </w:r>
          </w:p>
          <w:p w14:paraId="1E737728"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Температурный, санитарный режим и правила приготовления для различных видов блюд.</w:t>
            </w:r>
          </w:p>
          <w:p w14:paraId="4EAF05E2"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Технология блюд из яиц и творога, муки, супов, соусов, сладких блюд и напитков.</w:t>
            </w:r>
          </w:p>
          <w:p w14:paraId="2B818C7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Гарниры, заправки, соусы для блюд из овощей, грибов, рыбы, мяса и сельскохозяйственной птицы.</w:t>
            </w:r>
          </w:p>
          <w:p w14:paraId="23F67125"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Органолептические способы определения степени готовности и качества кулинарной продукции массового спроса.</w:t>
            </w:r>
          </w:p>
          <w:p w14:paraId="405F6FF5"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Техника нарезки на порции рыбы, сельскохозяйственной птицы и мяса в горячем виде. Техника порционирования сельскохозяйственной птицы, приготовленной целой тушкой в зависимости от размера (массы), рыбных и мясных блюд.</w:t>
            </w:r>
          </w:p>
          <w:p w14:paraId="2856E9D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Варианты сервировки, оформления и способы подачи блюд из рыбы, мяса и сельскохозяйственной птицы, овощей, грибов, яиц и творога. Варианты оформления тарелки и блюд различными соусами.</w:t>
            </w:r>
          </w:p>
          <w:p w14:paraId="29559CCC"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Температура подачи супов, соусов, блюд из круп, бобовых и макаронных изделий, овощей и грибов, рыбы, мяса, сельскохозяйственной птицы, сладких блюд и напитков.</w:t>
            </w:r>
          </w:p>
          <w:p w14:paraId="546D00B8"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Требования к безопасности приготовления, хранения и подачи готовых блюд из овощей, грибов, блюд из круп, бобовых и макаронных изделий, рыбы, мяса и сельскохозяйственной птицы, яиц и творога, муки, супов, соусов, сладких блюд и напитков.</w:t>
            </w:r>
          </w:p>
          <w:p w14:paraId="74C17F0A" w14:textId="77777777" w:rsidR="00724256" w:rsidRPr="00724256" w:rsidRDefault="00724256" w:rsidP="00724256">
            <w:pPr>
              <w:spacing w:after="0" w:line="240" w:lineRule="auto"/>
              <w:jc w:val="both"/>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lastRenderedPageBreak/>
              <w:t>Риски в области безопасности процессов приготовления и хранения готовой кулинарной продукции массового спроса.</w:t>
            </w:r>
          </w:p>
          <w:p w14:paraId="3E338790" w14:textId="77777777" w:rsidR="00724256" w:rsidRPr="00724256" w:rsidRDefault="00724256" w:rsidP="00724256">
            <w:pPr>
              <w:spacing w:after="0" w:line="240" w:lineRule="auto"/>
              <w:jc w:val="both"/>
              <w:rPr>
                <w:rFonts w:ascii="Times New Roman" w:eastAsia="Calibri" w:hAnsi="Times New Roman" w:cs="Times New Roman"/>
                <w:b/>
                <w:sz w:val="24"/>
                <w:szCs w:val="24"/>
                <w:lang w:eastAsia="en-US"/>
              </w:rPr>
            </w:pPr>
            <w:r w:rsidRPr="00724256">
              <w:rPr>
                <w:rFonts w:ascii="Times New Roman" w:eastAsia="Times New Roman" w:hAnsi="Times New Roman" w:cs="Times New Roman"/>
                <w:b/>
                <w:iCs/>
                <w:sz w:val="24"/>
                <w:szCs w:val="24"/>
                <w:lang w:eastAsia="en-US"/>
              </w:rPr>
              <w:t xml:space="preserve">Умения </w:t>
            </w:r>
          </w:p>
          <w:p w14:paraId="59E46C90"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Проверять органолептическим способом качество продуктов для приготовления кулинарной продукции массового спроса.</w:t>
            </w:r>
          </w:p>
          <w:p w14:paraId="2B25B491"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Принимать организационные решения по процессам приготовления кулинарной продукции и блюд массового спроса из сырья и полуфабрикатов.</w:t>
            </w:r>
          </w:p>
          <w:p w14:paraId="608CF9DD"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Производить расчёты по формулам.</w:t>
            </w:r>
          </w:p>
          <w:p w14:paraId="1B5A6F4D"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Безопасно пользоваться производственным инвентарём и технологическим оборудованием при приготовлении полуфабрикатов и блюд из овощей, грибов, круп, бобовых, макаронных изделий, яиц, творога, муки, рыбы, мяса, сельскохозяйственной птицы. </w:t>
            </w:r>
          </w:p>
          <w:p w14:paraId="776C928B"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Безопасно пользоваться производственным инвентарём и технологическим оборудованием при приготовлении супов, соусов, холодных блюд и закусок, сладких блюд и напитков массового спроса.</w:t>
            </w:r>
          </w:p>
          <w:p w14:paraId="1B3ED9D5"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Выбирать различные способы и приёмы приготовления полуфабрикатов.</w:t>
            </w:r>
          </w:p>
          <w:p w14:paraId="55377341"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Выбирать температурный режим хранения полуфабрикатов, кулинарных изделий и блюд.</w:t>
            </w:r>
          </w:p>
          <w:p w14:paraId="4B4D6B44"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Оценивать качество и безопасность готовых полуфабрикатов кулинарных изделий и блюд различными способами.</w:t>
            </w:r>
          </w:p>
          <w:p w14:paraId="7418E3B2" w14:textId="77777777" w:rsidR="00724256" w:rsidRPr="00724256" w:rsidRDefault="00724256" w:rsidP="00724256">
            <w:pPr>
              <w:spacing w:after="0" w:line="240" w:lineRule="auto"/>
              <w:jc w:val="both"/>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Определять готовность и порционировать блюда массового спроса из овощей, грибов, рыбы, нерыбного водного сырья, мяса, сельскохозяйственной птицы, муки, яиц и творога, супов и соусов, холодных блюд и закусок, сладких блюд и напитков массового спроса.</w:t>
            </w:r>
          </w:p>
          <w:p w14:paraId="79E41541" w14:textId="77777777" w:rsidR="00724256" w:rsidRPr="00724256" w:rsidRDefault="00724256" w:rsidP="00724256">
            <w:pPr>
              <w:spacing w:after="0" w:line="240" w:lineRule="auto"/>
              <w:jc w:val="both"/>
              <w:rPr>
                <w:rFonts w:ascii="Times New Roman" w:eastAsia="Times New Roman" w:hAnsi="Times New Roman" w:cs="Times New Roman"/>
                <w:b/>
                <w:iCs/>
                <w:sz w:val="24"/>
                <w:szCs w:val="24"/>
                <w:lang w:eastAsia="en-US"/>
              </w:rPr>
            </w:pPr>
            <w:r w:rsidRPr="00724256">
              <w:rPr>
                <w:rFonts w:ascii="Times New Roman" w:eastAsia="Calibri" w:hAnsi="Times New Roman" w:cs="Times New Roman"/>
                <w:sz w:val="24"/>
                <w:szCs w:val="24"/>
                <w:lang w:eastAsia="en-US"/>
              </w:rPr>
              <w:t>Оформлять и презентовать блюда, напитки и кулинарные изделия массового спроса.</w:t>
            </w:r>
            <w:r w:rsidRPr="00724256">
              <w:rPr>
                <w:rFonts w:ascii="Times New Roman" w:eastAsia="Times New Roman" w:hAnsi="Times New Roman" w:cs="Times New Roman"/>
                <w:b/>
                <w:iCs/>
                <w:sz w:val="24"/>
                <w:szCs w:val="24"/>
                <w:lang w:eastAsia="en-US"/>
              </w:rPr>
              <w:t xml:space="preserve"> </w:t>
            </w:r>
          </w:p>
          <w:p w14:paraId="3E10468A" w14:textId="77777777" w:rsidR="00724256" w:rsidRPr="00724256" w:rsidRDefault="00724256" w:rsidP="00724256">
            <w:pPr>
              <w:spacing w:after="0" w:line="240" w:lineRule="auto"/>
              <w:jc w:val="both"/>
              <w:rPr>
                <w:rFonts w:ascii="Times New Roman" w:eastAsia="Times New Roman" w:hAnsi="Times New Roman" w:cs="Times New Roman"/>
                <w:b/>
                <w:iCs/>
                <w:sz w:val="24"/>
                <w:szCs w:val="24"/>
                <w:lang w:eastAsia="en-US"/>
              </w:rPr>
            </w:pPr>
            <w:r w:rsidRPr="00724256">
              <w:rPr>
                <w:rFonts w:ascii="Times New Roman" w:eastAsia="Times New Roman" w:hAnsi="Times New Roman" w:cs="Times New Roman"/>
                <w:b/>
                <w:iCs/>
                <w:sz w:val="24"/>
                <w:szCs w:val="24"/>
                <w:lang w:eastAsia="en-US"/>
              </w:rPr>
              <w:t xml:space="preserve">Действия </w:t>
            </w:r>
          </w:p>
          <w:p w14:paraId="116EF394"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Подготовка, уборка рабочего места повара при выполнении работ по приготовления полуфабрикатов по обработке, нарезке, формовке традиционных видов овощей, грибов, круп, бобовых, макаронных изделий, яиц, творога, муки, рыбы, мяса, сельскохозяйственной птицы. </w:t>
            </w:r>
          </w:p>
          <w:p w14:paraId="68832744"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Подготовка, уборка рабочего места повара при выполнении работ по приготовлению холодных блюд и закусок, сладких блюд и напитков массового спроса.</w:t>
            </w:r>
          </w:p>
          <w:p w14:paraId="0A8645E1" w14:textId="77777777" w:rsidR="00724256" w:rsidRPr="00724256" w:rsidRDefault="00724256" w:rsidP="00724256">
            <w:pPr>
              <w:spacing w:after="0" w:line="240" w:lineRule="auto"/>
              <w:jc w:val="both"/>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lastRenderedPageBreak/>
              <w:t>Подготовка, уборка рабочего места повара при выполнении работ по приготовлению блюд из овощей, грибов, рыбы, нерыбного водного сырья, мяса, сельскохозяйственной птицы, муки, яиц и творога, супов и соусов, холодных блюд и закусок, сладких блюд и напитков массового спроса.</w:t>
            </w:r>
          </w:p>
          <w:p w14:paraId="5C338AF9" w14:textId="77777777" w:rsidR="00724256" w:rsidRPr="00724256" w:rsidRDefault="00724256" w:rsidP="00724256">
            <w:pPr>
              <w:spacing w:after="0" w:line="240" w:lineRule="auto"/>
              <w:jc w:val="both"/>
              <w:rPr>
                <w:rFonts w:ascii="Times New Roman" w:eastAsia="Calibri" w:hAnsi="Times New Roman" w:cs="Times New Roman"/>
                <w:b/>
                <w:i/>
                <w:sz w:val="24"/>
                <w:szCs w:val="24"/>
                <w:lang w:eastAsia="en-US"/>
              </w:rPr>
            </w:pPr>
            <w:r w:rsidRPr="00724256">
              <w:rPr>
                <w:rFonts w:ascii="Times New Roman" w:eastAsia="Calibri" w:hAnsi="Times New Roman" w:cs="Times New Roman"/>
                <w:sz w:val="24"/>
                <w:szCs w:val="24"/>
                <w:lang w:eastAsia="en-US"/>
              </w:rPr>
              <w:t>Подбор, подготовка к работе, безопасной эксплуатации, проверка технологического оборудования, производственного инвентаря, инструментов, весоизмерительных приборов.</w:t>
            </w:r>
          </w:p>
          <w:p w14:paraId="4067622D" w14:textId="77777777" w:rsidR="00724256" w:rsidRPr="00724256" w:rsidRDefault="00724256" w:rsidP="00724256">
            <w:pPr>
              <w:spacing w:after="0" w:line="240" w:lineRule="auto"/>
              <w:contextualSpacing/>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Подготовка рабочего места для порционирования (комплектования), упаковки на вынос, хранения.</w:t>
            </w:r>
          </w:p>
          <w:p w14:paraId="592E2B84" w14:textId="77777777" w:rsidR="00724256" w:rsidRPr="00724256" w:rsidRDefault="00724256" w:rsidP="00724256">
            <w:pPr>
              <w:spacing w:after="0" w:line="240" w:lineRule="auto"/>
              <w:contextualSpacing/>
              <w:jc w:val="both"/>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Порционирование (комплектование), упаковка на вынос, хранение.Оформление и презентация блюд, напитков и кулинарных изделий.</w:t>
            </w:r>
          </w:p>
        </w:tc>
        <w:tc>
          <w:tcPr>
            <w:tcW w:w="3827" w:type="dxa"/>
          </w:tcPr>
          <w:p w14:paraId="5B48589E"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lastRenderedPageBreak/>
              <w:t>Текущий контроль.</w:t>
            </w:r>
          </w:p>
          <w:p w14:paraId="017C944C"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Индивидуальный контроль:</w:t>
            </w:r>
          </w:p>
          <w:p w14:paraId="2351D47E"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экспертное наблюдение и оценка в процессе выполнения:</w:t>
            </w:r>
          </w:p>
          <w:p w14:paraId="1551B80C"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 заданий по учебной практике;</w:t>
            </w:r>
          </w:p>
          <w:p w14:paraId="7B0E7444"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 заданий для самостоятельной работы.</w:t>
            </w:r>
          </w:p>
          <w:p w14:paraId="748F5D55"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p>
          <w:p w14:paraId="3AFC7B71"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Промежуточная аттестация:</w:t>
            </w:r>
          </w:p>
          <w:p w14:paraId="031877BE"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экспертное наблюдение и оценка выполнения:</w:t>
            </w:r>
          </w:p>
          <w:p w14:paraId="5CB677C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 устных ответов на ситуационные задачи по учебной практике</w:t>
            </w:r>
          </w:p>
        </w:tc>
      </w:tr>
      <w:tr w:rsidR="00724256" w:rsidRPr="00724256" w14:paraId="5E23D79F" w14:textId="77777777" w:rsidTr="002539CA">
        <w:tc>
          <w:tcPr>
            <w:tcW w:w="3687" w:type="dxa"/>
            <w:shd w:val="clear" w:color="auto" w:fill="auto"/>
          </w:tcPr>
          <w:p w14:paraId="7DA529A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lastRenderedPageBreak/>
              <w:t>ОК 01. Выбирать способы решения задач профессиональной деятельности, применительно к различным контекстам.</w:t>
            </w:r>
          </w:p>
        </w:tc>
        <w:tc>
          <w:tcPr>
            <w:tcW w:w="8221" w:type="dxa"/>
            <w:shd w:val="clear" w:color="auto" w:fill="auto"/>
          </w:tcPr>
          <w:p w14:paraId="443BB566"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точность распознавания сложных проблемных ситуаций в различных контекстах;</w:t>
            </w:r>
          </w:p>
          <w:p w14:paraId="41AAD9B4"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адекватность анализа сложных ситуаций при решении задач профессиональной деятельности;</w:t>
            </w:r>
          </w:p>
          <w:p w14:paraId="526EAB73"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оптимальность определения этапов решения задачи;</w:t>
            </w:r>
          </w:p>
          <w:p w14:paraId="7AB44B8B"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адекватность определения потребности в информации;</w:t>
            </w:r>
          </w:p>
          <w:p w14:paraId="71C2FB7E"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эффективность поиска;</w:t>
            </w:r>
          </w:p>
          <w:p w14:paraId="60371578"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адекватность определения источников нужных ресурсов;</w:t>
            </w:r>
          </w:p>
          <w:p w14:paraId="3C3F90CF"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разработка детального плана действий;</w:t>
            </w:r>
          </w:p>
          <w:p w14:paraId="6DA32479"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правильность оценки рисков на каждом шагу;</w:t>
            </w:r>
          </w:p>
          <w:p w14:paraId="26BB168B"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точность оценки плюсов и минусов полученного результата, своего плана и его реализации,</w:t>
            </w:r>
          </w:p>
          <w:p w14:paraId="725C8B37"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предложение критериев оценки и рекомендаций по улучшению плана.</w:t>
            </w:r>
          </w:p>
        </w:tc>
        <w:tc>
          <w:tcPr>
            <w:tcW w:w="3827" w:type="dxa"/>
            <w:vMerge w:val="restart"/>
          </w:tcPr>
          <w:p w14:paraId="6355AA13"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Текущий контроль.</w:t>
            </w:r>
          </w:p>
          <w:p w14:paraId="686A86B9"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Индивидуальный контроль:</w:t>
            </w:r>
          </w:p>
          <w:p w14:paraId="59BF4FA8"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экспертное наблюдение и оценка в процессе выполнения:</w:t>
            </w:r>
          </w:p>
          <w:p w14:paraId="1B5FC1D1"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 заданий по учебной практике;</w:t>
            </w:r>
          </w:p>
          <w:p w14:paraId="439B23FA"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 заданий для самостоятельной работы.</w:t>
            </w:r>
          </w:p>
          <w:p w14:paraId="31BFF860"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p>
          <w:p w14:paraId="2CA84A73"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Промежуточная аттестация:</w:t>
            </w:r>
          </w:p>
          <w:p w14:paraId="4F3CF3D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Индивидуальный контроль:</w:t>
            </w:r>
          </w:p>
          <w:p w14:paraId="70648089"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экспертное наблюдение и оценка выполнения:</w:t>
            </w:r>
          </w:p>
          <w:p w14:paraId="5AA3EF65"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 устных ответов на ситуационные задачи по учебной практике</w:t>
            </w:r>
          </w:p>
        </w:tc>
      </w:tr>
      <w:tr w:rsidR="00724256" w:rsidRPr="00724256" w14:paraId="42760B11" w14:textId="77777777" w:rsidTr="002539CA">
        <w:tc>
          <w:tcPr>
            <w:tcW w:w="3687" w:type="dxa"/>
            <w:shd w:val="clear" w:color="auto" w:fill="auto"/>
          </w:tcPr>
          <w:p w14:paraId="2013D81D"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345692D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8221" w:type="dxa"/>
            <w:shd w:val="clear" w:color="auto" w:fill="auto"/>
          </w:tcPr>
          <w:p w14:paraId="784C5F27" w14:textId="77777777" w:rsidR="00724256" w:rsidRPr="00724256" w:rsidRDefault="00724256" w:rsidP="00724256">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24EB5095" w14:textId="77777777" w:rsidR="00724256" w:rsidRPr="00724256" w:rsidRDefault="00724256" w:rsidP="00724256">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адекватность анализа полученной информации, точность выделения в ней главных аспектов;</w:t>
            </w:r>
          </w:p>
          <w:p w14:paraId="727F2FE1" w14:textId="77777777" w:rsidR="00724256" w:rsidRPr="00724256" w:rsidRDefault="00724256" w:rsidP="00724256">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точность структурирования отобранной информации в соответствии с параметрами поиска;</w:t>
            </w:r>
          </w:p>
          <w:p w14:paraId="145CBD15" w14:textId="77777777" w:rsidR="00724256" w:rsidRPr="00724256" w:rsidRDefault="00724256" w:rsidP="00724256">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адекватность интерпретации полученной информации в контексте профессиональной деятельности;</w:t>
            </w:r>
          </w:p>
        </w:tc>
        <w:tc>
          <w:tcPr>
            <w:tcW w:w="3827" w:type="dxa"/>
            <w:vMerge/>
            <w:shd w:val="clear" w:color="auto" w:fill="auto"/>
          </w:tcPr>
          <w:p w14:paraId="44CE894C"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724256" w:rsidRPr="00724256" w14:paraId="3F68073D" w14:textId="77777777" w:rsidTr="002539CA">
        <w:tc>
          <w:tcPr>
            <w:tcW w:w="3687" w:type="dxa"/>
            <w:shd w:val="clear" w:color="auto" w:fill="auto"/>
          </w:tcPr>
          <w:p w14:paraId="4593589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 xml:space="preserve">ОК 03. Планировать и реализовывать собственное </w:t>
            </w:r>
            <w:r w:rsidRPr="00724256">
              <w:rPr>
                <w:rFonts w:ascii="Times New Roman" w:eastAsia="Times New Roman" w:hAnsi="Times New Roman" w:cs="Times New Roman"/>
                <w:bCs/>
                <w:iCs/>
                <w:sz w:val="24"/>
                <w:szCs w:val="24"/>
              </w:rPr>
              <w:lastRenderedPageBreak/>
              <w:t>профессиональное и личностное развитие</w:t>
            </w:r>
          </w:p>
          <w:p w14:paraId="40B9F19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p>
        </w:tc>
        <w:tc>
          <w:tcPr>
            <w:tcW w:w="8221" w:type="dxa"/>
            <w:shd w:val="clear" w:color="auto" w:fill="auto"/>
          </w:tcPr>
          <w:p w14:paraId="3876272A" w14:textId="77777777" w:rsidR="00724256" w:rsidRPr="00724256" w:rsidRDefault="00724256" w:rsidP="00724256">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lastRenderedPageBreak/>
              <w:t>актуальность используемой нормативно-правовой документации по профессии;</w:t>
            </w:r>
          </w:p>
          <w:p w14:paraId="27C95305" w14:textId="77777777" w:rsidR="00724256" w:rsidRPr="00724256" w:rsidRDefault="00724256" w:rsidP="00724256">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lastRenderedPageBreak/>
              <w:t>точность, адекватность применения современной научной профессиональной терминологии.</w:t>
            </w:r>
          </w:p>
        </w:tc>
        <w:tc>
          <w:tcPr>
            <w:tcW w:w="3827" w:type="dxa"/>
            <w:vMerge/>
            <w:shd w:val="clear" w:color="auto" w:fill="auto"/>
          </w:tcPr>
          <w:p w14:paraId="7182BBB5"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724256" w:rsidRPr="00724256" w14:paraId="3A0ECE75" w14:textId="77777777" w:rsidTr="002539CA">
        <w:tc>
          <w:tcPr>
            <w:tcW w:w="3687" w:type="dxa"/>
            <w:shd w:val="clear" w:color="auto" w:fill="auto"/>
          </w:tcPr>
          <w:p w14:paraId="14EA8C0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ОК 04. Работать в коллективе и команде, эффективно взаимодействовать с коллегами, руководством, клиентами</w:t>
            </w:r>
          </w:p>
        </w:tc>
        <w:tc>
          <w:tcPr>
            <w:tcW w:w="8221" w:type="dxa"/>
            <w:shd w:val="clear" w:color="auto" w:fill="auto"/>
          </w:tcPr>
          <w:p w14:paraId="05099181" w14:textId="77777777" w:rsidR="00724256" w:rsidRPr="00724256" w:rsidRDefault="00724256" w:rsidP="00724256">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эффективность участия в деловом общении для решения деловых задач;</w:t>
            </w:r>
          </w:p>
          <w:p w14:paraId="5B1FA980" w14:textId="77777777" w:rsidR="00724256" w:rsidRPr="00724256" w:rsidRDefault="00724256" w:rsidP="00724256">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оптимальность планирования профессиональной деятельность.</w:t>
            </w:r>
          </w:p>
        </w:tc>
        <w:tc>
          <w:tcPr>
            <w:tcW w:w="3827" w:type="dxa"/>
            <w:vMerge/>
            <w:shd w:val="clear" w:color="auto" w:fill="auto"/>
          </w:tcPr>
          <w:p w14:paraId="68B670B5"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724256" w:rsidRPr="00724256" w14:paraId="63532CB1" w14:textId="77777777" w:rsidTr="002539CA">
        <w:tc>
          <w:tcPr>
            <w:tcW w:w="3687" w:type="dxa"/>
            <w:shd w:val="clear" w:color="auto" w:fill="auto"/>
          </w:tcPr>
          <w:p w14:paraId="65133E43"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8221" w:type="dxa"/>
            <w:shd w:val="clear" w:color="auto" w:fill="auto"/>
          </w:tcPr>
          <w:p w14:paraId="2E486F6D" w14:textId="77777777" w:rsidR="00724256" w:rsidRPr="00724256" w:rsidRDefault="00724256" w:rsidP="00724256">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грамотность устного и письменного изложения своих мыслей по профессиональной тематике на государственном языке;</w:t>
            </w:r>
          </w:p>
          <w:p w14:paraId="2BE76F55" w14:textId="77777777" w:rsidR="00724256" w:rsidRPr="00724256" w:rsidRDefault="00724256" w:rsidP="00724256">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 xml:space="preserve">толерантность поведения в рабочем коллективе. </w:t>
            </w:r>
          </w:p>
        </w:tc>
        <w:tc>
          <w:tcPr>
            <w:tcW w:w="3827" w:type="dxa"/>
            <w:vMerge/>
            <w:shd w:val="clear" w:color="auto" w:fill="auto"/>
          </w:tcPr>
          <w:p w14:paraId="68A6D55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724256" w:rsidRPr="00724256" w14:paraId="79EE5DCB" w14:textId="77777777" w:rsidTr="002539CA">
        <w:tc>
          <w:tcPr>
            <w:tcW w:w="3687" w:type="dxa"/>
            <w:shd w:val="clear" w:color="auto" w:fill="auto"/>
          </w:tcPr>
          <w:p w14:paraId="08E6641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8221" w:type="dxa"/>
            <w:shd w:val="clear" w:color="auto" w:fill="auto"/>
          </w:tcPr>
          <w:p w14:paraId="099A550C" w14:textId="77777777" w:rsidR="00724256" w:rsidRPr="00724256" w:rsidRDefault="00724256" w:rsidP="00724256">
            <w:pPr>
              <w:numPr>
                <w:ilvl w:val="0"/>
                <w:numId w:val="1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понимание значимости своей профессии.</w:t>
            </w:r>
          </w:p>
        </w:tc>
        <w:tc>
          <w:tcPr>
            <w:tcW w:w="3827" w:type="dxa"/>
            <w:vMerge/>
            <w:shd w:val="clear" w:color="auto" w:fill="auto"/>
          </w:tcPr>
          <w:p w14:paraId="00BD518E"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724256" w:rsidRPr="00724256" w14:paraId="5ED8CD10" w14:textId="77777777" w:rsidTr="002539CA">
        <w:tc>
          <w:tcPr>
            <w:tcW w:w="3687" w:type="dxa"/>
            <w:shd w:val="clear" w:color="auto" w:fill="auto"/>
          </w:tcPr>
          <w:p w14:paraId="4891313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 xml:space="preserve">ОК 07. Содействовать сохранению окружающей среды, ресурсосбережению, эффективно действовать в чрезвычайных ситуациях </w:t>
            </w:r>
          </w:p>
        </w:tc>
        <w:tc>
          <w:tcPr>
            <w:tcW w:w="8221" w:type="dxa"/>
            <w:shd w:val="clear" w:color="auto" w:fill="auto"/>
          </w:tcPr>
          <w:p w14:paraId="05197209" w14:textId="77777777" w:rsidR="00724256" w:rsidRPr="00724256" w:rsidRDefault="00724256" w:rsidP="00724256">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точность соблюдения правил экологической безопасности при ведении профессиональной деятельности;</w:t>
            </w:r>
          </w:p>
          <w:p w14:paraId="3C386417" w14:textId="77777777" w:rsidR="00724256" w:rsidRPr="00724256" w:rsidRDefault="00724256" w:rsidP="00724256">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эффективность обеспечения ресурсосбережения на рабочем месте.</w:t>
            </w:r>
          </w:p>
        </w:tc>
        <w:tc>
          <w:tcPr>
            <w:tcW w:w="3827" w:type="dxa"/>
            <w:vMerge/>
            <w:shd w:val="clear" w:color="auto" w:fill="auto"/>
          </w:tcPr>
          <w:p w14:paraId="5A648F4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724256" w:rsidRPr="00724256" w14:paraId="1BDDEA71" w14:textId="77777777" w:rsidTr="002539CA">
        <w:tc>
          <w:tcPr>
            <w:tcW w:w="3687" w:type="dxa"/>
            <w:shd w:val="clear" w:color="auto" w:fill="auto"/>
          </w:tcPr>
          <w:p w14:paraId="3E3FC2D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 xml:space="preserve">ОК 09. Использовать информационные технологии в профессиональной деятельности </w:t>
            </w:r>
          </w:p>
        </w:tc>
        <w:tc>
          <w:tcPr>
            <w:tcW w:w="8221" w:type="dxa"/>
            <w:shd w:val="clear" w:color="auto" w:fill="auto"/>
          </w:tcPr>
          <w:p w14:paraId="2F229EC1" w14:textId="77777777" w:rsidR="00724256" w:rsidRPr="00724256" w:rsidRDefault="00724256" w:rsidP="00724256">
            <w:pPr>
              <w:numPr>
                <w:ilvl w:val="0"/>
                <w:numId w:val="1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3827" w:type="dxa"/>
            <w:vMerge/>
            <w:shd w:val="clear" w:color="auto" w:fill="auto"/>
          </w:tcPr>
          <w:p w14:paraId="5E31142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r w:rsidR="00724256" w:rsidRPr="00724256" w14:paraId="387BD52B" w14:textId="77777777" w:rsidTr="002539CA">
        <w:tc>
          <w:tcPr>
            <w:tcW w:w="3687" w:type="dxa"/>
            <w:shd w:val="clear" w:color="auto" w:fill="auto"/>
          </w:tcPr>
          <w:p w14:paraId="2B77AA3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ОК 10.  Пользоваться профессиональной документацией на государственном и иностранном языках</w:t>
            </w:r>
          </w:p>
        </w:tc>
        <w:tc>
          <w:tcPr>
            <w:tcW w:w="8221" w:type="dxa"/>
            <w:shd w:val="clear" w:color="auto" w:fill="auto"/>
          </w:tcPr>
          <w:p w14:paraId="28CA16E3" w14:textId="77777777" w:rsidR="00724256" w:rsidRPr="00724256" w:rsidRDefault="00724256" w:rsidP="00724256">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адекватность понимания общего смысла четко произнесенных высказываний на известные профессиональные темы);</w:t>
            </w:r>
          </w:p>
          <w:p w14:paraId="6BDCD58F" w14:textId="77777777" w:rsidR="00724256" w:rsidRPr="00724256" w:rsidRDefault="00724256" w:rsidP="00724256">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адекватность применения нормативной документации в профессиональной деятельности;</w:t>
            </w:r>
          </w:p>
          <w:p w14:paraId="11F9B9A6" w14:textId="77777777" w:rsidR="00724256" w:rsidRPr="00724256" w:rsidRDefault="00724256" w:rsidP="00724256">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точно, адекватно ситуации обосновывать и объяснить свои действия (текущие и планируемые);</w:t>
            </w:r>
          </w:p>
          <w:p w14:paraId="3453E1F5" w14:textId="77777777" w:rsidR="00724256" w:rsidRPr="00724256" w:rsidRDefault="00724256" w:rsidP="00724256">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правильно писать простые связные сообщения на знакомые или интересующие профессиональные темы.</w:t>
            </w:r>
          </w:p>
        </w:tc>
        <w:tc>
          <w:tcPr>
            <w:tcW w:w="3827" w:type="dxa"/>
            <w:vMerge/>
            <w:shd w:val="clear" w:color="auto" w:fill="auto"/>
          </w:tcPr>
          <w:p w14:paraId="111046E1"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4"/>
                <w:szCs w:val="24"/>
              </w:rPr>
            </w:pPr>
          </w:p>
        </w:tc>
      </w:tr>
    </w:tbl>
    <w:p w14:paraId="01ADABA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sz w:val="24"/>
          <w:szCs w:val="24"/>
        </w:rPr>
        <w:sectPr w:rsidR="00724256" w:rsidRPr="00724256" w:rsidSect="007D50B2">
          <w:type w:val="nextColumn"/>
          <w:pgSz w:w="16838" w:h="11906" w:orient="landscape"/>
          <w:pgMar w:top="567" w:right="567" w:bottom="567" w:left="851" w:header="709" w:footer="709" w:gutter="0"/>
          <w:cols w:space="708"/>
          <w:docGrid w:linePitch="360"/>
        </w:sectPr>
      </w:pPr>
    </w:p>
    <w:p w14:paraId="7E9E5DF5" w14:textId="77777777" w:rsidR="00724256" w:rsidRPr="00724256" w:rsidRDefault="00724256" w:rsidP="00724256">
      <w:pPr>
        <w:spacing w:after="0" w:line="240" w:lineRule="auto"/>
        <w:jc w:val="right"/>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lastRenderedPageBreak/>
        <w:t>ПРИЛОЖЕНИЕ А</w:t>
      </w:r>
    </w:p>
    <w:p w14:paraId="1C8786BB"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ДНЕВНИК ПРАКТИКИ</w:t>
      </w:r>
    </w:p>
    <w:p w14:paraId="16486EC1"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Студента(ки)_______________________________________________________________________ Курс</w:t>
      </w:r>
      <w:r w:rsidRPr="00724256">
        <w:rPr>
          <w:rFonts w:ascii="Times New Roman" w:eastAsia="Times New Roman" w:hAnsi="Times New Roman" w:cs="Times New Roman"/>
          <w:sz w:val="24"/>
          <w:szCs w:val="24"/>
          <w:u w:val="single"/>
        </w:rPr>
        <w:t xml:space="preserve">     </w:t>
      </w:r>
      <w:r w:rsidRPr="00724256">
        <w:rPr>
          <w:rFonts w:ascii="Times New Roman" w:eastAsia="Times New Roman" w:hAnsi="Times New Roman" w:cs="Times New Roman"/>
          <w:sz w:val="24"/>
          <w:szCs w:val="24"/>
        </w:rPr>
        <w:t xml:space="preserve"> группа_______</w:t>
      </w:r>
    </w:p>
    <w:p w14:paraId="73CDAC24" w14:textId="77777777" w:rsidR="00724256" w:rsidRPr="00724256" w:rsidRDefault="00724256" w:rsidP="00724256">
      <w:pPr>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Специальность </w:t>
      </w:r>
      <w:r w:rsidRPr="00724256">
        <w:rPr>
          <w:rFonts w:ascii="Times New Roman" w:eastAsia="Times New Roman" w:hAnsi="Times New Roman" w:cs="Times New Roman"/>
          <w:sz w:val="24"/>
          <w:szCs w:val="24"/>
          <w:u w:val="single"/>
        </w:rPr>
        <w:t xml:space="preserve">43.02.15 Поварское и кондитерское дело  </w:t>
      </w:r>
      <w:r w:rsidRPr="00724256">
        <w:rPr>
          <w:rFonts w:ascii="Times New Roman" w:eastAsia="Times New Roman" w:hAnsi="Times New Roman" w:cs="Times New Roman"/>
          <w:sz w:val="24"/>
          <w:szCs w:val="24"/>
        </w:rPr>
        <w:t>Место проведения практики_______________________________________________</w:t>
      </w:r>
    </w:p>
    <w:p w14:paraId="3451CC9A" w14:textId="77777777" w:rsidR="00724256" w:rsidRPr="00724256" w:rsidRDefault="00724256" w:rsidP="00724256">
      <w:pPr>
        <w:spacing w:after="0" w:line="240" w:lineRule="auto"/>
        <w:ind w:firstLine="708"/>
        <w:jc w:val="center"/>
        <w:rPr>
          <w:rFonts w:ascii="Times New Roman" w:eastAsia="Times New Roman" w:hAnsi="Times New Roman" w:cs="Times New Roman"/>
          <w:sz w:val="24"/>
          <w:szCs w:val="24"/>
          <w:vertAlign w:val="superscript"/>
        </w:rPr>
      </w:pPr>
      <w:r w:rsidRPr="00724256">
        <w:rPr>
          <w:rFonts w:ascii="Times New Roman" w:eastAsia="Times New Roman" w:hAnsi="Times New Roman" w:cs="Times New Roman"/>
          <w:sz w:val="24"/>
          <w:szCs w:val="24"/>
          <w:vertAlign w:val="superscript"/>
        </w:rPr>
        <w:t>(наименование организации)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593"/>
        <w:gridCol w:w="4017"/>
        <w:gridCol w:w="5575"/>
        <w:gridCol w:w="976"/>
        <w:gridCol w:w="1619"/>
      </w:tblGrid>
      <w:tr w:rsidR="00724256" w:rsidRPr="00724256" w14:paraId="3BBECA53" w14:textId="77777777" w:rsidTr="002539CA">
        <w:tc>
          <w:tcPr>
            <w:tcW w:w="1798" w:type="dxa"/>
          </w:tcPr>
          <w:p w14:paraId="4122FC99"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Вид практики</w:t>
            </w:r>
          </w:p>
        </w:tc>
        <w:tc>
          <w:tcPr>
            <w:tcW w:w="1618" w:type="dxa"/>
          </w:tcPr>
          <w:p w14:paraId="76414C73"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Дата/</w:t>
            </w:r>
          </w:p>
          <w:p w14:paraId="421ED3EF"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Кол-во часов</w:t>
            </w:r>
          </w:p>
        </w:tc>
        <w:tc>
          <w:tcPr>
            <w:tcW w:w="4063" w:type="dxa"/>
          </w:tcPr>
          <w:p w14:paraId="33B550EA" w14:textId="77777777" w:rsidR="00724256" w:rsidRPr="00724256" w:rsidRDefault="00724256" w:rsidP="00724256">
            <w:pPr>
              <w:shd w:val="clear" w:color="auto" w:fill="FFFFFF"/>
              <w:spacing w:after="0" w:line="240" w:lineRule="auto"/>
              <w:jc w:val="center"/>
              <w:rPr>
                <w:rFonts w:ascii="Times New Roman" w:eastAsia="Calibri" w:hAnsi="Times New Roman" w:cs="Times New Roman"/>
                <w:sz w:val="24"/>
                <w:szCs w:val="24"/>
                <w:lang w:eastAsia="en-US"/>
              </w:rPr>
            </w:pPr>
            <w:r w:rsidRPr="00724256">
              <w:rPr>
                <w:rFonts w:ascii="Times New Roman" w:eastAsia="Times New Roman" w:hAnsi="Times New Roman" w:cs="Times New Roman"/>
                <w:color w:val="000000"/>
                <w:sz w:val="24"/>
                <w:szCs w:val="24"/>
              </w:rPr>
              <w:t>Наименование разделов, тем учебной практики</w:t>
            </w:r>
          </w:p>
        </w:tc>
        <w:tc>
          <w:tcPr>
            <w:tcW w:w="5670" w:type="dxa"/>
            <w:shd w:val="clear" w:color="auto" w:fill="auto"/>
          </w:tcPr>
          <w:p w14:paraId="4DEDF9B9"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color w:val="000000"/>
                <w:sz w:val="24"/>
                <w:szCs w:val="24"/>
                <w:shd w:val="clear" w:color="auto" w:fill="FFFFFF"/>
                <w:lang w:eastAsia="en-US"/>
              </w:rPr>
              <w:t>Виды работ</w:t>
            </w:r>
          </w:p>
        </w:tc>
        <w:tc>
          <w:tcPr>
            <w:tcW w:w="964" w:type="dxa"/>
          </w:tcPr>
          <w:p w14:paraId="3D920A72"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Оценка</w:t>
            </w:r>
          </w:p>
        </w:tc>
        <w:tc>
          <w:tcPr>
            <w:tcW w:w="1446" w:type="dxa"/>
          </w:tcPr>
          <w:p w14:paraId="26A781E5"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Подпись</w:t>
            </w:r>
          </w:p>
          <w:p w14:paraId="032EF6CD"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руководителя практики</w:t>
            </w:r>
          </w:p>
        </w:tc>
      </w:tr>
      <w:tr w:rsidR="00724256" w:rsidRPr="00724256" w14:paraId="09CD245E" w14:textId="77777777" w:rsidTr="002539CA">
        <w:tc>
          <w:tcPr>
            <w:tcW w:w="1798" w:type="dxa"/>
            <w:vMerge w:val="restart"/>
          </w:tcPr>
          <w:p w14:paraId="2164A04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Учебная</w:t>
            </w:r>
          </w:p>
          <w:p w14:paraId="2C66AC2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практика  по ПМ.07</w:t>
            </w:r>
          </w:p>
        </w:tc>
        <w:tc>
          <w:tcPr>
            <w:tcW w:w="13761" w:type="dxa"/>
            <w:gridSpan w:val="5"/>
            <w:shd w:val="clear" w:color="auto" w:fill="auto"/>
          </w:tcPr>
          <w:p w14:paraId="79E60EA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Раздел 1. Выполнение работ по профессии Повар</w:t>
            </w:r>
          </w:p>
        </w:tc>
      </w:tr>
      <w:tr w:rsidR="00724256" w:rsidRPr="00724256" w14:paraId="1B91F191" w14:textId="77777777" w:rsidTr="002539CA">
        <w:tc>
          <w:tcPr>
            <w:tcW w:w="1798" w:type="dxa"/>
            <w:vMerge/>
          </w:tcPr>
          <w:p w14:paraId="1DF8DBD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1618" w:type="dxa"/>
          </w:tcPr>
          <w:p w14:paraId="6F1617E6"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3D9FC220"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34E70AEF"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 ч</w:t>
            </w:r>
          </w:p>
        </w:tc>
        <w:tc>
          <w:tcPr>
            <w:tcW w:w="4063" w:type="dxa"/>
            <w:shd w:val="clear" w:color="auto" w:fill="auto"/>
          </w:tcPr>
          <w:p w14:paraId="1E9B4D5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1. Организация и ведение процессов приготовления и подготовки к реализации блюд массового спроса из круп, бобовых и макаронных изделий, яиц, творога, муки </w:t>
            </w:r>
          </w:p>
        </w:tc>
        <w:tc>
          <w:tcPr>
            <w:tcW w:w="5670" w:type="dxa"/>
            <w:vMerge w:val="restart"/>
            <w:shd w:val="clear" w:color="auto" w:fill="auto"/>
          </w:tcPr>
          <w:p w14:paraId="46F2C644"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Подготовки сырья и приготовления блюд и гарниров из круп;</w:t>
            </w:r>
          </w:p>
          <w:p w14:paraId="6AACF95D"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Подготовки сырья и приготовления блюд и гарниров из бобовых; </w:t>
            </w:r>
          </w:p>
          <w:p w14:paraId="08E75CC0"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Подготовки сырья и приготовления блюд и гарниров из макаронных изделий разнообразного ассортимента; </w:t>
            </w:r>
          </w:p>
          <w:p w14:paraId="2EDDDDCF"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Подготовки сырья и приготовления блюд и гарниров из яиц разнообразного ассортимента; </w:t>
            </w:r>
          </w:p>
          <w:p w14:paraId="1093208C"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Подготовки сырья и приготовления блюд и гарниров из, творога разнообразного ассортимента; </w:t>
            </w:r>
          </w:p>
          <w:p w14:paraId="7754663C"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Подготовки сырья и приготовления блюд и гарниров из теста; </w:t>
            </w:r>
          </w:p>
          <w:p w14:paraId="7BE301A8"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Обработка, нарезка и приготовление блюд из овощей и грибов разнообразного ассортимента;</w:t>
            </w:r>
          </w:p>
          <w:p w14:paraId="4EC37F98"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Приготовления основных супов: заправочных, молочных, сладких, холодных приготовления соусов: красных и его производных, белых и его производных;</w:t>
            </w:r>
          </w:p>
          <w:p w14:paraId="3D02C3E9"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Обработки рыбного сырья; </w:t>
            </w:r>
          </w:p>
          <w:p w14:paraId="2E228562"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Приготовления полуфабрикатов и блюд из рыбы разнообразного ассортимента; </w:t>
            </w:r>
          </w:p>
          <w:p w14:paraId="7D63BBDE"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Обработки мяса и сельскохозяйственной птицы; </w:t>
            </w:r>
          </w:p>
          <w:p w14:paraId="762B277C"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Приготовления полуфабрикатов и блюд из мяса и сельскохозяйственной птицы разнообразного ассортимента; </w:t>
            </w:r>
          </w:p>
          <w:p w14:paraId="7096B95A"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Подготовки гастрономических продуктов − приготовление и оформление салатов из сырых и варёных овощей, салатов с мясом, рыбой, птицей, закусок из яиц, холодных блюд из овощей и грибов;</w:t>
            </w:r>
          </w:p>
          <w:p w14:paraId="6151B4E5"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Приготовление и оформления холодных блюд и закусок из рыбы, мяса и птицы разнообразного ассортимента; </w:t>
            </w:r>
          </w:p>
          <w:p w14:paraId="16959122"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Приготовления сладких блюд; </w:t>
            </w:r>
          </w:p>
          <w:p w14:paraId="02ED73F6" w14:textId="77777777" w:rsidR="00724256" w:rsidRPr="00724256" w:rsidRDefault="00724256" w:rsidP="00724256">
            <w:pPr>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Приготовления напитков.</w:t>
            </w:r>
          </w:p>
        </w:tc>
        <w:tc>
          <w:tcPr>
            <w:tcW w:w="964" w:type="dxa"/>
          </w:tcPr>
          <w:p w14:paraId="6A865717"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c>
          <w:tcPr>
            <w:tcW w:w="1446" w:type="dxa"/>
          </w:tcPr>
          <w:p w14:paraId="3EC80C70"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r>
      <w:tr w:rsidR="00724256" w:rsidRPr="00724256" w14:paraId="7C0B9658" w14:textId="77777777" w:rsidTr="002539CA">
        <w:tc>
          <w:tcPr>
            <w:tcW w:w="1798" w:type="dxa"/>
            <w:vMerge/>
          </w:tcPr>
          <w:p w14:paraId="48ED0917"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1618" w:type="dxa"/>
          </w:tcPr>
          <w:p w14:paraId="488280C9"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51937928"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219BE114"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 ч</w:t>
            </w:r>
          </w:p>
        </w:tc>
        <w:tc>
          <w:tcPr>
            <w:tcW w:w="4063" w:type="dxa"/>
            <w:shd w:val="clear" w:color="auto" w:fill="auto"/>
          </w:tcPr>
          <w:p w14:paraId="7416852B"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2. Организация и ведение процессов приготовления и подготовки к реализации блюд массового спроса из овощей, плодов, грибов </w:t>
            </w:r>
          </w:p>
        </w:tc>
        <w:tc>
          <w:tcPr>
            <w:tcW w:w="5670" w:type="dxa"/>
            <w:vMerge/>
            <w:shd w:val="clear" w:color="auto" w:fill="auto"/>
          </w:tcPr>
          <w:p w14:paraId="1EFFB8B6" w14:textId="77777777" w:rsidR="00724256" w:rsidRPr="00724256" w:rsidRDefault="00724256" w:rsidP="00724256">
            <w:pPr>
              <w:spacing w:after="0" w:line="240" w:lineRule="auto"/>
              <w:rPr>
                <w:rFonts w:ascii="Times New Roman" w:eastAsia="Calibri" w:hAnsi="Times New Roman" w:cs="Times New Roman"/>
                <w:b/>
                <w:sz w:val="24"/>
                <w:szCs w:val="24"/>
                <w:lang w:eastAsia="en-US"/>
              </w:rPr>
            </w:pPr>
          </w:p>
        </w:tc>
        <w:tc>
          <w:tcPr>
            <w:tcW w:w="964" w:type="dxa"/>
          </w:tcPr>
          <w:p w14:paraId="535DDBC8"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c>
          <w:tcPr>
            <w:tcW w:w="1446" w:type="dxa"/>
          </w:tcPr>
          <w:p w14:paraId="52C5744D"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r>
      <w:tr w:rsidR="00724256" w:rsidRPr="00724256" w14:paraId="50D1410A" w14:textId="77777777" w:rsidTr="002539CA">
        <w:tc>
          <w:tcPr>
            <w:tcW w:w="1798" w:type="dxa"/>
            <w:vMerge/>
          </w:tcPr>
          <w:p w14:paraId="6393AF2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1618" w:type="dxa"/>
            <w:tcBorders>
              <w:bottom w:val="single" w:sz="4" w:space="0" w:color="auto"/>
            </w:tcBorders>
          </w:tcPr>
          <w:p w14:paraId="33B2FDFA"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74C629FF"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71461518"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 ч</w:t>
            </w:r>
          </w:p>
        </w:tc>
        <w:tc>
          <w:tcPr>
            <w:tcW w:w="4063" w:type="dxa"/>
            <w:shd w:val="clear" w:color="auto" w:fill="auto"/>
          </w:tcPr>
          <w:p w14:paraId="28A4247E"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3. Организация и ведение процессов приготовления и подготовки к реализации супов и соусов массового спроса </w:t>
            </w:r>
          </w:p>
        </w:tc>
        <w:tc>
          <w:tcPr>
            <w:tcW w:w="5670" w:type="dxa"/>
            <w:vMerge/>
            <w:tcBorders>
              <w:bottom w:val="single" w:sz="4" w:space="0" w:color="auto"/>
            </w:tcBorders>
            <w:shd w:val="clear" w:color="auto" w:fill="auto"/>
          </w:tcPr>
          <w:p w14:paraId="3C18C978" w14:textId="77777777" w:rsidR="00724256" w:rsidRPr="00724256" w:rsidRDefault="00724256" w:rsidP="00724256">
            <w:pPr>
              <w:spacing w:after="0" w:line="240" w:lineRule="auto"/>
              <w:rPr>
                <w:rFonts w:ascii="Times New Roman" w:eastAsia="Calibri" w:hAnsi="Times New Roman" w:cs="Times New Roman"/>
                <w:b/>
                <w:sz w:val="24"/>
                <w:szCs w:val="24"/>
                <w:lang w:eastAsia="en-US"/>
              </w:rPr>
            </w:pPr>
          </w:p>
        </w:tc>
        <w:tc>
          <w:tcPr>
            <w:tcW w:w="964" w:type="dxa"/>
            <w:tcBorders>
              <w:bottom w:val="single" w:sz="4" w:space="0" w:color="auto"/>
            </w:tcBorders>
          </w:tcPr>
          <w:p w14:paraId="1DF5D650"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c>
          <w:tcPr>
            <w:tcW w:w="1446" w:type="dxa"/>
            <w:tcBorders>
              <w:bottom w:val="single" w:sz="4" w:space="0" w:color="auto"/>
            </w:tcBorders>
          </w:tcPr>
          <w:p w14:paraId="7B2B8D1B"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r>
      <w:tr w:rsidR="00724256" w:rsidRPr="00724256" w14:paraId="00C28BD3" w14:textId="77777777" w:rsidTr="002539CA">
        <w:tc>
          <w:tcPr>
            <w:tcW w:w="1798" w:type="dxa"/>
            <w:vMerge/>
          </w:tcPr>
          <w:p w14:paraId="06B8FCC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1618" w:type="dxa"/>
            <w:tcBorders>
              <w:bottom w:val="single" w:sz="4" w:space="0" w:color="auto"/>
            </w:tcBorders>
          </w:tcPr>
          <w:p w14:paraId="01C5C6C5"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1B6725B2"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5F1DE4FF"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 ч</w:t>
            </w:r>
          </w:p>
        </w:tc>
        <w:tc>
          <w:tcPr>
            <w:tcW w:w="4063" w:type="dxa"/>
            <w:shd w:val="clear" w:color="auto" w:fill="auto"/>
          </w:tcPr>
          <w:p w14:paraId="18E6F87C"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Тема 4. Организация и ведение процессов приготовления и подготовки к реализации блюд массового спроса из рыбы и нерыбных продуктов моря</w:t>
            </w:r>
          </w:p>
        </w:tc>
        <w:tc>
          <w:tcPr>
            <w:tcW w:w="5670" w:type="dxa"/>
            <w:vMerge/>
            <w:tcBorders>
              <w:bottom w:val="single" w:sz="4" w:space="0" w:color="auto"/>
            </w:tcBorders>
            <w:shd w:val="clear" w:color="auto" w:fill="auto"/>
          </w:tcPr>
          <w:p w14:paraId="6FD76B76" w14:textId="77777777" w:rsidR="00724256" w:rsidRPr="00724256" w:rsidRDefault="00724256" w:rsidP="00724256">
            <w:pPr>
              <w:spacing w:after="0" w:line="240" w:lineRule="auto"/>
              <w:rPr>
                <w:rFonts w:ascii="Times New Roman" w:eastAsia="Calibri" w:hAnsi="Times New Roman" w:cs="Times New Roman"/>
                <w:b/>
                <w:sz w:val="24"/>
                <w:szCs w:val="24"/>
                <w:lang w:eastAsia="en-US"/>
              </w:rPr>
            </w:pPr>
          </w:p>
        </w:tc>
        <w:tc>
          <w:tcPr>
            <w:tcW w:w="964" w:type="dxa"/>
            <w:tcBorders>
              <w:bottom w:val="single" w:sz="4" w:space="0" w:color="auto"/>
            </w:tcBorders>
          </w:tcPr>
          <w:p w14:paraId="36427379"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c>
          <w:tcPr>
            <w:tcW w:w="1446" w:type="dxa"/>
            <w:tcBorders>
              <w:bottom w:val="single" w:sz="4" w:space="0" w:color="auto"/>
            </w:tcBorders>
          </w:tcPr>
          <w:p w14:paraId="2E54A81F"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r>
      <w:tr w:rsidR="00724256" w:rsidRPr="00724256" w14:paraId="5B6DE5F4" w14:textId="77777777" w:rsidTr="002539CA">
        <w:tc>
          <w:tcPr>
            <w:tcW w:w="1798" w:type="dxa"/>
            <w:vMerge/>
          </w:tcPr>
          <w:p w14:paraId="427AD9F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1618" w:type="dxa"/>
            <w:tcBorders>
              <w:bottom w:val="single" w:sz="4" w:space="0" w:color="auto"/>
            </w:tcBorders>
          </w:tcPr>
          <w:p w14:paraId="7E08E166"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35BBF759"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070CDD63"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 ч</w:t>
            </w:r>
          </w:p>
        </w:tc>
        <w:tc>
          <w:tcPr>
            <w:tcW w:w="4063" w:type="dxa"/>
            <w:shd w:val="clear" w:color="auto" w:fill="auto"/>
          </w:tcPr>
          <w:p w14:paraId="1395E075"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Тема 5. Организация и ведение процессов приготовления и подготовки к реализации блюд массового спроса из мяса, мясопродуктов, субпродуктов, сельскохозяйственной птицы</w:t>
            </w:r>
          </w:p>
        </w:tc>
        <w:tc>
          <w:tcPr>
            <w:tcW w:w="5670" w:type="dxa"/>
            <w:vMerge/>
            <w:tcBorders>
              <w:bottom w:val="single" w:sz="4" w:space="0" w:color="auto"/>
            </w:tcBorders>
            <w:shd w:val="clear" w:color="auto" w:fill="auto"/>
          </w:tcPr>
          <w:p w14:paraId="77D09289" w14:textId="77777777" w:rsidR="00724256" w:rsidRPr="00724256" w:rsidRDefault="00724256" w:rsidP="00724256">
            <w:pPr>
              <w:spacing w:after="0" w:line="240" w:lineRule="auto"/>
              <w:rPr>
                <w:rFonts w:ascii="Times New Roman" w:eastAsia="Calibri" w:hAnsi="Times New Roman" w:cs="Times New Roman"/>
                <w:b/>
                <w:sz w:val="24"/>
                <w:szCs w:val="24"/>
                <w:lang w:eastAsia="en-US"/>
              </w:rPr>
            </w:pPr>
          </w:p>
        </w:tc>
        <w:tc>
          <w:tcPr>
            <w:tcW w:w="964" w:type="dxa"/>
            <w:tcBorders>
              <w:bottom w:val="single" w:sz="4" w:space="0" w:color="auto"/>
            </w:tcBorders>
          </w:tcPr>
          <w:p w14:paraId="17928E27"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c>
          <w:tcPr>
            <w:tcW w:w="1446" w:type="dxa"/>
            <w:tcBorders>
              <w:bottom w:val="single" w:sz="4" w:space="0" w:color="auto"/>
            </w:tcBorders>
          </w:tcPr>
          <w:p w14:paraId="6C6435B9"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r>
      <w:tr w:rsidR="00724256" w:rsidRPr="00724256" w14:paraId="61A48389" w14:textId="77777777" w:rsidTr="002539CA">
        <w:tc>
          <w:tcPr>
            <w:tcW w:w="1798" w:type="dxa"/>
            <w:vMerge/>
          </w:tcPr>
          <w:p w14:paraId="221BA346"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1618" w:type="dxa"/>
            <w:tcBorders>
              <w:bottom w:val="single" w:sz="4" w:space="0" w:color="auto"/>
            </w:tcBorders>
          </w:tcPr>
          <w:p w14:paraId="195381E9"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33AB7414"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5390F217"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 ч</w:t>
            </w:r>
          </w:p>
        </w:tc>
        <w:tc>
          <w:tcPr>
            <w:tcW w:w="4063" w:type="dxa"/>
            <w:shd w:val="clear" w:color="auto" w:fill="auto"/>
          </w:tcPr>
          <w:p w14:paraId="7AA4397D"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Тема 6. Организация и ведение процессов приготовления и подготовки к реализации холодных блюд и закусок массового спроса. Организация и ведение процессов приготовления и подготовки к реализации сладких блюд и напитков массового спроса.</w:t>
            </w:r>
          </w:p>
        </w:tc>
        <w:tc>
          <w:tcPr>
            <w:tcW w:w="5670" w:type="dxa"/>
            <w:vMerge/>
            <w:tcBorders>
              <w:bottom w:val="single" w:sz="4" w:space="0" w:color="auto"/>
            </w:tcBorders>
            <w:shd w:val="clear" w:color="auto" w:fill="auto"/>
          </w:tcPr>
          <w:p w14:paraId="093E6826" w14:textId="77777777" w:rsidR="00724256" w:rsidRPr="00724256" w:rsidRDefault="00724256" w:rsidP="00724256">
            <w:pPr>
              <w:spacing w:after="0" w:line="240" w:lineRule="auto"/>
              <w:rPr>
                <w:rFonts w:ascii="Times New Roman" w:eastAsia="Calibri" w:hAnsi="Times New Roman" w:cs="Times New Roman"/>
                <w:b/>
                <w:sz w:val="24"/>
                <w:szCs w:val="24"/>
                <w:lang w:eastAsia="en-US"/>
              </w:rPr>
            </w:pPr>
          </w:p>
        </w:tc>
        <w:tc>
          <w:tcPr>
            <w:tcW w:w="964" w:type="dxa"/>
            <w:tcBorders>
              <w:bottom w:val="single" w:sz="4" w:space="0" w:color="auto"/>
            </w:tcBorders>
          </w:tcPr>
          <w:p w14:paraId="3A2E3779"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c>
          <w:tcPr>
            <w:tcW w:w="1446" w:type="dxa"/>
            <w:tcBorders>
              <w:bottom w:val="single" w:sz="4" w:space="0" w:color="auto"/>
            </w:tcBorders>
          </w:tcPr>
          <w:p w14:paraId="1A12E33E"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r>
      <w:tr w:rsidR="00724256" w:rsidRPr="00724256" w14:paraId="04FCC11D" w14:textId="77777777" w:rsidTr="002539CA">
        <w:tc>
          <w:tcPr>
            <w:tcW w:w="1798" w:type="dxa"/>
            <w:vMerge/>
          </w:tcPr>
          <w:p w14:paraId="7F56F99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1618" w:type="dxa"/>
            <w:tcBorders>
              <w:bottom w:val="single" w:sz="4" w:space="0" w:color="auto"/>
            </w:tcBorders>
          </w:tcPr>
          <w:p w14:paraId="46B1A8AA"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p>
          <w:p w14:paraId="28A04C03" w14:textId="77777777" w:rsidR="00724256" w:rsidRPr="00724256" w:rsidRDefault="00724256" w:rsidP="00724256">
            <w:pPr>
              <w:suppressAutoHyphens/>
              <w:spacing w:after="0" w:line="240" w:lineRule="auto"/>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/2 ч</w:t>
            </w:r>
          </w:p>
        </w:tc>
        <w:tc>
          <w:tcPr>
            <w:tcW w:w="4063" w:type="dxa"/>
            <w:tcBorders>
              <w:bottom w:val="single" w:sz="4" w:space="0" w:color="auto"/>
            </w:tcBorders>
          </w:tcPr>
          <w:p w14:paraId="2890E928" w14:textId="77777777" w:rsidR="00724256" w:rsidRPr="00724256" w:rsidRDefault="00724256" w:rsidP="00724256">
            <w:pPr>
              <w:shd w:val="clear" w:color="auto" w:fill="FFFFFF"/>
              <w:tabs>
                <w:tab w:val="left" w:pos="301"/>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Дифференцированный зачет </w:t>
            </w:r>
          </w:p>
        </w:tc>
        <w:tc>
          <w:tcPr>
            <w:tcW w:w="5670" w:type="dxa"/>
            <w:vMerge/>
            <w:tcBorders>
              <w:bottom w:val="single" w:sz="4" w:space="0" w:color="auto"/>
            </w:tcBorders>
            <w:shd w:val="clear" w:color="auto" w:fill="auto"/>
          </w:tcPr>
          <w:p w14:paraId="5A4D63BE" w14:textId="77777777" w:rsidR="00724256" w:rsidRPr="00724256" w:rsidRDefault="00724256" w:rsidP="00724256">
            <w:pPr>
              <w:spacing w:after="0" w:line="240" w:lineRule="auto"/>
              <w:rPr>
                <w:rFonts w:ascii="Times New Roman" w:eastAsia="Calibri" w:hAnsi="Times New Roman" w:cs="Times New Roman"/>
                <w:b/>
                <w:sz w:val="24"/>
                <w:szCs w:val="24"/>
                <w:lang w:eastAsia="en-US"/>
              </w:rPr>
            </w:pPr>
          </w:p>
        </w:tc>
        <w:tc>
          <w:tcPr>
            <w:tcW w:w="964" w:type="dxa"/>
            <w:tcBorders>
              <w:bottom w:val="single" w:sz="4" w:space="0" w:color="auto"/>
            </w:tcBorders>
          </w:tcPr>
          <w:p w14:paraId="65F86369"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c>
          <w:tcPr>
            <w:tcW w:w="1446" w:type="dxa"/>
            <w:tcBorders>
              <w:bottom w:val="single" w:sz="4" w:space="0" w:color="auto"/>
            </w:tcBorders>
          </w:tcPr>
          <w:p w14:paraId="050AA8DC" w14:textId="77777777" w:rsidR="00724256" w:rsidRPr="00724256" w:rsidRDefault="00724256" w:rsidP="00724256">
            <w:pPr>
              <w:spacing w:after="0" w:line="240" w:lineRule="auto"/>
              <w:jc w:val="center"/>
              <w:rPr>
                <w:rFonts w:ascii="Times New Roman" w:eastAsia="Calibri" w:hAnsi="Times New Roman" w:cs="Times New Roman"/>
                <w:sz w:val="24"/>
                <w:szCs w:val="24"/>
                <w:lang w:eastAsia="en-US"/>
              </w:rPr>
            </w:pPr>
          </w:p>
        </w:tc>
      </w:tr>
    </w:tbl>
    <w:p w14:paraId="6F892A0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7C1F67F3"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sz w:val="24"/>
          <w:szCs w:val="24"/>
        </w:rPr>
      </w:pPr>
    </w:p>
    <w:p w14:paraId="5BE3C1B2" w14:textId="77777777" w:rsidR="00724256" w:rsidRPr="00724256" w:rsidRDefault="00724256" w:rsidP="00724256">
      <w:pPr>
        <w:sectPr w:rsidR="00724256" w:rsidRPr="00724256" w:rsidSect="007D50B2">
          <w:type w:val="nextColumn"/>
          <w:pgSz w:w="16838" w:h="11906" w:orient="landscape"/>
          <w:pgMar w:top="567" w:right="567" w:bottom="567" w:left="851" w:header="709" w:footer="709" w:gutter="0"/>
          <w:cols w:space="708"/>
          <w:docGrid w:linePitch="360"/>
        </w:sectPr>
      </w:pPr>
    </w:p>
    <w:p w14:paraId="4B8AC392" w14:textId="77777777" w:rsidR="00724256" w:rsidRPr="00724256" w:rsidRDefault="00724256" w:rsidP="00724256">
      <w:pPr>
        <w:spacing w:line="240" w:lineRule="auto"/>
        <w:ind w:right="-142" w:firstLine="142"/>
        <w:contextualSpacing/>
        <w:jc w:val="center"/>
        <w:rPr>
          <w:rFonts w:ascii="Times New Roman" w:eastAsia="Calibri" w:hAnsi="Times New Roman" w:cs="Times New Roman"/>
          <w:b/>
          <w:sz w:val="24"/>
          <w:szCs w:val="28"/>
          <w:lang w:eastAsia="en-US"/>
        </w:rPr>
      </w:pPr>
      <w:r w:rsidRPr="00724256">
        <w:rPr>
          <w:rFonts w:ascii="Times New Roman" w:eastAsia="Calibri" w:hAnsi="Times New Roman" w:cs="Times New Roman"/>
          <w:b/>
          <w:sz w:val="24"/>
          <w:szCs w:val="28"/>
          <w:lang w:eastAsia="en-US"/>
        </w:rPr>
        <w:lastRenderedPageBreak/>
        <w:t>МИНИСТЕРСТВО ОБРАЗОВАНИЯ КРАСНОЯРСКОГО КРАЯ</w:t>
      </w:r>
    </w:p>
    <w:p w14:paraId="257DA630" w14:textId="77777777" w:rsidR="00724256" w:rsidRPr="00724256" w:rsidRDefault="00724256" w:rsidP="00724256">
      <w:pPr>
        <w:spacing w:line="240" w:lineRule="auto"/>
        <w:ind w:right="-142" w:firstLine="142"/>
        <w:contextualSpacing/>
        <w:jc w:val="center"/>
        <w:rPr>
          <w:rFonts w:ascii="Times New Roman" w:eastAsia="Calibri" w:hAnsi="Times New Roman" w:cs="Times New Roman"/>
          <w:sz w:val="24"/>
          <w:szCs w:val="28"/>
          <w:lang w:eastAsia="en-US"/>
        </w:rPr>
      </w:pPr>
      <w:r w:rsidRPr="00724256">
        <w:rPr>
          <w:rFonts w:ascii="Times New Roman" w:eastAsia="Calibri" w:hAnsi="Times New Roman" w:cs="Times New Roman"/>
          <w:sz w:val="24"/>
          <w:szCs w:val="28"/>
          <w:lang w:eastAsia="en-US"/>
        </w:rPr>
        <w:t xml:space="preserve">краевое государственное бюджетное профессиональное образовательное учреждение </w:t>
      </w:r>
    </w:p>
    <w:p w14:paraId="605D335C" w14:textId="77777777" w:rsidR="00724256" w:rsidRPr="00724256" w:rsidRDefault="00724256" w:rsidP="00724256">
      <w:pPr>
        <w:spacing w:line="240" w:lineRule="auto"/>
        <w:ind w:right="-142" w:firstLine="142"/>
        <w:contextualSpacing/>
        <w:jc w:val="center"/>
        <w:rPr>
          <w:rFonts w:ascii="Times New Roman" w:eastAsia="Calibri" w:hAnsi="Times New Roman" w:cs="Times New Roman"/>
          <w:sz w:val="24"/>
          <w:szCs w:val="28"/>
          <w:lang w:eastAsia="en-US"/>
        </w:rPr>
      </w:pPr>
      <w:r w:rsidRPr="00724256">
        <w:rPr>
          <w:rFonts w:ascii="Times New Roman" w:eastAsia="Calibri" w:hAnsi="Times New Roman" w:cs="Times New Roman"/>
          <w:sz w:val="24"/>
          <w:szCs w:val="28"/>
          <w:lang w:eastAsia="en-US"/>
        </w:rPr>
        <w:t>«Красноярский технологический техникум пищевой промышленности»</w:t>
      </w:r>
    </w:p>
    <w:p w14:paraId="72884BE7"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71D4C3F1"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0A6DEB77"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35EEF1E6"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2AC2CAD7"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0DEC5C1F"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3F96C5B6"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162BB6A7"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260AEED9"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0C79CDEE"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37DDE7CC"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571249C3"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73A490B5"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0B506BEA"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2748A2BC"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2897DF04"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65535253" w14:textId="77777777" w:rsidR="00724256" w:rsidRPr="00724256" w:rsidRDefault="00724256" w:rsidP="00724256">
      <w:pPr>
        <w:widowControl w:val="0"/>
        <w:suppressAutoHyphens/>
        <w:autoSpaceDE w:val="0"/>
        <w:autoSpaceDN w:val="0"/>
        <w:adjustRightInd w:val="0"/>
        <w:spacing w:line="240" w:lineRule="auto"/>
        <w:ind w:firstLine="142"/>
        <w:contextualSpacing/>
        <w:jc w:val="center"/>
        <w:rPr>
          <w:rFonts w:ascii="Times New Roman" w:eastAsia="Calibri" w:hAnsi="Times New Roman" w:cs="Times New Roman"/>
          <w:b/>
          <w:caps/>
          <w:sz w:val="28"/>
          <w:szCs w:val="28"/>
          <w:lang w:eastAsia="en-US"/>
        </w:rPr>
      </w:pPr>
    </w:p>
    <w:p w14:paraId="488A2AFF"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Calibri" w:hAnsi="Times New Roman" w:cs="Times New Roman"/>
          <w:b/>
          <w:caps/>
          <w:sz w:val="24"/>
          <w:szCs w:val="24"/>
        </w:rPr>
      </w:pPr>
      <w:r w:rsidRPr="00724256">
        <w:rPr>
          <w:rFonts w:ascii="Times New Roman" w:eastAsia="Calibri" w:hAnsi="Times New Roman" w:cs="Times New Roman"/>
          <w:b/>
          <w:caps/>
          <w:sz w:val="24"/>
          <w:szCs w:val="24"/>
          <w:lang w:eastAsia="en-US"/>
        </w:rPr>
        <w:t>рабочая ПРОГРАММа</w:t>
      </w:r>
    </w:p>
    <w:p w14:paraId="77A0413D" w14:textId="77777777" w:rsidR="00724256" w:rsidRPr="00724256" w:rsidRDefault="00724256" w:rsidP="00724256">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Cs/>
          <w:caps/>
          <w:sz w:val="24"/>
          <w:szCs w:val="24"/>
        </w:rPr>
      </w:pPr>
      <w:r w:rsidRPr="00724256">
        <w:rPr>
          <w:rFonts w:ascii="Times New Roman" w:eastAsia="Times New Roman" w:hAnsi="Times New Roman" w:cs="Times New Roman"/>
          <w:bCs/>
          <w:sz w:val="24"/>
          <w:szCs w:val="24"/>
        </w:rPr>
        <w:t>Производственной практики</w:t>
      </w:r>
    </w:p>
    <w:p w14:paraId="59F3C1BC" w14:textId="77777777" w:rsidR="00724256" w:rsidRPr="00724256" w:rsidRDefault="00724256" w:rsidP="00724256">
      <w:pPr>
        <w:widowControl w:val="0"/>
        <w:suppressAutoHyphens/>
        <w:autoSpaceDE w:val="0"/>
        <w:autoSpaceDN w:val="0"/>
        <w:adjustRightInd w:val="0"/>
        <w:spacing w:after="0" w:line="240" w:lineRule="auto"/>
        <w:ind w:right="-285" w:firstLine="142"/>
        <w:jc w:val="center"/>
        <w:rPr>
          <w:rFonts w:ascii="Times New Roman" w:eastAsia="Times New Roman" w:hAnsi="Times New Roman" w:cs="Times New Roman"/>
          <w:caps/>
          <w:sz w:val="24"/>
          <w:szCs w:val="28"/>
        </w:rPr>
      </w:pPr>
    </w:p>
    <w:p w14:paraId="775C3DCF"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28BC1959" w14:textId="77777777" w:rsidR="00724256" w:rsidRPr="00724256" w:rsidRDefault="00724256" w:rsidP="00724256">
      <w:pPr>
        <w:spacing w:after="0" w:line="240" w:lineRule="auto"/>
        <w:ind w:firstLine="142"/>
        <w:jc w:val="center"/>
        <w:rPr>
          <w:rFonts w:ascii="Times New Roman" w:eastAsia="Calibri" w:hAnsi="Times New Roman" w:cs="Times New Roman"/>
          <w:sz w:val="24"/>
          <w:szCs w:val="28"/>
          <w:lang w:eastAsia="en-US"/>
        </w:rPr>
      </w:pPr>
    </w:p>
    <w:p w14:paraId="53253B94" w14:textId="77777777" w:rsidR="00724256" w:rsidRPr="00724256" w:rsidRDefault="00724256" w:rsidP="00724256">
      <w:pPr>
        <w:spacing w:after="0" w:line="240" w:lineRule="auto"/>
        <w:ind w:firstLine="142"/>
        <w:jc w:val="center"/>
        <w:rPr>
          <w:rFonts w:ascii="Times New Roman" w:eastAsia="Calibri" w:hAnsi="Times New Roman" w:cs="Times New Roman"/>
          <w:sz w:val="24"/>
          <w:szCs w:val="28"/>
          <w:lang w:eastAsia="en-US"/>
        </w:rPr>
      </w:pPr>
      <w:r w:rsidRPr="00724256">
        <w:rPr>
          <w:rFonts w:ascii="Times New Roman" w:eastAsia="Calibri" w:hAnsi="Times New Roman" w:cs="Times New Roman"/>
          <w:sz w:val="24"/>
          <w:szCs w:val="28"/>
          <w:lang w:eastAsia="en-US"/>
        </w:rPr>
        <w:t>43.02.15  Поварское и кондитерское дело</w:t>
      </w:r>
    </w:p>
    <w:p w14:paraId="566B8B35"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76C8666A"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010DDB82"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0BAACC64"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326FDAB8"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08268147"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83A3402"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7BE9FD30"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5AA31578"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3D7B8053"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45F6C0ED"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26541698"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02F39E8A"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5715B506"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76CE9D6A" w14:textId="77777777" w:rsidR="00724256" w:rsidRPr="00724256" w:rsidRDefault="00724256" w:rsidP="00724256">
      <w:pPr>
        <w:widowControl w:val="0"/>
        <w:suppressAutoHyphens/>
        <w:autoSpaceDE w:val="0"/>
        <w:autoSpaceDN w:val="0"/>
        <w:adjustRightInd w:val="0"/>
        <w:spacing w:line="240" w:lineRule="auto"/>
        <w:ind w:firstLine="142"/>
        <w:jc w:val="center"/>
        <w:rPr>
          <w:rFonts w:ascii="Times New Roman" w:eastAsia="Calibri" w:hAnsi="Times New Roman" w:cs="Times New Roman"/>
          <w:caps/>
          <w:sz w:val="24"/>
          <w:szCs w:val="28"/>
          <w:lang w:eastAsia="en-US"/>
        </w:rPr>
      </w:pPr>
    </w:p>
    <w:p w14:paraId="6F79F479" w14:textId="72310DA1" w:rsidR="00724256" w:rsidRPr="00724256" w:rsidRDefault="00724256" w:rsidP="00724256">
      <w:pPr>
        <w:spacing w:after="0" w:line="240" w:lineRule="auto"/>
        <w:jc w:val="center"/>
        <w:rPr>
          <w:rFonts w:ascii="Times New Roman" w:eastAsia="Times New Roman" w:hAnsi="Times New Roman" w:cs="Times New Roman"/>
          <w:sz w:val="24"/>
          <w:szCs w:val="28"/>
        </w:rPr>
      </w:pPr>
      <w:r w:rsidRPr="00724256">
        <w:rPr>
          <w:rFonts w:ascii="Times New Roman" w:eastAsia="Calibri" w:hAnsi="Times New Roman" w:cs="Times New Roman"/>
          <w:sz w:val="24"/>
          <w:szCs w:val="28"/>
          <w:lang w:eastAsia="en-US"/>
        </w:rPr>
        <w:t>Красноярск</w:t>
      </w:r>
      <w:r w:rsidRPr="00724256">
        <w:rPr>
          <w:rFonts w:ascii="Times New Roman" w:eastAsia="Calibri" w:hAnsi="Times New Roman" w:cs="Times New Roman"/>
          <w:bCs/>
          <w:i/>
          <w:sz w:val="24"/>
          <w:szCs w:val="28"/>
          <w:lang w:eastAsia="en-US"/>
        </w:rPr>
        <w:t xml:space="preserve"> </w:t>
      </w:r>
      <w:r w:rsidRPr="00724256">
        <w:rPr>
          <w:rFonts w:ascii="Times New Roman" w:eastAsia="Calibri" w:hAnsi="Times New Roman" w:cs="Times New Roman"/>
          <w:bCs/>
          <w:sz w:val="24"/>
          <w:szCs w:val="28"/>
          <w:lang w:eastAsia="en-US"/>
        </w:rPr>
        <w:t>202</w:t>
      </w:r>
      <w:r>
        <w:rPr>
          <w:rFonts w:ascii="Times New Roman" w:eastAsia="Calibri" w:hAnsi="Times New Roman" w:cs="Times New Roman"/>
          <w:bCs/>
          <w:sz w:val="24"/>
          <w:szCs w:val="28"/>
          <w:lang w:eastAsia="en-US"/>
        </w:rPr>
        <w:t>5</w:t>
      </w:r>
    </w:p>
    <w:p w14:paraId="34A4C7A9" w14:textId="77777777" w:rsidR="00724256" w:rsidRPr="00724256" w:rsidRDefault="00724256" w:rsidP="00724256">
      <w:pPr>
        <w:spacing w:after="0" w:line="240" w:lineRule="auto"/>
        <w:jc w:val="center"/>
        <w:rPr>
          <w:rFonts w:ascii="Times New Roman" w:eastAsia="Times New Roman" w:hAnsi="Times New Roman" w:cs="Times New Roman"/>
          <w:sz w:val="24"/>
          <w:szCs w:val="28"/>
        </w:rPr>
      </w:pPr>
    </w:p>
    <w:p w14:paraId="149A8DC1" w14:textId="77777777" w:rsidR="00724256" w:rsidRPr="00724256" w:rsidRDefault="00724256" w:rsidP="00724256">
      <w:pPr>
        <w:spacing w:after="0" w:line="240" w:lineRule="auto"/>
        <w:jc w:val="center"/>
        <w:rPr>
          <w:rFonts w:ascii="Times New Roman" w:eastAsia="Calibri" w:hAnsi="Times New Roman" w:cs="Times New Roman"/>
          <w:b/>
          <w:sz w:val="24"/>
          <w:szCs w:val="24"/>
          <w:lang w:eastAsia="en-US"/>
        </w:rPr>
      </w:pPr>
      <w:bookmarkStart w:id="19" w:name="_GoBack"/>
      <w:bookmarkEnd w:id="19"/>
      <w:r w:rsidRPr="00724256">
        <w:rPr>
          <w:rFonts w:ascii="Times New Roman" w:eastAsia="Calibri" w:hAnsi="Times New Roman" w:cs="Times New Roman"/>
          <w:b/>
          <w:sz w:val="24"/>
          <w:szCs w:val="24"/>
          <w:lang w:eastAsia="en-US"/>
        </w:rPr>
        <w:lastRenderedPageBreak/>
        <w:t>СОДЕРЖАНИЕ</w:t>
      </w:r>
    </w:p>
    <w:p w14:paraId="083CD05A"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p>
    <w:p w14:paraId="2011B8C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96"/>
        <w:gridCol w:w="9528"/>
        <w:gridCol w:w="565"/>
      </w:tblGrid>
      <w:tr w:rsidR="00724256" w:rsidRPr="00724256" w14:paraId="1E709D17" w14:textId="77777777" w:rsidTr="002539CA">
        <w:tc>
          <w:tcPr>
            <w:tcW w:w="396" w:type="dxa"/>
            <w:shd w:val="clear" w:color="auto" w:fill="auto"/>
          </w:tcPr>
          <w:p w14:paraId="62E9967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w:t>
            </w:r>
          </w:p>
        </w:tc>
        <w:tc>
          <w:tcPr>
            <w:tcW w:w="9639" w:type="dxa"/>
            <w:shd w:val="clear" w:color="auto" w:fill="auto"/>
          </w:tcPr>
          <w:p w14:paraId="363DF83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Паспорт рабочей программы</w:t>
            </w:r>
          </w:p>
        </w:tc>
        <w:tc>
          <w:tcPr>
            <w:tcW w:w="567" w:type="dxa"/>
            <w:shd w:val="clear" w:color="auto" w:fill="auto"/>
          </w:tcPr>
          <w:p w14:paraId="0269586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w:t>
            </w:r>
          </w:p>
        </w:tc>
      </w:tr>
      <w:tr w:rsidR="00724256" w:rsidRPr="00724256" w14:paraId="0929DE8C" w14:textId="77777777" w:rsidTr="002539CA">
        <w:tc>
          <w:tcPr>
            <w:tcW w:w="396" w:type="dxa"/>
            <w:shd w:val="clear" w:color="auto" w:fill="auto"/>
          </w:tcPr>
          <w:p w14:paraId="61474E0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2.</w:t>
            </w:r>
          </w:p>
        </w:tc>
        <w:tc>
          <w:tcPr>
            <w:tcW w:w="9639" w:type="dxa"/>
            <w:shd w:val="clear" w:color="auto" w:fill="auto"/>
          </w:tcPr>
          <w:p w14:paraId="07885442"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Структура и содержание производственной практики</w:t>
            </w:r>
          </w:p>
        </w:tc>
        <w:tc>
          <w:tcPr>
            <w:tcW w:w="567" w:type="dxa"/>
            <w:shd w:val="clear" w:color="auto" w:fill="auto"/>
          </w:tcPr>
          <w:p w14:paraId="14151DEE"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7</w:t>
            </w:r>
          </w:p>
        </w:tc>
      </w:tr>
      <w:tr w:rsidR="00724256" w:rsidRPr="00724256" w14:paraId="67162F4E" w14:textId="77777777" w:rsidTr="002539CA">
        <w:tc>
          <w:tcPr>
            <w:tcW w:w="396" w:type="dxa"/>
            <w:shd w:val="clear" w:color="auto" w:fill="auto"/>
          </w:tcPr>
          <w:p w14:paraId="264B655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3.</w:t>
            </w:r>
          </w:p>
        </w:tc>
        <w:tc>
          <w:tcPr>
            <w:tcW w:w="9639" w:type="dxa"/>
            <w:shd w:val="clear" w:color="auto" w:fill="auto"/>
          </w:tcPr>
          <w:p w14:paraId="357BBB8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66D7279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9</w:t>
            </w:r>
          </w:p>
        </w:tc>
      </w:tr>
      <w:tr w:rsidR="00724256" w:rsidRPr="00724256" w14:paraId="622E7081" w14:textId="77777777" w:rsidTr="002539CA">
        <w:trPr>
          <w:trHeight w:val="323"/>
        </w:trPr>
        <w:tc>
          <w:tcPr>
            <w:tcW w:w="396" w:type="dxa"/>
            <w:shd w:val="clear" w:color="auto" w:fill="auto"/>
          </w:tcPr>
          <w:p w14:paraId="5921BBAB"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w:t>
            </w:r>
          </w:p>
        </w:tc>
        <w:tc>
          <w:tcPr>
            <w:tcW w:w="9639" w:type="dxa"/>
            <w:shd w:val="clear" w:color="auto" w:fill="auto"/>
          </w:tcPr>
          <w:p w14:paraId="7E29846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Контроль и оценка результатов освоения производственной практики</w:t>
            </w:r>
          </w:p>
          <w:p w14:paraId="19C887B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p w14:paraId="3D0AF80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c>
          <w:tcPr>
            <w:tcW w:w="567" w:type="dxa"/>
            <w:shd w:val="clear" w:color="auto" w:fill="auto"/>
          </w:tcPr>
          <w:p w14:paraId="68D9229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13</w:t>
            </w:r>
          </w:p>
          <w:p w14:paraId="6D11E29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p>
        </w:tc>
      </w:tr>
    </w:tbl>
    <w:p w14:paraId="2A9EE0CD" w14:textId="77777777" w:rsidR="00724256" w:rsidRPr="00724256" w:rsidRDefault="00724256" w:rsidP="00724256">
      <w:pPr>
        <w:keepNext/>
        <w:autoSpaceDE w:val="0"/>
        <w:autoSpaceDN w:val="0"/>
        <w:spacing w:after="0"/>
        <w:jc w:val="center"/>
        <w:outlineLvl w:val="0"/>
        <w:rPr>
          <w:rFonts w:ascii="Times New Roman" w:eastAsia="Times New Roman" w:hAnsi="Times New Roman" w:cs="Times New Roman"/>
          <w:b/>
          <w:sz w:val="28"/>
          <w:szCs w:val="28"/>
        </w:rPr>
      </w:pPr>
    </w:p>
    <w:p w14:paraId="2C22ED71" w14:textId="77777777" w:rsidR="00724256" w:rsidRPr="00724256" w:rsidRDefault="00724256" w:rsidP="00724256">
      <w:pPr>
        <w:spacing w:after="0"/>
        <w:jc w:val="both"/>
        <w:rPr>
          <w:rFonts w:ascii="Times New Roman" w:eastAsia="Times New Roman" w:hAnsi="Times New Roman" w:cs="Times New Roman"/>
          <w:b/>
          <w:sz w:val="28"/>
          <w:szCs w:val="28"/>
        </w:rPr>
      </w:pPr>
    </w:p>
    <w:p w14:paraId="52FBE124" w14:textId="77777777" w:rsidR="00724256" w:rsidRPr="00724256" w:rsidRDefault="00724256" w:rsidP="00724256">
      <w:pPr>
        <w:spacing w:after="0" w:line="240" w:lineRule="auto"/>
        <w:ind w:firstLine="567"/>
        <w:jc w:val="center"/>
        <w:rPr>
          <w:rFonts w:ascii="Times New Roman" w:eastAsia="Times New Roman" w:hAnsi="Times New Roman" w:cs="Times New Roman"/>
          <w:b/>
          <w:caps/>
          <w:sz w:val="24"/>
          <w:szCs w:val="24"/>
        </w:rPr>
      </w:pPr>
      <w:r w:rsidRPr="00724256">
        <w:rPr>
          <w:rFonts w:ascii="Times New Roman" w:eastAsia="Times New Roman" w:hAnsi="Times New Roman" w:cs="Times New Roman"/>
          <w:b/>
          <w:sz w:val="28"/>
          <w:szCs w:val="28"/>
        </w:rPr>
        <w:br w:type="page"/>
      </w:r>
      <w:r w:rsidRPr="00724256">
        <w:rPr>
          <w:rFonts w:ascii="Times New Roman" w:eastAsia="Times New Roman" w:hAnsi="Times New Roman" w:cs="Times New Roman"/>
          <w:b/>
          <w:caps/>
          <w:sz w:val="24"/>
          <w:szCs w:val="24"/>
        </w:rPr>
        <w:lastRenderedPageBreak/>
        <w:t>1. ПАСПОРТ РАБОЧЕЙ ПРОГРАММЫ ПРОИЗВОДСТВЕННОЙ ПРАКТИКИ</w:t>
      </w:r>
    </w:p>
    <w:p w14:paraId="23F8FACC"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21BA19FC" w14:textId="77777777" w:rsidR="00724256" w:rsidRPr="00724256" w:rsidRDefault="00724256" w:rsidP="00724256">
      <w:pPr>
        <w:spacing w:after="0" w:line="240" w:lineRule="auto"/>
        <w:ind w:firstLine="567"/>
        <w:jc w:val="both"/>
        <w:rPr>
          <w:rFonts w:ascii="Times New Roman" w:eastAsia="Times New Roman" w:hAnsi="Times New Roman" w:cs="Times New Roman"/>
          <w:caps/>
          <w:sz w:val="24"/>
          <w:szCs w:val="24"/>
        </w:rPr>
      </w:pPr>
    </w:p>
    <w:p w14:paraId="7B83A306" w14:textId="77777777" w:rsidR="00724256" w:rsidRPr="00724256" w:rsidRDefault="00724256" w:rsidP="00724256">
      <w:pPr>
        <w:spacing w:after="0" w:line="240" w:lineRule="auto"/>
        <w:ind w:firstLine="567"/>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1.1. Область применения рабочей программы производственной практики</w:t>
      </w:r>
    </w:p>
    <w:p w14:paraId="04120C27" w14:textId="77777777" w:rsidR="00724256" w:rsidRPr="00724256" w:rsidRDefault="00724256" w:rsidP="00724256">
      <w:pPr>
        <w:spacing w:after="0" w:line="240" w:lineRule="auto"/>
        <w:ind w:firstLine="567"/>
        <w:jc w:val="both"/>
        <w:rPr>
          <w:rFonts w:ascii="Times New Roman" w:eastAsia="Calibri" w:hAnsi="Times New Roman" w:cs="Times New Roman"/>
          <w:sz w:val="24"/>
          <w:szCs w:val="24"/>
          <w:u w:val="single"/>
          <w:lang w:eastAsia="en-US"/>
        </w:rPr>
      </w:pPr>
      <w:r w:rsidRPr="00724256">
        <w:rPr>
          <w:rFonts w:ascii="Times New Roman" w:eastAsia="Calibri" w:hAnsi="Times New Roman" w:cs="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разработанной  в соответствии с ФГОС СПО по специальности: </w:t>
      </w:r>
      <w:r w:rsidRPr="00724256">
        <w:rPr>
          <w:rFonts w:ascii="Times New Roman" w:eastAsia="Calibri" w:hAnsi="Times New Roman" w:cs="Times New Roman"/>
          <w:sz w:val="24"/>
          <w:szCs w:val="24"/>
          <w:u w:val="single"/>
          <w:lang w:eastAsia="en-US"/>
        </w:rPr>
        <w:t>43.02.15</w:t>
      </w:r>
      <w:r w:rsidRPr="00724256">
        <w:rPr>
          <w:rFonts w:ascii="Times New Roman" w:eastAsia="Calibri" w:hAnsi="Times New Roman" w:cs="Times New Roman"/>
          <w:spacing w:val="1"/>
          <w:sz w:val="24"/>
          <w:szCs w:val="24"/>
          <w:u w:val="single"/>
          <w:lang w:eastAsia="en-US"/>
        </w:rPr>
        <w:t xml:space="preserve"> </w:t>
      </w:r>
      <w:r w:rsidRPr="00724256">
        <w:rPr>
          <w:rFonts w:ascii="Times New Roman" w:eastAsia="Calibri" w:hAnsi="Times New Roman" w:cs="Times New Roman"/>
          <w:sz w:val="24"/>
          <w:szCs w:val="24"/>
          <w:u w:val="single"/>
          <w:lang w:eastAsia="en-US"/>
        </w:rPr>
        <w:t>Пов</w:t>
      </w:r>
      <w:r w:rsidRPr="00724256">
        <w:rPr>
          <w:rFonts w:ascii="Times New Roman" w:eastAsia="Calibri" w:hAnsi="Times New Roman" w:cs="Times New Roman"/>
          <w:spacing w:val="-1"/>
          <w:sz w:val="24"/>
          <w:szCs w:val="24"/>
          <w:u w:val="single"/>
          <w:lang w:eastAsia="en-US"/>
        </w:rPr>
        <w:t>а</w:t>
      </w:r>
      <w:r w:rsidRPr="00724256">
        <w:rPr>
          <w:rFonts w:ascii="Times New Roman" w:eastAsia="Calibri" w:hAnsi="Times New Roman" w:cs="Times New Roman"/>
          <w:sz w:val="24"/>
          <w:szCs w:val="24"/>
          <w:u w:val="single"/>
          <w:lang w:eastAsia="en-US"/>
        </w:rPr>
        <w:t>р</w:t>
      </w:r>
      <w:r w:rsidRPr="00724256">
        <w:rPr>
          <w:rFonts w:ascii="Times New Roman" w:eastAsia="Calibri" w:hAnsi="Times New Roman" w:cs="Times New Roman"/>
          <w:spacing w:val="-1"/>
          <w:sz w:val="24"/>
          <w:szCs w:val="24"/>
          <w:u w:val="single"/>
          <w:lang w:eastAsia="en-US"/>
        </w:rPr>
        <w:t>с</w:t>
      </w:r>
      <w:r w:rsidRPr="00724256">
        <w:rPr>
          <w:rFonts w:ascii="Times New Roman" w:eastAsia="Calibri" w:hAnsi="Times New Roman" w:cs="Times New Roman"/>
          <w:spacing w:val="1"/>
          <w:sz w:val="24"/>
          <w:szCs w:val="24"/>
          <w:u w:val="single"/>
          <w:lang w:eastAsia="en-US"/>
        </w:rPr>
        <w:t>к</w:t>
      </w:r>
      <w:r w:rsidRPr="00724256">
        <w:rPr>
          <w:rFonts w:ascii="Times New Roman" w:eastAsia="Calibri" w:hAnsi="Times New Roman" w:cs="Times New Roman"/>
          <w:sz w:val="24"/>
          <w:szCs w:val="24"/>
          <w:u w:val="single"/>
          <w:lang w:eastAsia="en-US"/>
        </w:rPr>
        <w:t>ое и</w:t>
      </w:r>
      <w:r w:rsidRPr="00724256">
        <w:rPr>
          <w:rFonts w:ascii="Times New Roman" w:eastAsia="Calibri" w:hAnsi="Times New Roman" w:cs="Times New Roman"/>
          <w:spacing w:val="2"/>
          <w:sz w:val="24"/>
          <w:szCs w:val="24"/>
          <w:u w:val="single"/>
          <w:lang w:eastAsia="en-US"/>
        </w:rPr>
        <w:t xml:space="preserve"> </w:t>
      </w:r>
      <w:r w:rsidRPr="00724256">
        <w:rPr>
          <w:rFonts w:ascii="Times New Roman" w:eastAsia="Calibri" w:hAnsi="Times New Roman" w:cs="Times New Roman"/>
          <w:spacing w:val="1"/>
          <w:sz w:val="24"/>
          <w:szCs w:val="24"/>
          <w:u w:val="single"/>
          <w:lang w:eastAsia="en-US"/>
        </w:rPr>
        <w:t>к</w:t>
      </w:r>
      <w:r w:rsidRPr="00724256">
        <w:rPr>
          <w:rFonts w:ascii="Times New Roman" w:eastAsia="Calibri" w:hAnsi="Times New Roman" w:cs="Times New Roman"/>
          <w:sz w:val="24"/>
          <w:szCs w:val="24"/>
          <w:u w:val="single"/>
          <w:lang w:eastAsia="en-US"/>
        </w:rPr>
        <w:t>о</w:t>
      </w:r>
      <w:r w:rsidRPr="00724256">
        <w:rPr>
          <w:rFonts w:ascii="Times New Roman" w:eastAsia="Calibri" w:hAnsi="Times New Roman" w:cs="Times New Roman"/>
          <w:spacing w:val="1"/>
          <w:sz w:val="24"/>
          <w:szCs w:val="24"/>
          <w:u w:val="single"/>
          <w:lang w:eastAsia="en-US"/>
        </w:rPr>
        <w:t>н</w:t>
      </w:r>
      <w:r w:rsidRPr="00724256">
        <w:rPr>
          <w:rFonts w:ascii="Times New Roman" w:eastAsia="Calibri" w:hAnsi="Times New Roman" w:cs="Times New Roman"/>
          <w:sz w:val="24"/>
          <w:szCs w:val="24"/>
          <w:u w:val="single"/>
          <w:lang w:eastAsia="en-US"/>
        </w:rPr>
        <w:t>д</w:t>
      </w:r>
      <w:r w:rsidRPr="00724256">
        <w:rPr>
          <w:rFonts w:ascii="Times New Roman" w:eastAsia="Calibri" w:hAnsi="Times New Roman" w:cs="Times New Roman"/>
          <w:spacing w:val="-1"/>
          <w:sz w:val="24"/>
          <w:szCs w:val="24"/>
          <w:u w:val="single"/>
          <w:lang w:eastAsia="en-US"/>
        </w:rPr>
        <w:t>и</w:t>
      </w:r>
      <w:r w:rsidRPr="00724256">
        <w:rPr>
          <w:rFonts w:ascii="Times New Roman" w:eastAsia="Calibri" w:hAnsi="Times New Roman" w:cs="Times New Roman"/>
          <w:spacing w:val="1"/>
          <w:sz w:val="24"/>
          <w:szCs w:val="24"/>
          <w:u w:val="single"/>
          <w:lang w:eastAsia="en-US"/>
        </w:rPr>
        <w:t>т</w:t>
      </w:r>
      <w:r w:rsidRPr="00724256">
        <w:rPr>
          <w:rFonts w:ascii="Times New Roman" w:eastAsia="Calibri" w:hAnsi="Times New Roman" w:cs="Times New Roman"/>
          <w:spacing w:val="-1"/>
          <w:sz w:val="24"/>
          <w:szCs w:val="24"/>
          <w:u w:val="single"/>
          <w:lang w:eastAsia="en-US"/>
        </w:rPr>
        <w:t>е</w:t>
      </w:r>
      <w:r w:rsidRPr="00724256">
        <w:rPr>
          <w:rFonts w:ascii="Times New Roman" w:eastAsia="Calibri" w:hAnsi="Times New Roman" w:cs="Times New Roman"/>
          <w:sz w:val="24"/>
          <w:szCs w:val="24"/>
          <w:u w:val="single"/>
          <w:lang w:eastAsia="en-US"/>
        </w:rPr>
        <w:t>р</w:t>
      </w:r>
      <w:r w:rsidRPr="00724256">
        <w:rPr>
          <w:rFonts w:ascii="Times New Roman" w:eastAsia="Calibri" w:hAnsi="Times New Roman" w:cs="Times New Roman"/>
          <w:spacing w:val="-1"/>
          <w:sz w:val="24"/>
          <w:szCs w:val="24"/>
          <w:u w:val="single"/>
          <w:lang w:eastAsia="en-US"/>
        </w:rPr>
        <w:t>с</w:t>
      </w:r>
      <w:r w:rsidRPr="00724256">
        <w:rPr>
          <w:rFonts w:ascii="Times New Roman" w:eastAsia="Calibri" w:hAnsi="Times New Roman" w:cs="Times New Roman"/>
          <w:spacing w:val="1"/>
          <w:sz w:val="24"/>
          <w:szCs w:val="24"/>
          <w:u w:val="single"/>
          <w:lang w:eastAsia="en-US"/>
        </w:rPr>
        <w:t>к</w:t>
      </w:r>
      <w:r w:rsidRPr="00724256">
        <w:rPr>
          <w:rFonts w:ascii="Times New Roman" w:eastAsia="Calibri" w:hAnsi="Times New Roman" w:cs="Times New Roman"/>
          <w:sz w:val="24"/>
          <w:szCs w:val="24"/>
          <w:u w:val="single"/>
          <w:lang w:eastAsia="en-US"/>
        </w:rPr>
        <w:t>ое д</w:t>
      </w:r>
      <w:r w:rsidRPr="00724256">
        <w:rPr>
          <w:rFonts w:ascii="Times New Roman" w:eastAsia="Calibri" w:hAnsi="Times New Roman" w:cs="Times New Roman"/>
          <w:spacing w:val="-1"/>
          <w:sz w:val="24"/>
          <w:szCs w:val="24"/>
          <w:u w:val="single"/>
          <w:lang w:eastAsia="en-US"/>
        </w:rPr>
        <w:t>е</w:t>
      </w:r>
      <w:r w:rsidRPr="00724256">
        <w:rPr>
          <w:rFonts w:ascii="Times New Roman" w:eastAsia="Calibri" w:hAnsi="Times New Roman" w:cs="Times New Roman"/>
          <w:sz w:val="24"/>
          <w:szCs w:val="24"/>
          <w:u w:val="single"/>
          <w:lang w:eastAsia="en-US"/>
        </w:rPr>
        <w:t>ло, профессиональным стандартом «Повар», утвержденного приказом Министерства труда и социальной защиты Российской Федерации от 8 сентября 2015 г. № 610н (регистрационный номер 557).</w:t>
      </w:r>
    </w:p>
    <w:p w14:paraId="4368E818" w14:textId="77777777" w:rsidR="00724256" w:rsidRPr="00724256" w:rsidRDefault="00724256" w:rsidP="00724256">
      <w:pPr>
        <w:spacing w:after="0" w:line="240" w:lineRule="auto"/>
        <w:ind w:firstLine="567"/>
        <w:jc w:val="both"/>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1.2. Цель и планируемые результаты освоения производственной практики</w:t>
      </w:r>
    </w:p>
    <w:p w14:paraId="2A9CB5D7"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Программа производственной практики разработана на основании международных стандартов подготовки высококвалифицированных рабочих кадров с учетом передового международного опыта движения WorldSkills, на основании компетенций «34. Поварское дело».</w:t>
      </w:r>
    </w:p>
    <w:p w14:paraId="58F8B9C4"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В результате производственной практики студент должен освоить вид профессиональной деятельности: </w:t>
      </w:r>
      <w:r w:rsidRPr="00724256">
        <w:rPr>
          <w:rFonts w:ascii="Times New Roman" w:eastAsia="Times New Roman" w:hAnsi="Times New Roman" w:cs="Times New Roman"/>
          <w:sz w:val="24"/>
          <w:szCs w:val="24"/>
          <w:u w:val="single"/>
        </w:rPr>
        <w:t xml:space="preserve">выполнение работ по одной или нескольким профессиям рабочих, должностям служащих </w:t>
      </w:r>
      <w:r w:rsidRPr="00724256">
        <w:rPr>
          <w:rFonts w:ascii="Times New Roman" w:eastAsia="Times New Roman" w:hAnsi="Times New Roman" w:cs="Times New Roman"/>
          <w:sz w:val="24"/>
          <w:szCs w:val="24"/>
        </w:rPr>
        <w:t>и соответствующих дополнительных профессиональных компетенций (ДПК) и общих компетенций (ОК):</w:t>
      </w:r>
    </w:p>
    <w:p w14:paraId="58FB8B0A"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7.1 Организовывать и проводить приготовление полуфабрикатов и блюд и гарниров массового спроса из круп, бобовых, макаронных изделий.</w:t>
      </w:r>
    </w:p>
    <w:p w14:paraId="4511DB9E"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7.2 Организовывать и проводить приготовление полуфабрикатов, кулинарных изделий и блюд массового спроса из яиц, творога, муки.</w:t>
      </w:r>
    </w:p>
    <w:p w14:paraId="59232632"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7.3 Организовывать и проводить приготовление полуфабрикатов и блюд и гарниров массового спроса из традиционных овощей и грибов.</w:t>
      </w:r>
    </w:p>
    <w:p w14:paraId="347D3849"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7.4 Организовывать и проводить приготовление супов и соусов массового спроса.</w:t>
      </w:r>
    </w:p>
    <w:p w14:paraId="42E5267B"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7.5 Организовывать и проводить приготовление полуфабрикатов и блюд массового спроса из рыбы и нерыбного водного сырья.</w:t>
      </w:r>
    </w:p>
    <w:p w14:paraId="6C020DFA"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25DF3319"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7.7 Организовывать и проводить приготовление холодных блюд и закусок массового спроса.</w:t>
      </w:r>
    </w:p>
    <w:p w14:paraId="7EB8028C"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ДПК 7.8 Организовывать и проводить приготовление сладких блюд и напитков массового спроса.</w:t>
      </w:r>
    </w:p>
    <w:p w14:paraId="7446A519"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5538B42E"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7B652B8A"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73443D5F"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14:paraId="1BF3699D"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64276880"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56E0E6BE"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0D00E49D"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764F097D"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языке.</w:t>
      </w:r>
    </w:p>
    <w:p w14:paraId="512BF1ED"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В результате освоения производственной практики профессионального модуля студент должен</w:t>
      </w:r>
    </w:p>
    <w:p w14:paraId="1DECF222"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bCs/>
          <w:sz w:val="24"/>
          <w:szCs w:val="24"/>
          <w:lang w:eastAsia="en-US"/>
        </w:rPr>
        <w:t>иметь практический опыт</w:t>
      </w:r>
      <w:r w:rsidRPr="00724256">
        <w:rPr>
          <w:rFonts w:ascii="Times New Roman" w:eastAsia="Times New Roman" w:hAnsi="Times New Roman" w:cs="Times New Roman"/>
          <w:sz w:val="24"/>
          <w:szCs w:val="24"/>
        </w:rPr>
        <w:t>:</w:t>
      </w:r>
    </w:p>
    <w:p w14:paraId="2611BE7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разработки ассортимента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11C3E8D1"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организации технологического процесса приготовления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23C765C1"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lastRenderedPageBreak/>
        <w:t>приготовления кулинарной продукции, применяя различные технологии, оборудование и инвентарь;</w:t>
      </w:r>
    </w:p>
    <w:p w14:paraId="3397700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сервировки и оформления кулинарной продукции массового спроса;</w:t>
      </w:r>
    </w:p>
    <w:p w14:paraId="53B2CC3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контроля безопасности готовой кулинарной продукции.</w:t>
      </w:r>
    </w:p>
    <w:p w14:paraId="0D510884"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bCs/>
          <w:sz w:val="24"/>
          <w:szCs w:val="24"/>
          <w:lang w:eastAsia="en-US"/>
        </w:rPr>
      </w:pPr>
      <w:r w:rsidRPr="00724256">
        <w:rPr>
          <w:rFonts w:ascii="Times New Roman" w:eastAsia="Times New Roman" w:hAnsi="Times New Roman" w:cs="Times New Roman"/>
          <w:bCs/>
          <w:sz w:val="24"/>
          <w:szCs w:val="24"/>
          <w:lang w:eastAsia="en-US"/>
        </w:rPr>
        <w:t>Уметь</w:t>
      </w:r>
    </w:p>
    <w:p w14:paraId="78C05BB5"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проверять органолептическим способом качество продуктов для приготовления кулинарной продукции массового спроса;</w:t>
      </w:r>
    </w:p>
    <w:p w14:paraId="068B31F5"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принимать организационные решения по процессам приготовления  кулинарной продукции;</w:t>
      </w:r>
    </w:p>
    <w:p w14:paraId="25083994"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проводить расчёты по формулам;</w:t>
      </w:r>
    </w:p>
    <w:p w14:paraId="4795B7BC"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безопасно пользоваться производственным инвентарём и технологическим оборудованием при приготовлении кулинарной продукции: блюд из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55B68063"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выбирать различные способы и приёмы приготовления кулинарной продукции;</w:t>
      </w:r>
    </w:p>
    <w:p w14:paraId="55682EAE"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выбирать температурный режим при подаче и хранении кулинарной продукции;</w:t>
      </w:r>
    </w:p>
    <w:p w14:paraId="18D3A573" w14:textId="77777777" w:rsidR="00724256" w:rsidRPr="00724256" w:rsidRDefault="00724256" w:rsidP="00724256">
      <w:pPr>
        <w:tabs>
          <w:tab w:val="left" w:pos="9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оценивать качество и безопасность готовой продукции различными способами.</w:t>
      </w:r>
    </w:p>
    <w:p w14:paraId="0A7EF742"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bCs/>
          <w:sz w:val="24"/>
          <w:szCs w:val="24"/>
          <w:lang w:eastAsia="en-US"/>
        </w:rPr>
      </w:pPr>
      <w:r w:rsidRPr="00724256">
        <w:rPr>
          <w:rFonts w:ascii="Times New Roman" w:eastAsia="Times New Roman" w:hAnsi="Times New Roman" w:cs="Times New Roman"/>
          <w:bCs/>
          <w:sz w:val="24"/>
          <w:szCs w:val="24"/>
          <w:lang w:eastAsia="en-US"/>
        </w:rPr>
        <w:t>Знать</w:t>
      </w:r>
    </w:p>
    <w:p w14:paraId="43E06795"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ассортимент кулинарной продукции: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12F29958"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классификацию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7FF1931E"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основные критерии оценки качества подготовленных компонентов для приготовления блюд;</w:t>
      </w:r>
    </w:p>
    <w:p w14:paraId="71A5D10B"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методы организации производства блюд из круп, бобовых и макаронных изделий, овощей, грибов, рыбы, нерыбного водного сырья, мяса, птицы, яиц и творога, муки, холодных блюд и закусок, сладких блюд и напитков;</w:t>
      </w:r>
    </w:p>
    <w:p w14:paraId="0151899D"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требования к качеству и правила выбора продуктов и дополнительных ингредиентов, используемых для приготовления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018EDD4"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принципы и методы организации производства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4768B4C9"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требования к качеству и правила выбора полуфабрикатов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 и дополнительных ингредиентов к ним в соответствии с видом тепловой обработки;</w:t>
      </w:r>
    </w:p>
    <w:p w14:paraId="16EC4F0A"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основные критерии оценки качества кулинарной продукции массового спроса;</w:t>
      </w:r>
    </w:p>
    <w:p w14:paraId="02A0DD7F"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методы и варианты комбинирования различных способов приготовления блюд;</w:t>
      </w:r>
    </w:p>
    <w:p w14:paraId="705E00B7"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варианты подбора пряностей и приправ при приготовлении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614E536F"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ассортимент вкусовых добавок к различным соусам и варианты их использования;</w:t>
      </w:r>
    </w:p>
    <w:p w14:paraId="14E3A9E9"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температурный, санитарный режим и правила приготовления для различных видов блюд;</w:t>
      </w:r>
    </w:p>
    <w:p w14:paraId="7CFA0849"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виды технологического оборудования и производственного инвентаря для приготовления кулинарной продукции массового спроса;</w:t>
      </w:r>
    </w:p>
    <w:p w14:paraId="1F1CE503"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технологию приготовления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28A6DBF"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органолептические способы определения степени готовности и качества кулинарной продукции массового спроса;</w:t>
      </w:r>
    </w:p>
    <w:p w14:paraId="03A10112"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технику нарезки, порционирования, сервировки, оформления и способы подачи готовых блюд. </w:t>
      </w:r>
    </w:p>
    <w:p w14:paraId="52B2CA5B"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lastRenderedPageBreak/>
        <w:t>температуру подачи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3009F574"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требования к безопасности приготовления, хранения и подачи готовых блюд из круп, бобовых и макаронных изделий, овощей, грибов, супов, соусов, рыбы, нерыбного водного сырья, мяса, птицы, яиц и творога, муки, холодных блюд и закусок, сладких блюд и напитков;</w:t>
      </w:r>
    </w:p>
    <w:p w14:paraId="091A284E" w14:textId="77777777" w:rsidR="00724256" w:rsidRPr="00724256" w:rsidRDefault="00724256" w:rsidP="00724256">
      <w:pPr>
        <w:tabs>
          <w:tab w:val="left" w:pos="916"/>
          <w:tab w:val="left" w:pos="10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4"/>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риск в области безопасности процессов приготовления и хранения готовой кулинарной продукции массового спроса;</w:t>
      </w:r>
    </w:p>
    <w:p w14:paraId="4B88DE8D" w14:textId="77777777" w:rsidR="00724256" w:rsidRPr="00724256" w:rsidRDefault="00724256" w:rsidP="00724256">
      <w:pPr>
        <w:widowControl w:val="0"/>
        <w:suppressAutoHyphens/>
        <w:autoSpaceDE w:val="0"/>
        <w:autoSpaceDN w:val="0"/>
        <w:adjustRightInd w:val="0"/>
        <w:spacing w:after="0" w:line="240" w:lineRule="auto"/>
        <w:ind w:right="-285" w:firstLine="567"/>
        <w:jc w:val="both"/>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lang w:eastAsia="en-US"/>
        </w:rPr>
        <w:t>методы контроля безопасности продуктов, процессов приготовления и хранения готовой кулинарной продукции</w:t>
      </w:r>
    </w:p>
    <w:p w14:paraId="5CCE9320" w14:textId="77777777" w:rsidR="00724256" w:rsidRPr="00724256" w:rsidRDefault="00724256" w:rsidP="00724256">
      <w:pPr>
        <w:spacing w:after="0"/>
        <w:ind w:firstLine="709"/>
        <w:jc w:val="both"/>
        <w:rPr>
          <w:rFonts w:ascii="Times New Roman" w:eastAsia="Times New Roman" w:hAnsi="Times New Roman" w:cs="Times New Roman"/>
          <w:sz w:val="24"/>
          <w:szCs w:val="24"/>
        </w:rPr>
      </w:pPr>
    </w:p>
    <w:p w14:paraId="7BEF0C89" w14:textId="77777777" w:rsidR="00724256" w:rsidRPr="00724256" w:rsidRDefault="00724256" w:rsidP="00724256">
      <w:pPr>
        <w:shd w:val="clear" w:color="auto" w:fill="FFFFFF"/>
        <w:spacing w:after="0" w:line="240" w:lineRule="auto"/>
        <w:ind w:left="360"/>
        <w:contextualSpacing/>
        <w:jc w:val="both"/>
        <w:rPr>
          <w:rFonts w:ascii="Times New Roman" w:eastAsia="Calibri" w:hAnsi="Times New Roman" w:cs="Times New Roman"/>
          <w:sz w:val="24"/>
          <w:szCs w:val="24"/>
          <w:lang w:eastAsia="en-US"/>
        </w:rPr>
      </w:pPr>
      <w:r w:rsidRPr="00724256">
        <w:rPr>
          <w:rFonts w:ascii="Times New Roman" w:eastAsia="Calibri" w:hAnsi="Times New Roman" w:cs="Times New Roman"/>
          <w:b/>
          <w:sz w:val="24"/>
          <w:szCs w:val="24"/>
          <w:lang w:eastAsia="en-US"/>
        </w:rPr>
        <w:t xml:space="preserve">1.3 Количество часов на производственную практику:  </w:t>
      </w:r>
    </w:p>
    <w:p w14:paraId="1CC0E2C7" w14:textId="77777777" w:rsidR="00724256" w:rsidRPr="00724256" w:rsidRDefault="00724256" w:rsidP="00724256">
      <w:pPr>
        <w:shd w:val="clear" w:color="auto" w:fill="FFFFFF"/>
        <w:spacing w:after="0" w:line="240" w:lineRule="auto"/>
        <w:contextualSpacing/>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Всего   </w:t>
      </w:r>
      <w:r w:rsidRPr="00724256">
        <w:rPr>
          <w:rFonts w:ascii="Times New Roman" w:eastAsia="Calibri" w:hAnsi="Times New Roman" w:cs="Times New Roman"/>
          <w:sz w:val="24"/>
          <w:szCs w:val="24"/>
          <w:u w:val="single"/>
          <w:lang w:eastAsia="en-US"/>
        </w:rPr>
        <w:t>4</w:t>
      </w:r>
      <w:r w:rsidRPr="00724256">
        <w:rPr>
          <w:rFonts w:ascii="Times New Roman" w:eastAsia="Calibri" w:hAnsi="Times New Roman" w:cs="Times New Roman"/>
          <w:sz w:val="24"/>
          <w:szCs w:val="24"/>
          <w:lang w:eastAsia="en-US"/>
        </w:rPr>
        <w:t xml:space="preserve">  недели,   </w:t>
      </w:r>
      <w:r w:rsidRPr="00724256">
        <w:rPr>
          <w:rFonts w:ascii="Times New Roman" w:eastAsia="Calibri" w:hAnsi="Times New Roman" w:cs="Times New Roman"/>
          <w:sz w:val="24"/>
          <w:szCs w:val="24"/>
          <w:u w:val="single"/>
          <w:lang w:eastAsia="en-US"/>
        </w:rPr>
        <w:t>144</w:t>
      </w:r>
      <w:r w:rsidRPr="00724256">
        <w:rPr>
          <w:rFonts w:ascii="Times New Roman" w:eastAsia="Calibri" w:hAnsi="Times New Roman" w:cs="Times New Roman"/>
          <w:sz w:val="24"/>
          <w:szCs w:val="24"/>
          <w:lang w:eastAsia="en-US"/>
        </w:rPr>
        <w:t xml:space="preserve"> часа.</w:t>
      </w:r>
    </w:p>
    <w:p w14:paraId="2EC89B46" w14:textId="77777777" w:rsidR="00724256" w:rsidRPr="00724256" w:rsidRDefault="00724256" w:rsidP="00724256">
      <w:pPr>
        <w:spacing w:after="0"/>
        <w:ind w:firstLine="709"/>
        <w:jc w:val="both"/>
        <w:rPr>
          <w:rFonts w:ascii="Times New Roman" w:eastAsia="Times New Roman" w:hAnsi="Times New Roman" w:cs="Times New Roman"/>
          <w:b/>
          <w:i/>
          <w:sz w:val="24"/>
          <w:szCs w:val="24"/>
        </w:rPr>
      </w:pPr>
    </w:p>
    <w:p w14:paraId="60F9A1FF" w14:textId="77777777" w:rsidR="00724256" w:rsidRPr="00724256" w:rsidRDefault="00724256" w:rsidP="00724256">
      <w:pPr>
        <w:spacing w:after="0"/>
        <w:ind w:firstLine="709"/>
        <w:jc w:val="both"/>
        <w:rPr>
          <w:rFonts w:ascii="Times New Roman" w:eastAsia="Times New Roman" w:hAnsi="Times New Roman" w:cs="Times New Roman"/>
          <w:sz w:val="28"/>
          <w:szCs w:val="28"/>
        </w:rPr>
      </w:pPr>
    </w:p>
    <w:p w14:paraId="63C89E1C" w14:textId="77777777" w:rsidR="00724256" w:rsidRPr="00724256" w:rsidRDefault="00724256" w:rsidP="00724256">
      <w:pPr>
        <w:spacing w:after="0"/>
        <w:rPr>
          <w:rFonts w:ascii="Times New Roman" w:eastAsia="Times New Roman" w:hAnsi="Times New Roman" w:cs="Times New Roman"/>
          <w:sz w:val="24"/>
          <w:szCs w:val="24"/>
        </w:rPr>
        <w:sectPr w:rsidR="00724256" w:rsidRPr="00724256" w:rsidSect="007D50B2">
          <w:footerReference w:type="even" r:id="rId94"/>
          <w:footerReference w:type="default" r:id="rId95"/>
          <w:pgSz w:w="11907" w:h="16840"/>
          <w:pgMar w:top="567" w:right="567" w:bottom="567" w:left="851" w:header="709" w:footer="709" w:gutter="0"/>
          <w:pgNumType w:start="1"/>
          <w:cols w:space="720"/>
          <w:titlePg/>
          <w:docGrid w:linePitch="299"/>
        </w:sectPr>
      </w:pPr>
    </w:p>
    <w:p w14:paraId="22667649" w14:textId="77777777" w:rsidR="00724256" w:rsidRPr="00724256" w:rsidRDefault="00724256" w:rsidP="00724256">
      <w:pPr>
        <w:widowControl w:val="0"/>
        <w:spacing w:after="0"/>
        <w:rPr>
          <w:rFonts w:ascii="Times New Roman" w:eastAsia="Times New Roman" w:hAnsi="Times New Roman" w:cs="Times New Roman"/>
          <w:b/>
          <w:caps/>
          <w:sz w:val="24"/>
          <w:szCs w:val="28"/>
        </w:rPr>
      </w:pPr>
      <w:r w:rsidRPr="00724256">
        <w:rPr>
          <w:rFonts w:ascii="Times New Roman" w:eastAsia="Times New Roman" w:hAnsi="Times New Roman" w:cs="Times New Roman"/>
          <w:b/>
          <w:caps/>
          <w:sz w:val="24"/>
          <w:szCs w:val="28"/>
        </w:rPr>
        <w:lastRenderedPageBreak/>
        <w:t>2. СТРУКТУРА и содержание программы производственной  практики</w:t>
      </w:r>
    </w:p>
    <w:p w14:paraId="4FD48764" w14:textId="77777777" w:rsidR="00724256" w:rsidRPr="00724256" w:rsidRDefault="00724256" w:rsidP="00724256">
      <w:pPr>
        <w:suppressAutoHyphens/>
        <w:spacing w:after="0"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275ADC00" w14:textId="77777777" w:rsidR="00724256" w:rsidRPr="00724256" w:rsidRDefault="00724256" w:rsidP="00724256">
      <w:pPr>
        <w:widowControl w:val="0"/>
        <w:spacing w:after="0"/>
        <w:jc w:val="center"/>
        <w:rPr>
          <w:rFonts w:ascii="Times New Roman" w:eastAsia="Times New Roman" w:hAnsi="Times New Roman" w:cs="Times New Roman"/>
          <w:b/>
          <w:caps/>
          <w:sz w:val="28"/>
          <w:szCs w:val="28"/>
        </w:rPr>
      </w:pPr>
    </w:p>
    <w:p w14:paraId="63B6A937" w14:textId="77777777" w:rsidR="00724256" w:rsidRPr="00724256" w:rsidRDefault="00724256" w:rsidP="00724256">
      <w:pPr>
        <w:spacing w:after="0" w:line="240" w:lineRule="auto"/>
        <w:ind w:left="360"/>
        <w:rPr>
          <w:rFonts w:ascii="Times New Roman" w:eastAsia="Calibri" w:hAnsi="Times New Roman" w:cs="Times New Roman"/>
          <w:sz w:val="24"/>
          <w:szCs w:val="24"/>
          <w:lang w:eastAsia="en-US"/>
        </w:rPr>
      </w:pPr>
      <w:r w:rsidRPr="00724256">
        <w:rPr>
          <w:rFonts w:ascii="Times New Roman" w:eastAsia="Times New Roman" w:hAnsi="Times New Roman" w:cs="Times New Roman"/>
          <w:b/>
          <w:sz w:val="24"/>
          <w:szCs w:val="24"/>
        </w:rPr>
        <w:t xml:space="preserve">2.1 </w:t>
      </w:r>
      <w:r w:rsidRPr="00724256">
        <w:rPr>
          <w:rFonts w:ascii="Times New Roman" w:eastAsia="Calibri" w:hAnsi="Times New Roman" w:cs="Times New Roman"/>
          <w:sz w:val="24"/>
          <w:szCs w:val="24"/>
          <w:lang w:eastAsia="en-US"/>
        </w:rPr>
        <w:t xml:space="preserve"> </w:t>
      </w:r>
      <w:r w:rsidRPr="00724256">
        <w:rPr>
          <w:rFonts w:ascii="Times New Roman" w:eastAsia="Calibri" w:hAnsi="Times New Roman" w:cs="Times New Roman"/>
          <w:b/>
          <w:sz w:val="24"/>
          <w:szCs w:val="24"/>
          <w:lang w:eastAsia="en-US"/>
        </w:rPr>
        <w:t>ОБЪЕМ ПРОИЗВОДСТВЕННОЙ ПРАКТИКИ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1701"/>
        <w:gridCol w:w="1701"/>
        <w:gridCol w:w="1984"/>
        <w:gridCol w:w="3686"/>
      </w:tblGrid>
      <w:tr w:rsidR="00724256" w:rsidRPr="00724256" w14:paraId="7C86D523" w14:textId="77777777" w:rsidTr="002539CA">
        <w:trPr>
          <w:trHeight w:val="629"/>
        </w:trPr>
        <w:tc>
          <w:tcPr>
            <w:tcW w:w="5954" w:type="dxa"/>
            <w:vMerge w:val="restart"/>
            <w:shd w:val="clear" w:color="auto" w:fill="auto"/>
          </w:tcPr>
          <w:p w14:paraId="71868C2D"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Вид учебной работы</w:t>
            </w:r>
          </w:p>
        </w:tc>
        <w:tc>
          <w:tcPr>
            <w:tcW w:w="3402" w:type="dxa"/>
            <w:gridSpan w:val="2"/>
            <w:shd w:val="clear" w:color="auto" w:fill="auto"/>
          </w:tcPr>
          <w:p w14:paraId="51BC9B73"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Учебная нагрузка обучающегося</w:t>
            </w:r>
          </w:p>
        </w:tc>
        <w:tc>
          <w:tcPr>
            <w:tcW w:w="5670" w:type="dxa"/>
            <w:gridSpan w:val="2"/>
            <w:shd w:val="clear" w:color="auto" w:fill="auto"/>
          </w:tcPr>
          <w:p w14:paraId="4BA4636B"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контроль</w:t>
            </w:r>
          </w:p>
        </w:tc>
      </w:tr>
      <w:tr w:rsidR="00724256" w:rsidRPr="00724256" w14:paraId="3C1F38F7" w14:textId="77777777" w:rsidTr="002539CA">
        <w:tc>
          <w:tcPr>
            <w:tcW w:w="5954" w:type="dxa"/>
            <w:vMerge/>
            <w:shd w:val="clear" w:color="auto" w:fill="auto"/>
          </w:tcPr>
          <w:p w14:paraId="5BAB94AD" w14:textId="77777777" w:rsidR="00724256" w:rsidRPr="00724256" w:rsidRDefault="00724256" w:rsidP="00724256">
            <w:pPr>
              <w:rPr>
                <w:rFonts w:ascii="Times New Roman" w:eastAsia="Calibri" w:hAnsi="Times New Roman" w:cs="Times New Roman"/>
                <w:sz w:val="24"/>
                <w:szCs w:val="24"/>
                <w:lang w:eastAsia="en-US"/>
              </w:rPr>
            </w:pPr>
          </w:p>
        </w:tc>
        <w:tc>
          <w:tcPr>
            <w:tcW w:w="1701" w:type="dxa"/>
            <w:shd w:val="clear" w:color="auto" w:fill="auto"/>
          </w:tcPr>
          <w:p w14:paraId="60739F84"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Кол-во недель</w:t>
            </w:r>
          </w:p>
        </w:tc>
        <w:tc>
          <w:tcPr>
            <w:tcW w:w="1701" w:type="dxa"/>
            <w:shd w:val="clear" w:color="auto" w:fill="auto"/>
          </w:tcPr>
          <w:p w14:paraId="4EBB6FA8"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Кол-во часов</w:t>
            </w:r>
          </w:p>
        </w:tc>
        <w:tc>
          <w:tcPr>
            <w:tcW w:w="1984" w:type="dxa"/>
            <w:shd w:val="clear" w:color="auto" w:fill="auto"/>
          </w:tcPr>
          <w:p w14:paraId="07B75EAB"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семестр</w:t>
            </w:r>
          </w:p>
        </w:tc>
        <w:tc>
          <w:tcPr>
            <w:tcW w:w="3686" w:type="dxa"/>
            <w:shd w:val="clear" w:color="auto" w:fill="auto"/>
          </w:tcPr>
          <w:p w14:paraId="20B78969"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Форма контроля</w:t>
            </w:r>
          </w:p>
        </w:tc>
      </w:tr>
      <w:tr w:rsidR="00724256" w:rsidRPr="00724256" w14:paraId="33F7D361" w14:textId="77777777" w:rsidTr="002539CA">
        <w:tc>
          <w:tcPr>
            <w:tcW w:w="5954" w:type="dxa"/>
            <w:shd w:val="clear" w:color="auto" w:fill="auto"/>
          </w:tcPr>
          <w:p w14:paraId="14D941F0"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Производственная практика </w:t>
            </w:r>
          </w:p>
          <w:p w14:paraId="6DC33E5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Вид профессиональной деятельности: </w:t>
            </w:r>
          </w:p>
          <w:p w14:paraId="763CA677"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Times New Roman" w:hAnsi="Times New Roman" w:cs="Times New Roman"/>
                <w:sz w:val="24"/>
                <w:szCs w:val="24"/>
              </w:rPr>
              <w:t>Выполнение работ по одной или нескольким профессиям рабочих, должностям служащих</w:t>
            </w:r>
          </w:p>
        </w:tc>
        <w:tc>
          <w:tcPr>
            <w:tcW w:w="1701" w:type="dxa"/>
            <w:shd w:val="clear" w:color="auto" w:fill="auto"/>
          </w:tcPr>
          <w:p w14:paraId="0FCB0910"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w:t>
            </w:r>
          </w:p>
        </w:tc>
        <w:tc>
          <w:tcPr>
            <w:tcW w:w="1701" w:type="dxa"/>
            <w:shd w:val="clear" w:color="auto" w:fill="auto"/>
          </w:tcPr>
          <w:p w14:paraId="7B275897"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144</w:t>
            </w:r>
          </w:p>
        </w:tc>
        <w:tc>
          <w:tcPr>
            <w:tcW w:w="1984" w:type="dxa"/>
            <w:shd w:val="clear" w:color="auto" w:fill="auto"/>
          </w:tcPr>
          <w:p w14:paraId="2F7E9863"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w:t>
            </w:r>
          </w:p>
        </w:tc>
        <w:tc>
          <w:tcPr>
            <w:tcW w:w="3686" w:type="dxa"/>
            <w:shd w:val="clear" w:color="auto" w:fill="auto"/>
          </w:tcPr>
          <w:p w14:paraId="26A8C770"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Дифференцированный зачет</w:t>
            </w:r>
          </w:p>
        </w:tc>
      </w:tr>
    </w:tbl>
    <w:p w14:paraId="4574F2D9" w14:textId="77777777" w:rsidR="00724256" w:rsidRPr="00724256" w:rsidRDefault="00724256" w:rsidP="00724256">
      <w:pPr>
        <w:spacing w:after="0"/>
        <w:rPr>
          <w:rFonts w:ascii="Times New Roman" w:eastAsia="Times New Roman" w:hAnsi="Times New Roman" w:cs="Times New Roman"/>
          <w:b/>
          <w:sz w:val="24"/>
          <w:szCs w:val="24"/>
        </w:rPr>
      </w:pPr>
    </w:p>
    <w:p w14:paraId="32955B08" w14:textId="77777777" w:rsidR="00724256" w:rsidRPr="00724256" w:rsidRDefault="00724256" w:rsidP="00724256">
      <w:pPr>
        <w:widowControl w:val="0"/>
        <w:spacing w:after="0"/>
        <w:rPr>
          <w:rFonts w:ascii="Times New Roman" w:eastAsia="Times New Roman" w:hAnsi="Times New Roman" w:cs="Times New Roman"/>
          <w:b/>
          <w:caps/>
          <w:sz w:val="24"/>
          <w:szCs w:val="24"/>
        </w:rPr>
      </w:pPr>
    </w:p>
    <w:p w14:paraId="26D20079" w14:textId="77777777" w:rsidR="00724256" w:rsidRPr="00724256" w:rsidRDefault="00724256" w:rsidP="00724256">
      <w:pPr>
        <w:spacing w:after="0"/>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2.1 Содержание производственной практики</w:t>
      </w:r>
    </w:p>
    <w:tbl>
      <w:tblPr>
        <w:tblW w:w="155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4"/>
        <w:gridCol w:w="8296"/>
        <w:gridCol w:w="1134"/>
        <w:gridCol w:w="2126"/>
      </w:tblGrid>
      <w:tr w:rsidR="00724256" w:rsidRPr="00724256" w14:paraId="03AAC6E3"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14:paraId="6168EF22"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Виды работ</w:t>
            </w:r>
          </w:p>
        </w:tc>
        <w:tc>
          <w:tcPr>
            <w:tcW w:w="8296" w:type="dxa"/>
            <w:tcBorders>
              <w:top w:val="single" w:sz="4" w:space="0" w:color="auto"/>
              <w:left w:val="single" w:sz="4" w:space="0" w:color="auto"/>
              <w:bottom w:val="single" w:sz="4" w:space="0" w:color="auto"/>
              <w:right w:val="single" w:sz="4" w:space="0" w:color="auto"/>
            </w:tcBorders>
            <w:shd w:val="clear" w:color="auto" w:fill="auto"/>
            <w:vAlign w:val="center"/>
          </w:tcPr>
          <w:p w14:paraId="11AAC8A4"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Содержание работ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FF486"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Кол-во часов</w:t>
            </w:r>
          </w:p>
        </w:tc>
        <w:tc>
          <w:tcPr>
            <w:tcW w:w="2126" w:type="dxa"/>
            <w:tcBorders>
              <w:top w:val="single" w:sz="4" w:space="0" w:color="auto"/>
              <w:left w:val="single" w:sz="4" w:space="0" w:color="auto"/>
              <w:bottom w:val="single" w:sz="4" w:space="0" w:color="auto"/>
              <w:right w:val="single" w:sz="4" w:space="0" w:color="auto"/>
            </w:tcBorders>
          </w:tcPr>
          <w:p w14:paraId="2DB49452" w14:textId="77777777" w:rsidR="00724256" w:rsidRPr="00724256" w:rsidRDefault="00724256" w:rsidP="00724256">
            <w:pPr>
              <w:suppressAutoHyphens/>
              <w:spacing w:after="0" w:line="240" w:lineRule="auto"/>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Коды формируемых компетенций</w:t>
            </w:r>
          </w:p>
        </w:tc>
      </w:tr>
      <w:tr w:rsidR="00724256" w:rsidRPr="00724256" w14:paraId="6E1D8BE3" w14:textId="77777777" w:rsidTr="002539CA">
        <w:trPr>
          <w:trHeight w:val="357"/>
        </w:trPr>
        <w:tc>
          <w:tcPr>
            <w:tcW w:w="12270" w:type="dxa"/>
            <w:gridSpan w:val="2"/>
            <w:tcBorders>
              <w:top w:val="single" w:sz="4" w:space="0" w:color="auto"/>
              <w:left w:val="single" w:sz="4" w:space="0" w:color="auto"/>
              <w:right w:val="single" w:sz="4" w:space="0" w:color="auto"/>
            </w:tcBorders>
            <w:shd w:val="clear" w:color="auto" w:fill="auto"/>
          </w:tcPr>
          <w:p w14:paraId="499CB5AD"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Раздел 1. Выполнение работ по профессии Повар</w:t>
            </w:r>
          </w:p>
        </w:tc>
        <w:tc>
          <w:tcPr>
            <w:tcW w:w="1134" w:type="dxa"/>
            <w:tcBorders>
              <w:top w:val="single" w:sz="4" w:space="0" w:color="auto"/>
              <w:left w:val="single" w:sz="4" w:space="0" w:color="auto"/>
              <w:right w:val="single" w:sz="4" w:space="0" w:color="auto"/>
            </w:tcBorders>
            <w:shd w:val="clear" w:color="auto" w:fill="auto"/>
          </w:tcPr>
          <w:p w14:paraId="1BF28511"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144</w:t>
            </w:r>
          </w:p>
        </w:tc>
        <w:tc>
          <w:tcPr>
            <w:tcW w:w="2126" w:type="dxa"/>
            <w:tcBorders>
              <w:top w:val="single" w:sz="4" w:space="0" w:color="auto"/>
              <w:left w:val="single" w:sz="4" w:space="0" w:color="auto"/>
              <w:right w:val="single" w:sz="4" w:space="0" w:color="auto"/>
            </w:tcBorders>
          </w:tcPr>
          <w:p w14:paraId="41E7A123"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p>
        </w:tc>
      </w:tr>
      <w:tr w:rsidR="00724256" w:rsidRPr="00724256" w14:paraId="35BF51AB"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7E8C6AF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1. Организация и ведение процессов приготовления и подготовки к реализации блюд массового спроса из круп, бобовых и макаронных изделий </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6BEF738B" w14:textId="77777777" w:rsidR="00724256" w:rsidRPr="00724256" w:rsidRDefault="00724256" w:rsidP="00724256">
            <w:pPr>
              <w:tabs>
                <w:tab w:val="left" w:pos="300"/>
              </w:tab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Определение качества круп, бобовых, макаронных изделий. </w:t>
            </w:r>
          </w:p>
          <w:p w14:paraId="5C308D29" w14:textId="77777777" w:rsidR="00724256" w:rsidRPr="00724256" w:rsidRDefault="00724256" w:rsidP="00724256">
            <w:pPr>
              <w:tabs>
                <w:tab w:val="left" w:pos="300"/>
              </w:tabs>
              <w:spacing w:after="0" w:line="240" w:lineRule="auto"/>
              <w:ind w:left="28"/>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Обработка сырья.  </w:t>
            </w:r>
          </w:p>
          <w:p w14:paraId="4DA44CDD" w14:textId="77777777" w:rsidR="00724256" w:rsidRPr="00724256" w:rsidRDefault="00724256" w:rsidP="00724256">
            <w:pPr>
              <w:tabs>
                <w:tab w:val="left" w:pos="300"/>
              </w:tabs>
              <w:spacing w:after="0" w:line="240" w:lineRule="auto"/>
              <w:ind w:left="28"/>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Приготовление блюд из круп, бобовых, макаронных изделий. </w:t>
            </w:r>
          </w:p>
          <w:p w14:paraId="33259480" w14:textId="77777777" w:rsidR="00724256" w:rsidRPr="00724256" w:rsidRDefault="00724256" w:rsidP="00724256">
            <w:pPr>
              <w:tabs>
                <w:tab w:val="left" w:pos="300"/>
              </w:tabs>
              <w:spacing w:after="0" w:line="240" w:lineRule="auto"/>
              <w:ind w:left="28"/>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Оценка качества готовых блюд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BEC0A6"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12</w:t>
            </w:r>
          </w:p>
        </w:tc>
        <w:tc>
          <w:tcPr>
            <w:tcW w:w="2126" w:type="dxa"/>
            <w:tcBorders>
              <w:top w:val="single" w:sz="4" w:space="0" w:color="auto"/>
              <w:left w:val="single" w:sz="4" w:space="0" w:color="auto"/>
              <w:bottom w:val="single" w:sz="4" w:space="0" w:color="auto"/>
              <w:right w:val="single" w:sz="4" w:space="0" w:color="auto"/>
            </w:tcBorders>
          </w:tcPr>
          <w:p w14:paraId="07F18B75"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587FB13D"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724256" w:rsidRPr="00724256" w14:paraId="717809FC"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07ACE52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2. Организация и ведение процессов приготовления и подготовки к реализации блюд массового спроса из яиц, творога, муки </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0EE04025" w14:textId="77777777" w:rsidR="00724256" w:rsidRPr="00724256" w:rsidRDefault="00724256" w:rsidP="00724256">
            <w:pPr>
              <w:tabs>
                <w:tab w:val="left" w:pos="300"/>
              </w:tab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Определение качества яиц, творога, муки</w:t>
            </w:r>
          </w:p>
          <w:p w14:paraId="4C0994A5" w14:textId="77777777" w:rsidR="00724256" w:rsidRPr="00724256" w:rsidRDefault="00724256" w:rsidP="00724256">
            <w:pPr>
              <w:tabs>
                <w:tab w:val="left" w:pos="300"/>
              </w:tabs>
              <w:spacing w:after="0" w:line="240" w:lineRule="auto"/>
              <w:ind w:left="28"/>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Обработка сырья.  </w:t>
            </w:r>
          </w:p>
          <w:p w14:paraId="2698698A"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Приготовление блюд из яиц, творога, муки </w:t>
            </w:r>
          </w:p>
          <w:p w14:paraId="4015A6AE"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Оценка качества готовых блюд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A828FF"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12</w:t>
            </w:r>
          </w:p>
        </w:tc>
        <w:tc>
          <w:tcPr>
            <w:tcW w:w="2126" w:type="dxa"/>
            <w:tcBorders>
              <w:top w:val="single" w:sz="4" w:space="0" w:color="auto"/>
              <w:left w:val="single" w:sz="4" w:space="0" w:color="auto"/>
              <w:bottom w:val="single" w:sz="4" w:space="0" w:color="auto"/>
              <w:right w:val="single" w:sz="4" w:space="0" w:color="auto"/>
            </w:tcBorders>
          </w:tcPr>
          <w:p w14:paraId="6339728F"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724256">
              <w:rPr>
                <w:rFonts w:ascii="Times New Roman" w:eastAsia="Times New Roman" w:hAnsi="Times New Roman" w:cs="Times New Roman"/>
                <w:sz w:val="20"/>
                <w:szCs w:val="20"/>
              </w:rPr>
              <w:t>ДПК 7.1  ДПК7.2 ДПК7.3   ДПК7.4 ДПК7.5   ДПК7.6 ДПК7.7   ДПК7.8</w:t>
            </w:r>
          </w:p>
          <w:p w14:paraId="2DECD36F"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sz w:val="20"/>
                <w:szCs w:val="20"/>
              </w:rPr>
              <w:t>ОК01 ОК02 ОК03 ОК04 ОК05 ОК06 ОК07 ОК08 ОК09 ОК10</w:t>
            </w:r>
          </w:p>
        </w:tc>
      </w:tr>
      <w:tr w:rsidR="00724256" w:rsidRPr="00724256" w14:paraId="3D65F01B"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2523FF6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 xml:space="preserve">Тема 3. Организация и ведение процессов приготовления и подготовки к реализации блюд массового спроса из овощей, плодов, грибов </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71092FBC"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Организация работы овощного цеха, определение качества сырья. </w:t>
            </w:r>
          </w:p>
          <w:p w14:paraId="08793709"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Обработка, формы нарезки, кулинарное использование картофеля и корнеплодов, луковых, капустных, листовых, плодовых овощей и грибов</w:t>
            </w:r>
          </w:p>
          <w:p w14:paraId="2D4111F0"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Приготовление блюд и гарниров из вареных, жареных, тушеных и запеченных овощей. </w:t>
            </w:r>
          </w:p>
          <w:p w14:paraId="3459EA79"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Оценка качества готовых блюд.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84E5F7"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18</w:t>
            </w:r>
          </w:p>
        </w:tc>
        <w:tc>
          <w:tcPr>
            <w:tcW w:w="2126" w:type="dxa"/>
            <w:tcBorders>
              <w:top w:val="single" w:sz="4" w:space="0" w:color="auto"/>
              <w:left w:val="single" w:sz="4" w:space="0" w:color="auto"/>
              <w:bottom w:val="single" w:sz="4" w:space="0" w:color="auto"/>
              <w:right w:val="single" w:sz="4" w:space="0" w:color="auto"/>
            </w:tcBorders>
          </w:tcPr>
          <w:p w14:paraId="1D7735E9"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015BE4D2"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ОК01 ОК02 ОК03 ОК04 ОК05 ОК06 ОК07 ОК08 ОК09 ОК10</w:t>
            </w:r>
          </w:p>
        </w:tc>
      </w:tr>
      <w:tr w:rsidR="00724256" w:rsidRPr="00724256" w14:paraId="208D743E"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0AB90EE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4. Организация и ведение процессов приготовления и подготовки к реализации супов массового спроса </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787DAA14"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Организация процессов по тепловой обработке продуктов, необходимых для приготовления супов; приготавливать супы в соответствии с ассортиментом, рецептурой, правилами закладки и технологической последовательностью процесса приготовления</w:t>
            </w:r>
          </w:p>
          <w:p w14:paraId="07F2AC44"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Приготовление заправочных, с картофелем и макаронными изделиями, молочных, холодных супов. Оценка качества готовых блюд.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76EDE"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12</w:t>
            </w:r>
          </w:p>
        </w:tc>
        <w:tc>
          <w:tcPr>
            <w:tcW w:w="2126" w:type="dxa"/>
            <w:tcBorders>
              <w:top w:val="single" w:sz="4" w:space="0" w:color="auto"/>
              <w:left w:val="single" w:sz="4" w:space="0" w:color="auto"/>
              <w:bottom w:val="single" w:sz="4" w:space="0" w:color="auto"/>
              <w:right w:val="single" w:sz="4" w:space="0" w:color="auto"/>
            </w:tcBorders>
          </w:tcPr>
          <w:p w14:paraId="14F4FD0A"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159C1990"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ОК01 ОК02 ОК03 ОК04 ОК05 ОК06 ОК07 ОК08 ОК09 ОК10</w:t>
            </w:r>
          </w:p>
        </w:tc>
      </w:tr>
      <w:tr w:rsidR="00724256" w:rsidRPr="00724256" w14:paraId="37973BA5"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6DB13A9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5. Организация и ведение процессов приготовления и подготовки к реализации соусов массового спроса </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43210141"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Организация подготовки и обработки продуктов для приготовления соусов.</w:t>
            </w:r>
          </w:p>
          <w:p w14:paraId="6439EB29"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Приготовление соусов с мучной пассеровкой, молочных, масляных и сладких. Оценка качества готовых блюд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F67DA"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w:t>
            </w:r>
          </w:p>
        </w:tc>
        <w:tc>
          <w:tcPr>
            <w:tcW w:w="2126" w:type="dxa"/>
            <w:tcBorders>
              <w:top w:val="single" w:sz="4" w:space="0" w:color="auto"/>
              <w:left w:val="single" w:sz="4" w:space="0" w:color="auto"/>
              <w:bottom w:val="single" w:sz="4" w:space="0" w:color="auto"/>
              <w:right w:val="single" w:sz="4" w:space="0" w:color="auto"/>
            </w:tcBorders>
          </w:tcPr>
          <w:p w14:paraId="0D3FD583"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64EEC8B9"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ОК01 ОК02 ОК03 ОК04 ОК05 ОК06 ОК07 ОК08 ОК09 ОК10</w:t>
            </w:r>
          </w:p>
        </w:tc>
      </w:tr>
      <w:tr w:rsidR="00724256" w:rsidRPr="00724256" w14:paraId="1371AED0"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3FD80BF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Тема 6. Организация и ведение процессов приготовления и подготовки к реализации блюд массового спроса из рыбы</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5E51146B"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Определение качества рыбного сырья. Способы оттаивания мороженой рыбы. Приготовление порционных полуфабрикатов</w:t>
            </w:r>
          </w:p>
          <w:p w14:paraId="67894474"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Приготовление блюд из отварной, жареной рыбы. Оценка качества готовых блюд.</w:t>
            </w:r>
          </w:p>
          <w:p w14:paraId="18141273"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Пластование рыбы, приготовление филе, приготовление котлетной массы и полуфабрикатов из нее</w:t>
            </w:r>
          </w:p>
          <w:p w14:paraId="5514865D"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Приготовление блюд из жареной, запеченной рыбы. Оценка качества готовых блюд.</w:t>
            </w:r>
          </w:p>
          <w:p w14:paraId="0F738DA8"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Приготовление блюд из котлетной массы. Бракераж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0E20C6"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18</w:t>
            </w:r>
          </w:p>
        </w:tc>
        <w:tc>
          <w:tcPr>
            <w:tcW w:w="2126" w:type="dxa"/>
            <w:tcBorders>
              <w:top w:val="single" w:sz="4" w:space="0" w:color="auto"/>
              <w:left w:val="single" w:sz="4" w:space="0" w:color="auto"/>
              <w:bottom w:val="single" w:sz="4" w:space="0" w:color="auto"/>
              <w:right w:val="single" w:sz="4" w:space="0" w:color="auto"/>
            </w:tcBorders>
          </w:tcPr>
          <w:p w14:paraId="3C0C355B"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3B67AD57"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ОК01 ОК02 ОК03 ОК04 ОК05 ОК06 ОК07 ОК08 ОК09 ОК10</w:t>
            </w:r>
          </w:p>
        </w:tc>
      </w:tr>
      <w:tr w:rsidR="00724256" w:rsidRPr="00724256" w14:paraId="2C6DA786"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0B4C0AA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7. Организация и ведение процессов приготовления и подготовки к реализации блюд </w:t>
            </w:r>
            <w:r w:rsidRPr="00724256">
              <w:rPr>
                <w:rFonts w:ascii="Times New Roman" w:eastAsia="Calibri" w:hAnsi="Times New Roman" w:cs="Times New Roman"/>
                <w:sz w:val="24"/>
                <w:szCs w:val="24"/>
                <w:lang w:eastAsia="en-US"/>
              </w:rPr>
              <w:lastRenderedPageBreak/>
              <w:t>массового спроса из нерыбных продуктов моря</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7F406447"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Определение качества нерыбных продуктов моря. Приготовление порционных полуфабрикатов</w:t>
            </w:r>
          </w:p>
          <w:p w14:paraId="6453F4EC"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Приготовление блюд из нерыбных продуктов моря. Оценка качества готовых блюд.</w:t>
            </w:r>
          </w:p>
          <w:p w14:paraId="03E7E8C4"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D9514F"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12</w:t>
            </w:r>
          </w:p>
        </w:tc>
        <w:tc>
          <w:tcPr>
            <w:tcW w:w="2126" w:type="dxa"/>
            <w:tcBorders>
              <w:top w:val="single" w:sz="4" w:space="0" w:color="auto"/>
              <w:left w:val="single" w:sz="4" w:space="0" w:color="auto"/>
              <w:bottom w:val="single" w:sz="4" w:space="0" w:color="auto"/>
              <w:right w:val="single" w:sz="4" w:space="0" w:color="auto"/>
            </w:tcBorders>
          </w:tcPr>
          <w:p w14:paraId="1611470D"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2FDF813C"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 xml:space="preserve">ОК01 ОК02 ОК03 </w:t>
            </w:r>
            <w:r w:rsidRPr="00724256">
              <w:rPr>
                <w:rFonts w:ascii="Times New Roman" w:eastAsia="Times New Roman" w:hAnsi="Times New Roman" w:cs="Times New Roman"/>
              </w:rPr>
              <w:lastRenderedPageBreak/>
              <w:t>ОК04 ОК05 ОК06 ОК07 ОК08 ОК09 ОК10</w:t>
            </w:r>
          </w:p>
        </w:tc>
      </w:tr>
      <w:tr w:rsidR="00724256" w:rsidRPr="00724256" w14:paraId="519CD051"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05C09986"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Тема 8. Организация и ведение процессов приготовления и подготовки к реализации блюд массового спроса из мяса, мясопродуктов, субпродуктов</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48CE54FD"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Организация работы мясного цеха. Обработка мяса, приготовление полуфабрикатов.</w:t>
            </w:r>
          </w:p>
          <w:p w14:paraId="2E9F474D"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Приготовление отварных, жареных, тушеных блюд из мяса натуральными кусками и рубленной массы. Оценка качества готовых блюд.</w:t>
            </w:r>
          </w:p>
          <w:p w14:paraId="2F7F2333"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762748"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18</w:t>
            </w:r>
          </w:p>
        </w:tc>
        <w:tc>
          <w:tcPr>
            <w:tcW w:w="2126" w:type="dxa"/>
            <w:tcBorders>
              <w:top w:val="single" w:sz="4" w:space="0" w:color="auto"/>
              <w:left w:val="single" w:sz="4" w:space="0" w:color="auto"/>
              <w:bottom w:val="single" w:sz="4" w:space="0" w:color="auto"/>
              <w:right w:val="single" w:sz="4" w:space="0" w:color="auto"/>
            </w:tcBorders>
          </w:tcPr>
          <w:p w14:paraId="3ECDC122"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7677163B"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ОК01 ОК02 ОК03 ОК04 ОК05 ОК06 ОК07 ОК08 ОК09 ОК10</w:t>
            </w:r>
          </w:p>
        </w:tc>
      </w:tr>
      <w:tr w:rsidR="00724256" w:rsidRPr="00724256" w14:paraId="56D5EC4A"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07F0891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Тема 9. Организация и ведение процессов приготовления и подготовки к реализации блюд массового спроса из сельскохозяйственной птицы</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31C7429E"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Обработка сырья из мяса сельскохозяйственной птицы и субпродуктов. Приготовление полуфабрикатов.</w:t>
            </w:r>
          </w:p>
          <w:p w14:paraId="44538163"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Приготовление отварных, жареных блюд и блюд из рубленной массы. Оценка качества готовых блюд</w:t>
            </w:r>
          </w:p>
          <w:p w14:paraId="52979293"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Приготовление блюд из сельскохозяйственной птицы и субпродуктов. Подбор гарнира.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DEE28D"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12</w:t>
            </w:r>
          </w:p>
        </w:tc>
        <w:tc>
          <w:tcPr>
            <w:tcW w:w="2126" w:type="dxa"/>
            <w:tcBorders>
              <w:top w:val="single" w:sz="4" w:space="0" w:color="auto"/>
              <w:left w:val="single" w:sz="4" w:space="0" w:color="auto"/>
              <w:bottom w:val="single" w:sz="4" w:space="0" w:color="auto"/>
              <w:right w:val="single" w:sz="4" w:space="0" w:color="auto"/>
            </w:tcBorders>
          </w:tcPr>
          <w:p w14:paraId="50A60A32"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0CE20B3D"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ОК01 ОК02 ОК03 ОК04 ОК05 ОК06 ОК07 ОК08 ОК09 ОК10</w:t>
            </w:r>
          </w:p>
        </w:tc>
      </w:tr>
      <w:tr w:rsidR="00724256" w:rsidRPr="00724256" w14:paraId="1FEC2C6D"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67D6B782"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Тема 10. Организация и ведение процессов приготовления и подготовки к реализации холодных блюд и закусок массового спроса. </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334AF442"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Организация работы холодного цеха. Организация подготовки и обработки сырья и продуктов для приготовления холодных блюд и закусок. Приготовление бутербродов, салатов, винегретов. Оценка качества готовых блюд</w:t>
            </w:r>
          </w:p>
          <w:p w14:paraId="5D894F62"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Организация процесса приготовления холодных блюд и закусок из рыбы, мяса, домашней птицы. Оценка качества готовых блюд.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B74069"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12</w:t>
            </w:r>
          </w:p>
        </w:tc>
        <w:tc>
          <w:tcPr>
            <w:tcW w:w="2126" w:type="dxa"/>
            <w:tcBorders>
              <w:top w:val="single" w:sz="4" w:space="0" w:color="auto"/>
              <w:left w:val="single" w:sz="4" w:space="0" w:color="auto"/>
              <w:bottom w:val="single" w:sz="4" w:space="0" w:color="auto"/>
              <w:right w:val="single" w:sz="4" w:space="0" w:color="auto"/>
            </w:tcBorders>
          </w:tcPr>
          <w:p w14:paraId="4C2EE5DE"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3E355AE1"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ОК01 ОК02 ОК03 ОК04 ОК05 ОК06 ОК07 ОК08 ОК09 ОК10</w:t>
            </w:r>
          </w:p>
        </w:tc>
      </w:tr>
      <w:tr w:rsidR="00724256" w:rsidRPr="00724256" w14:paraId="4540AB4F"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42711E66" w14:textId="77777777" w:rsidR="00724256" w:rsidRPr="00724256" w:rsidRDefault="00724256" w:rsidP="00724256">
            <w:pPr>
              <w:shd w:val="clear" w:color="auto" w:fill="FFFFFF"/>
              <w:tabs>
                <w:tab w:val="left" w:pos="301"/>
              </w:tab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Тема 11. Организация и ведение процессов приготовления и подготовки к реализации сладких блюд и напитков массового спроса.</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08A80FDE" w14:textId="77777777" w:rsidR="00724256" w:rsidRPr="00724256" w:rsidRDefault="00724256" w:rsidP="00724256">
            <w:pPr>
              <w:suppressAutoHyphen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Организация рабочего места. Подготовка и обработка сырья. Приготовление компотов. Приготовление киселей, желе, муссов. Оценка качества готовых блюд</w:t>
            </w:r>
          </w:p>
          <w:p w14:paraId="32755ED6"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Организация процесса приготовления пудингов, шарлотки с яблоками, сладких соусов. Оценка качества готовых блюд.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C41181"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w:t>
            </w:r>
          </w:p>
        </w:tc>
        <w:tc>
          <w:tcPr>
            <w:tcW w:w="2126" w:type="dxa"/>
            <w:tcBorders>
              <w:top w:val="single" w:sz="4" w:space="0" w:color="auto"/>
              <w:left w:val="single" w:sz="4" w:space="0" w:color="auto"/>
              <w:bottom w:val="single" w:sz="4" w:space="0" w:color="auto"/>
              <w:right w:val="single" w:sz="4" w:space="0" w:color="auto"/>
            </w:tcBorders>
          </w:tcPr>
          <w:p w14:paraId="0BE072EF"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ДПК 7.1  ДПК7.2 ДПК7.3   ДПК7.4 ДПК7.5   ДПК7.6 ДПК7.7   ДПК7.8</w:t>
            </w:r>
          </w:p>
          <w:p w14:paraId="3CA5F1F9"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24256">
              <w:rPr>
                <w:rFonts w:ascii="Times New Roman" w:eastAsia="Times New Roman" w:hAnsi="Times New Roman" w:cs="Times New Roman"/>
              </w:rPr>
              <w:t>ОК01 ОК02 ОК03 ОК04 ОК05 ОК06 ОК07 ОК08 ОК09 ОК10</w:t>
            </w:r>
          </w:p>
        </w:tc>
      </w:tr>
      <w:tr w:rsidR="00724256" w:rsidRPr="00724256" w14:paraId="229FA556" w14:textId="77777777" w:rsidTr="002539CA">
        <w:trPr>
          <w:trHeight w:val="354"/>
        </w:trPr>
        <w:tc>
          <w:tcPr>
            <w:tcW w:w="3974" w:type="dxa"/>
            <w:tcBorders>
              <w:top w:val="single" w:sz="4" w:space="0" w:color="auto"/>
              <w:left w:val="single" w:sz="4" w:space="0" w:color="auto"/>
              <w:bottom w:val="single" w:sz="4" w:space="0" w:color="auto"/>
              <w:right w:val="single" w:sz="4" w:space="0" w:color="auto"/>
            </w:tcBorders>
            <w:shd w:val="clear" w:color="auto" w:fill="auto"/>
          </w:tcPr>
          <w:p w14:paraId="5CF8C4F9" w14:textId="77777777" w:rsidR="00724256" w:rsidRPr="00724256" w:rsidRDefault="00724256" w:rsidP="00724256">
            <w:pPr>
              <w:shd w:val="clear" w:color="auto" w:fill="FFFFFF"/>
              <w:tabs>
                <w:tab w:val="left" w:pos="301"/>
              </w:tabs>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Дифференцированный зачет </w:t>
            </w: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4EA9650A"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960FA4"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6</w:t>
            </w:r>
          </w:p>
        </w:tc>
        <w:tc>
          <w:tcPr>
            <w:tcW w:w="2126" w:type="dxa"/>
            <w:tcBorders>
              <w:top w:val="single" w:sz="4" w:space="0" w:color="auto"/>
              <w:left w:val="single" w:sz="4" w:space="0" w:color="auto"/>
              <w:bottom w:val="single" w:sz="4" w:space="0" w:color="auto"/>
              <w:right w:val="single" w:sz="4" w:space="0" w:color="auto"/>
            </w:tcBorders>
          </w:tcPr>
          <w:p w14:paraId="3EE2ECB5"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r w:rsidR="00724256" w:rsidRPr="00724256" w14:paraId="5B33FC06" w14:textId="77777777" w:rsidTr="002539CA">
        <w:tc>
          <w:tcPr>
            <w:tcW w:w="3974" w:type="dxa"/>
            <w:tcBorders>
              <w:top w:val="single" w:sz="4" w:space="0" w:color="auto"/>
              <w:left w:val="single" w:sz="4" w:space="0" w:color="auto"/>
              <w:bottom w:val="single" w:sz="4" w:space="0" w:color="auto"/>
              <w:right w:val="single" w:sz="4" w:space="0" w:color="auto"/>
            </w:tcBorders>
            <w:shd w:val="clear" w:color="auto" w:fill="auto"/>
          </w:tcPr>
          <w:p w14:paraId="619695F4" w14:textId="77777777" w:rsidR="00724256" w:rsidRPr="00724256" w:rsidRDefault="00724256" w:rsidP="00724256">
            <w:pPr>
              <w:shd w:val="clear" w:color="auto" w:fill="FFFFFF"/>
              <w:tabs>
                <w:tab w:val="left" w:pos="301"/>
              </w:tabs>
              <w:spacing w:after="0" w:line="240" w:lineRule="auto"/>
              <w:rPr>
                <w:rFonts w:ascii="Times New Roman" w:eastAsia="Calibri" w:hAnsi="Times New Roman" w:cs="Times New Roman"/>
                <w:sz w:val="24"/>
                <w:szCs w:val="24"/>
                <w:lang w:eastAsia="en-US"/>
              </w:rPr>
            </w:pPr>
          </w:p>
        </w:tc>
        <w:tc>
          <w:tcPr>
            <w:tcW w:w="8296" w:type="dxa"/>
            <w:tcBorders>
              <w:top w:val="single" w:sz="4" w:space="0" w:color="auto"/>
              <w:left w:val="single" w:sz="4" w:space="0" w:color="auto"/>
              <w:bottom w:val="single" w:sz="4" w:space="0" w:color="auto"/>
              <w:right w:val="single" w:sz="4" w:space="0" w:color="auto"/>
            </w:tcBorders>
            <w:shd w:val="clear" w:color="auto" w:fill="auto"/>
          </w:tcPr>
          <w:p w14:paraId="690396F1" w14:textId="77777777" w:rsidR="00724256" w:rsidRPr="00724256" w:rsidRDefault="00724256" w:rsidP="00724256">
            <w:pPr>
              <w:suppressAutoHyphens/>
              <w:spacing w:after="0" w:line="240" w:lineRule="auto"/>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28B91" w14:textId="77777777" w:rsidR="00724256" w:rsidRPr="00724256" w:rsidRDefault="00724256" w:rsidP="00724256">
            <w:pPr>
              <w:spacing w:after="36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144</w:t>
            </w:r>
          </w:p>
        </w:tc>
        <w:tc>
          <w:tcPr>
            <w:tcW w:w="2126" w:type="dxa"/>
            <w:tcBorders>
              <w:top w:val="single" w:sz="4" w:space="0" w:color="auto"/>
              <w:left w:val="single" w:sz="4" w:space="0" w:color="auto"/>
              <w:bottom w:val="single" w:sz="4" w:space="0" w:color="auto"/>
              <w:right w:val="single" w:sz="4" w:space="0" w:color="auto"/>
            </w:tcBorders>
          </w:tcPr>
          <w:p w14:paraId="477128B8" w14:textId="77777777" w:rsidR="00724256" w:rsidRPr="00724256" w:rsidRDefault="00724256" w:rsidP="007242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tc>
      </w:tr>
    </w:tbl>
    <w:p w14:paraId="74586292" w14:textId="77777777" w:rsidR="00724256" w:rsidRPr="00724256" w:rsidRDefault="00724256" w:rsidP="00724256">
      <w:pPr>
        <w:spacing w:after="0"/>
        <w:rPr>
          <w:rFonts w:ascii="Times New Roman" w:eastAsia="Times New Roman" w:hAnsi="Times New Roman" w:cs="Times New Roman"/>
          <w:b/>
          <w:sz w:val="24"/>
          <w:szCs w:val="24"/>
        </w:rPr>
        <w:sectPr w:rsidR="00724256" w:rsidRPr="00724256" w:rsidSect="007D50B2">
          <w:pgSz w:w="16838" w:h="11906" w:orient="landscape"/>
          <w:pgMar w:top="567" w:right="567" w:bottom="567" w:left="851" w:header="709" w:footer="709" w:gutter="0"/>
          <w:cols w:space="708"/>
          <w:docGrid w:linePitch="360"/>
        </w:sectPr>
      </w:pPr>
    </w:p>
    <w:p w14:paraId="7DCA668F" w14:textId="77777777" w:rsidR="00724256" w:rsidRPr="00724256" w:rsidRDefault="00724256" w:rsidP="00724256">
      <w:pPr>
        <w:tabs>
          <w:tab w:val="left" w:pos="4287"/>
        </w:tabs>
        <w:spacing w:after="0"/>
        <w:rPr>
          <w:rFonts w:ascii="Times New Roman" w:eastAsia="Times New Roman" w:hAnsi="Times New Roman" w:cs="Times New Roman"/>
          <w:b/>
          <w:color w:val="000000"/>
          <w:sz w:val="24"/>
          <w:szCs w:val="28"/>
        </w:rPr>
      </w:pPr>
      <w:r w:rsidRPr="00724256">
        <w:rPr>
          <w:rFonts w:ascii="Times New Roman" w:eastAsia="Times New Roman" w:hAnsi="Times New Roman" w:cs="Times New Roman"/>
          <w:b/>
          <w:caps/>
          <w:sz w:val="24"/>
          <w:szCs w:val="28"/>
        </w:rPr>
        <w:lastRenderedPageBreak/>
        <w:t>3. </w:t>
      </w:r>
      <w:r w:rsidRPr="00724256">
        <w:rPr>
          <w:rFonts w:ascii="Times New Roman" w:eastAsia="Times New Roman" w:hAnsi="Times New Roman" w:cs="Times New Roman"/>
          <w:b/>
          <w:color w:val="000000"/>
          <w:sz w:val="24"/>
          <w:szCs w:val="28"/>
        </w:rPr>
        <w:t>УСЛОВИЯ РЕАЛИЗАЦИИ РАБОЧЕЙ ПРОГРАММЫ ПРОИЗВОДСТВЕННОЙ ПРАКТИКИ</w:t>
      </w:r>
    </w:p>
    <w:p w14:paraId="58CD6EF7" w14:textId="77777777" w:rsidR="00724256" w:rsidRPr="00724256" w:rsidRDefault="00724256" w:rsidP="00724256">
      <w:pPr>
        <w:suppressAutoHyphens/>
        <w:spacing w:after="0" w:line="240" w:lineRule="auto"/>
        <w:jc w:val="center"/>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ПМ.07 Выполнение работ по одной или нескольким профессиям рабочих, должностям служащих</w:t>
      </w:r>
    </w:p>
    <w:p w14:paraId="5C26CCAD"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outlineLvl w:val="0"/>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3.1. </w:t>
      </w:r>
      <w:r w:rsidRPr="00724256">
        <w:rPr>
          <w:rFonts w:ascii="Times New Roman" w:eastAsia="Times New Roman" w:hAnsi="Times New Roman" w:cs="Times New Roman"/>
          <w:b/>
          <w:bCs/>
          <w:sz w:val="24"/>
          <w:szCs w:val="24"/>
        </w:rPr>
        <w:t>Материально-техническое обеспечение</w:t>
      </w:r>
    </w:p>
    <w:p w14:paraId="5786E59C" w14:textId="77777777" w:rsidR="00724256" w:rsidRPr="00724256" w:rsidRDefault="00724256" w:rsidP="00724256">
      <w:pPr>
        <w:spacing w:after="0" w:line="240" w:lineRule="auto"/>
        <w:ind w:firstLine="708"/>
        <w:jc w:val="both"/>
        <w:rPr>
          <w:rFonts w:ascii="Times New Roman" w:eastAsia="Calibri" w:hAnsi="Times New Roman" w:cs="Times New Roman"/>
          <w:sz w:val="24"/>
          <w:szCs w:val="24"/>
          <w:lang w:eastAsia="en-US"/>
        </w:rPr>
      </w:pPr>
      <w:r w:rsidRPr="00724256">
        <w:rPr>
          <w:rFonts w:ascii="Times New Roman" w:eastAsia="Calibri" w:hAnsi="Times New Roman" w:cs="Times New Roman"/>
          <w:bCs/>
          <w:sz w:val="24"/>
          <w:szCs w:val="24"/>
          <w:lang w:eastAsia="en-US"/>
        </w:rPr>
        <w:t xml:space="preserve">Производственная практика по профессиональному модулю реализуется на базах практики. </w:t>
      </w:r>
      <w:r w:rsidRPr="00724256">
        <w:rPr>
          <w:rFonts w:ascii="Times New Roman" w:eastAsia="Calibri" w:hAnsi="Times New Roman" w:cs="Times New Roman"/>
          <w:sz w:val="24"/>
          <w:szCs w:val="24"/>
          <w:lang w:eastAsia="en-US"/>
        </w:rPr>
        <w:t>Базы практики – это передовые предприятия общественного питания, укомплектованные высококвалифицированными специалистами и оснащенные новейшим торгово-технологическим оборудованием:</w:t>
      </w:r>
    </w:p>
    <w:p w14:paraId="6D236690"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xml:space="preserve">Весами настольными электронными; </w:t>
      </w:r>
    </w:p>
    <w:p w14:paraId="02229ACD"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xml:space="preserve">Шкафом холодильным;  </w:t>
      </w:r>
    </w:p>
    <w:p w14:paraId="049960F3"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Шкафом морозильным;</w:t>
      </w:r>
    </w:p>
    <w:p w14:paraId="0B28FFC8"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Шкафом шоковой заморозки;</w:t>
      </w:r>
    </w:p>
    <w:p w14:paraId="3EE95A4A"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Столом холодильным с охлаждаемой горкой;</w:t>
      </w:r>
    </w:p>
    <w:p w14:paraId="19398DC6"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Планетарным миксером;</w:t>
      </w:r>
    </w:p>
    <w:p w14:paraId="50009D0D"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Блендером (ручной с дополнительной насадкой для взбивания);</w:t>
      </w:r>
    </w:p>
    <w:p w14:paraId="4295D76F"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Мясорубкой;</w:t>
      </w:r>
    </w:p>
    <w:p w14:paraId="0976A3C1"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Овощерезкой;</w:t>
      </w:r>
    </w:p>
    <w:p w14:paraId="2774E234"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Процессором кухонным;</w:t>
      </w:r>
    </w:p>
    <w:p w14:paraId="4A16BC7B"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xml:space="preserve">Слайсером;  </w:t>
      </w:r>
    </w:p>
    <w:p w14:paraId="6549A17C"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Куттером или бликсером (для тонкого измельчения продуктов);</w:t>
      </w:r>
    </w:p>
    <w:p w14:paraId="54C4F3FA"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 xml:space="preserve">Машиной для вакуумной упаковки;  </w:t>
      </w:r>
    </w:p>
    <w:p w14:paraId="22D0A72C"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Столом производственным с моечной ванной;</w:t>
      </w:r>
    </w:p>
    <w:p w14:paraId="39AA054C"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Стеллажом передвижным;</w:t>
      </w:r>
    </w:p>
    <w:p w14:paraId="4A9A04EF"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Моечной ванной двухсекционной.</w:t>
      </w:r>
    </w:p>
    <w:p w14:paraId="11BC13E0"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u w:val="single"/>
          <w:lang w:eastAsia="en-US"/>
        </w:rPr>
        <w:t>Также база оснащена следующим инвентарем, инструментами, кухонной посудой</w:t>
      </w:r>
      <w:r w:rsidRPr="00724256">
        <w:rPr>
          <w:rFonts w:ascii="Times New Roman" w:eastAsia="Calibri" w:hAnsi="Times New Roman" w:cs="Times New Roman"/>
          <w:bCs/>
          <w:sz w:val="24"/>
          <w:szCs w:val="24"/>
          <w:lang w:eastAsia="en-US"/>
        </w:rPr>
        <w:t>: функциональные емкости из нержавеющей стали для хранения и транспортировки, термобоксы, набор разделочных досок (деревянных с маркировкой или из пластика с цветовой маркировкой для каждой группы продуктов), подставка для разделочных досок, мерный стакан, венчик, кисть силиконовая, миски (нержавеющая сталь), сито, шенуа, лопатки (металлические, силиконовые), пинцет, щипцы кулинарные, набор ножей «поварская тройка», мусат для заточки ножей, корзины для органических и неорганических отходов; набор кастрюль 5л, 3л, 2л, 1.5л, 1л; сотейники 0.8л, 0.6л, 0.2л; набор сковород диаметром 24см, 32см; гриль сковорода.</w:t>
      </w:r>
    </w:p>
    <w:p w14:paraId="7753440D"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u w:val="single"/>
          <w:lang w:eastAsia="en-US"/>
        </w:rPr>
        <w:t>Расходные материалы</w:t>
      </w:r>
      <w:r w:rsidRPr="00724256">
        <w:rPr>
          <w:rFonts w:ascii="Times New Roman" w:eastAsia="Calibri" w:hAnsi="Times New Roman" w:cs="Times New Roman"/>
          <w:bCs/>
          <w:sz w:val="24"/>
          <w:szCs w:val="24"/>
          <w:lang w:eastAsia="en-US"/>
        </w:rPr>
        <w:t>: стрейч пленка для пищевых продуктов, пакеты для вакуумного аппарата, шпагат, контейнеры одноразовые для пищевых продуктов, перчатки силиконовые.</w:t>
      </w:r>
    </w:p>
    <w:p w14:paraId="50669218"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u w:val="single"/>
          <w:lang w:eastAsia="en-US"/>
        </w:rPr>
        <w:t>Посуда для презентации</w:t>
      </w:r>
      <w:r w:rsidRPr="00724256">
        <w:rPr>
          <w:rFonts w:ascii="Times New Roman" w:eastAsia="Calibri" w:hAnsi="Times New Roman" w:cs="Times New Roman"/>
          <w:bCs/>
          <w:sz w:val="24"/>
          <w:szCs w:val="24"/>
          <w:lang w:eastAsia="en-US"/>
        </w:rPr>
        <w:t>: тарелки глубокие (шляпа), тарелки плоские диаметром 24см, 32см, блюда прямоугольные, соусники.</w:t>
      </w:r>
    </w:p>
    <w:p w14:paraId="09FF87CD" w14:textId="77777777" w:rsidR="00724256" w:rsidRPr="00724256" w:rsidRDefault="00724256" w:rsidP="00724256">
      <w:pPr>
        <w:spacing w:after="0" w:line="240" w:lineRule="auto"/>
        <w:ind w:firstLine="708"/>
        <w:jc w:val="both"/>
        <w:rPr>
          <w:rFonts w:ascii="Times New Roman" w:eastAsia="Calibri" w:hAnsi="Times New Roman" w:cs="Times New Roman"/>
          <w:bCs/>
          <w:sz w:val="24"/>
          <w:szCs w:val="24"/>
          <w:lang w:eastAsia="en-US"/>
        </w:rPr>
      </w:pPr>
      <w:r w:rsidRPr="00724256">
        <w:rPr>
          <w:rFonts w:ascii="Times New Roman" w:eastAsia="Calibri" w:hAnsi="Times New Roman" w:cs="Times New Roman"/>
          <w:bCs/>
          <w:sz w:val="24"/>
          <w:szCs w:val="24"/>
          <w:lang w:eastAsia="en-US"/>
        </w:rPr>
        <w:t>Зона оплаты готовой продукции оснащена программным обеспечением R-Keeper, кассовым аппаратом, терминалом безналичной оплаты.</w:t>
      </w:r>
    </w:p>
    <w:p w14:paraId="2B097839" w14:textId="77777777" w:rsidR="00724256" w:rsidRPr="00724256" w:rsidRDefault="00724256" w:rsidP="00724256">
      <w:pPr>
        <w:spacing w:after="0" w:line="240" w:lineRule="auto"/>
        <w:ind w:firstLine="708"/>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Студенты проходят практику на рабочих местах поваров во всех цехах предприятий общественного питания, в первую очередь – в цехах по первичной механической обработке сырья (мясном, овощном, рыбном, птице-гольевом), а также на раздаточной линии.</w:t>
      </w:r>
    </w:p>
    <w:p w14:paraId="2555F7C1"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outlineLvl w:val="0"/>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3.2. Информационное обеспечение обучения</w:t>
      </w:r>
    </w:p>
    <w:p w14:paraId="6E0E60CE" w14:textId="77777777" w:rsidR="00724256" w:rsidRPr="00724256" w:rsidRDefault="00724256" w:rsidP="00724256">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38A4B9CB"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r w:rsidRPr="00724256">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22787D6F"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Российская Федерация. Постановления. </w:t>
      </w:r>
    </w:p>
    <w:p w14:paraId="0370D941"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31984-2012 Услуги общественного питания. Общие требования. - Введ. 01.01.2015. -М.: Стандартинформ, 2014. -III, 8 с.</w:t>
      </w:r>
    </w:p>
    <w:p w14:paraId="1B4B427F"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30524-2013 Услуги общественного питания. Требования к персоналу. - Введ. 01.01.2016. -М.: Стандартинформ, 2014. -III, 48 с.</w:t>
      </w:r>
    </w:p>
    <w:p w14:paraId="3142B83C"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lastRenderedPageBreak/>
        <w:t>ГОСТ 31985-2013 Услуги общественного питания. Термины и определения. - Введ. 01.01.2015. - М.: Стандартинформ, 2014. -III, 10 с.</w:t>
      </w:r>
    </w:p>
    <w:p w14:paraId="67A2B52E"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30390-2013 Услуги общественного питания. Продукция общественного питания, реализуемая населению. Общие технические условия – Введ. 01.01.2016. - М.: Стандартинформ, 2014. - III, 12 с.</w:t>
      </w:r>
    </w:p>
    <w:p w14:paraId="680D8850"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6A3366C3"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50FA30CA"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292E8914"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794D99FB"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14:paraId="31192A98"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2D83DF2A"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37150ED9"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СанПиН 2.3.2.1280-03 Гигиенические требования безопасности и пищевой ценности пищевых продуктов. – Введ. 15.04.2003. – Москва: Минздрав России, 2004. – 24с.</w:t>
      </w:r>
    </w:p>
    <w:p w14:paraId="3DE7645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71011859"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14:paraId="520FF7C1"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Профессиональный стандарт «Руководитель предприятия питания». Приказ Министерства труда и социальной защиты РФ от 07.05.2015 № 281н (зарегистрировано в Минюсте России 02.06.2015 № 37510). </w:t>
      </w:r>
    </w:p>
    <w:p w14:paraId="49A096D5"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Профессиональные стандарты индустрии питания. Т.1 / Федерация Рестораторов и Отельеров. - М.: Ресторанные ведомости, 2013. – 512 с.</w:t>
      </w:r>
    </w:p>
    <w:p w14:paraId="30C73C8D"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 М.: ДеЛи принт, 2015. – 544 с.</w:t>
      </w:r>
    </w:p>
    <w:p w14:paraId="666AB88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 – 808 с.</w:t>
      </w:r>
    </w:p>
    <w:p w14:paraId="2735DB93"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Сборник рецептур блюд и кулинарных изделий для предприятий общественного питания. / Под общ. ред. Харченко Н. Э. - М.: Академия, 2017. - 512 с.</w:t>
      </w:r>
    </w:p>
    <w:p w14:paraId="583569A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Ботов М.И., Тепловое и механическое оборудование предприятий торговли и общественного питания: учебник для проф. образования / М.И. Ботов, В.Д.  Елхина, О.М.  Голованов. – 3-е изд., испр. - М.: Академия, 2017. – 432 с.</w:t>
      </w:r>
    </w:p>
    <w:p w14:paraId="1422D794"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lastRenderedPageBreak/>
        <w:t>Дубровская Н.И. Приготовление супов и соусов. – 2-е издание, стер, учебник. - М.: Издательский центр «Академия», 2017-176 с.</w:t>
      </w:r>
    </w:p>
    <w:p w14:paraId="17B50D2E"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Золин В.П. Технологическое оборудование предприятий общественного питания 13-е изд. перераб. и доп. Учебник для профессионального образования. - М.: Издательский центр «Академия», 2016-320 с.</w:t>
      </w:r>
    </w:p>
    <w:p w14:paraId="17C74AF8"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Кащенко В.Ф. Оборудование предприятий общественного питания: учебное пособие/В.Ф. Кащенко, Р.В. Кащенко. – М.: Альфа, 2015. – 416 с. </w:t>
      </w:r>
    </w:p>
    <w:p w14:paraId="5393DAD8"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Качурина Т.А. Приготовление блюд из рыбы. Учебник для профессионального образования. - М.: Издательский центр «Академия», 2017-160 с.</w:t>
      </w:r>
    </w:p>
    <w:p w14:paraId="6A3F66A2"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Мармузова Л.В. Основы микробиологии, санитарии и гигиены в пищевой промышленности: учебник / Л.В. Мармузова. -  М.: Академия, 2017. – 160 с.</w:t>
      </w:r>
    </w:p>
    <w:p w14:paraId="1D5150B6"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Самородова И.П. Организация процесса приготовления и приготовление полуфабрикатов для сложной кулинарной продукции. Учебник. – 4-е издание, стер. - М.: Академия, 2015. – 128 с.</w:t>
      </w:r>
    </w:p>
    <w:p w14:paraId="53921342" w14:textId="77777777" w:rsidR="00724256" w:rsidRPr="00724256" w:rsidRDefault="00724256" w:rsidP="00724256">
      <w:pPr>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Усов В.В. Организация производства и обслуживания на предприятиях общественного питания: учебник для проф. образования/ В.В. Усов. – 14-е издание, стер.  - М.: Академия, 2017. – 432 с.</w:t>
      </w:r>
    </w:p>
    <w:p w14:paraId="25F9AD36" w14:textId="77777777" w:rsidR="00724256" w:rsidRPr="00724256" w:rsidRDefault="00724256" w:rsidP="0072425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724256">
        <w:rPr>
          <w:rFonts w:ascii="Times New Roman" w:eastAsia="Times New Roman" w:hAnsi="Times New Roman" w:cs="Times New Roman"/>
          <w:b/>
          <w:bCs/>
          <w:i/>
          <w:sz w:val="24"/>
          <w:szCs w:val="24"/>
        </w:rPr>
        <w:t>Дополнительные источники:</w:t>
      </w:r>
    </w:p>
    <w:p w14:paraId="7676A91C" w14:textId="77777777" w:rsidR="00724256" w:rsidRPr="00724256" w:rsidRDefault="00724256" w:rsidP="00724256">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Учебник ресторатора: проектирование, оборудование, дизайн / Костас Катсигрис, Крис Томас; [пер. с англ. Прокофьев С.В.]. – М.: ООО Издательский дом «Ресторанные ведомости», 2008. – 576 с.: ил. – </w:t>
      </w:r>
      <w:r w:rsidRPr="00724256">
        <w:rPr>
          <w:rFonts w:ascii="Times New Roman" w:eastAsia="Times New Roman" w:hAnsi="Times New Roman" w:cs="Times New Roman"/>
          <w:bCs/>
          <w:sz w:val="24"/>
          <w:szCs w:val="24"/>
          <w:lang w:val="en-US"/>
        </w:rPr>
        <w:t>ISBN</w:t>
      </w:r>
      <w:r w:rsidRPr="00724256">
        <w:rPr>
          <w:rFonts w:ascii="Times New Roman" w:eastAsia="Times New Roman" w:hAnsi="Times New Roman" w:cs="Times New Roman"/>
          <w:bCs/>
          <w:sz w:val="24"/>
          <w:szCs w:val="24"/>
        </w:rPr>
        <w:t xml:space="preserve"> 978-5-98176-059-4.</w:t>
      </w:r>
    </w:p>
    <w:p w14:paraId="414295BA" w14:textId="77777777" w:rsidR="00724256" w:rsidRPr="00724256" w:rsidRDefault="00724256" w:rsidP="00724256">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Справочник шеф-повара (</w:t>
      </w:r>
      <w:r w:rsidRPr="00724256">
        <w:rPr>
          <w:rFonts w:ascii="Times New Roman" w:eastAsia="Times New Roman" w:hAnsi="Times New Roman" w:cs="Times New Roman"/>
          <w:bCs/>
          <w:sz w:val="24"/>
          <w:szCs w:val="24"/>
          <w:lang w:val="en-US"/>
        </w:rPr>
        <w:t>The</w:t>
      </w:r>
      <w:r w:rsidRPr="00724256">
        <w:rPr>
          <w:rFonts w:ascii="Times New Roman" w:eastAsia="Times New Roman" w:hAnsi="Times New Roman" w:cs="Times New Roman"/>
          <w:bCs/>
          <w:sz w:val="24"/>
          <w:szCs w:val="24"/>
        </w:rPr>
        <w:t xml:space="preserve"> </w:t>
      </w:r>
      <w:r w:rsidRPr="00724256">
        <w:rPr>
          <w:rFonts w:ascii="Times New Roman" w:eastAsia="Times New Roman" w:hAnsi="Times New Roman" w:cs="Times New Roman"/>
          <w:bCs/>
          <w:sz w:val="24"/>
          <w:szCs w:val="24"/>
          <w:lang w:val="en-US"/>
        </w:rPr>
        <w:t>Professional</w:t>
      </w:r>
      <w:r w:rsidRPr="00724256">
        <w:rPr>
          <w:rFonts w:ascii="Times New Roman" w:eastAsia="Times New Roman" w:hAnsi="Times New Roman" w:cs="Times New Roman"/>
          <w:bCs/>
          <w:sz w:val="24"/>
          <w:szCs w:val="24"/>
        </w:rPr>
        <w:t xml:space="preserve"> </w:t>
      </w:r>
      <w:r w:rsidRPr="00724256">
        <w:rPr>
          <w:rFonts w:ascii="Times New Roman" w:eastAsia="Times New Roman" w:hAnsi="Times New Roman" w:cs="Times New Roman"/>
          <w:bCs/>
          <w:sz w:val="24"/>
          <w:szCs w:val="24"/>
          <w:lang w:val="en-US"/>
        </w:rPr>
        <w:t>Chef</w:t>
      </w:r>
      <w:r w:rsidRPr="00724256">
        <w:rPr>
          <w:rFonts w:ascii="Times New Roman" w:eastAsia="Times New Roman" w:hAnsi="Times New Roman" w:cs="Times New Roman"/>
          <w:bCs/>
          <w:sz w:val="24"/>
          <w:szCs w:val="24"/>
        </w:rPr>
        <w:t xml:space="preserve">) / Кулинарный институт Америки: Пер. с англ. – М.: Издательство </w:t>
      </w:r>
      <w:r w:rsidRPr="00724256">
        <w:rPr>
          <w:rFonts w:ascii="Times New Roman" w:eastAsia="Times New Roman" w:hAnsi="Times New Roman" w:cs="Times New Roman"/>
          <w:bCs/>
          <w:sz w:val="24"/>
          <w:szCs w:val="24"/>
          <w:lang w:val="en-US"/>
        </w:rPr>
        <w:t>BBPG</w:t>
      </w:r>
      <w:r w:rsidRPr="00724256">
        <w:rPr>
          <w:rFonts w:ascii="Times New Roman" w:eastAsia="Times New Roman" w:hAnsi="Times New Roman" w:cs="Times New Roman"/>
          <w:bCs/>
          <w:sz w:val="24"/>
          <w:szCs w:val="24"/>
        </w:rPr>
        <w:t>, 2007. – 1056 с.: ил.</w:t>
      </w:r>
    </w:p>
    <w:p w14:paraId="3276D278" w14:textId="77777777" w:rsidR="00724256" w:rsidRPr="00724256" w:rsidRDefault="00724256" w:rsidP="00724256">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Татарская Л.Л. Лабораторно-практические работы для поваров и кондитеров: Учеб. пособие для нач. проф. образования / Л.Л. Татарская, Н.А. Анфимова. - М.: Издательский центр «Академия», 2015-112 с. </w:t>
      </w:r>
    </w:p>
    <w:p w14:paraId="13750D87" w14:textId="77777777" w:rsidR="00724256" w:rsidRPr="00724256" w:rsidRDefault="00724256" w:rsidP="00724256">
      <w:pPr>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0C94B5E9" w14:textId="77777777" w:rsidR="00724256" w:rsidRPr="00724256" w:rsidRDefault="00724256" w:rsidP="0072425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i/>
          <w:sz w:val="24"/>
          <w:szCs w:val="24"/>
        </w:rPr>
      </w:pPr>
      <w:r w:rsidRPr="00724256">
        <w:rPr>
          <w:rFonts w:ascii="Times New Roman" w:eastAsia="Times New Roman" w:hAnsi="Times New Roman" w:cs="Times New Roman"/>
          <w:b/>
          <w:bCs/>
          <w:i/>
          <w:sz w:val="24"/>
          <w:szCs w:val="24"/>
        </w:rPr>
        <w:t>Интернет-ресурсы</w:t>
      </w:r>
    </w:p>
    <w:p w14:paraId="40135228"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 xml:space="preserve">Технический регламент таможенного союза «О безопасности пищевой продукции» [Электронный ресурс] : утв. Решением Комиссии Таможенного союза Евразийского экономического  сообщества от 09.12.2011 № 880 // Справочная правовая система «КонсультантПлюс». – Режим доступа: </w:t>
      </w:r>
      <w:r w:rsidRPr="00724256">
        <w:rPr>
          <w:rFonts w:ascii="Times New Roman" w:eastAsia="Times New Roman" w:hAnsi="Times New Roman" w:cs="Times New Roman"/>
          <w:bCs/>
          <w:sz w:val="24"/>
          <w:szCs w:val="24"/>
          <w:lang w:val="en-US"/>
        </w:rPr>
        <w:t>http</w:t>
      </w:r>
      <w:r w:rsidRPr="00724256">
        <w:rPr>
          <w:rFonts w:ascii="Times New Roman" w:eastAsia="Times New Roman" w:hAnsi="Times New Roman" w:cs="Times New Roman"/>
          <w:bCs/>
          <w:sz w:val="24"/>
          <w:szCs w:val="24"/>
        </w:rPr>
        <w:t>:</w:t>
      </w:r>
      <w:r w:rsidRPr="00724256">
        <w:rPr>
          <w:rFonts w:ascii="Times New Roman" w:eastAsia="Times New Roman" w:hAnsi="Times New Roman" w:cs="Times New Roman"/>
          <w:bCs/>
          <w:sz w:val="24"/>
          <w:szCs w:val="24"/>
          <w:lang w:val="en-US"/>
        </w:rPr>
        <w:t>www</w:t>
      </w:r>
      <w:r w:rsidRPr="00724256">
        <w:rPr>
          <w:rFonts w:ascii="Times New Roman" w:eastAsia="Times New Roman" w:hAnsi="Times New Roman" w:cs="Times New Roman"/>
          <w:bCs/>
          <w:sz w:val="24"/>
          <w:szCs w:val="24"/>
        </w:rPr>
        <w:t>.</w:t>
      </w:r>
      <w:r w:rsidRPr="00724256">
        <w:rPr>
          <w:rFonts w:ascii="Times New Roman" w:eastAsia="Times New Roman" w:hAnsi="Times New Roman" w:cs="Times New Roman"/>
          <w:bCs/>
          <w:sz w:val="24"/>
          <w:szCs w:val="24"/>
          <w:lang w:val="en-US"/>
        </w:rPr>
        <w:t>consultant</w:t>
      </w:r>
      <w:r w:rsidRPr="00724256">
        <w:rPr>
          <w:rFonts w:ascii="Times New Roman" w:eastAsia="Times New Roman" w:hAnsi="Times New Roman" w:cs="Times New Roman"/>
          <w:bCs/>
          <w:sz w:val="24"/>
          <w:szCs w:val="24"/>
        </w:rPr>
        <w:t>.</w:t>
      </w:r>
      <w:r w:rsidRPr="00724256">
        <w:rPr>
          <w:rFonts w:ascii="Times New Roman" w:eastAsia="Times New Roman" w:hAnsi="Times New Roman" w:cs="Times New Roman"/>
          <w:bCs/>
          <w:sz w:val="24"/>
          <w:szCs w:val="24"/>
          <w:lang w:val="en-US"/>
        </w:rPr>
        <w:t>ru</w:t>
      </w:r>
      <w:r w:rsidRPr="00724256">
        <w:rPr>
          <w:rFonts w:ascii="Times New Roman" w:eastAsia="Times New Roman" w:hAnsi="Times New Roman" w:cs="Times New Roman"/>
          <w:bCs/>
          <w:sz w:val="24"/>
          <w:szCs w:val="24"/>
        </w:rPr>
        <w:t xml:space="preserve">. </w:t>
      </w:r>
    </w:p>
    <w:p w14:paraId="4043B04F"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Доктрина продовольственной безопасности: утвер. указом Президента Российской Федерации от 30.01.2010 № 120 [Электронный ресурс] – Режим доступа : http://www.garant.ru.</w:t>
      </w:r>
    </w:p>
    <w:p w14:paraId="7FCF9020"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Кулинария [электронный ресурс] / режим доступа: http://www.kedem.ru/decor/dish/.</w:t>
      </w:r>
    </w:p>
    <w:p w14:paraId="58D91C20"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Кухарка [электронный ресурс] / режим доступа http://www.kyxarka.ru/news/1338.html.</w:t>
      </w:r>
    </w:p>
    <w:p w14:paraId="1C18E53F"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Большой электронный сборник рецептур для предприятий общественного питания [электронный ресурс]/ режим доступа: http://www.100menu.ru/pages/foods/miaso/index.htm.</w:t>
      </w:r>
    </w:p>
    <w:p w14:paraId="021F71C4"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Охрана труда в России [электронный ресурс] / режим доступа: http://www.ohranatruda.ru/ot_biblio/normativ/data_normativ/46/46201/</w:t>
      </w:r>
    </w:p>
    <w:p w14:paraId="0B5C1172"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Федеральный центр информационно-образовательных ресурсов [электронный ресурс] / режим доступа: http://fcior.edu.ru/catalog/meta/5/p/page.html.</w:t>
      </w:r>
    </w:p>
    <w:p w14:paraId="66160074"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Все журналы [электронный ресурс] / режим доступа: http://www.jur-jur.ru/journals/jur22/index.html.</w:t>
      </w:r>
    </w:p>
    <w:p w14:paraId="751C6241" w14:textId="77777777" w:rsidR="00724256" w:rsidRPr="00724256" w:rsidRDefault="00724256" w:rsidP="00724256">
      <w:pPr>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bCs/>
          <w:sz w:val="24"/>
          <w:szCs w:val="24"/>
        </w:rPr>
      </w:pPr>
      <w:r w:rsidRPr="00724256">
        <w:rPr>
          <w:rFonts w:ascii="Times New Roman" w:eastAsia="Times New Roman" w:hAnsi="Times New Roman" w:cs="Times New Roman"/>
          <w:bCs/>
          <w:sz w:val="24"/>
          <w:szCs w:val="24"/>
        </w:rPr>
        <w:t>Кулинарные рецепты [электронный ресурс] / режим доступа: http://www.eda-server.ru.</w:t>
      </w:r>
    </w:p>
    <w:p w14:paraId="5CF25FC2" w14:textId="77777777" w:rsidR="00724256" w:rsidRPr="00724256" w:rsidRDefault="00724256" w:rsidP="00724256">
      <w:pPr>
        <w:spacing w:after="0" w:line="240" w:lineRule="auto"/>
        <w:ind w:firstLine="709"/>
        <w:rPr>
          <w:rFonts w:ascii="Times New Roman" w:eastAsia="Times New Roman" w:hAnsi="Times New Roman" w:cs="Times New Roman"/>
          <w:b/>
          <w:sz w:val="24"/>
          <w:szCs w:val="24"/>
          <w:lang w:eastAsia="en-US"/>
        </w:rPr>
      </w:pPr>
      <w:r w:rsidRPr="00724256">
        <w:rPr>
          <w:rFonts w:ascii="Times New Roman" w:eastAsia="Times New Roman" w:hAnsi="Times New Roman" w:cs="Times New Roman"/>
          <w:b/>
          <w:sz w:val="24"/>
          <w:szCs w:val="24"/>
          <w:lang w:eastAsia="en-US"/>
        </w:rPr>
        <w:t xml:space="preserve">3.3. Кадровое обеспечение </w:t>
      </w:r>
    </w:p>
    <w:p w14:paraId="595070F6" w14:textId="77777777" w:rsidR="00724256" w:rsidRPr="00724256" w:rsidRDefault="00724256" w:rsidP="00724256">
      <w:pPr>
        <w:spacing w:after="0" w:line="240" w:lineRule="auto"/>
        <w:ind w:firstLine="731"/>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Реализация производственной практики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практики (имеющих стаж работы в данной профессиональной области не менее 3 лет).</w:t>
      </w:r>
    </w:p>
    <w:p w14:paraId="7E0A8540" w14:textId="77777777" w:rsidR="00724256" w:rsidRPr="00724256" w:rsidRDefault="00724256" w:rsidP="00724256">
      <w:pPr>
        <w:spacing w:after="0" w:line="240" w:lineRule="auto"/>
        <w:ind w:firstLine="731"/>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 xml:space="preserve">Квалификация педагогических работников образовательной организации отвечает квалификационным требованиям, указанным в профессиональных стандартах «Повар», «Педагог </w:t>
      </w:r>
      <w:r w:rsidRPr="00724256">
        <w:rPr>
          <w:rFonts w:ascii="Times New Roman" w:eastAsia="Times New Roman" w:hAnsi="Times New Roman" w:cs="Times New Roman"/>
          <w:sz w:val="24"/>
          <w:szCs w:val="24"/>
          <w:lang w:eastAsia="en-US"/>
        </w:rPr>
        <w:lastRenderedPageBreak/>
        <w:t>профессионального обучения, профессионального образования и дополнительного профессионального образования».</w:t>
      </w:r>
    </w:p>
    <w:p w14:paraId="74A6DA10" w14:textId="77777777" w:rsidR="00724256" w:rsidRPr="00724256" w:rsidRDefault="00724256" w:rsidP="00724256">
      <w:pPr>
        <w:spacing w:after="0" w:line="240" w:lineRule="auto"/>
        <w:ind w:firstLine="731"/>
        <w:jc w:val="both"/>
        <w:rPr>
          <w:rFonts w:ascii="Times New Roman" w:eastAsia="Times New Roman" w:hAnsi="Times New Roman" w:cs="Times New Roman"/>
          <w:sz w:val="24"/>
          <w:szCs w:val="24"/>
          <w:lang w:eastAsia="en-US"/>
        </w:rPr>
      </w:pPr>
      <w:r w:rsidRPr="00724256">
        <w:rPr>
          <w:rFonts w:ascii="Times New Roman" w:eastAsia="Times New Roman" w:hAnsi="Times New Roman" w:cs="Times New Roman"/>
          <w:sz w:val="24"/>
          <w:szCs w:val="24"/>
          <w:lang w:eastAsia="en-US"/>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года с учетом расширения спектра профессиональных компетенций.</w:t>
      </w:r>
    </w:p>
    <w:p w14:paraId="400894B8" w14:textId="77777777" w:rsidR="00724256" w:rsidRPr="00724256" w:rsidRDefault="00724256" w:rsidP="00724256">
      <w:pPr>
        <w:rPr>
          <w:rFonts w:ascii="Calibri" w:eastAsia="Calibri" w:hAnsi="Calibri" w:cs="Times New Roman"/>
          <w:sz w:val="24"/>
          <w:szCs w:val="24"/>
          <w:lang w:eastAsia="en-US"/>
        </w:rPr>
        <w:sectPr w:rsidR="00724256" w:rsidRPr="00724256" w:rsidSect="007D50B2">
          <w:pgSz w:w="11906" w:h="16838"/>
          <w:pgMar w:top="567" w:right="567" w:bottom="567" w:left="851" w:header="708" w:footer="708" w:gutter="0"/>
          <w:cols w:space="708"/>
          <w:docGrid w:linePitch="360"/>
        </w:sectPr>
      </w:pPr>
    </w:p>
    <w:p w14:paraId="243E28E4" w14:textId="77777777" w:rsidR="00724256" w:rsidRPr="00724256" w:rsidRDefault="00724256" w:rsidP="007242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center"/>
        <w:outlineLvl w:val="0"/>
        <w:rPr>
          <w:rFonts w:ascii="Times New Roman" w:eastAsia="Times New Roman" w:hAnsi="Times New Roman" w:cs="Times New Roman"/>
          <w:b/>
          <w:caps/>
          <w:sz w:val="24"/>
          <w:szCs w:val="24"/>
        </w:rPr>
      </w:pPr>
      <w:r w:rsidRPr="00724256">
        <w:rPr>
          <w:rFonts w:ascii="Times New Roman" w:eastAsia="Times New Roman" w:hAnsi="Times New Roman" w:cs="Times New Roman"/>
          <w:b/>
          <w:caps/>
          <w:sz w:val="24"/>
          <w:szCs w:val="24"/>
        </w:rPr>
        <w:lastRenderedPageBreak/>
        <w:t>4. Контроль и оценка результатов освоения производственной ПРАКТИКИ</w:t>
      </w:r>
    </w:p>
    <w:p w14:paraId="7FB388B1"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rPr>
      </w:pPr>
      <w:r w:rsidRPr="00724256">
        <w:rPr>
          <w:rFonts w:ascii="Times New Roman" w:eastAsia="Times New Roman" w:hAnsi="Times New Roman" w:cs="Times New Roman"/>
          <w:bCs/>
          <w:iCs/>
        </w:rPr>
        <w:t>ПМ.07 Выполнение работ по одной или нескольким профессиям рабочих, должностям служащих</w:t>
      </w:r>
    </w:p>
    <w:p w14:paraId="258FF4A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rPr>
      </w:pPr>
    </w:p>
    <w:tbl>
      <w:tblPr>
        <w:tblW w:w="1573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8221"/>
        <w:gridCol w:w="3827"/>
      </w:tblGrid>
      <w:tr w:rsidR="00724256" w:rsidRPr="00724256" w14:paraId="6AD2C420" w14:textId="77777777" w:rsidTr="002539CA">
        <w:tc>
          <w:tcPr>
            <w:tcW w:w="3687" w:type="dxa"/>
            <w:shd w:val="clear" w:color="auto" w:fill="auto"/>
          </w:tcPr>
          <w:p w14:paraId="1EA95202" w14:textId="77777777" w:rsidR="00724256" w:rsidRPr="00724256" w:rsidRDefault="00724256" w:rsidP="00724256">
            <w:pPr>
              <w:spacing w:after="0" w:line="240" w:lineRule="auto"/>
              <w:jc w:val="center"/>
              <w:rPr>
                <w:rFonts w:ascii="Times New Roman" w:eastAsia="Calibri" w:hAnsi="Times New Roman" w:cs="Times New Roman"/>
                <w:b/>
                <w:bCs/>
                <w:lang w:eastAsia="en-US"/>
              </w:rPr>
            </w:pPr>
            <w:r w:rsidRPr="00724256">
              <w:rPr>
                <w:rFonts w:ascii="Times New Roman" w:eastAsia="Calibri" w:hAnsi="Times New Roman" w:cs="Times New Roman"/>
                <w:b/>
                <w:bCs/>
                <w:lang w:eastAsia="en-US"/>
              </w:rPr>
              <w:t>Результаты</w:t>
            </w:r>
          </w:p>
          <w:p w14:paraId="60BBD810" w14:textId="77777777" w:rsidR="00724256" w:rsidRPr="00724256" w:rsidRDefault="00724256" w:rsidP="00724256">
            <w:pPr>
              <w:spacing w:after="0" w:line="240" w:lineRule="auto"/>
              <w:jc w:val="center"/>
              <w:rPr>
                <w:rFonts w:ascii="Times New Roman" w:eastAsia="Arial Unicode MS" w:hAnsi="Times New Roman" w:cs="Times New Roman"/>
                <w:lang w:eastAsia="en-US"/>
              </w:rPr>
            </w:pPr>
            <w:r w:rsidRPr="00724256">
              <w:rPr>
                <w:rFonts w:ascii="Times New Roman" w:eastAsia="Calibri" w:hAnsi="Times New Roman" w:cs="Times New Roman"/>
                <w:b/>
                <w:bCs/>
                <w:lang w:eastAsia="en-US"/>
              </w:rPr>
              <w:t>(освоенные профессиональные компетенции)</w:t>
            </w:r>
          </w:p>
        </w:tc>
        <w:tc>
          <w:tcPr>
            <w:tcW w:w="8221" w:type="dxa"/>
            <w:shd w:val="clear" w:color="auto" w:fill="auto"/>
          </w:tcPr>
          <w:p w14:paraId="215CC6A4" w14:textId="77777777" w:rsidR="00724256" w:rsidRPr="00724256" w:rsidRDefault="00724256" w:rsidP="00724256">
            <w:pPr>
              <w:spacing w:after="0" w:line="240" w:lineRule="auto"/>
              <w:jc w:val="center"/>
              <w:rPr>
                <w:rFonts w:ascii="Times New Roman" w:eastAsia="Calibri" w:hAnsi="Times New Roman" w:cs="Times New Roman"/>
                <w:b/>
                <w:lang w:eastAsia="en-US"/>
              </w:rPr>
            </w:pPr>
            <w:r w:rsidRPr="00724256">
              <w:rPr>
                <w:rFonts w:ascii="Times New Roman" w:eastAsia="Calibri" w:hAnsi="Times New Roman" w:cs="Times New Roman"/>
                <w:b/>
                <w:lang w:eastAsia="en-US"/>
              </w:rPr>
              <w:t>Основные показатели оценки результата</w:t>
            </w:r>
          </w:p>
        </w:tc>
        <w:tc>
          <w:tcPr>
            <w:tcW w:w="3827" w:type="dxa"/>
            <w:shd w:val="clear" w:color="auto" w:fill="auto"/>
          </w:tcPr>
          <w:p w14:paraId="7F3D3979" w14:textId="77777777" w:rsidR="00724256" w:rsidRPr="00724256" w:rsidRDefault="00724256" w:rsidP="00724256">
            <w:pPr>
              <w:spacing w:after="0" w:line="240" w:lineRule="auto"/>
              <w:jc w:val="center"/>
              <w:rPr>
                <w:rFonts w:ascii="Times New Roman" w:eastAsia="Arial Unicode MS" w:hAnsi="Times New Roman" w:cs="Times New Roman"/>
                <w:lang w:eastAsia="en-US"/>
              </w:rPr>
            </w:pPr>
            <w:r w:rsidRPr="00724256">
              <w:rPr>
                <w:rFonts w:ascii="Times New Roman" w:eastAsia="Calibri" w:hAnsi="Times New Roman" w:cs="Times New Roman"/>
                <w:b/>
                <w:lang w:eastAsia="en-US"/>
              </w:rPr>
              <w:t>Формы и методы контроля и оценки</w:t>
            </w:r>
          </w:p>
        </w:tc>
      </w:tr>
      <w:tr w:rsidR="00724256" w:rsidRPr="00724256" w14:paraId="60397EF1" w14:textId="77777777" w:rsidTr="002539CA">
        <w:tc>
          <w:tcPr>
            <w:tcW w:w="3687" w:type="dxa"/>
          </w:tcPr>
          <w:p w14:paraId="32BAF27E"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ДПК 7.1 Организовывать и проводить приготовление полуфабрикатов и блюд и гарниров массового спроса из круп, бобовых, макаронных изделий.</w:t>
            </w:r>
          </w:p>
          <w:p w14:paraId="48F590C8"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p>
          <w:p w14:paraId="0FC02DAA"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ДПК 7.2 Организовывать и проводить приготовление полуфабрикатов, кулинарных изделий и блюд массового спроса из яиц, творога, муки.</w:t>
            </w:r>
          </w:p>
          <w:p w14:paraId="5AA4808A"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p>
          <w:p w14:paraId="73E4074B"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ДПК 7.3 Организовывать и проводить приготовление полуфабрикатов и блюд и гарниров массового спроса из традиционных овощей и грибов.</w:t>
            </w:r>
          </w:p>
          <w:p w14:paraId="0DF8CE4C"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p>
          <w:p w14:paraId="1D0EEB70"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ДПК 7.4 Организовывать и проводить приготовление супов и соусов массового спроса.</w:t>
            </w:r>
          </w:p>
          <w:p w14:paraId="606AF982"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p>
          <w:p w14:paraId="02F2D78F"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ДПК 7.5. Организовывать и проводить приготовление полуфабрикатов и блюд массового спроса из рыбы и нерыбного водного сырья.</w:t>
            </w:r>
          </w:p>
          <w:p w14:paraId="39442892"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p>
          <w:p w14:paraId="06D5358C"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ДПК 7.6 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p w14:paraId="3C73F16F"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p>
          <w:p w14:paraId="4702044B"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ДПК 7.7 Организовывать и проводить приготовление холодных блюд и закусок массового спроса</w:t>
            </w:r>
          </w:p>
          <w:p w14:paraId="336B8A56"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p>
          <w:p w14:paraId="3FA6DDF5" w14:textId="77777777" w:rsidR="00724256" w:rsidRPr="00724256" w:rsidRDefault="00724256" w:rsidP="00724256">
            <w:pPr>
              <w:spacing w:after="0" w:line="240" w:lineRule="auto"/>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lastRenderedPageBreak/>
              <w:t>ДПК 7.8 Организовывать и проводить приготовление сладких блюд и напитков массового спроса</w:t>
            </w:r>
          </w:p>
        </w:tc>
        <w:tc>
          <w:tcPr>
            <w:tcW w:w="8221" w:type="dxa"/>
            <w:shd w:val="clear" w:color="auto" w:fill="auto"/>
          </w:tcPr>
          <w:p w14:paraId="7F9DDC3D"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b/>
                <w:sz w:val="20"/>
                <w:szCs w:val="20"/>
                <w:lang w:eastAsia="en-US"/>
              </w:rPr>
              <w:lastRenderedPageBreak/>
              <w:t>Знания.</w:t>
            </w:r>
            <w:r w:rsidRPr="00724256">
              <w:rPr>
                <w:rFonts w:ascii="Times New Roman" w:eastAsia="Calibri" w:hAnsi="Times New Roman" w:cs="Times New Roman"/>
                <w:sz w:val="20"/>
                <w:szCs w:val="20"/>
                <w:lang w:eastAsia="en-US"/>
              </w:rPr>
              <w:t xml:space="preserve"> </w:t>
            </w:r>
          </w:p>
          <w:p w14:paraId="66170100" w14:textId="77777777" w:rsidR="00724256" w:rsidRPr="00724256" w:rsidRDefault="00724256" w:rsidP="00724256">
            <w:pPr>
              <w:spacing w:after="0" w:line="240" w:lineRule="auto"/>
              <w:jc w:val="both"/>
              <w:rPr>
                <w:rFonts w:ascii="Times New Roman" w:eastAsia="Times New Roman" w:hAnsi="Times New Roman" w:cs="Times New Roman"/>
                <w:sz w:val="20"/>
                <w:szCs w:val="20"/>
                <w:lang w:eastAsia="en-US"/>
              </w:rPr>
            </w:pPr>
            <w:r w:rsidRPr="00724256">
              <w:rPr>
                <w:rFonts w:ascii="Times New Roman" w:eastAsia="Times New Roman" w:hAnsi="Times New Roman" w:cs="Times New Roman"/>
                <w:sz w:val="20"/>
                <w:szCs w:val="20"/>
                <w:lang w:eastAsia="en-US"/>
              </w:rPr>
              <w:t xml:space="preserve">Ассортимент полуфабрикатов из </w:t>
            </w:r>
            <w:r w:rsidRPr="00724256">
              <w:rPr>
                <w:rFonts w:ascii="Times New Roman" w:eastAsia="Calibri" w:hAnsi="Times New Roman" w:cs="Times New Roman"/>
                <w:sz w:val="20"/>
                <w:szCs w:val="20"/>
                <w:lang w:eastAsia="en-US"/>
              </w:rPr>
              <w:t>овощей, грибов, круп, бобовых, макаронных изделий, яиц, творога, муки, рыбы, мяса, сельскохозяйственной птицы</w:t>
            </w:r>
            <w:r w:rsidRPr="00724256">
              <w:rPr>
                <w:rFonts w:ascii="Times New Roman" w:eastAsia="Times New Roman" w:hAnsi="Times New Roman" w:cs="Times New Roman"/>
                <w:sz w:val="20"/>
                <w:szCs w:val="20"/>
                <w:lang w:eastAsia="en-US"/>
              </w:rPr>
              <w:t xml:space="preserve">. Классификация овощей, условия хранения и требования к качеству различных видов овощей. Классификация грибов, условия хранения и требования к качеству различных видов грибов. </w:t>
            </w:r>
          </w:p>
          <w:p w14:paraId="1B8E4C1F" w14:textId="77777777" w:rsidR="00724256" w:rsidRPr="00724256" w:rsidRDefault="00724256" w:rsidP="00724256">
            <w:pPr>
              <w:spacing w:after="0" w:line="240" w:lineRule="auto"/>
              <w:jc w:val="both"/>
              <w:rPr>
                <w:rFonts w:ascii="Times New Roman" w:eastAsia="Times New Roman" w:hAnsi="Times New Roman" w:cs="Times New Roman"/>
                <w:sz w:val="20"/>
                <w:szCs w:val="20"/>
                <w:lang w:eastAsia="en-US"/>
              </w:rPr>
            </w:pPr>
            <w:r w:rsidRPr="00724256">
              <w:rPr>
                <w:rFonts w:ascii="Times New Roman" w:eastAsia="Times New Roman" w:hAnsi="Times New Roman" w:cs="Times New Roman"/>
                <w:sz w:val="20"/>
                <w:szCs w:val="20"/>
                <w:lang w:eastAsia="en-US"/>
              </w:rPr>
              <w:t xml:space="preserve">Методы организации производства полуфабрикатов из </w:t>
            </w:r>
            <w:r w:rsidRPr="00724256">
              <w:rPr>
                <w:rFonts w:ascii="Times New Roman" w:eastAsia="Calibri" w:hAnsi="Times New Roman" w:cs="Times New Roman"/>
                <w:sz w:val="20"/>
                <w:szCs w:val="20"/>
                <w:lang w:eastAsia="en-US"/>
              </w:rPr>
              <w:t>овощей, грибов, круп, бобовых, макаронных изделий, яиц, творога, муки, рыбы, мяса, сельскохозяйственной птицы</w:t>
            </w:r>
            <w:r w:rsidRPr="00724256">
              <w:rPr>
                <w:rFonts w:ascii="Times New Roman" w:eastAsia="Times New Roman" w:hAnsi="Times New Roman" w:cs="Times New Roman"/>
                <w:sz w:val="20"/>
                <w:szCs w:val="20"/>
                <w:lang w:eastAsia="en-US"/>
              </w:rPr>
              <w:t xml:space="preserve"> Требования к качеству и правила выбора продуктов и дополнительных ингредиентов, используемых для приготовления полуфабрикатов из </w:t>
            </w:r>
            <w:r w:rsidRPr="00724256">
              <w:rPr>
                <w:rFonts w:ascii="Times New Roman" w:eastAsia="Calibri" w:hAnsi="Times New Roman" w:cs="Times New Roman"/>
                <w:sz w:val="20"/>
                <w:szCs w:val="20"/>
                <w:lang w:eastAsia="en-US"/>
              </w:rPr>
              <w:t>овощей, грибов, круп, бобовых, макаронных изделий, яиц, творога, муки, рыбы, мяса, сельскохозяйственной птицы</w:t>
            </w:r>
            <w:r w:rsidRPr="00724256">
              <w:rPr>
                <w:rFonts w:ascii="Times New Roman" w:eastAsia="Times New Roman" w:hAnsi="Times New Roman" w:cs="Times New Roman"/>
                <w:sz w:val="20"/>
                <w:szCs w:val="20"/>
                <w:lang w:eastAsia="en-US"/>
              </w:rPr>
              <w:t>.</w:t>
            </w:r>
          </w:p>
          <w:p w14:paraId="3D0B030D" w14:textId="77777777" w:rsidR="00724256" w:rsidRPr="00724256" w:rsidRDefault="00724256" w:rsidP="00724256">
            <w:pPr>
              <w:spacing w:after="0" w:line="240" w:lineRule="auto"/>
              <w:jc w:val="both"/>
              <w:rPr>
                <w:rFonts w:ascii="Times New Roman" w:eastAsia="Times New Roman" w:hAnsi="Times New Roman" w:cs="Times New Roman"/>
                <w:sz w:val="20"/>
                <w:szCs w:val="20"/>
                <w:lang w:eastAsia="en-US"/>
              </w:rPr>
            </w:pPr>
            <w:r w:rsidRPr="00724256">
              <w:rPr>
                <w:rFonts w:ascii="Times New Roman" w:eastAsia="Times New Roman" w:hAnsi="Times New Roman" w:cs="Times New Roman"/>
                <w:sz w:val="20"/>
                <w:szCs w:val="20"/>
                <w:lang w:eastAsia="en-US"/>
              </w:rPr>
              <w:t>Основные критерии оценки качества подготовленных компонентов для приготовления блюд.</w:t>
            </w:r>
          </w:p>
          <w:p w14:paraId="6A80CFA1" w14:textId="77777777" w:rsidR="00724256" w:rsidRPr="00724256" w:rsidRDefault="00724256" w:rsidP="00724256">
            <w:pPr>
              <w:spacing w:after="0" w:line="240" w:lineRule="auto"/>
              <w:jc w:val="both"/>
              <w:rPr>
                <w:rFonts w:ascii="Times New Roman" w:eastAsia="Times New Roman" w:hAnsi="Times New Roman" w:cs="Times New Roman"/>
                <w:sz w:val="20"/>
                <w:szCs w:val="20"/>
                <w:lang w:eastAsia="en-US"/>
              </w:rPr>
            </w:pPr>
            <w:r w:rsidRPr="00724256">
              <w:rPr>
                <w:rFonts w:ascii="Times New Roman" w:eastAsia="Times New Roman" w:hAnsi="Times New Roman" w:cs="Times New Roman"/>
                <w:sz w:val="20"/>
                <w:szCs w:val="20"/>
                <w:lang w:eastAsia="en-US"/>
              </w:rPr>
              <w:t xml:space="preserve">Ассортимент </w:t>
            </w:r>
            <w:r w:rsidRPr="00724256">
              <w:rPr>
                <w:rFonts w:ascii="Times New Roman" w:eastAsia="Calibri" w:hAnsi="Times New Roman" w:cs="Times New Roman"/>
                <w:sz w:val="20"/>
                <w:szCs w:val="20"/>
                <w:lang w:eastAsia="en-US"/>
              </w:rPr>
              <w:t xml:space="preserve">супов, соусов, холодных блюд и закусок, сладких блюд и напитков </w:t>
            </w:r>
            <w:r w:rsidRPr="00724256">
              <w:rPr>
                <w:rFonts w:ascii="Times New Roman" w:eastAsia="Times New Roman" w:hAnsi="Times New Roman" w:cs="Times New Roman"/>
                <w:sz w:val="20"/>
                <w:szCs w:val="20"/>
                <w:lang w:eastAsia="en-US"/>
              </w:rPr>
              <w:t>полуфабрикатов для них.</w:t>
            </w:r>
          </w:p>
          <w:p w14:paraId="6AAA3F62" w14:textId="77777777" w:rsidR="00724256" w:rsidRPr="00724256" w:rsidRDefault="00724256" w:rsidP="00724256">
            <w:pPr>
              <w:spacing w:after="0" w:line="240" w:lineRule="auto"/>
              <w:jc w:val="both"/>
              <w:rPr>
                <w:rFonts w:ascii="Times New Roman" w:eastAsia="Times New Roman" w:hAnsi="Times New Roman" w:cs="Times New Roman"/>
                <w:sz w:val="20"/>
                <w:szCs w:val="20"/>
                <w:lang w:eastAsia="en-US"/>
              </w:rPr>
            </w:pPr>
            <w:r w:rsidRPr="00724256">
              <w:rPr>
                <w:rFonts w:ascii="Times New Roman" w:eastAsia="Times New Roman" w:hAnsi="Times New Roman" w:cs="Times New Roman"/>
                <w:sz w:val="20"/>
                <w:szCs w:val="20"/>
                <w:lang w:eastAsia="en-US"/>
              </w:rPr>
              <w:t xml:space="preserve">Особенности приготовления </w:t>
            </w:r>
            <w:r w:rsidRPr="00724256">
              <w:rPr>
                <w:rFonts w:ascii="Times New Roman" w:eastAsia="Calibri" w:hAnsi="Times New Roman" w:cs="Times New Roman"/>
                <w:sz w:val="20"/>
                <w:szCs w:val="20"/>
                <w:lang w:eastAsia="en-US"/>
              </w:rPr>
              <w:t>супов и соусов, холодных блюд и закусок, сладких блюд и напитков массового спроса.</w:t>
            </w:r>
          </w:p>
          <w:p w14:paraId="204E8206" w14:textId="77777777" w:rsidR="00724256" w:rsidRPr="00724256" w:rsidRDefault="00724256" w:rsidP="00724256">
            <w:pPr>
              <w:spacing w:after="0" w:line="240" w:lineRule="auto"/>
              <w:jc w:val="both"/>
              <w:rPr>
                <w:rFonts w:ascii="Times New Roman" w:eastAsia="Times New Roman" w:hAnsi="Times New Roman" w:cs="Times New Roman"/>
                <w:sz w:val="20"/>
                <w:szCs w:val="20"/>
                <w:lang w:eastAsia="en-US"/>
              </w:rPr>
            </w:pPr>
            <w:r w:rsidRPr="00724256">
              <w:rPr>
                <w:rFonts w:ascii="Times New Roman" w:eastAsia="Times New Roman" w:hAnsi="Times New Roman" w:cs="Times New Roman"/>
                <w:sz w:val="20"/>
                <w:szCs w:val="20"/>
                <w:lang w:eastAsia="en-US"/>
              </w:rPr>
              <w:t>Виды технологического оборудования и производственного инвентаря для приготовления полуфабрикатов , кулинарных изделий и блюд массового спроса.</w:t>
            </w:r>
          </w:p>
          <w:p w14:paraId="7EDED779" w14:textId="77777777" w:rsidR="00724256" w:rsidRPr="00724256" w:rsidRDefault="00724256" w:rsidP="00724256">
            <w:pPr>
              <w:spacing w:after="0" w:line="240" w:lineRule="auto"/>
              <w:jc w:val="both"/>
              <w:rPr>
                <w:rFonts w:ascii="Times New Roman" w:eastAsia="Times New Roman" w:hAnsi="Times New Roman" w:cs="Times New Roman"/>
                <w:sz w:val="20"/>
                <w:szCs w:val="20"/>
                <w:lang w:eastAsia="en-US"/>
              </w:rPr>
            </w:pPr>
            <w:r w:rsidRPr="00724256">
              <w:rPr>
                <w:rFonts w:ascii="Times New Roman" w:eastAsia="Times New Roman" w:hAnsi="Times New Roman" w:cs="Times New Roman"/>
                <w:sz w:val="20"/>
                <w:szCs w:val="20"/>
                <w:lang w:eastAsia="en-US"/>
              </w:rPr>
              <w:t>Техника нарезки на порции рыбы, сельскохозяйственной птицы и мяса. способы заправки сельскохозяйственной птицы.</w:t>
            </w:r>
          </w:p>
          <w:p w14:paraId="45FD3F1C" w14:textId="77777777" w:rsidR="00724256" w:rsidRPr="00724256" w:rsidRDefault="00724256" w:rsidP="00724256">
            <w:pPr>
              <w:autoSpaceDE w:val="0"/>
              <w:autoSpaceDN w:val="0"/>
              <w:adjustRightInd w:val="0"/>
              <w:spacing w:after="0" w:line="240" w:lineRule="auto"/>
              <w:contextualSpacing/>
              <w:jc w:val="both"/>
              <w:rPr>
                <w:rFonts w:ascii="Times New Roman" w:eastAsia="Times New Roman" w:hAnsi="Times New Roman" w:cs="Times New Roman"/>
                <w:sz w:val="20"/>
                <w:szCs w:val="20"/>
                <w:lang w:eastAsia="en-US"/>
              </w:rPr>
            </w:pPr>
            <w:r w:rsidRPr="00724256">
              <w:rPr>
                <w:rFonts w:ascii="Times New Roman" w:eastAsia="Times New Roman" w:hAnsi="Times New Roman" w:cs="Times New Roman"/>
                <w:sz w:val="20"/>
                <w:szCs w:val="20"/>
                <w:lang w:eastAsia="en-US"/>
              </w:rPr>
              <w:t>Требования к безопасности приготовления полуфабрикатов  и блюд из овощей, грибов, рыбы, мяса и сельскохозяйственной птицы, муки.</w:t>
            </w:r>
          </w:p>
          <w:p w14:paraId="1F6ADC48" w14:textId="77777777" w:rsidR="00724256" w:rsidRPr="00724256" w:rsidRDefault="00724256" w:rsidP="00724256">
            <w:pPr>
              <w:autoSpaceDE w:val="0"/>
              <w:autoSpaceDN w:val="0"/>
              <w:adjustRightInd w:val="0"/>
              <w:spacing w:after="0" w:line="240" w:lineRule="auto"/>
              <w:contextualSpacing/>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Приемы безопасной работы при приготовлении супов и соусов, холодных блюд и закусок, сладких блюд и напитков массового спроса.</w:t>
            </w:r>
          </w:p>
          <w:p w14:paraId="61917817" w14:textId="77777777" w:rsidR="00724256" w:rsidRPr="00724256" w:rsidRDefault="00724256" w:rsidP="00724256">
            <w:pPr>
              <w:autoSpaceDE w:val="0"/>
              <w:autoSpaceDN w:val="0"/>
              <w:adjustRightInd w:val="0"/>
              <w:spacing w:after="0" w:line="240" w:lineRule="auto"/>
              <w:contextualSpacing/>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Приемы оформления и презентации блюд, напитков и кулинарных изделий массового спроса.</w:t>
            </w:r>
          </w:p>
          <w:p w14:paraId="24B90491"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Методы организации производства блюд из овощей, грибов. Требования к качеству и правила выбора продуктов и дополнительных ингредиентов, используемых для приготовления блюд из овощей и грибов.</w:t>
            </w:r>
          </w:p>
          <w:p w14:paraId="68F0EBF7"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Варианты сочетания овощей, грибов и сыров с другими ингредиентами для создания гармоничных блюд; подбор пряностей и приправ.</w:t>
            </w:r>
          </w:p>
          <w:p w14:paraId="7D9952E5"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Принципы организации производства супов и соусов в столовых. </w:t>
            </w:r>
          </w:p>
          <w:p w14:paraId="7E0E182B"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Требования к качеству и выбор полуфабрикатов из рыбы, мяса и сельскохозяйственной птицы и дополнительных ингредиентов к ним в соответствии с видом тепловой обработки. </w:t>
            </w:r>
          </w:p>
          <w:p w14:paraId="7DC228EC"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Основные критерии оценки качества блюд и кулинарной продукции массового спроса.</w:t>
            </w:r>
          </w:p>
          <w:p w14:paraId="1CA8D6F4"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Ассортимент вкусовых добавок к различным соусам и варианты их использования;</w:t>
            </w:r>
          </w:p>
          <w:p w14:paraId="144B13CD"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Температурный, санитарный режим и правила приготовления для различных видов блюд.</w:t>
            </w:r>
          </w:p>
          <w:p w14:paraId="1F436C0D"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lastRenderedPageBreak/>
              <w:t>Технология блюд из яиц и творога, муки, супов, соусов, сладких блюд и напитков.</w:t>
            </w:r>
          </w:p>
          <w:p w14:paraId="7894FA9F"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Гарниры, заправки, соусы для блюд из овощей, грибов, рыбы, мяса и сельскохозяйственной птицы.</w:t>
            </w:r>
          </w:p>
          <w:p w14:paraId="065FA60B"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Органолептические способы определения степени готовности и качества кулинарной продукции массового спроса.</w:t>
            </w:r>
          </w:p>
          <w:p w14:paraId="1E71A646"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Техника нарезки на порции рыбы, сельскохозяйственной птицы и мяса в горячем виде. Техника порционирования сельскохозяйственной птицы, приготовленной целой тушкой в зависимости от размера (массы), рыбных и мясных блюд.</w:t>
            </w:r>
          </w:p>
          <w:p w14:paraId="0904A0B4"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Варианты сервировки, оформления и способы подачи блюд из рыбы, мяса и сельскохозяйственной птицы, овощей, грибов, яиц и творога. Варианты оформления тарелки и блюд различными соусами.</w:t>
            </w:r>
          </w:p>
          <w:p w14:paraId="1195C1A1"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Температура подачи супов, соусов, блюд из круп, бобовых и макаронных изделий, овощей и грибов, рыбы, мяса, сельскохозяйственной птицы, сладких блюд и напитков.</w:t>
            </w:r>
          </w:p>
          <w:p w14:paraId="393205B8"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Требования к безопасности приготовления, хранения и подачи готовых блюд из овощей, грибов, блюд из круп, бобовых и макаронных изделий, рыбы, мяса и сельскохозяйственной птицы, яиц и творога, муки, супов, соусов, сладких блюд и напитков.</w:t>
            </w:r>
          </w:p>
          <w:p w14:paraId="4F124194" w14:textId="77777777" w:rsidR="00724256" w:rsidRPr="00724256" w:rsidRDefault="00724256" w:rsidP="00724256">
            <w:pPr>
              <w:spacing w:after="0" w:line="240" w:lineRule="auto"/>
              <w:jc w:val="both"/>
              <w:rPr>
                <w:rFonts w:ascii="Times New Roman" w:eastAsia="Calibri" w:hAnsi="Times New Roman" w:cs="Times New Roman"/>
                <w:b/>
                <w:sz w:val="20"/>
                <w:szCs w:val="20"/>
                <w:lang w:eastAsia="en-US"/>
              </w:rPr>
            </w:pPr>
            <w:r w:rsidRPr="00724256">
              <w:rPr>
                <w:rFonts w:ascii="Times New Roman" w:eastAsia="Calibri" w:hAnsi="Times New Roman" w:cs="Times New Roman"/>
                <w:sz w:val="20"/>
                <w:szCs w:val="20"/>
                <w:lang w:eastAsia="en-US"/>
              </w:rPr>
              <w:t>Риски в области безопасности процессов приготовления и хранения готовой кулинарной продукции массового спроса.</w:t>
            </w:r>
          </w:p>
          <w:p w14:paraId="0A6AAD86" w14:textId="77777777" w:rsidR="00724256" w:rsidRPr="00724256" w:rsidRDefault="00724256" w:rsidP="00724256">
            <w:pPr>
              <w:spacing w:after="0" w:line="240" w:lineRule="auto"/>
              <w:jc w:val="both"/>
              <w:rPr>
                <w:rFonts w:ascii="Times New Roman" w:eastAsia="Calibri" w:hAnsi="Times New Roman" w:cs="Times New Roman"/>
                <w:b/>
                <w:sz w:val="20"/>
                <w:szCs w:val="20"/>
                <w:lang w:eastAsia="en-US"/>
              </w:rPr>
            </w:pPr>
            <w:r w:rsidRPr="00724256">
              <w:rPr>
                <w:rFonts w:ascii="Times New Roman" w:eastAsia="Times New Roman" w:hAnsi="Times New Roman" w:cs="Times New Roman"/>
                <w:b/>
                <w:iCs/>
                <w:sz w:val="20"/>
                <w:szCs w:val="20"/>
                <w:lang w:eastAsia="en-US"/>
              </w:rPr>
              <w:t xml:space="preserve">Умения </w:t>
            </w:r>
          </w:p>
          <w:p w14:paraId="398FB097"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Проверять органолептическим способом качество продуктов для приготовления кулинарной продукции массового спроса.</w:t>
            </w:r>
          </w:p>
          <w:p w14:paraId="58767290"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Принимать организационные решения по процессам приготовления кулинарной продукции и блюд массового спроса из сырья и полуфабрикатов.</w:t>
            </w:r>
          </w:p>
          <w:p w14:paraId="5315D2C1"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Производить расчёты по формулам.</w:t>
            </w:r>
          </w:p>
          <w:p w14:paraId="07432B28"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Безопасно пользоваться производственным инвентарём и технологическим оборудованием при приготовлении полуфабрикатов и блюд из овощей, грибов, круп, бобовых, макаронных изделий, яиц, творога, муки, рыбы, мяса, сельскохозяйственной птицы. </w:t>
            </w:r>
          </w:p>
          <w:p w14:paraId="36DB465E"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Безопасно пользоваться производственным инвентарём и технологическим оборудованием при приготовлении супов, соусов, холодных блюд и закусок, сладких блюд и напитков массового спроса.</w:t>
            </w:r>
          </w:p>
          <w:p w14:paraId="15275DC4"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Выбирать различные способы и приёмы приготовления полуфабрикатов.</w:t>
            </w:r>
          </w:p>
          <w:p w14:paraId="2244E4F9"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Выбирать температурный режим хранения полуфабрикатов, кулинарных изделий и блюд.</w:t>
            </w:r>
          </w:p>
          <w:p w14:paraId="4810E3D9"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Оценивать качество и безопасность готовых полуфабрикатов кулинарных изделий и блюд различными способами.</w:t>
            </w:r>
          </w:p>
          <w:p w14:paraId="4B01C8EF" w14:textId="77777777" w:rsidR="00724256" w:rsidRPr="00724256" w:rsidRDefault="00724256" w:rsidP="00724256">
            <w:pPr>
              <w:spacing w:after="0" w:line="240" w:lineRule="auto"/>
              <w:jc w:val="both"/>
              <w:rPr>
                <w:rFonts w:ascii="Times New Roman" w:eastAsia="Calibri" w:hAnsi="Times New Roman" w:cs="Times New Roman"/>
                <w:b/>
                <w:sz w:val="20"/>
                <w:szCs w:val="20"/>
                <w:lang w:eastAsia="en-US"/>
              </w:rPr>
            </w:pPr>
            <w:r w:rsidRPr="00724256">
              <w:rPr>
                <w:rFonts w:ascii="Times New Roman" w:eastAsia="Calibri" w:hAnsi="Times New Roman" w:cs="Times New Roman"/>
                <w:sz w:val="20"/>
                <w:szCs w:val="20"/>
                <w:lang w:eastAsia="en-US"/>
              </w:rPr>
              <w:t>Определять готовность и порционировать блюда массового спроса из овощей, грибов, рыбы, нерыбного водного сырья, мяса, сельскохозяйственной птицы, муки, яиц и творога, супов и соусов, холодных блюд и закусок, сладких блюд и напитков массового спроса.</w:t>
            </w:r>
          </w:p>
          <w:p w14:paraId="1E864F25" w14:textId="77777777" w:rsidR="00724256" w:rsidRPr="00724256" w:rsidRDefault="00724256" w:rsidP="00724256">
            <w:pPr>
              <w:spacing w:after="0" w:line="240" w:lineRule="auto"/>
              <w:jc w:val="both"/>
              <w:rPr>
                <w:rFonts w:ascii="Times New Roman" w:eastAsia="Times New Roman" w:hAnsi="Times New Roman" w:cs="Times New Roman"/>
                <w:b/>
                <w:iCs/>
                <w:sz w:val="20"/>
                <w:szCs w:val="20"/>
                <w:lang w:eastAsia="en-US"/>
              </w:rPr>
            </w:pPr>
            <w:r w:rsidRPr="00724256">
              <w:rPr>
                <w:rFonts w:ascii="Times New Roman" w:eastAsia="Calibri" w:hAnsi="Times New Roman" w:cs="Times New Roman"/>
                <w:sz w:val="20"/>
                <w:szCs w:val="20"/>
                <w:lang w:eastAsia="en-US"/>
              </w:rPr>
              <w:t>Оформлять и презентовать блюда, напитки и кулинарные изделия массового спроса.</w:t>
            </w:r>
            <w:r w:rsidRPr="00724256">
              <w:rPr>
                <w:rFonts w:ascii="Times New Roman" w:eastAsia="Times New Roman" w:hAnsi="Times New Roman" w:cs="Times New Roman"/>
                <w:b/>
                <w:iCs/>
                <w:sz w:val="20"/>
                <w:szCs w:val="20"/>
                <w:lang w:eastAsia="en-US"/>
              </w:rPr>
              <w:t xml:space="preserve"> </w:t>
            </w:r>
          </w:p>
          <w:p w14:paraId="2196FB83" w14:textId="77777777" w:rsidR="00724256" w:rsidRPr="00724256" w:rsidRDefault="00724256" w:rsidP="00724256">
            <w:pPr>
              <w:spacing w:after="0" w:line="240" w:lineRule="auto"/>
              <w:jc w:val="both"/>
              <w:rPr>
                <w:rFonts w:ascii="Times New Roman" w:eastAsia="Times New Roman" w:hAnsi="Times New Roman" w:cs="Times New Roman"/>
                <w:b/>
                <w:iCs/>
                <w:sz w:val="20"/>
                <w:szCs w:val="20"/>
                <w:lang w:eastAsia="en-US"/>
              </w:rPr>
            </w:pPr>
            <w:r w:rsidRPr="00724256">
              <w:rPr>
                <w:rFonts w:ascii="Times New Roman" w:eastAsia="Times New Roman" w:hAnsi="Times New Roman" w:cs="Times New Roman"/>
                <w:b/>
                <w:iCs/>
                <w:sz w:val="20"/>
                <w:szCs w:val="20"/>
                <w:lang w:eastAsia="en-US"/>
              </w:rPr>
              <w:t xml:space="preserve">Действия </w:t>
            </w:r>
          </w:p>
          <w:p w14:paraId="383B857D"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Подготовка, уборка рабочего места повара при выполнении работ по приготовления полуфабрикатов по обработке, нарезке, формовке традиционных видов овощей, грибов, круп, бобовых, макаронных изделий, яиц, творога, муки, рыбы, мяса, сельскохозяйственной птицы. </w:t>
            </w:r>
          </w:p>
          <w:p w14:paraId="5E7CEF64"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lastRenderedPageBreak/>
              <w:t>Подготовка, уборка рабочего места повара при выполнении работ по приготовлению холодных блюд и закусок, сладких блюд и напитков массового спроса.</w:t>
            </w:r>
          </w:p>
          <w:p w14:paraId="79F8A724" w14:textId="77777777" w:rsidR="00724256" w:rsidRPr="00724256" w:rsidRDefault="00724256" w:rsidP="00724256">
            <w:pPr>
              <w:spacing w:after="0" w:line="240" w:lineRule="auto"/>
              <w:jc w:val="both"/>
              <w:rPr>
                <w:rFonts w:ascii="Times New Roman" w:eastAsia="Calibri" w:hAnsi="Times New Roman" w:cs="Times New Roman"/>
                <w:b/>
                <w:sz w:val="20"/>
                <w:szCs w:val="20"/>
                <w:lang w:eastAsia="en-US"/>
              </w:rPr>
            </w:pPr>
            <w:r w:rsidRPr="00724256">
              <w:rPr>
                <w:rFonts w:ascii="Times New Roman" w:eastAsia="Calibri" w:hAnsi="Times New Roman" w:cs="Times New Roman"/>
                <w:sz w:val="20"/>
                <w:szCs w:val="20"/>
                <w:lang w:eastAsia="en-US"/>
              </w:rPr>
              <w:t>Подготовка, уборка рабочего места повара при выполнении работ по приготовлению блюд из овощей, грибов, рыбы, нерыбного водного сырья, мяса, сельскохозяйственной птицы, муки, яиц и творога, супов и соусов, холодных блюд и закусок, сладких блюд и напитков массового спроса.</w:t>
            </w:r>
          </w:p>
          <w:p w14:paraId="53310BC9" w14:textId="77777777" w:rsidR="00724256" w:rsidRPr="00724256" w:rsidRDefault="00724256" w:rsidP="00724256">
            <w:pPr>
              <w:spacing w:after="0" w:line="240" w:lineRule="auto"/>
              <w:jc w:val="both"/>
              <w:rPr>
                <w:rFonts w:ascii="Times New Roman" w:eastAsia="Calibri" w:hAnsi="Times New Roman" w:cs="Times New Roman"/>
                <w:b/>
                <w:i/>
                <w:sz w:val="20"/>
                <w:szCs w:val="20"/>
                <w:lang w:eastAsia="en-US"/>
              </w:rPr>
            </w:pPr>
            <w:r w:rsidRPr="00724256">
              <w:rPr>
                <w:rFonts w:ascii="Times New Roman" w:eastAsia="Calibri" w:hAnsi="Times New Roman" w:cs="Times New Roman"/>
                <w:sz w:val="20"/>
                <w:szCs w:val="20"/>
                <w:lang w:eastAsia="en-US"/>
              </w:rPr>
              <w:t>Подбор, подготовка к работе, безопасной эксплуатации, проверка технологического оборудования, производственного инвентаря, инструментов, весоизмерительных приборов.</w:t>
            </w:r>
          </w:p>
          <w:p w14:paraId="1B9DF3AA" w14:textId="77777777" w:rsidR="00724256" w:rsidRPr="00724256" w:rsidRDefault="00724256" w:rsidP="00724256">
            <w:pPr>
              <w:spacing w:after="0" w:line="240" w:lineRule="auto"/>
              <w:contextualSpacing/>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Подготовка рабочего места для порционирования (комплектования), упаковки на вынос, хранения.</w:t>
            </w:r>
          </w:p>
          <w:p w14:paraId="15998BD7" w14:textId="77777777" w:rsidR="00724256" w:rsidRPr="00724256" w:rsidRDefault="00724256" w:rsidP="00724256">
            <w:pPr>
              <w:spacing w:after="0" w:line="240" w:lineRule="auto"/>
              <w:contextualSpacing/>
              <w:jc w:val="both"/>
              <w:rPr>
                <w:rFonts w:ascii="Times New Roman" w:eastAsia="Calibri" w:hAnsi="Times New Roman" w:cs="Times New Roman"/>
                <w:b/>
                <w:sz w:val="20"/>
                <w:szCs w:val="20"/>
                <w:lang w:eastAsia="en-US"/>
              </w:rPr>
            </w:pPr>
            <w:r w:rsidRPr="00724256">
              <w:rPr>
                <w:rFonts w:ascii="Times New Roman" w:eastAsia="Calibri" w:hAnsi="Times New Roman" w:cs="Times New Roman"/>
                <w:sz w:val="20"/>
                <w:szCs w:val="20"/>
                <w:lang w:eastAsia="en-US"/>
              </w:rPr>
              <w:t>Порционирование (комплектование), упаковка на вынос, хранение. Оформление и презентация блюд, напитков и кулинарных изделий.</w:t>
            </w:r>
          </w:p>
        </w:tc>
        <w:tc>
          <w:tcPr>
            <w:tcW w:w="3827" w:type="dxa"/>
          </w:tcPr>
          <w:p w14:paraId="3E966ABB"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lastRenderedPageBreak/>
              <w:t>Текущий контроль.</w:t>
            </w:r>
          </w:p>
          <w:p w14:paraId="2B89678B"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t>Индивидуальный контроль:</w:t>
            </w:r>
          </w:p>
          <w:p w14:paraId="515610A5"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t>экспертное наблюдение и оценка в процессе выполнения:</w:t>
            </w:r>
          </w:p>
          <w:p w14:paraId="6DC958EA"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заданий по производственной практике;</w:t>
            </w:r>
          </w:p>
          <w:p w14:paraId="6064F41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заданий для отчета по производственной практике.</w:t>
            </w:r>
          </w:p>
          <w:p w14:paraId="1BF492D6"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10B1E0FB"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1310AA5E"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1649FE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C5847C1"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31C565D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Промежуточная аттестация:</w:t>
            </w:r>
          </w:p>
          <w:p w14:paraId="7CE1E82C"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экспертное наблюдение и оценка выполнения:</w:t>
            </w:r>
          </w:p>
          <w:p w14:paraId="0194E57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практических заданий на дифференцированном зачете по производственной практике;</w:t>
            </w:r>
          </w:p>
          <w:p w14:paraId="48340A07"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защита отчета по производственной практике.</w:t>
            </w:r>
          </w:p>
          <w:p w14:paraId="0F719BCB"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1472733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5BBE9B8"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1501E34E"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479E84D"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53D197F4"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2ABF5E8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A99662A"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39F110EE"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702352B9"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1629825D"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517AE6B3"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72F154B7"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2F4BDBB4"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C385F89"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69B5C7C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7DBD5821"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63EAF773"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4823F495"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266AD0F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6AE08A7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432C2004"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ED502D0"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1CD9925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61D111D0"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2CA54775"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5BB326B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t>Текущий контроль.</w:t>
            </w:r>
          </w:p>
          <w:p w14:paraId="02E26606"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t>Индивидуальный контроль:</w:t>
            </w:r>
          </w:p>
          <w:p w14:paraId="4270B897"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t>экспертное наблюдение и оценка в процессе выполнения:</w:t>
            </w:r>
          </w:p>
          <w:p w14:paraId="79664C7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заданий по производственной практике;</w:t>
            </w:r>
          </w:p>
          <w:p w14:paraId="6490CA1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заданий для отчета по производственной практике.</w:t>
            </w:r>
          </w:p>
          <w:p w14:paraId="21A50828"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5336A46C"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724E9E6B"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4D20713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70A559D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1273C8A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Промежуточная аттестация:</w:t>
            </w:r>
          </w:p>
          <w:p w14:paraId="7EE454F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экспертное наблюдение и оценка выполнения:</w:t>
            </w:r>
          </w:p>
          <w:p w14:paraId="189DC7A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практических заданий на дифференцированном зачете по производственной практике;</w:t>
            </w:r>
          </w:p>
          <w:p w14:paraId="780125C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защита отчета по производственной практике.</w:t>
            </w:r>
          </w:p>
          <w:p w14:paraId="5F1475BA"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2EF54068"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11B49579"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57D70591"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6EFD77D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CEC8AF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699B0CCD"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7C46F8B9"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49C0D2C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05623891"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p w14:paraId="2420CF38"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t>Текущий контроль.</w:t>
            </w:r>
          </w:p>
          <w:p w14:paraId="19BA683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t>Индивидуальный контроль:</w:t>
            </w:r>
          </w:p>
          <w:p w14:paraId="1F3BF944"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r w:rsidRPr="00724256">
              <w:rPr>
                <w:rFonts w:ascii="Times New Roman" w:eastAsia="Calibri" w:hAnsi="Times New Roman" w:cs="Times New Roman"/>
                <w:color w:val="000000"/>
                <w:sz w:val="20"/>
                <w:szCs w:val="20"/>
                <w:lang w:eastAsia="en-US"/>
              </w:rPr>
              <w:lastRenderedPageBreak/>
              <w:t>экспертное наблюдение и оценка в процессе выполнения:</w:t>
            </w:r>
          </w:p>
          <w:p w14:paraId="5AD67AE5"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заданий по производственной практике;</w:t>
            </w:r>
          </w:p>
          <w:p w14:paraId="7135912F"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заданий для отчета по производственной практике.</w:t>
            </w:r>
          </w:p>
          <w:p w14:paraId="2F0FAACA"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Промежуточная аттестация:</w:t>
            </w:r>
          </w:p>
          <w:p w14:paraId="0717E4D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экспертное наблюдение и оценка выполнения:</w:t>
            </w:r>
          </w:p>
          <w:p w14:paraId="3AB2132C"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практических заданий на дифференцированном зачете по производственной практике;</w:t>
            </w:r>
          </w:p>
          <w:p w14:paraId="5C965261"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защита отчета по производственной практике.</w:t>
            </w:r>
          </w:p>
          <w:p w14:paraId="0DE33373"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tc>
      </w:tr>
      <w:tr w:rsidR="00724256" w:rsidRPr="00724256" w14:paraId="34F5446D" w14:textId="77777777" w:rsidTr="002539CA">
        <w:tc>
          <w:tcPr>
            <w:tcW w:w="3687" w:type="dxa"/>
            <w:shd w:val="clear" w:color="auto" w:fill="auto"/>
          </w:tcPr>
          <w:p w14:paraId="18C7DE4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lastRenderedPageBreak/>
              <w:t>ОК 01. Выбирать способы решения задач профессиональной деятельности, применительно к различным контекстам.</w:t>
            </w:r>
          </w:p>
        </w:tc>
        <w:tc>
          <w:tcPr>
            <w:tcW w:w="8221" w:type="dxa"/>
            <w:shd w:val="clear" w:color="auto" w:fill="auto"/>
          </w:tcPr>
          <w:p w14:paraId="46A75E3A"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точность распознавания сложных проблемных ситуаций в различных контекстах;</w:t>
            </w:r>
          </w:p>
          <w:p w14:paraId="1DD6AA65"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адекватность анализа сложных ситуаций при решении задач профессиональной деятельности;</w:t>
            </w:r>
          </w:p>
          <w:p w14:paraId="4F539791"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оптимальность определения этапов решения задачи;</w:t>
            </w:r>
          </w:p>
          <w:p w14:paraId="54EA7C54"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адекватность определения потребности в информации;</w:t>
            </w:r>
          </w:p>
          <w:p w14:paraId="42B07683"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эффективность поиска;</w:t>
            </w:r>
          </w:p>
          <w:p w14:paraId="06BF4AD2"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адекватность определения источников нужных ресурсов;</w:t>
            </w:r>
          </w:p>
          <w:p w14:paraId="73A61BD9"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разработка детального плана действий;</w:t>
            </w:r>
          </w:p>
          <w:p w14:paraId="46875190"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правильность оценки рисков на каждом шагу;</w:t>
            </w:r>
          </w:p>
          <w:p w14:paraId="5050D35C"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точность оценки плюсов и минусов полученного результата, своего плана и его реализации,</w:t>
            </w:r>
          </w:p>
          <w:p w14:paraId="47C9464A" w14:textId="77777777" w:rsidR="00724256" w:rsidRPr="00724256" w:rsidRDefault="00724256" w:rsidP="00724256">
            <w:pPr>
              <w:numPr>
                <w:ilvl w:val="0"/>
                <w:numId w:val="12"/>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предложение критериев оценки и рекомендаций по улучшению плана.</w:t>
            </w:r>
          </w:p>
        </w:tc>
        <w:tc>
          <w:tcPr>
            <w:tcW w:w="3827" w:type="dxa"/>
            <w:vMerge w:val="restart"/>
          </w:tcPr>
          <w:p w14:paraId="0F9A64DF"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Текущий контроль.</w:t>
            </w:r>
          </w:p>
          <w:p w14:paraId="311C6646"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Индивидуальный контроль:</w:t>
            </w:r>
          </w:p>
          <w:p w14:paraId="298C6C2A"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экспертное наблюдение и оценка в процессе выполнения:</w:t>
            </w:r>
          </w:p>
          <w:p w14:paraId="0B1E4DD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 заданий по производственной практике;</w:t>
            </w:r>
          </w:p>
          <w:p w14:paraId="249D0EFE"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 заданий для отчета по производственной практике.</w:t>
            </w:r>
          </w:p>
          <w:p w14:paraId="3854F09A"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p>
          <w:p w14:paraId="2D9F24FB"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p>
          <w:p w14:paraId="4D5A6D47"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p>
          <w:p w14:paraId="211F0A3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Промежуточная аттестация:</w:t>
            </w:r>
          </w:p>
          <w:p w14:paraId="3ED6EBFE"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t>Индивидуальный контроль:</w:t>
            </w:r>
          </w:p>
          <w:p w14:paraId="5628423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экспертное наблюдение и оценка выполнения:</w:t>
            </w:r>
          </w:p>
          <w:p w14:paraId="61813B1A"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 практических заданий на дифференцированном зачете по производственной практике;</w:t>
            </w:r>
          </w:p>
          <w:p w14:paraId="35C54FB4"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724256">
              <w:rPr>
                <w:rFonts w:ascii="Times New Roman" w:eastAsia="Times New Roman" w:hAnsi="Times New Roman" w:cs="Times New Roman"/>
                <w:bCs/>
                <w:iCs/>
                <w:sz w:val="24"/>
                <w:szCs w:val="24"/>
              </w:rPr>
              <w:t>- защита отчета по производственной практике.</w:t>
            </w:r>
          </w:p>
          <w:p w14:paraId="6D8F7E82" w14:textId="77777777" w:rsidR="00724256" w:rsidRPr="00724256" w:rsidRDefault="00724256" w:rsidP="00724256">
            <w:pPr>
              <w:shd w:val="clear" w:color="auto" w:fill="FFFFFF"/>
              <w:spacing w:after="0" w:line="240" w:lineRule="auto"/>
              <w:rPr>
                <w:rFonts w:ascii="Times New Roman" w:eastAsia="Calibri" w:hAnsi="Times New Roman" w:cs="Times New Roman"/>
                <w:color w:val="000000"/>
                <w:sz w:val="20"/>
                <w:szCs w:val="20"/>
                <w:lang w:eastAsia="en-US"/>
              </w:rPr>
            </w:pPr>
          </w:p>
        </w:tc>
      </w:tr>
      <w:tr w:rsidR="00724256" w:rsidRPr="00724256" w14:paraId="14C04BE0" w14:textId="77777777" w:rsidTr="002539CA">
        <w:tc>
          <w:tcPr>
            <w:tcW w:w="3687" w:type="dxa"/>
            <w:shd w:val="clear" w:color="auto" w:fill="auto"/>
          </w:tcPr>
          <w:p w14:paraId="404EE58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ОК 02. Осуществлять поиск, анализ и интерпретацию информации, необходимой для выполнения задач профессиональной деятельности</w:t>
            </w:r>
          </w:p>
          <w:p w14:paraId="2DC88DBD"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221" w:type="dxa"/>
            <w:shd w:val="clear" w:color="auto" w:fill="auto"/>
          </w:tcPr>
          <w:p w14:paraId="01F264C1" w14:textId="77777777" w:rsidR="00724256" w:rsidRPr="00724256" w:rsidRDefault="00724256" w:rsidP="00724256">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оптимальность планирования информационного поиска из широкого набора источников, необходимого для выполнения профессиональных задач;</w:t>
            </w:r>
          </w:p>
          <w:p w14:paraId="4B0FF277" w14:textId="77777777" w:rsidR="00724256" w:rsidRPr="00724256" w:rsidRDefault="00724256" w:rsidP="00724256">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адекватность анализа полученной информации, точность выделения в ней главных аспектов;</w:t>
            </w:r>
          </w:p>
          <w:p w14:paraId="3DD59B78" w14:textId="77777777" w:rsidR="00724256" w:rsidRPr="00724256" w:rsidRDefault="00724256" w:rsidP="00724256">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точность структурирования отобранной информации в соответствии с параметрами поиска;</w:t>
            </w:r>
          </w:p>
          <w:p w14:paraId="46BA2C13" w14:textId="77777777" w:rsidR="00724256" w:rsidRPr="00724256" w:rsidRDefault="00724256" w:rsidP="00724256">
            <w:pPr>
              <w:numPr>
                <w:ilvl w:val="0"/>
                <w:numId w:val="13"/>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адекватность интерпретации полученной информации в контексте профессиональной деятельности;</w:t>
            </w:r>
          </w:p>
        </w:tc>
        <w:tc>
          <w:tcPr>
            <w:tcW w:w="3827" w:type="dxa"/>
            <w:vMerge/>
            <w:shd w:val="clear" w:color="auto" w:fill="auto"/>
          </w:tcPr>
          <w:p w14:paraId="6F39BACD"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724256" w:rsidRPr="00724256" w14:paraId="10DA2885" w14:textId="77777777" w:rsidTr="002539CA">
        <w:tc>
          <w:tcPr>
            <w:tcW w:w="3687" w:type="dxa"/>
            <w:shd w:val="clear" w:color="auto" w:fill="auto"/>
          </w:tcPr>
          <w:p w14:paraId="302B9E87"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ОК 03. Планировать и реализовывать собственное профессиональное и личностное развитие</w:t>
            </w:r>
          </w:p>
          <w:p w14:paraId="146D65D5"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p>
        </w:tc>
        <w:tc>
          <w:tcPr>
            <w:tcW w:w="8221" w:type="dxa"/>
            <w:shd w:val="clear" w:color="auto" w:fill="auto"/>
          </w:tcPr>
          <w:p w14:paraId="43E8461D" w14:textId="77777777" w:rsidR="00724256" w:rsidRPr="00724256" w:rsidRDefault="00724256" w:rsidP="00724256">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актуальность используемой нормативно-правовой документации по профессии;</w:t>
            </w:r>
          </w:p>
          <w:p w14:paraId="40D6A70B" w14:textId="77777777" w:rsidR="00724256" w:rsidRPr="00724256" w:rsidRDefault="00724256" w:rsidP="00724256">
            <w:pPr>
              <w:numPr>
                <w:ilvl w:val="0"/>
                <w:numId w:val="14"/>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точность, адекватность применения современной научной профессиональной терминологии.</w:t>
            </w:r>
          </w:p>
        </w:tc>
        <w:tc>
          <w:tcPr>
            <w:tcW w:w="3827" w:type="dxa"/>
            <w:vMerge/>
            <w:shd w:val="clear" w:color="auto" w:fill="auto"/>
          </w:tcPr>
          <w:p w14:paraId="05D3290A"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724256" w:rsidRPr="00724256" w14:paraId="0F7EF350" w14:textId="77777777" w:rsidTr="002539CA">
        <w:tc>
          <w:tcPr>
            <w:tcW w:w="3687" w:type="dxa"/>
            <w:shd w:val="clear" w:color="auto" w:fill="auto"/>
          </w:tcPr>
          <w:p w14:paraId="1C513F8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ОК 04. Работать в коллективе и команде, эффективно взаимодействовать с коллегами, руководством, клиентами</w:t>
            </w:r>
          </w:p>
        </w:tc>
        <w:tc>
          <w:tcPr>
            <w:tcW w:w="8221" w:type="dxa"/>
            <w:shd w:val="clear" w:color="auto" w:fill="auto"/>
          </w:tcPr>
          <w:p w14:paraId="73FEBCE9" w14:textId="77777777" w:rsidR="00724256" w:rsidRPr="00724256" w:rsidRDefault="00724256" w:rsidP="00724256">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эффективность участия в деловом общении для решения деловых задач;</w:t>
            </w:r>
          </w:p>
          <w:p w14:paraId="0EA2308E" w14:textId="77777777" w:rsidR="00724256" w:rsidRPr="00724256" w:rsidRDefault="00724256" w:rsidP="00724256">
            <w:pPr>
              <w:numPr>
                <w:ilvl w:val="0"/>
                <w:numId w:val="15"/>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оптимальность планирования профессиональной деятельность.</w:t>
            </w:r>
          </w:p>
        </w:tc>
        <w:tc>
          <w:tcPr>
            <w:tcW w:w="3827" w:type="dxa"/>
            <w:vMerge/>
            <w:shd w:val="clear" w:color="auto" w:fill="auto"/>
          </w:tcPr>
          <w:p w14:paraId="7F2D7F7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724256" w:rsidRPr="00724256" w14:paraId="30DD558F" w14:textId="77777777" w:rsidTr="002539CA">
        <w:tc>
          <w:tcPr>
            <w:tcW w:w="3687" w:type="dxa"/>
            <w:shd w:val="clear" w:color="auto" w:fill="auto"/>
          </w:tcPr>
          <w:p w14:paraId="1448EED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8221" w:type="dxa"/>
            <w:shd w:val="clear" w:color="auto" w:fill="auto"/>
          </w:tcPr>
          <w:p w14:paraId="4CFFC9CE" w14:textId="77777777" w:rsidR="00724256" w:rsidRPr="00724256" w:rsidRDefault="00724256" w:rsidP="00724256">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грамотность устного и письменного изложения своих мыслей по профессиональной тематике на государственном языке;</w:t>
            </w:r>
          </w:p>
          <w:p w14:paraId="0BEDCEE9" w14:textId="77777777" w:rsidR="00724256" w:rsidRPr="00724256" w:rsidRDefault="00724256" w:rsidP="00724256">
            <w:pPr>
              <w:numPr>
                <w:ilvl w:val="0"/>
                <w:numId w:val="16"/>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xml:space="preserve">толерантность поведения в рабочем коллективе. </w:t>
            </w:r>
          </w:p>
        </w:tc>
        <w:tc>
          <w:tcPr>
            <w:tcW w:w="3827" w:type="dxa"/>
            <w:vMerge/>
            <w:shd w:val="clear" w:color="auto" w:fill="auto"/>
          </w:tcPr>
          <w:p w14:paraId="3D2789C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724256" w:rsidRPr="00724256" w14:paraId="7BACC1A9" w14:textId="77777777" w:rsidTr="002539CA">
        <w:tc>
          <w:tcPr>
            <w:tcW w:w="3687" w:type="dxa"/>
            <w:shd w:val="clear" w:color="auto" w:fill="auto"/>
          </w:tcPr>
          <w:p w14:paraId="3628269E"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8221" w:type="dxa"/>
            <w:shd w:val="clear" w:color="auto" w:fill="auto"/>
          </w:tcPr>
          <w:p w14:paraId="3D5E42CE" w14:textId="77777777" w:rsidR="00724256" w:rsidRPr="00724256" w:rsidRDefault="00724256" w:rsidP="00724256">
            <w:pPr>
              <w:numPr>
                <w:ilvl w:val="0"/>
                <w:numId w:val="17"/>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понимание значимости своей профессии.</w:t>
            </w:r>
          </w:p>
        </w:tc>
        <w:tc>
          <w:tcPr>
            <w:tcW w:w="3827" w:type="dxa"/>
            <w:vMerge/>
            <w:shd w:val="clear" w:color="auto" w:fill="auto"/>
          </w:tcPr>
          <w:p w14:paraId="6435B6A5"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724256" w:rsidRPr="00724256" w14:paraId="480373BB" w14:textId="77777777" w:rsidTr="002539CA">
        <w:tc>
          <w:tcPr>
            <w:tcW w:w="3687" w:type="dxa"/>
            <w:shd w:val="clear" w:color="auto" w:fill="auto"/>
          </w:tcPr>
          <w:p w14:paraId="2D8E7BEA"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xml:space="preserve">ОК 07. Содействовать сохранению окружающей среды, ресурсосбережению, эффективно действовать в чрезвычайных ситуациях </w:t>
            </w:r>
          </w:p>
        </w:tc>
        <w:tc>
          <w:tcPr>
            <w:tcW w:w="8221" w:type="dxa"/>
            <w:shd w:val="clear" w:color="auto" w:fill="auto"/>
          </w:tcPr>
          <w:p w14:paraId="4E347BE0" w14:textId="77777777" w:rsidR="00724256" w:rsidRPr="00724256" w:rsidRDefault="00724256" w:rsidP="00724256">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точность соблюдения правил экологической безопасности при ведении профессиональной деятельности;</w:t>
            </w:r>
          </w:p>
          <w:p w14:paraId="4E811F3C" w14:textId="77777777" w:rsidR="00724256" w:rsidRPr="00724256" w:rsidRDefault="00724256" w:rsidP="00724256">
            <w:pPr>
              <w:numPr>
                <w:ilvl w:val="0"/>
                <w:numId w:val="18"/>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эффективность обеспечения ресурсосбережения на рабочем месте.</w:t>
            </w:r>
          </w:p>
        </w:tc>
        <w:tc>
          <w:tcPr>
            <w:tcW w:w="3827" w:type="dxa"/>
            <w:vMerge/>
            <w:shd w:val="clear" w:color="auto" w:fill="auto"/>
          </w:tcPr>
          <w:p w14:paraId="4A9818FD"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724256" w:rsidRPr="00724256" w14:paraId="64BC920A" w14:textId="77777777" w:rsidTr="002539CA">
        <w:tc>
          <w:tcPr>
            <w:tcW w:w="3687" w:type="dxa"/>
            <w:shd w:val="clear" w:color="auto" w:fill="auto"/>
          </w:tcPr>
          <w:p w14:paraId="477BB442"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 xml:space="preserve">ОК 09. Использовать информационные технологии в профессиональной деятельности </w:t>
            </w:r>
          </w:p>
        </w:tc>
        <w:tc>
          <w:tcPr>
            <w:tcW w:w="8221" w:type="dxa"/>
            <w:shd w:val="clear" w:color="auto" w:fill="auto"/>
          </w:tcPr>
          <w:p w14:paraId="6FBF3452" w14:textId="77777777" w:rsidR="00724256" w:rsidRPr="00724256" w:rsidRDefault="00724256" w:rsidP="00724256">
            <w:pPr>
              <w:numPr>
                <w:ilvl w:val="0"/>
                <w:numId w:val="19"/>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адекватность, применения средств информатизации и информационных технологий для реализации профессиональной деятельности.</w:t>
            </w:r>
          </w:p>
        </w:tc>
        <w:tc>
          <w:tcPr>
            <w:tcW w:w="3827" w:type="dxa"/>
            <w:vMerge/>
            <w:shd w:val="clear" w:color="auto" w:fill="auto"/>
          </w:tcPr>
          <w:p w14:paraId="154720A8"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r w:rsidR="00724256" w:rsidRPr="00724256" w14:paraId="7862E613" w14:textId="77777777" w:rsidTr="002539CA">
        <w:tc>
          <w:tcPr>
            <w:tcW w:w="3687" w:type="dxa"/>
            <w:shd w:val="clear" w:color="auto" w:fill="auto"/>
          </w:tcPr>
          <w:p w14:paraId="313B6EA3"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ОК 10.  Пользоваться профессиональной документацией на государственном и иностранном языках</w:t>
            </w:r>
          </w:p>
        </w:tc>
        <w:tc>
          <w:tcPr>
            <w:tcW w:w="8221" w:type="dxa"/>
            <w:shd w:val="clear" w:color="auto" w:fill="auto"/>
          </w:tcPr>
          <w:p w14:paraId="5010375C" w14:textId="77777777" w:rsidR="00724256" w:rsidRPr="00724256" w:rsidRDefault="00724256" w:rsidP="00724256">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адекватность понимания общего смысла четко произнесенных высказываний на известные профессиональные темы);</w:t>
            </w:r>
          </w:p>
          <w:p w14:paraId="19289D97" w14:textId="77777777" w:rsidR="00724256" w:rsidRPr="00724256" w:rsidRDefault="00724256" w:rsidP="00724256">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адекватность применения нормативной документации в профессиональной деятельности;</w:t>
            </w:r>
          </w:p>
          <w:p w14:paraId="4632632D" w14:textId="77777777" w:rsidR="00724256" w:rsidRPr="00724256" w:rsidRDefault="00724256" w:rsidP="00724256">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точно, адекватно ситуации обосновывать и объяснить свои действия (текущие и планируемые);</w:t>
            </w:r>
          </w:p>
          <w:p w14:paraId="16138D77" w14:textId="77777777" w:rsidR="00724256" w:rsidRPr="00724256" w:rsidRDefault="00724256" w:rsidP="00724256">
            <w:pPr>
              <w:numPr>
                <w:ilvl w:val="0"/>
                <w:numId w:val="20"/>
              </w:numPr>
              <w:tabs>
                <w:tab w:val="left" w:pos="2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Cs/>
                <w:iCs/>
                <w:sz w:val="20"/>
                <w:szCs w:val="20"/>
              </w:rPr>
            </w:pPr>
            <w:r w:rsidRPr="00724256">
              <w:rPr>
                <w:rFonts w:ascii="Times New Roman" w:eastAsia="Times New Roman" w:hAnsi="Times New Roman" w:cs="Times New Roman"/>
                <w:bCs/>
                <w:iCs/>
                <w:sz w:val="20"/>
                <w:szCs w:val="20"/>
              </w:rPr>
              <w:t>правильно писать простые связные сообщения на знакомые или интересующие профессиональные темы.</w:t>
            </w:r>
          </w:p>
        </w:tc>
        <w:tc>
          <w:tcPr>
            <w:tcW w:w="3827" w:type="dxa"/>
            <w:vMerge/>
            <w:shd w:val="clear" w:color="auto" w:fill="auto"/>
          </w:tcPr>
          <w:p w14:paraId="0726D916"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rPr>
            </w:pPr>
          </w:p>
        </w:tc>
      </w:tr>
    </w:tbl>
    <w:p w14:paraId="052152E1"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sectPr w:rsidR="00724256" w:rsidRPr="00724256" w:rsidSect="007D50B2">
          <w:type w:val="continuous"/>
          <w:pgSz w:w="16838" w:h="11906" w:orient="landscape"/>
          <w:pgMar w:top="567" w:right="567" w:bottom="567" w:left="851" w:header="709" w:footer="709" w:gutter="0"/>
          <w:cols w:space="708"/>
          <w:docGrid w:linePitch="360"/>
        </w:sectPr>
      </w:pPr>
    </w:p>
    <w:p w14:paraId="6A752B7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iCs/>
          <w:sz w:val="24"/>
          <w:szCs w:val="24"/>
        </w:rPr>
      </w:pPr>
    </w:p>
    <w:p w14:paraId="2C11A177" w14:textId="77777777" w:rsidR="00724256" w:rsidRPr="00724256" w:rsidRDefault="00724256" w:rsidP="00724256">
      <w:pPr>
        <w:rPr>
          <w:rFonts w:ascii="Calibri" w:eastAsia="Calibri" w:hAnsi="Calibri" w:cs="Times New Roman"/>
          <w:sz w:val="28"/>
          <w:szCs w:val="28"/>
          <w:lang w:eastAsia="en-US"/>
        </w:rPr>
        <w:sectPr w:rsidR="00724256" w:rsidRPr="00724256" w:rsidSect="007D50B2">
          <w:type w:val="continuous"/>
          <w:pgSz w:w="16838" w:h="11906" w:orient="landscape"/>
          <w:pgMar w:top="567" w:right="567" w:bottom="567" w:left="851" w:header="709" w:footer="709" w:gutter="0"/>
          <w:cols w:space="708"/>
          <w:docGrid w:linePitch="360"/>
        </w:sectPr>
      </w:pPr>
    </w:p>
    <w:p w14:paraId="3B6C2A46" w14:textId="77777777" w:rsidR="00724256" w:rsidRPr="00724256" w:rsidRDefault="00724256" w:rsidP="00724256">
      <w:pPr>
        <w:jc w:val="right"/>
        <w:rPr>
          <w:rFonts w:ascii="Times New Roman" w:eastAsia="Times New Roman" w:hAnsi="Times New Roman" w:cs="Times New Roman"/>
          <w:sz w:val="28"/>
          <w:szCs w:val="28"/>
        </w:rPr>
      </w:pPr>
      <w:r w:rsidRPr="00724256">
        <w:rPr>
          <w:rFonts w:ascii="Times New Roman" w:eastAsia="Times New Roman" w:hAnsi="Times New Roman" w:cs="Times New Roman"/>
          <w:sz w:val="28"/>
          <w:szCs w:val="28"/>
        </w:rPr>
        <w:br w:type="page"/>
      </w:r>
      <w:r w:rsidRPr="00724256">
        <w:rPr>
          <w:rFonts w:ascii="Times New Roman" w:eastAsia="Times New Roman" w:hAnsi="Times New Roman" w:cs="Times New Roman"/>
          <w:sz w:val="28"/>
          <w:szCs w:val="28"/>
        </w:rPr>
        <w:lastRenderedPageBreak/>
        <w:t>ПРИЛОЖЕНИЕ А</w:t>
      </w:r>
    </w:p>
    <w:p w14:paraId="3F9E8351" w14:textId="77777777" w:rsidR="00724256" w:rsidRPr="00724256" w:rsidRDefault="00724256" w:rsidP="00724256">
      <w:pPr>
        <w:spacing w:after="0"/>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ДНЕВНИК ПРАКТИКИ</w:t>
      </w:r>
    </w:p>
    <w:p w14:paraId="3F2083A2" w14:textId="77777777" w:rsidR="00724256" w:rsidRPr="00724256" w:rsidRDefault="00724256" w:rsidP="00724256">
      <w:pPr>
        <w:spacing w:after="0"/>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Студента(ки)_______________________________________________________________________ Курс</w:t>
      </w:r>
      <w:r w:rsidRPr="00724256">
        <w:rPr>
          <w:rFonts w:ascii="Times New Roman" w:eastAsia="Times New Roman" w:hAnsi="Times New Roman" w:cs="Times New Roman"/>
          <w:sz w:val="24"/>
          <w:szCs w:val="24"/>
          <w:u w:val="single"/>
        </w:rPr>
        <w:t xml:space="preserve">     </w:t>
      </w:r>
      <w:r w:rsidRPr="00724256">
        <w:rPr>
          <w:rFonts w:ascii="Times New Roman" w:eastAsia="Times New Roman" w:hAnsi="Times New Roman" w:cs="Times New Roman"/>
          <w:sz w:val="24"/>
          <w:szCs w:val="24"/>
        </w:rPr>
        <w:t xml:space="preserve"> группа_______</w:t>
      </w:r>
    </w:p>
    <w:p w14:paraId="5D66A315" w14:textId="77777777" w:rsidR="00724256" w:rsidRPr="00724256" w:rsidRDefault="00724256" w:rsidP="00724256">
      <w:pPr>
        <w:spacing w:after="0"/>
        <w:rPr>
          <w:rFonts w:ascii="Times New Roman" w:eastAsia="Times New Roman" w:hAnsi="Times New Roman" w:cs="Times New Roman"/>
          <w:sz w:val="24"/>
          <w:szCs w:val="24"/>
        </w:rPr>
      </w:pPr>
      <w:r w:rsidRPr="00724256">
        <w:rPr>
          <w:rFonts w:ascii="Times New Roman" w:eastAsia="Times New Roman" w:hAnsi="Times New Roman" w:cs="Times New Roman"/>
          <w:sz w:val="24"/>
          <w:szCs w:val="24"/>
        </w:rPr>
        <w:t xml:space="preserve">Специальность </w:t>
      </w:r>
      <w:r w:rsidRPr="00724256">
        <w:rPr>
          <w:rFonts w:ascii="Times New Roman" w:eastAsia="Times New Roman" w:hAnsi="Times New Roman" w:cs="Times New Roman"/>
          <w:sz w:val="24"/>
          <w:szCs w:val="24"/>
          <w:u w:val="single"/>
        </w:rPr>
        <w:t xml:space="preserve">43.02.15 Поварское и кондитерское дело  </w:t>
      </w:r>
      <w:r w:rsidRPr="00724256">
        <w:rPr>
          <w:rFonts w:ascii="Times New Roman" w:eastAsia="Times New Roman" w:hAnsi="Times New Roman" w:cs="Times New Roman"/>
          <w:sz w:val="24"/>
          <w:szCs w:val="24"/>
        </w:rPr>
        <w:t>Место проведения практики_______________________________________________</w:t>
      </w:r>
    </w:p>
    <w:p w14:paraId="458B568A" w14:textId="77777777" w:rsidR="00724256" w:rsidRPr="00724256" w:rsidRDefault="00724256" w:rsidP="00724256">
      <w:pPr>
        <w:spacing w:after="0"/>
        <w:ind w:left="7080" w:firstLine="708"/>
        <w:jc w:val="center"/>
        <w:rPr>
          <w:rFonts w:ascii="Times New Roman" w:eastAsia="Times New Roman" w:hAnsi="Times New Roman" w:cs="Times New Roman"/>
          <w:sz w:val="24"/>
          <w:szCs w:val="24"/>
          <w:vertAlign w:val="superscript"/>
        </w:rPr>
      </w:pPr>
      <w:r w:rsidRPr="00724256">
        <w:rPr>
          <w:rFonts w:ascii="Times New Roman" w:eastAsia="Times New Roman" w:hAnsi="Times New Roman" w:cs="Times New Roman"/>
          <w:sz w:val="24"/>
          <w:szCs w:val="24"/>
          <w:vertAlign w:val="superscript"/>
        </w:rPr>
        <w:t>(наименование организации)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993"/>
        <w:gridCol w:w="5390"/>
        <w:gridCol w:w="3754"/>
        <w:gridCol w:w="957"/>
        <w:gridCol w:w="1385"/>
      </w:tblGrid>
      <w:tr w:rsidR="00724256" w:rsidRPr="00724256" w14:paraId="2EB1E01E" w14:textId="77777777" w:rsidTr="002539CA">
        <w:tc>
          <w:tcPr>
            <w:tcW w:w="1797" w:type="dxa"/>
          </w:tcPr>
          <w:p w14:paraId="0D83B3EB" w14:textId="77777777" w:rsidR="00724256" w:rsidRPr="00724256" w:rsidRDefault="00724256" w:rsidP="00724256">
            <w:pPr>
              <w:spacing w:after="0"/>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Вид практики</w:t>
            </w:r>
          </w:p>
        </w:tc>
        <w:tc>
          <w:tcPr>
            <w:tcW w:w="1993" w:type="dxa"/>
          </w:tcPr>
          <w:p w14:paraId="1099F24D" w14:textId="77777777" w:rsidR="00724256" w:rsidRPr="00724256" w:rsidRDefault="00724256" w:rsidP="00724256">
            <w:pPr>
              <w:spacing w:after="0"/>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Дата/</w:t>
            </w:r>
          </w:p>
          <w:p w14:paraId="7CF122B9" w14:textId="77777777" w:rsidR="00724256" w:rsidRPr="00724256" w:rsidRDefault="00724256" w:rsidP="00724256">
            <w:pPr>
              <w:spacing w:after="0"/>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Кол-во часов</w:t>
            </w:r>
          </w:p>
        </w:tc>
        <w:tc>
          <w:tcPr>
            <w:tcW w:w="5390" w:type="dxa"/>
          </w:tcPr>
          <w:p w14:paraId="49CE2099" w14:textId="77777777" w:rsidR="00724256" w:rsidRPr="00724256" w:rsidRDefault="00724256" w:rsidP="00724256">
            <w:pPr>
              <w:shd w:val="clear" w:color="auto" w:fill="FFFFFF"/>
              <w:spacing w:after="0" w:line="240" w:lineRule="auto"/>
              <w:jc w:val="center"/>
              <w:rPr>
                <w:rFonts w:ascii="Times New Roman" w:eastAsia="Calibri" w:hAnsi="Times New Roman" w:cs="Times New Roman"/>
                <w:sz w:val="20"/>
                <w:szCs w:val="20"/>
                <w:lang w:eastAsia="en-US"/>
              </w:rPr>
            </w:pPr>
            <w:r w:rsidRPr="00724256">
              <w:rPr>
                <w:rFonts w:ascii="Times New Roman" w:eastAsia="Times New Roman" w:hAnsi="Times New Roman" w:cs="Times New Roman"/>
                <w:color w:val="000000"/>
                <w:sz w:val="20"/>
                <w:szCs w:val="20"/>
              </w:rPr>
              <w:t>Наименование разделов, тем производственной практики</w:t>
            </w:r>
          </w:p>
        </w:tc>
        <w:tc>
          <w:tcPr>
            <w:tcW w:w="3754" w:type="dxa"/>
            <w:shd w:val="clear" w:color="auto" w:fill="auto"/>
          </w:tcPr>
          <w:p w14:paraId="03C55E22"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color w:val="000000"/>
                <w:sz w:val="20"/>
                <w:szCs w:val="20"/>
                <w:shd w:val="clear" w:color="auto" w:fill="FFFFFF"/>
                <w:lang w:eastAsia="en-US"/>
              </w:rPr>
              <w:t>Виды работ</w:t>
            </w:r>
          </w:p>
        </w:tc>
        <w:tc>
          <w:tcPr>
            <w:tcW w:w="957" w:type="dxa"/>
          </w:tcPr>
          <w:p w14:paraId="45B8FBF1" w14:textId="77777777" w:rsidR="00724256" w:rsidRPr="00724256" w:rsidRDefault="00724256" w:rsidP="00724256">
            <w:pPr>
              <w:spacing w:after="0"/>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Оценка</w:t>
            </w:r>
          </w:p>
        </w:tc>
        <w:tc>
          <w:tcPr>
            <w:tcW w:w="1385" w:type="dxa"/>
          </w:tcPr>
          <w:p w14:paraId="64A6323A"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Подпись</w:t>
            </w:r>
          </w:p>
          <w:p w14:paraId="56E1C791"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руководителя практики</w:t>
            </w:r>
          </w:p>
        </w:tc>
      </w:tr>
      <w:tr w:rsidR="00724256" w:rsidRPr="00724256" w14:paraId="595D5359" w14:textId="77777777" w:rsidTr="002539CA">
        <w:tc>
          <w:tcPr>
            <w:tcW w:w="1797" w:type="dxa"/>
            <w:vMerge w:val="restart"/>
          </w:tcPr>
          <w:p w14:paraId="78EF9B96" w14:textId="77777777" w:rsidR="00724256" w:rsidRPr="00724256" w:rsidRDefault="00724256" w:rsidP="00724256">
            <w:pPr>
              <w:spacing w:after="0"/>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Производственная</w:t>
            </w:r>
          </w:p>
          <w:p w14:paraId="1B30CEA4" w14:textId="77777777" w:rsidR="00724256" w:rsidRPr="00724256" w:rsidRDefault="00724256" w:rsidP="00724256">
            <w:pPr>
              <w:spacing w:after="0"/>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практика  по ПМ.07</w:t>
            </w:r>
          </w:p>
          <w:p w14:paraId="3A743AE0" w14:textId="77777777" w:rsidR="00724256" w:rsidRPr="00724256" w:rsidRDefault="00724256" w:rsidP="00724256">
            <w:pPr>
              <w:rPr>
                <w:rFonts w:ascii="Times New Roman" w:eastAsia="Calibri" w:hAnsi="Times New Roman" w:cs="Times New Roman"/>
                <w:sz w:val="20"/>
                <w:szCs w:val="20"/>
                <w:lang w:eastAsia="en-US"/>
              </w:rPr>
            </w:pPr>
          </w:p>
        </w:tc>
        <w:tc>
          <w:tcPr>
            <w:tcW w:w="13479" w:type="dxa"/>
            <w:gridSpan w:val="5"/>
            <w:shd w:val="clear" w:color="auto" w:fill="auto"/>
          </w:tcPr>
          <w:p w14:paraId="1803804A" w14:textId="77777777" w:rsidR="00724256" w:rsidRPr="00724256" w:rsidRDefault="00724256" w:rsidP="00724256">
            <w:pPr>
              <w:spacing w:after="0" w:line="240" w:lineRule="auto"/>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Раздел 1. Выполнение работ по профессии Повар</w:t>
            </w:r>
          </w:p>
        </w:tc>
      </w:tr>
      <w:tr w:rsidR="00724256" w:rsidRPr="00724256" w14:paraId="69D1D08D" w14:textId="77777777" w:rsidTr="002539CA">
        <w:tc>
          <w:tcPr>
            <w:tcW w:w="1797" w:type="dxa"/>
            <w:vMerge/>
          </w:tcPr>
          <w:p w14:paraId="6C536D92" w14:textId="77777777" w:rsidR="00724256" w:rsidRPr="00724256" w:rsidRDefault="00724256" w:rsidP="00724256">
            <w:pPr>
              <w:spacing w:after="0"/>
              <w:rPr>
                <w:rFonts w:ascii="Times New Roman" w:eastAsia="Calibri" w:hAnsi="Times New Roman" w:cs="Times New Roman"/>
                <w:sz w:val="20"/>
                <w:szCs w:val="20"/>
                <w:lang w:eastAsia="en-US"/>
              </w:rPr>
            </w:pPr>
          </w:p>
        </w:tc>
        <w:tc>
          <w:tcPr>
            <w:tcW w:w="1993" w:type="dxa"/>
            <w:shd w:val="clear" w:color="auto" w:fill="auto"/>
          </w:tcPr>
          <w:p w14:paraId="579F7DFD"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1CB127CE"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12 ч</w:t>
            </w:r>
          </w:p>
        </w:tc>
        <w:tc>
          <w:tcPr>
            <w:tcW w:w="5390" w:type="dxa"/>
            <w:shd w:val="clear" w:color="auto" w:fill="auto"/>
          </w:tcPr>
          <w:p w14:paraId="5350DBF5"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Тема 1. Организация и ведение процессов приготовления и подготовки к реализации блюд массового спроса из круп, бобовых и макаронных изделий </w:t>
            </w:r>
          </w:p>
        </w:tc>
        <w:tc>
          <w:tcPr>
            <w:tcW w:w="3754" w:type="dxa"/>
            <w:vMerge w:val="restart"/>
            <w:shd w:val="clear" w:color="auto" w:fill="auto"/>
          </w:tcPr>
          <w:p w14:paraId="601322D7" w14:textId="77777777" w:rsidR="00724256" w:rsidRPr="00724256" w:rsidRDefault="00724256" w:rsidP="00724256">
            <w:pPr>
              <w:numPr>
                <w:ilvl w:val="0"/>
                <w:numId w:val="125"/>
              </w:numPr>
              <w:tabs>
                <w:tab w:val="left" w:pos="300"/>
              </w:tabs>
              <w:spacing w:after="0" w:line="240" w:lineRule="auto"/>
              <w:ind w:left="28" w:firstLine="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Приготовление блюд и гарниров массового спроса из круп, бобовых и макаронных изделий.</w:t>
            </w:r>
          </w:p>
          <w:p w14:paraId="592C6DF7" w14:textId="77777777" w:rsidR="00724256" w:rsidRPr="00724256" w:rsidRDefault="00724256" w:rsidP="00724256">
            <w:pPr>
              <w:numPr>
                <w:ilvl w:val="0"/>
                <w:numId w:val="125"/>
              </w:numPr>
              <w:tabs>
                <w:tab w:val="left" w:pos="300"/>
              </w:tabs>
              <w:spacing w:after="0" w:line="240" w:lineRule="auto"/>
              <w:ind w:left="28" w:firstLine="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 xml:space="preserve">Приготовление блюд из яиц, творога, теста массового спроса. </w:t>
            </w:r>
          </w:p>
          <w:p w14:paraId="18839119" w14:textId="77777777" w:rsidR="00724256" w:rsidRPr="00724256" w:rsidRDefault="00724256" w:rsidP="00724256">
            <w:pPr>
              <w:numPr>
                <w:ilvl w:val="0"/>
                <w:numId w:val="125"/>
              </w:numPr>
              <w:tabs>
                <w:tab w:val="left" w:pos="300"/>
              </w:tabs>
              <w:spacing w:after="0" w:line="240" w:lineRule="auto"/>
              <w:ind w:left="28" w:firstLine="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Приготовление полуфабрикатов, блюд  и гарниров для блюд  массового спроса из овощей и грибов.</w:t>
            </w:r>
          </w:p>
          <w:p w14:paraId="0A6222EF" w14:textId="77777777" w:rsidR="00724256" w:rsidRPr="00724256" w:rsidRDefault="00724256" w:rsidP="00724256">
            <w:pPr>
              <w:numPr>
                <w:ilvl w:val="0"/>
                <w:numId w:val="125"/>
              </w:numPr>
              <w:tabs>
                <w:tab w:val="left" w:pos="300"/>
              </w:tabs>
              <w:spacing w:after="0" w:line="240" w:lineRule="auto"/>
              <w:ind w:left="28" w:firstLine="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Приготовление супов и соусов массового спроса.</w:t>
            </w:r>
          </w:p>
          <w:p w14:paraId="71E2DCCC" w14:textId="77777777" w:rsidR="00724256" w:rsidRPr="00724256" w:rsidRDefault="00724256" w:rsidP="00724256">
            <w:pPr>
              <w:numPr>
                <w:ilvl w:val="0"/>
                <w:numId w:val="125"/>
              </w:numPr>
              <w:tabs>
                <w:tab w:val="left" w:pos="300"/>
              </w:tabs>
              <w:spacing w:after="0" w:line="240" w:lineRule="auto"/>
              <w:ind w:left="28" w:firstLine="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Приготовление полуфабрикатов и блюд  из рыбы и нерыбного водного сырья для блюд массового спроса.</w:t>
            </w:r>
          </w:p>
          <w:p w14:paraId="273D843C" w14:textId="77777777" w:rsidR="00724256" w:rsidRPr="00724256" w:rsidRDefault="00724256" w:rsidP="00724256">
            <w:pPr>
              <w:numPr>
                <w:ilvl w:val="0"/>
                <w:numId w:val="125"/>
              </w:numPr>
              <w:tabs>
                <w:tab w:val="left" w:pos="300"/>
              </w:tabs>
              <w:spacing w:after="0" w:line="240" w:lineRule="auto"/>
              <w:ind w:left="28" w:firstLine="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Приготовление полуфабрикатов и блюд из мяса и мясопродуктов, птицы для блюд  массового спроса.</w:t>
            </w:r>
          </w:p>
          <w:p w14:paraId="7E06AAAA" w14:textId="77777777" w:rsidR="00724256" w:rsidRPr="00724256" w:rsidRDefault="00724256" w:rsidP="00724256">
            <w:pPr>
              <w:numPr>
                <w:ilvl w:val="0"/>
                <w:numId w:val="125"/>
              </w:numPr>
              <w:tabs>
                <w:tab w:val="left" w:pos="300"/>
              </w:tabs>
              <w:spacing w:after="0" w:line="240" w:lineRule="auto"/>
              <w:ind w:left="28" w:firstLine="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Приготовление холодных блюд и закусок.</w:t>
            </w:r>
          </w:p>
          <w:p w14:paraId="60CE36CA" w14:textId="77777777" w:rsidR="00724256" w:rsidRPr="00724256" w:rsidRDefault="00724256" w:rsidP="00724256">
            <w:pPr>
              <w:numPr>
                <w:ilvl w:val="0"/>
                <w:numId w:val="125"/>
              </w:numPr>
              <w:tabs>
                <w:tab w:val="left" w:pos="300"/>
              </w:tabs>
              <w:spacing w:after="0" w:line="240" w:lineRule="auto"/>
              <w:ind w:left="28" w:firstLine="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Приготовление сладких блюд и напитков.</w:t>
            </w:r>
          </w:p>
          <w:p w14:paraId="6218C71C" w14:textId="77777777" w:rsidR="00724256" w:rsidRPr="00724256" w:rsidRDefault="00724256" w:rsidP="00724256">
            <w:pPr>
              <w:tabs>
                <w:tab w:val="left" w:pos="301"/>
              </w:tabs>
              <w:spacing w:after="0" w:line="240" w:lineRule="auto"/>
              <w:ind w:left="28"/>
              <w:jc w:val="both"/>
              <w:rPr>
                <w:rFonts w:ascii="Times New Roman" w:eastAsia="Calibri" w:hAnsi="Times New Roman" w:cs="Times New Roman"/>
                <w:sz w:val="20"/>
                <w:szCs w:val="24"/>
                <w:lang w:eastAsia="en-US"/>
              </w:rPr>
            </w:pPr>
          </w:p>
        </w:tc>
        <w:tc>
          <w:tcPr>
            <w:tcW w:w="957" w:type="dxa"/>
          </w:tcPr>
          <w:p w14:paraId="6B9B744E"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45C9CD32"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3B3CE774" w14:textId="77777777" w:rsidTr="002539CA">
        <w:tc>
          <w:tcPr>
            <w:tcW w:w="1797" w:type="dxa"/>
            <w:vMerge/>
          </w:tcPr>
          <w:p w14:paraId="313AA5D0" w14:textId="77777777" w:rsidR="00724256" w:rsidRPr="00724256" w:rsidRDefault="00724256" w:rsidP="00724256">
            <w:pPr>
              <w:spacing w:after="0"/>
              <w:rPr>
                <w:rFonts w:ascii="Times New Roman" w:eastAsia="Calibri" w:hAnsi="Times New Roman" w:cs="Times New Roman"/>
                <w:sz w:val="20"/>
                <w:szCs w:val="20"/>
                <w:lang w:eastAsia="en-US"/>
              </w:rPr>
            </w:pPr>
          </w:p>
        </w:tc>
        <w:tc>
          <w:tcPr>
            <w:tcW w:w="1993" w:type="dxa"/>
            <w:shd w:val="clear" w:color="auto" w:fill="auto"/>
          </w:tcPr>
          <w:p w14:paraId="31F7E851"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0E983768"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/12 ч</w:t>
            </w:r>
          </w:p>
        </w:tc>
        <w:tc>
          <w:tcPr>
            <w:tcW w:w="5390" w:type="dxa"/>
            <w:shd w:val="clear" w:color="auto" w:fill="auto"/>
          </w:tcPr>
          <w:p w14:paraId="00924B4E"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Тема 2. Организация и ведение процессов приготовления и подготовки к реализации блюд массового спроса из яиц, творога, муки </w:t>
            </w:r>
          </w:p>
        </w:tc>
        <w:tc>
          <w:tcPr>
            <w:tcW w:w="3754" w:type="dxa"/>
            <w:vMerge/>
            <w:shd w:val="clear" w:color="auto" w:fill="auto"/>
          </w:tcPr>
          <w:p w14:paraId="075F9D7F"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7A29C06A"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2EC79F74"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4EDC0BC3" w14:textId="77777777" w:rsidTr="002539CA">
        <w:tc>
          <w:tcPr>
            <w:tcW w:w="1797" w:type="dxa"/>
            <w:vMerge/>
          </w:tcPr>
          <w:p w14:paraId="2A881D77" w14:textId="77777777" w:rsidR="00724256" w:rsidRPr="00724256" w:rsidRDefault="00724256" w:rsidP="00724256">
            <w:pPr>
              <w:spacing w:after="0"/>
              <w:rPr>
                <w:rFonts w:ascii="Times New Roman" w:eastAsia="Calibri" w:hAnsi="Times New Roman" w:cs="Times New Roman"/>
                <w:sz w:val="20"/>
                <w:szCs w:val="20"/>
                <w:lang w:eastAsia="en-US"/>
              </w:rPr>
            </w:pPr>
          </w:p>
        </w:tc>
        <w:tc>
          <w:tcPr>
            <w:tcW w:w="1993" w:type="dxa"/>
            <w:tcBorders>
              <w:bottom w:val="single" w:sz="4" w:space="0" w:color="auto"/>
            </w:tcBorders>
            <w:shd w:val="clear" w:color="auto" w:fill="auto"/>
          </w:tcPr>
          <w:p w14:paraId="42DF2D48"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06D8EED6"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18 ч</w:t>
            </w:r>
          </w:p>
        </w:tc>
        <w:tc>
          <w:tcPr>
            <w:tcW w:w="5390" w:type="dxa"/>
            <w:shd w:val="clear" w:color="auto" w:fill="auto"/>
          </w:tcPr>
          <w:p w14:paraId="4B4F4CC0"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Тема 3. Организация и ведение процессов приготовления и подготовки к реализации блюд массового спроса из овощей, плодов, грибов </w:t>
            </w:r>
          </w:p>
        </w:tc>
        <w:tc>
          <w:tcPr>
            <w:tcW w:w="3754" w:type="dxa"/>
            <w:vMerge/>
            <w:shd w:val="clear" w:color="auto" w:fill="auto"/>
          </w:tcPr>
          <w:p w14:paraId="3C4046C1"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08E72E43"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27E67325"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1B69C99A" w14:textId="77777777" w:rsidTr="002539CA">
        <w:tc>
          <w:tcPr>
            <w:tcW w:w="1797" w:type="dxa"/>
            <w:vMerge/>
          </w:tcPr>
          <w:p w14:paraId="6ABC0FF4" w14:textId="77777777" w:rsidR="00724256" w:rsidRPr="00724256" w:rsidRDefault="00724256" w:rsidP="00724256">
            <w:pPr>
              <w:spacing w:after="0"/>
              <w:rPr>
                <w:rFonts w:ascii="Calibri" w:eastAsia="Calibri" w:hAnsi="Calibri" w:cs="Times New Roman"/>
                <w:sz w:val="20"/>
                <w:szCs w:val="20"/>
                <w:lang w:eastAsia="en-US"/>
              </w:rPr>
            </w:pPr>
          </w:p>
        </w:tc>
        <w:tc>
          <w:tcPr>
            <w:tcW w:w="1993" w:type="dxa"/>
            <w:tcBorders>
              <w:top w:val="single" w:sz="4" w:space="0" w:color="auto"/>
            </w:tcBorders>
            <w:shd w:val="clear" w:color="auto" w:fill="auto"/>
          </w:tcPr>
          <w:p w14:paraId="4BBCF4DB"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 </w:t>
            </w:r>
          </w:p>
          <w:p w14:paraId="2B0A6102"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12 ч</w:t>
            </w:r>
          </w:p>
        </w:tc>
        <w:tc>
          <w:tcPr>
            <w:tcW w:w="5390" w:type="dxa"/>
            <w:shd w:val="clear" w:color="auto" w:fill="auto"/>
          </w:tcPr>
          <w:p w14:paraId="48384F56"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Тема 4. Организация и ведение процессов приготовления и подготовки к реализации супов массового спроса </w:t>
            </w:r>
          </w:p>
        </w:tc>
        <w:tc>
          <w:tcPr>
            <w:tcW w:w="3754" w:type="dxa"/>
            <w:vMerge/>
            <w:shd w:val="clear" w:color="auto" w:fill="auto"/>
          </w:tcPr>
          <w:p w14:paraId="33486644" w14:textId="77777777" w:rsidR="00724256" w:rsidRPr="00724256" w:rsidRDefault="00724256" w:rsidP="00724256">
            <w:pPr>
              <w:shd w:val="clear" w:color="auto" w:fill="FFFFFF"/>
              <w:tabs>
                <w:tab w:val="left" w:pos="301"/>
              </w:tabs>
              <w:spacing w:after="0" w:line="240" w:lineRule="auto"/>
              <w:jc w:val="both"/>
              <w:rPr>
                <w:rFonts w:ascii="Times New Roman" w:eastAsia="Calibri" w:hAnsi="Times New Roman" w:cs="Times New Roman"/>
                <w:bCs/>
                <w:sz w:val="20"/>
                <w:szCs w:val="20"/>
                <w:lang w:eastAsia="en-US"/>
              </w:rPr>
            </w:pPr>
          </w:p>
        </w:tc>
        <w:tc>
          <w:tcPr>
            <w:tcW w:w="957" w:type="dxa"/>
          </w:tcPr>
          <w:p w14:paraId="7B88183D"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2F16DEB0"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16C28834" w14:textId="77777777" w:rsidTr="002539CA">
        <w:tc>
          <w:tcPr>
            <w:tcW w:w="1797" w:type="dxa"/>
            <w:vMerge/>
          </w:tcPr>
          <w:p w14:paraId="4467CD3F" w14:textId="77777777" w:rsidR="00724256" w:rsidRPr="00724256" w:rsidRDefault="00724256" w:rsidP="00724256">
            <w:pPr>
              <w:spacing w:after="0"/>
              <w:rPr>
                <w:rFonts w:ascii="Calibri" w:eastAsia="Calibri" w:hAnsi="Calibri" w:cs="Times New Roman"/>
                <w:sz w:val="20"/>
                <w:szCs w:val="20"/>
                <w:lang w:eastAsia="en-US"/>
              </w:rPr>
            </w:pPr>
          </w:p>
        </w:tc>
        <w:tc>
          <w:tcPr>
            <w:tcW w:w="1993" w:type="dxa"/>
            <w:shd w:val="clear" w:color="auto" w:fill="auto"/>
          </w:tcPr>
          <w:p w14:paraId="5D39BB7B"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0ADA5679"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6 ч</w:t>
            </w:r>
          </w:p>
        </w:tc>
        <w:tc>
          <w:tcPr>
            <w:tcW w:w="5390" w:type="dxa"/>
            <w:shd w:val="clear" w:color="auto" w:fill="auto"/>
          </w:tcPr>
          <w:p w14:paraId="75340BF0"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Тема 5. Организация и ведение процессов приготовления и подготовки к реализации соусов массового спроса </w:t>
            </w:r>
          </w:p>
        </w:tc>
        <w:tc>
          <w:tcPr>
            <w:tcW w:w="3754" w:type="dxa"/>
            <w:vMerge/>
            <w:shd w:val="clear" w:color="auto" w:fill="auto"/>
          </w:tcPr>
          <w:p w14:paraId="68BAE7ED"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6560651C"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3E13C03C"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55896E52" w14:textId="77777777" w:rsidTr="002539CA">
        <w:tc>
          <w:tcPr>
            <w:tcW w:w="1797" w:type="dxa"/>
            <w:vMerge/>
          </w:tcPr>
          <w:p w14:paraId="3FEFF487" w14:textId="77777777" w:rsidR="00724256" w:rsidRPr="00724256" w:rsidRDefault="00724256" w:rsidP="00724256">
            <w:pPr>
              <w:spacing w:after="0"/>
              <w:rPr>
                <w:rFonts w:ascii="Calibri" w:eastAsia="Calibri" w:hAnsi="Calibri" w:cs="Times New Roman"/>
                <w:sz w:val="20"/>
                <w:szCs w:val="20"/>
                <w:lang w:eastAsia="en-US"/>
              </w:rPr>
            </w:pPr>
          </w:p>
        </w:tc>
        <w:tc>
          <w:tcPr>
            <w:tcW w:w="1993" w:type="dxa"/>
            <w:shd w:val="clear" w:color="auto" w:fill="auto"/>
          </w:tcPr>
          <w:p w14:paraId="7384BD60"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46620004"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18 ч</w:t>
            </w:r>
          </w:p>
        </w:tc>
        <w:tc>
          <w:tcPr>
            <w:tcW w:w="5390" w:type="dxa"/>
            <w:shd w:val="clear" w:color="auto" w:fill="auto"/>
          </w:tcPr>
          <w:p w14:paraId="38A761E9"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Тема 6. Организация и ведение процессов приготовления и подготовки к реализации блюд массового спроса из рыбы</w:t>
            </w:r>
          </w:p>
        </w:tc>
        <w:tc>
          <w:tcPr>
            <w:tcW w:w="3754" w:type="dxa"/>
            <w:vMerge/>
            <w:shd w:val="clear" w:color="auto" w:fill="auto"/>
          </w:tcPr>
          <w:p w14:paraId="0863F3ED"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7D917B20"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512D6506"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061093A2" w14:textId="77777777" w:rsidTr="002539CA">
        <w:tc>
          <w:tcPr>
            <w:tcW w:w="1797" w:type="dxa"/>
            <w:vMerge/>
          </w:tcPr>
          <w:p w14:paraId="145A2326" w14:textId="77777777" w:rsidR="00724256" w:rsidRPr="00724256" w:rsidRDefault="00724256" w:rsidP="00724256">
            <w:pPr>
              <w:spacing w:after="0"/>
              <w:rPr>
                <w:rFonts w:ascii="Times New Roman" w:eastAsia="Calibri" w:hAnsi="Times New Roman" w:cs="Times New Roman"/>
                <w:sz w:val="20"/>
                <w:szCs w:val="20"/>
                <w:lang w:eastAsia="en-US"/>
              </w:rPr>
            </w:pPr>
          </w:p>
        </w:tc>
        <w:tc>
          <w:tcPr>
            <w:tcW w:w="1993" w:type="dxa"/>
            <w:shd w:val="clear" w:color="auto" w:fill="auto"/>
          </w:tcPr>
          <w:p w14:paraId="610316BC"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4E8C1166"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12 ч</w:t>
            </w:r>
          </w:p>
        </w:tc>
        <w:tc>
          <w:tcPr>
            <w:tcW w:w="5390" w:type="dxa"/>
            <w:shd w:val="clear" w:color="auto" w:fill="auto"/>
          </w:tcPr>
          <w:p w14:paraId="6E844D7E"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Тема 7. Организация и ведение процессов приготовления и подготовки к реализации блюд массового спроса из нерыбных продуктов моря</w:t>
            </w:r>
          </w:p>
        </w:tc>
        <w:tc>
          <w:tcPr>
            <w:tcW w:w="3754" w:type="dxa"/>
            <w:vMerge/>
            <w:shd w:val="clear" w:color="auto" w:fill="auto"/>
          </w:tcPr>
          <w:p w14:paraId="649DDA00"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16C11C53"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09686C54"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58D6B85F" w14:textId="77777777" w:rsidTr="002539CA">
        <w:tc>
          <w:tcPr>
            <w:tcW w:w="1797" w:type="dxa"/>
            <w:vMerge/>
          </w:tcPr>
          <w:p w14:paraId="44FC5B68" w14:textId="77777777" w:rsidR="00724256" w:rsidRPr="00724256" w:rsidRDefault="00724256" w:rsidP="00724256">
            <w:pPr>
              <w:spacing w:after="0"/>
              <w:rPr>
                <w:rFonts w:ascii="Calibri" w:eastAsia="Calibri" w:hAnsi="Calibri" w:cs="Times New Roman"/>
                <w:sz w:val="20"/>
                <w:szCs w:val="20"/>
                <w:lang w:eastAsia="en-US"/>
              </w:rPr>
            </w:pPr>
          </w:p>
        </w:tc>
        <w:tc>
          <w:tcPr>
            <w:tcW w:w="1993" w:type="dxa"/>
            <w:shd w:val="clear" w:color="auto" w:fill="auto"/>
          </w:tcPr>
          <w:p w14:paraId="204B8F68"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0DC94E78"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18 ч</w:t>
            </w:r>
          </w:p>
        </w:tc>
        <w:tc>
          <w:tcPr>
            <w:tcW w:w="5390" w:type="dxa"/>
            <w:shd w:val="clear" w:color="auto" w:fill="auto"/>
          </w:tcPr>
          <w:p w14:paraId="7ED40238"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Тема 8. Организация и ведение процессов приготовления и подготовки к реализации блюд массового спроса из мяса, мясопродуктов, субпродуктов</w:t>
            </w:r>
          </w:p>
        </w:tc>
        <w:tc>
          <w:tcPr>
            <w:tcW w:w="3754" w:type="dxa"/>
            <w:vMerge/>
            <w:shd w:val="clear" w:color="auto" w:fill="auto"/>
          </w:tcPr>
          <w:p w14:paraId="26661A21"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36051A2A"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7CC97D3E"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16367AAF" w14:textId="77777777" w:rsidTr="002539CA">
        <w:tc>
          <w:tcPr>
            <w:tcW w:w="1797" w:type="dxa"/>
            <w:vMerge/>
          </w:tcPr>
          <w:p w14:paraId="406BF04D" w14:textId="77777777" w:rsidR="00724256" w:rsidRPr="00724256" w:rsidRDefault="00724256" w:rsidP="00724256">
            <w:pPr>
              <w:spacing w:after="0"/>
              <w:rPr>
                <w:rFonts w:ascii="Calibri" w:eastAsia="Calibri" w:hAnsi="Calibri" w:cs="Times New Roman"/>
                <w:sz w:val="20"/>
                <w:szCs w:val="20"/>
                <w:lang w:eastAsia="en-US"/>
              </w:rPr>
            </w:pPr>
          </w:p>
        </w:tc>
        <w:tc>
          <w:tcPr>
            <w:tcW w:w="1993" w:type="dxa"/>
            <w:shd w:val="clear" w:color="auto" w:fill="auto"/>
          </w:tcPr>
          <w:p w14:paraId="07EE8102"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63D7E4B1"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12 ч</w:t>
            </w:r>
          </w:p>
        </w:tc>
        <w:tc>
          <w:tcPr>
            <w:tcW w:w="5390" w:type="dxa"/>
            <w:shd w:val="clear" w:color="auto" w:fill="auto"/>
          </w:tcPr>
          <w:p w14:paraId="6C6D58A1"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Тема 9. Организация и ведение процессов приготовления и подготовки к реализации блюд массового спроса из сельскохозяйственной птицы</w:t>
            </w:r>
          </w:p>
        </w:tc>
        <w:tc>
          <w:tcPr>
            <w:tcW w:w="3754" w:type="dxa"/>
            <w:vMerge/>
            <w:shd w:val="clear" w:color="auto" w:fill="auto"/>
          </w:tcPr>
          <w:p w14:paraId="39EDFBC5"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79E081F7"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34E6D2EC"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7B5EB478" w14:textId="77777777" w:rsidTr="002539CA">
        <w:tc>
          <w:tcPr>
            <w:tcW w:w="1797" w:type="dxa"/>
            <w:vMerge/>
          </w:tcPr>
          <w:p w14:paraId="430D41F9" w14:textId="77777777" w:rsidR="00724256" w:rsidRPr="00724256" w:rsidRDefault="00724256" w:rsidP="00724256">
            <w:pPr>
              <w:spacing w:after="0"/>
              <w:rPr>
                <w:rFonts w:ascii="Calibri" w:eastAsia="Calibri" w:hAnsi="Calibri" w:cs="Times New Roman"/>
                <w:sz w:val="20"/>
                <w:szCs w:val="20"/>
                <w:lang w:eastAsia="en-US"/>
              </w:rPr>
            </w:pPr>
          </w:p>
        </w:tc>
        <w:tc>
          <w:tcPr>
            <w:tcW w:w="1993" w:type="dxa"/>
            <w:shd w:val="clear" w:color="auto" w:fill="auto"/>
          </w:tcPr>
          <w:p w14:paraId="6EA8C259"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5B34C8D1"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12 ч</w:t>
            </w:r>
          </w:p>
        </w:tc>
        <w:tc>
          <w:tcPr>
            <w:tcW w:w="5390" w:type="dxa"/>
            <w:shd w:val="clear" w:color="auto" w:fill="auto"/>
          </w:tcPr>
          <w:p w14:paraId="1308D6C4" w14:textId="77777777" w:rsidR="00724256" w:rsidRPr="00724256" w:rsidRDefault="00724256" w:rsidP="00724256">
            <w:pPr>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Тема 10. Организация и ведение процессов приготовления и подготовки к реализации холодных блюд и закусок массового спроса. </w:t>
            </w:r>
          </w:p>
        </w:tc>
        <w:tc>
          <w:tcPr>
            <w:tcW w:w="3754" w:type="dxa"/>
            <w:vMerge/>
            <w:shd w:val="clear" w:color="auto" w:fill="auto"/>
          </w:tcPr>
          <w:p w14:paraId="5523D2B3"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5A571164"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5943068A"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30041D48" w14:textId="77777777" w:rsidTr="002539CA">
        <w:tc>
          <w:tcPr>
            <w:tcW w:w="1797" w:type="dxa"/>
            <w:vMerge/>
          </w:tcPr>
          <w:p w14:paraId="7B3E65B6" w14:textId="77777777" w:rsidR="00724256" w:rsidRPr="00724256" w:rsidRDefault="00724256" w:rsidP="00724256">
            <w:pPr>
              <w:spacing w:after="0"/>
              <w:rPr>
                <w:rFonts w:ascii="Calibri" w:eastAsia="Calibri" w:hAnsi="Calibri" w:cs="Times New Roman"/>
                <w:sz w:val="20"/>
                <w:szCs w:val="20"/>
                <w:lang w:eastAsia="en-US"/>
              </w:rPr>
            </w:pPr>
          </w:p>
        </w:tc>
        <w:tc>
          <w:tcPr>
            <w:tcW w:w="1993" w:type="dxa"/>
            <w:shd w:val="clear" w:color="auto" w:fill="auto"/>
          </w:tcPr>
          <w:p w14:paraId="23D0FCB7"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237BCD3A"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 / 6 ч</w:t>
            </w:r>
          </w:p>
        </w:tc>
        <w:tc>
          <w:tcPr>
            <w:tcW w:w="5390" w:type="dxa"/>
            <w:shd w:val="clear" w:color="auto" w:fill="auto"/>
          </w:tcPr>
          <w:p w14:paraId="5F7CEE41" w14:textId="77777777" w:rsidR="00724256" w:rsidRPr="00724256" w:rsidRDefault="00724256" w:rsidP="00724256">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Тема 11. Организация и ведение процессов приготовления и подготовки к реализации сладких блюд и напитков массового спроса.</w:t>
            </w:r>
          </w:p>
        </w:tc>
        <w:tc>
          <w:tcPr>
            <w:tcW w:w="3754" w:type="dxa"/>
            <w:shd w:val="clear" w:color="auto" w:fill="auto"/>
          </w:tcPr>
          <w:p w14:paraId="56CD18B1"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1539196B"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4A90CC8D"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r w:rsidR="00724256" w:rsidRPr="00724256" w14:paraId="6EC146B4" w14:textId="77777777" w:rsidTr="002539CA">
        <w:tc>
          <w:tcPr>
            <w:tcW w:w="1797" w:type="dxa"/>
            <w:vMerge/>
          </w:tcPr>
          <w:p w14:paraId="28E427C1" w14:textId="77777777" w:rsidR="00724256" w:rsidRPr="00724256" w:rsidRDefault="00724256" w:rsidP="00724256">
            <w:pPr>
              <w:spacing w:after="0"/>
              <w:rPr>
                <w:rFonts w:ascii="Calibri" w:eastAsia="Calibri" w:hAnsi="Calibri" w:cs="Times New Roman"/>
                <w:sz w:val="20"/>
                <w:szCs w:val="20"/>
                <w:lang w:eastAsia="en-US"/>
              </w:rPr>
            </w:pPr>
          </w:p>
        </w:tc>
        <w:tc>
          <w:tcPr>
            <w:tcW w:w="1993" w:type="dxa"/>
            <w:shd w:val="clear" w:color="auto" w:fill="auto"/>
          </w:tcPr>
          <w:p w14:paraId="53D5CD5C"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p w14:paraId="4C342FBE"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6 ч</w:t>
            </w:r>
          </w:p>
        </w:tc>
        <w:tc>
          <w:tcPr>
            <w:tcW w:w="5390" w:type="dxa"/>
            <w:shd w:val="clear" w:color="auto" w:fill="auto"/>
          </w:tcPr>
          <w:p w14:paraId="09186664" w14:textId="77777777" w:rsidR="00724256" w:rsidRPr="00724256" w:rsidRDefault="00724256" w:rsidP="00724256">
            <w:pPr>
              <w:shd w:val="clear" w:color="auto" w:fill="FFFFFF"/>
              <w:tabs>
                <w:tab w:val="left" w:pos="301"/>
              </w:tabs>
              <w:spacing w:after="0" w:line="240" w:lineRule="auto"/>
              <w:jc w:val="both"/>
              <w:rPr>
                <w:rFonts w:ascii="Times New Roman" w:eastAsia="Calibri" w:hAnsi="Times New Roman" w:cs="Times New Roman"/>
                <w:sz w:val="20"/>
                <w:szCs w:val="20"/>
                <w:lang w:eastAsia="en-US"/>
              </w:rPr>
            </w:pPr>
            <w:r w:rsidRPr="00724256">
              <w:rPr>
                <w:rFonts w:ascii="Times New Roman" w:eastAsia="Calibri" w:hAnsi="Times New Roman" w:cs="Times New Roman"/>
                <w:sz w:val="20"/>
                <w:szCs w:val="20"/>
                <w:lang w:eastAsia="en-US"/>
              </w:rPr>
              <w:t xml:space="preserve">Дифференцированный зачет </w:t>
            </w:r>
          </w:p>
        </w:tc>
        <w:tc>
          <w:tcPr>
            <w:tcW w:w="3754" w:type="dxa"/>
            <w:shd w:val="clear" w:color="auto" w:fill="auto"/>
          </w:tcPr>
          <w:p w14:paraId="081CC00E" w14:textId="77777777" w:rsidR="00724256" w:rsidRPr="00724256" w:rsidRDefault="00724256" w:rsidP="00724256">
            <w:pPr>
              <w:spacing w:after="0" w:line="240" w:lineRule="auto"/>
              <w:rPr>
                <w:rFonts w:ascii="Times New Roman" w:eastAsia="Calibri" w:hAnsi="Times New Roman" w:cs="Times New Roman"/>
                <w:b/>
                <w:sz w:val="20"/>
                <w:szCs w:val="20"/>
                <w:lang w:eastAsia="en-US"/>
              </w:rPr>
            </w:pPr>
          </w:p>
        </w:tc>
        <w:tc>
          <w:tcPr>
            <w:tcW w:w="957" w:type="dxa"/>
          </w:tcPr>
          <w:p w14:paraId="520095A1"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c>
          <w:tcPr>
            <w:tcW w:w="1385" w:type="dxa"/>
          </w:tcPr>
          <w:p w14:paraId="7B791255" w14:textId="77777777" w:rsidR="00724256" w:rsidRPr="00724256" w:rsidRDefault="00724256" w:rsidP="00724256">
            <w:pPr>
              <w:spacing w:after="0" w:line="240" w:lineRule="auto"/>
              <w:jc w:val="center"/>
              <w:rPr>
                <w:rFonts w:ascii="Times New Roman" w:eastAsia="Calibri" w:hAnsi="Times New Roman" w:cs="Times New Roman"/>
                <w:sz w:val="20"/>
                <w:szCs w:val="20"/>
                <w:lang w:eastAsia="en-US"/>
              </w:rPr>
            </w:pPr>
          </w:p>
        </w:tc>
      </w:tr>
    </w:tbl>
    <w:p w14:paraId="07C2631A" w14:textId="77777777" w:rsidR="00724256" w:rsidRPr="00724256" w:rsidRDefault="00724256" w:rsidP="00724256">
      <w:pPr>
        <w:spacing w:after="0"/>
        <w:jc w:val="center"/>
        <w:rPr>
          <w:rFonts w:ascii="Times New Roman" w:eastAsia="Times New Roman" w:hAnsi="Times New Roman" w:cs="Times New Roman"/>
          <w:b/>
          <w:sz w:val="24"/>
          <w:szCs w:val="24"/>
        </w:rPr>
        <w:sectPr w:rsidR="00724256" w:rsidRPr="00724256" w:rsidSect="007D50B2">
          <w:type w:val="continuous"/>
          <w:pgSz w:w="16838" w:h="11906" w:orient="landscape"/>
          <w:pgMar w:top="567" w:right="567" w:bottom="567" w:left="851" w:header="709" w:footer="709" w:gutter="0"/>
          <w:cols w:space="708"/>
          <w:docGrid w:linePitch="360"/>
        </w:sectPr>
      </w:pPr>
    </w:p>
    <w:p w14:paraId="47608BBA" w14:textId="77777777" w:rsidR="00724256" w:rsidRPr="00724256" w:rsidRDefault="00724256" w:rsidP="00724256">
      <w:pPr>
        <w:jc w:val="right"/>
        <w:rPr>
          <w:rFonts w:ascii="Times New Roman" w:eastAsia="Calibri" w:hAnsi="Times New Roman" w:cs="Times New Roman"/>
          <w:color w:val="000000"/>
          <w:sz w:val="24"/>
          <w:szCs w:val="24"/>
          <w:lang w:eastAsia="en-US"/>
        </w:rPr>
      </w:pPr>
      <w:r w:rsidRPr="00724256">
        <w:rPr>
          <w:rFonts w:ascii="Times New Roman" w:eastAsia="Calibri" w:hAnsi="Times New Roman" w:cs="Times New Roman"/>
          <w:color w:val="000000"/>
          <w:sz w:val="24"/>
          <w:szCs w:val="24"/>
          <w:lang w:eastAsia="en-US"/>
        </w:rPr>
        <w:lastRenderedPageBreak/>
        <w:t>ПРИЛОЖЕНИЕ Б</w:t>
      </w:r>
    </w:p>
    <w:p w14:paraId="5DDD29A6" w14:textId="77777777" w:rsidR="00724256" w:rsidRPr="00724256" w:rsidRDefault="00724256" w:rsidP="00724256">
      <w:pPr>
        <w:spacing w:after="0"/>
        <w:jc w:val="center"/>
        <w:rPr>
          <w:rFonts w:ascii="Times New Roman" w:eastAsia="Calibri" w:hAnsi="Times New Roman" w:cs="Times New Roman"/>
          <w:sz w:val="24"/>
          <w:lang w:eastAsia="en-US"/>
        </w:rPr>
      </w:pPr>
    </w:p>
    <w:p w14:paraId="08939F4C" w14:textId="77777777" w:rsidR="00724256" w:rsidRPr="00724256" w:rsidRDefault="00724256" w:rsidP="00724256">
      <w:pPr>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АТТЕСТАЦИОННЫЙ ЛИСТ ПО ПРАКТИКЕ</w:t>
      </w:r>
    </w:p>
    <w:p w14:paraId="2252DFDB"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Студента(ки)____________________________________________________________________</w:t>
      </w:r>
    </w:p>
    <w:p w14:paraId="6062A5B4" w14:textId="77777777" w:rsidR="00724256" w:rsidRPr="00724256" w:rsidRDefault="00724256" w:rsidP="00724256">
      <w:pPr>
        <w:jc w:val="both"/>
        <w:rPr>
          <w:rFonts w:ascii="Times New Roman" w:eastAsia="Calibri" w:hAnsi="Times New Roman" w:cs="Times New Roman"/>
          <w:sz w:val="24"/>
          <w:szCs w:val="24"/>
          <w:u w:val="single"/>
          <w:lang w:eastAsia="en-US"/>
        </w:rPr>
      </w:pPr>
      <w:r w:rsidRPr="00724256">
        <w:rPr>
          <w:rFonts w:ascii="Times New Roman" w:eastAsia="Calibri" w:hAnsi="Times New Roman" w:cs="Times New Roman"/>
          <w:sz w:val="24"/>
          <w:szCs w:val="24"/>
          <w:lang w:eastAsia="en-US"/>
        </w:rPr>
        <w:t>Курс</w:t>
      </w:r>
      <w:r w:rsidRPr="00724256">
        <w:rPr>
          <w:rFonts w:ascii="Times New Roman" w:eastAsia="Calibri" w:hAnsi="Times New Roman" w:cs="Times New Roman"/>
          <w:sz w:val="24"/>
          <w:szCs w:val="24"/>
          <w:u w:val="single"/>
          <w:lang w:eastAsia="en-US"/>
        </w:rPr>
        <w:t xml:space="preserve">     </w:t>
      </w:r>
      <w:r w:rsidRPr="00724256">
        <w:rPr>
          <w:rFonts w:ascii="Times New Roman" w:eastAsia="Calibri" w:hAnsi="Times New Roman" w:cs="Times New Roman"/>
          <w:sz w:val="24"/>
          <w:szCs w:val="24"/>
          <w:lang w:eastAsia="en-US"/>
        </w:rPr>
        <w:t xml:space="preserve">группа________ специальность  </w:t>
      </w:r>
      <w:r w:rsidRPr="00724256">
        <w:rPr>
          <w:rFonts w:ascii="Times New Roman" w:eastAsia="Times New Roman" w:hAnsi="Times New Roman" w:cs="Times New Roman"/>
          <w:sz w:val="24"/>
          <w:szCs w:val="24"/>
          <w:u w:val="single"/>
        </w:rPr>
        <w:t>43.02.15 Поварское и кондитерское дело</w:t>
      </w:r>
    </w:p>
    <w:p w14:paraId="437BDFBA"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Место проведения практики________________________________________________________</w:t>
      </w:r>
    </w:p>
    <w:p w14:paraId="0242CDA6" w14:textId="77777777" w:rsidR="00724256" w:rsidRPr="00724256" w:rsidRDefault="00724256" w:rsidP="00724256">
      <w:pPr>
        <w:spacing w:after="0"/>
        <w:rPr>
          <w:rFonts w:ascii="Times New Roman" w:eastAsia="Calibri" w:hAnsi="Times New Roman" w:cs="Times New Roman"/>
          <w:sz w:val="24"/>
          <w:szCs w:val="24"/>
          <w:vertAlign w:val="superscript"/>
          <w:lang w:eastAsia="en-US"/>
        </w:rPr>
      </w:pPr>
      <w:r w:rsidRPr="00724256">
        <w:rPr>
          <w:rFonts w:ascii="Times New Roman" w:eastAsia="Calibri" w:hAnsi="Times New Roman" w:cs="Times New Roman"/>
          <w:sz w:val="24"/>
          <w:szCs w:val="24"/>
          <w:vertAlign w:val="superscript"/>
          <w:lang w:eastAsia="en-US"/>
        </w:rPr>
        <w:t xml:space="preserve">                                                                                                                                    (наименование организации)</w:t>
      </w:r>
    </w:p>
    <w:p w14:paraId="57D7FC12" w14:textId="77777777" w:rsidR="00724256" w:rsidRPr="00724256" w:rsidRDefault="00724256" w:rsidP="00724256">
      <w:pPr>
        <w:spacing w:after="0"/>
        <w:rPr>
          <w:rFonts w:ascii="Times New Roman" w:eastAsia="Calibri" w:hAnsi="Times New Roman" w:cs="Times New Roman"/>
          <w:sz w:val="24"/>
          <w:szCs w:val="24"/>
          <w:lang w:eastAsia="en-US"/>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075"/>
        <w:gridCol w:w="2268"/>
        <w:gridCol w:w="1955"/>
      </w:tblGrid>
      <w:tr w:rsidR="00724256" w:rsidRPr="00724256" w14:paraId="0A05ABC5" w14:textId="77777777" w:rsidTr="002539CA">
        <w:trPr>
          <w:trHeight w:val="1256"/>
        </w:trPr>
        <w:tc>
          <w:tcPr>
            <w:tcW w:w="1129" w:type="dxa"/>
          </w:tcPr>
          <w:p w14:paraId="13EE232C"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Код</w:t>
            </w:r>
          </w:p>
        </w:tc>
        <w:tc>
          <w:tcPr>
            <w:tcW w:w="5075" w:type="dxa"/>
          </w:tcPr>
          <w:p w14:paraId="31C8174B"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Профессиональные компетенции</w:t>
            </w:r>
          </w:p>
        </w:tc>
        <w:tc>
          <w:tcPr>
            <w:tcW w:w="2268" w:type="dxa"/>
          </w:tcPr>
          <w:p w14:paraId="64325696"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 xml:space="preserve">Качество выполнения работ </w:t>
            </w:r>
          </w:p>
          <w:p w14:paraId="7A309720"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(уровень освоения)</w:t>
            </w:r>
          </w:p>
        </w:tc>
        <w:tc>
          <w:tcPr>
            <w:tcW w:w="1955" w:type="dxa"/>
          </w:tcPr>
          <w:p w14:paraId="35229046" w14:textId="77777777" w:rsidR="00724256" w:rsidRPr="00724256" w:rsidRDefault="00724256" w:rsidP="00724256">
            <w:pPr>
              <w:spacing w:after="0" w:line="240" w:lineRule="auto"/>
              <w:jc w:val="center"/>
              <w:rPr>
                <w:rFonts w:ascii="Times New Roman" w:eastAsia="Times New Roman" w:hAnsi="Times New Roman" w:cs="Times New Roman"/>
                <w:b/>
                <w:sz w:val="24"/>
                <w:szCs w:val="24"/>
              </w:rPr>
            </w:pPr>
            <w:r w:rsidRPr="00724256">
              <w:rPr>
                <w:rFonts w:ascii="Times New Roman" w:eastAsia="Times New Roman" w:hAnsi="Times New Roman" w:cs="Times New Roman"/>
                <w:b/>
                <w:sz w:val="24"/>
                <w:szCs w:val="24"/>
              </w:rPr>
              <w:t>Подпись руководителя  практики от предприятия</w:t>
            </w:r>
          </w:p>
        </w:tc>
      </w:tr>
      <w:tr w:rsidR="00724256" w:rsidRPr="00724256" w14:paraId="794C2A44" w14:textId="77777777" w:rsidTr="002539CA">
        <w:trPr>
          <w:trHeight w:val="438"/>
        </w:trPr>
        <w:tc>
          <w:tcPr>
            <w:tcW w:w="1129" w:type="dxa"/>
          </w:tcPr>
          <w:p w14:paraId="169B4BFB" w14:textId="77777777" w:rsidR="00724256" w:rsidRPr="00724256" w:rsidRDefault="00724256" w:rsidP="00724256">
            <w:pPr>
              <w:spacing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Cs/>
                <w:color w:val="000000"/>
                <w:sz w:val="24"/>
                <w:szCs w:val="20"/>
                <w:lang w:eastAsia="ar-SA"/>
              </w:rPr>
              <w:t>ДПК 7.1</w:t>
            </w:r>
          </w:p>
        </w:tc>
        <w:tc>
          <w:tcPr>
            <w:tcW w:w="5075" w:type="dxa"/>
          </w:tcPr>
          <w:p w14:paraId="5EBEA47D" w14:textId="77777777" w:rsidR="00724256" w:rsidRPr="00724256" w:rsidRDefault="00724256" w:rsidP="00724256">
            <w:pPr>
              <w:suppressAutoHyphens/>
              <w:spacing w:line="240" w:lineRule="auto"/>
              <w:jc w:val="both"/>
              <w:rPr>
                <w:rFonts w:ascii="Times New Roman" w:eastAsia="Times New Roman" w:hAnsi="Times New Roman" w:cs="Times New Roman"/>
                <w:bCs/>
                <w:color w:val="000000"/>
                <w:sz w:val="24"/>
                <w:szCs w:val="20"/>
                <w:lang w:eastAsia="ar-SA"/>
              </w:rPr>
            </w:pPr>
            <w:r w:rsidRPr="00724256">
              <w:rPr>
                <w:rFonts w:ascii="Times New Roman" w:eastAsia="Times New Roman" w:hAnsi="Times New Roman" w:cs="Times New Roman"/>
                <w:bCs/>
                <w:color w:val="000000"/>
                <w:sz w:val="24"/>
                <w:szCs w:val="20"/>
                <w:lang w:eastAsia="ar-SA"/>
              </w:rPr>
              <w:t>Организовывать и проводить приготовление полуфабрикатов и блюд и гарниров массового спроса из круп, бобовых, макаронных изделий.</w:t>
            </w:r>
          </w:p>
        </w:tc>
        <w:tc>
          <w:tcPr>
            <w:tcW w:w="2268" w:type="dxa"/>
          </w:tcPr>
          <w:p w14:paraId="52B9341D" w14:textId="77777777" w:rsidR="00724256" w:rsidRPr="00724256" w:rsidRDefault="00724256" w:rsidP="00724256">
            <w:pPr>
              <w:spacing w:line="240" w:lineRule="auto"/>
              <w:rPr>
                <w:rFonts w:ascii="Times New Roman" w:eastAsia="Times New Roman" w:hAnsi="Times New Roman" w:cs="Times New Roman"/>
                <w:sz w:val="24"/>
                <w:szCs w:val="24"/>
              </w:rPr>
            </w:pPr>
          </w:p>
        </w:tc>
        <w:tc>
          <w:tcPr>
            <w:tcW w:w="1955" w:type="dxa"/>
          </w:tcPr>
          <w:p w14:paraId="26111B2C" w14:textId="77777777" w:rsidR="00724256" w:rsidRPr="00724256" w:rsidRDefault="00724256" w:rsidP="00724256">
            <w:pPr>
              <w:spacing w:line="240" w:lineRule="auto"/>
              <w:rPr>
                <w:rFonts w:ascii="Times New Roman" w:eastAsia="Times New Roman" w:hAnsi="Times New Roman" w:cs="Times New Roman"/>
                <w:sz w:val="24"/>
                <w:szCs w:val="24"/>
              </w:rPr>
            </w:pPr>
          </w:p>
        </w:tc>
      </w:tr>
      <w:tr w:rsidR="00724256" w:rsidRPr="00724256" w14:paraId="1C4EFB9A" w14:textId="77777777" w:rsidTr="002539CA">
        <w:trPr>
          <w:trHeight w:val="416"/>
        </w:trPr>
        <w:tc>
          <w:tcPr>
            <w:tcW w:w="1129" w:type="dxa"/>
          </w:tcPr>
          <w:p w14:paraId="79FE7740" w14:textId="77777777" w:rsidR="00724256" w:rsidRPr="00724256" w:rsidRDefault="00724256" w:rsidP="00724256">
            <w:pPr>
              <w:spacing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Cs/>
                <w:color w:val="000000"/>
                <w:sz w:val="24"/>
                <w:szCs w:val="20"/>
                <w:lang w:eastAsia="ar-SA"/>
              </w:rPr>
              <w:t>ДПК 7.2</w:t>
            </w:r>
          </w:p>
        </w:tc>
        <w:tc>
          <w:tcPr>
            <w:tcW w:w="5075" w:type="dxa"/>
          </w:tcPr>
          <w:p w14:paraId="3231B887" w14:textId="77777777" w:rsidR="00724256" w:rsidRPr="00724256" w:rsidRDefault="00724256" w:rsidP="00724256">
            <w:pPr>
              <w:suppressAutoHyphens/>
              <w:spacing w:line="240" w:lineRule="auto"/>
              <w:jc w:val="both"/>
              <w:rPr>
                <w:rFonts w:ascii="Times New Roman" w:eastAsia="Times New Roman" w:hAnsi="Times New Roman" w:cs="Times New Roman"/>
                <w:bCs/>
                <w:color w:val="000000"/>
                <w:sz w:val="24"/>
                <w:szCs w:val="20"/>
                <w:lang w:eastAsia="ar-SA"/>
              </w:rPr>
            </w:pPr>
            <w:r w:rsidRPr="00724256">
              <w:rPr>
                <w:rFonts w:ascii="Times New Roman" w:eastAsia="Times New Roman" w:hAnsi="Times New Roman" w:cs="Times New Roman"/>
                <w:bCs/>
                <w:color w:val="000000"/>
                <w:sz w:val="24"/>
                <w:szCs w:val="20"/>
                <w:lang w:eastAsia="ar-SA"/>
              </w:rPr>
              <w:t>Организовывать и проводить приготовление полуфабрикатов, кулинарных изделий и блюд массового спроса из яиц, творога, муки.</w:t>
            </w:r>
          </w:p>
        </w:tc>
        <w:tc>
          <w:tcPr>
            <w:tcW w:w="2268" w:type="dxa"/>
          </w:tcPr>
          <w:p w14:paraId="3880EAA3" w14:textId="77777777" w:rsidR="00724256" w:rsidRPr="00724256" w:rsidRDefault="00724256" w:rsidP="00724256">
            <w:pPr>
              <w:spacing w:line="240" w:lineRule="auto"/>
              <w:rPr>
                <w:rFonts w:ascii="Times New Roman" w:eastAsia="Times New Roman" w:hAnsi="Times New Roman" w:cs="Times New Roman"/>
                <w:sz w:val="24"/>
                <w:szCs w:val="24"/>
              </w:rPr>
            </w:pPr>
          </w:p>
        </w:tc>
        <w:tc>
          <w:tcPr>
            <w:tcW w:w="1955" w:type="dxa"/>
          </w:tcPr>
          <w:p w14:paraId="44B62FA7" w14:textId="77777777" w:rsidR="00724256" w:rsidRPr="00724256" w:rsidRDefault="00724256" w:rsidP="00724256">
            <w:pPr>
              <w:spacing w:line="240" w:lineRule="auto"/>
              <w:rPr>
                <w:rFonts w:ascii="Times New Roman" w:eastAsia="Times New Roman" w:hAnsi="Times New Roman" w:cs="Times New Roman"/>
                <w:sz w:val="24"/>
                <w:szCs w:val="24"/>
              </w:rPr>
            </w:pPr>
          </w:p>
        </w:tc>
      </w:tr>
      <w:tr w:rsidR="00724256" w:rsidRPr="00724256" w14:paraId="1CC71641" w14:textId="77777777" w:rsidTr="002539CA">
        <w:trPr>
          <w:trHeight w:val="416"/>
        </w:trPr>
        <w:tc>
          <w:tcPr>
            <w:tcW w:w="1129" w:type="dxa"/>
          </w:tcPr>
          <w:p w14:paraId="1D1705EF" w14:textId="77777777" w:rsidR="00724256" w:rsidRPr="00724256" w:rsidRDefault="00724256" w:rsidP="00724256">
            <w:pPr>
              <w:spacing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Cs/>
                <w:color w:val="000000"/>
                <w:sz w:val="24"/>
                <w:szCs w:val="20"/>
                <w:lang w:eastAsia="ar-SA"/>
              </w:rPr>
              <w:t>ДПК 7.3 </w:t>
            </w:r>
          </w:p>
        </w:tc>
        <w:tc>
          <w:tcPr>
            <w:tcW w:w="5075" w:type="dxa"/>
            <w:shd w:val="clear" w:color="auto" w:fill="auto"/>
            <w:vAlign w:val="center"/>
          </w:tcPr>
          <w:p w14:paraId="174B6423" w14:textId="77777777" w:rsidR="00724256" w:rsidRPr="00724256" w:rsidRDefault="00724256" w:rsidP="00724256">
            <w:pPr>
              <w:suppressAutoHyphens/>
              <w:spacing w:line="240" w:lineRule="auto"/>
              <w:jc w:val="both"/>
              <w:rPr>
                <w:rFonts w:ascii="Times New Roman" w:eastAsia="Times New Roman" w:hAnsi="Times New Roman" w:cs="Times New Roman"/>
                <w:bCs/>
                <w:color w:val="000000"/>
                <w:sz w:val="24"/>
                <w:szCs w:val="20"/>
                <w:lang w:eastAsia="ar-SA"/>
              </w:rPr>
            </w:pPr>
            <w:r w:rsidRPr="00724256">
              <w:rPr>
                <w:rFonts w:ascii="Times New Roman" w:eastAsia="Times New Roman" w:hAnsi="Times New Roman" w:cs="Times New Roman"/>
                <w:bCs/>
                <w:color w:val="000000"/>
                <w:sz w:val="24"/>
                <w:szCs w:val="20"/>
                <w:lang w:eastAsia="ar-SA"/>
              </w:rPr>
              <w:t>Организовывать и проводить приготовление полуфабрикатов и блюд и гарниров массового спроса из традиционных овощей и грибов.</w:t>
            </w:r>
          </w:p>
        </w:tc>
        <w:tc>
          <w:tcPr>
            <w:tcW w:w="2268" w:type="dxa"/>
          </w:tcPr>
          <w:p w14:paraId="424D630A" w14:textId="77777777" w:rsidR="00724256" w:rsidRPr="00724256" w:rsidRDefault="00724256" w:rsidP="00724256">
            <w:pPr>
              <w:spacing w:line="240" w:lineRule="auto"/>
              <w:rPr>
                <w:rFonts w:ascii="Times New Roman" w:eastAsia="Times New Roman" w:hAnsi="Times New Roman" w:cs="Times New Roman"/>
                <w:sz w:val="24"/>
                <w:szCs w:val="24"/>
              </w:rPr>
            </w:pPr>
          </w:p>
        </w:tc>
        <w:tc>
          <w:tcPr>
            <w:tcW w:w="1955" w:type="dxa"/>
          </w:tcPr>
          <w:p w14:paraId="2DDD45AF" w14:textId="77777777" w:rsidR="00724256" w:rsidRPr="00724256" w:rsidRDefault="00724256" w:rsidP="00724256">
            <w:pPr>
              <w:spacing w:line="240" w:lineRule="auto"/>
              <w:rPr>
                <w:rFonts w:ascii="Times New Roman" w:eastAsia="Times New Roman" w:hAnsi="Times New Roman" w:cs="Times New Roman"/>
                <w:sz w:val="24"/>
                <w:szCs w:val="24"/>
              </w:rPr>
            </w:pPr>
          </w:p>
        </w:tc>
      </w:tr>
      <w:tr w:rsidR="00724256" w:rsidRPr="00724256" w14:paraId="77031DD1" w14:textId="77777777" w:rsidTr="002539CA">
        <w:trPr>
          <w:trHeight w:val="416"/>
        </w:trPr>
        <w:tc>
          <w:tcPr>
            <w:tcW w:w="1129" w:type="dxa"/>
          </w:tcPr>
          <w:p w14:paraId="1CAD80A0" w14:textId="77777777" w:rsidR="00724256" w:rsidRPr="00724256" w:rsidRDefault="00724256" w:rsidP="00724256">
            <w:pPr>
              <w:spacing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Cs/>
                <w:color w:val="000000"/>
                <w:sz w:val="24"/>
                <w:szCs w:val="20"/>
                <w:lang w:eastAsia="ar-SA"/>
              </w:rPr>
              <w:t>ДПК 7.4</w:t>
            </w:r>
          </w:p>
        </w:tc>
        <w:tc>
          <w:tcPr>
            <w:tcW w:w="5075" w:type="dxa"/>
            <w:shd w:val="clear" w:color="auto" w:fill="auto"/>
            <w:vAlign w:val="center"/>
          </w:tcPr>
          <w:p w14:paraId="472C38C4" w14:textId="77777777" w:rsidR="00724256" w:rsidRPr="00724256" w:rsidRDefault="00724256" w:rsidP="00724256">
            <w:pPr>
              <w:suppressAutoHyphens/>
              <w:spacing w:line="240" w:lineRule="auto"/>
              <w:jc w:val="both"/>
              <w:rPr>
                <w:rFonts w:ascii="Times New Roman" w:eastAsia="Times New Roman" w:hAnsi="Times New Roman" w:cs="Times New Roman"/>
                <w:bCs/>
                <w:color w:val="000000"/>
                <w:sz w:val="24"/>
                <w:szCs w:val="20"/>
                <w:lang w:eastAsia="ar-SA"/>
              </w:rPr>
            </w:pPr>
            <w:r w:rsidRPr="00724256">
              <w:rPr>
                <w:rFonts w:ascii="Times New Roman" w:eastAsia="Times New Roman" w:hAnsi="Times New Roman" w:cs="Times New Roman"/>
                <w:bCs/>
                <w:color w:val="000000"/>
                <w:sz w:val="24"/>
                <w:szCs w:val="20"/>
                <w:lang w:eastAsia="ar-SA"/>
              </w:rPr>
              <w:t>Организовывать и проводить приготовление супов и соусов массового спроса.</w:t>
            </w:r>
          </w:p>
        </w:tc>
        <w:tc>
          <w:tcPr>
            <w:tcW w:w="2268" w:type="dxa"/>
          </w:tcPr>
          <w:p w14:paraId="068A8B5A" w14:textId="77777777" w:rsidR="00724256" w:rsidRPr="00724256" w:rsidRDefault="00724256" w:rsidP="00724256">
            <w:pPr>
              <w:spacing w:line="240" w:lineRule="auto"/>
              <w:rPr>
                <w:rFonts w:ascii="Times New Roman" w:eastAsia="Times New Roman" w:hAnsi="Times New Roman" w:cs="Times New Roman"/>
                <w:sz w:val="24"/>
                <w:szCs w:val="24"/>
              </w:rPr>
            </w:pPr>
          </w:p>
        </w:tc>
        <w:tc>
          <w:tcPr>
            <w:tcW w:w="1955" w:type="dxa"/>
          </w:tcPr>
          <w:p w14:paraId="0C10AE80" w14:textId="77777777" w:rsidR="00724256" w:rsidRPr="00724256" w:rsidRDefault="00724256" w:rsidP="00724256">
            <w:pPr>
              <w:spacing w:line="240" w:lineRule="auto"/>
              <w:rPr>
                <w:rFonts w:ascii="Times New Roman" w:eastAsia="Times New Roman" w:hAnsi="Times New Roman" w:cs="Times New Roman"/>
                <w:sz w:val="24"/>
                <w:szCs w:val="24"/>
              </w:rPr>
            </w:pPr>
          </w:p>
        </w:tc>
      </w:tr>
      <w:tr w:rsidR="00724256" w:rsidRPr="00724256" w14:paraId="25EEE1E5" w14:textId="77777777" w:rsidTr="002539CA">
        <w:trPr>
          <w:trHeight w:val="416"/>
        </w:trPr>
        <w:tc>
          <w:tcPr>
            <w:tcW w:w="1129" w:type="dxa"/>
          </w:tcPr>
          <w:p w14:paraId="4D9BD967" w14:textId="77777777" w:rsidR="00724256" w:rsidRPr="00724256" w:rsidRDefault="00724256" w:rsidP="00724256">
            <w:pPr>
              <w:spacing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Cs/>
                <w:color w:val="000000"/>
                <w:sz w:val="24"/>
                <w:szCs w:val="20"/>
                <w:lang w:eastAsia="ar-SA"/>
              </w:rPr>
              <w:t>ДПК 7.5.</w:t>
            </w:r>
          </w:p>
        </w:tc>
        <w:tc>
          <w:tcPr>
            <w:tcW w:w="5075" w:type="dxa"/>
            <w:shd w:val="clear" w:color="auto" w:fill="auto"/>
            <w:vAlign w:val="center"/>
          </w:tcPr>
          <w:p w14:paraId="6EF035A2" w14:textId="77777777" w:rsidR="00724256" w:rsidRPr="00724256" w:rsidRDefault="00724256" w:rsidP="00724256">
            <w:pPr>
              <w:suppressAutoHyphens/>
              <w:spacing w:line="240" w:lineRule="auto"/>
              <w:jc w:val="both"/>
              <w:rPr>
                <w:rFonts w:ascii="Times New Roman" w:eastAsia="Times New Roman" w:hAnsi="Times New Roman" w:cs="Times New Roman"/>
                <w:bCs/>
                <w:color w:val="000000"/>
                <w:sz w:val="24"/>
                <w:szCs w:val="20"/>
                <w:lang w:eastAsia="ar-SA"/>
              </w:rPr>
            </w:pPr>
            <w:r w:rsidRPr="00724256">
              <w:rPr>
                <w:rFonts w:ascii="Times New Roman" w:eastAsia="Times New Roman" w:hAnsi="Times New Roman" w:cs="Times New Roman"/>
                <w:bCs/>
                <w:color w:val="000000"/>
                <w:sz w:val="24"/>
                <w:szCs w:val="20"/>
                <w:lang w:eastAsia="ar-SA"/>
              </w:rPr>
              <w:t>Организовывать и проводить приготовление полуфабрикатов и блюд массового спроса из рыбы и нерыбного водного сырья.</w:t>
            </w:r>
          </w:p>
        </w:tc>
        <w:tc>
          <w:tcPr>
            <w:tcW w:w="2268" w:type="dxa"/>
          </w:tcPr>
          <w:p w14:paraId="1046734D" w14:textId="77777777" w:rsidR="00724256" w:rsidRPr="00724256" w:rsidRDefault="00724256" w:rsidP="00724256">
            <w:pPr>
              <w:spacing w:line="240" w:lineRule="auto"/>
              <w:rPr>
                <w:rFonts w:ascii="Times New Roman" w:eastAsia="Times New Roman" w:hAnsi="Times New Roman" w:cs="Times New Roman"/>
                <w:sz w:val="24"/>
                <w:szCs w:val="24"/>
              </w:rPr>
            </w:pPr>
          </w:p>
        </w:tc>
        <w:tc>
          <w:tcPr>
            <w:tcW w:w="1955" w:type="dxa"/>
          </w:tcPr>
          <w:p w14:paraId="79C216BA" w14:textId="77777777" w:rsidR="00724256" w:rsidRPr="00724256" w:rsidRDefault="00724256" w:rsidP="00724256">
            <w:pPr>
              <w:spacing w:line="240" w:lineRule="auto"/>
              <w:rPr>
                <w:rFonts w:ascii="Times New Roman" w:eastAsia="Times New Roman" w:hAnsi="Times New Roman" w:cs="Times New Roman"/>
                <w:sz w:val="24"/>
                <w:szCs w:val="24"/>
              </w:rPr>
            </w:pPr>
          </w:p>
        </w:tc>
      </w:tr>
      <w:tr w:rsidR="00724256" w:rsidRPr="00724256" w14:paraId="042D9BC7" w14:textId="77777777" w:rsidTr="002539CA">
        <w:trPr>
          <w:trHeight w:val="416"/>
        </w:trPr>
        <w:tc>
          <w:tcPr>
            <w:tcW w:w="1129" w:type="dxa"/>
          </w:tcPr>
          <w:p w14:paraId="585CDFA3" w14:textId="77777777" w:rsidR="00724256" w:rsidRPr="00724256" w:rsidRDefault="00724256" w:rsidP="00724256">
            <w:pPr>
              <w:spacing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Cs/>
                <w:color w:val="000000"/>
                <w:sz w:val="24"/>
                <w:szCs w:val="20"/>
                <w:lang w:eastAsia="ar-SA"/>
              </w:rPr>
              <w:t>ДПК 7.6</w:t>
            </w:r>
          </w:p>
        </w:tc>
        <w:tc>
          <w:tcPr>
            <w:tcW w:w="5075" w:type="dxa"/>
            <w:shd w:val="clear" w:color="auto" w:fill="auto"/>
            <w:vAlign w:val="center"/>
          </w:tcPr>
          <w:p w14:paraId="7DFC5B0F" w14:textId="77777777" w:rsidR="00724256" w:rsidRPr="00724256" w:rsidRDefault="00724256" w:rsidP="00724256">
            <w:pPr>
              <w:suppressAutoHyphens/>
              <w:spacing w:line="240" w:lineRule="auto"/>
              <w:jc w:val="both"/>
              <w:rPr>
                <w:rFonts w:ascii="Times New Roman" w:eastAsia="Times New Roman" w:hAnsi="Times New Roman" w:cs="Times New Roman"/>
                <w:bCs/>
                <w:color w:val="000000"/>
                <w:sz w:val="24"/>
                <w:szCs w:val="20"/>
                <w:lang w:eastAsia="ar-SA"/>
              </w:rPr>
            </w:pPr>
            <w:r w:rsidRPr="00724256">
              <w:rPr>
                <w:rFonts w:ascii="Times New Roman" w:eastAsia="Times New Roman" w:hAnsi="Times New Roman" w:cs="Times New Roman"/>
                <w:bCs/>
                <w:color w:val="000000"/>
                <w:sz w:val="24"/>
                <w:szCs w:val="20"/>
                <w:lang w:eastAsia="ar-SA"/>
              </w:rPr>
              <w:t>Организовывать и проводить приготовление полуфабрикатов и блюд массового спроса из мяса, субпродуктов, мясопродуктов и сельскохозяйственной птицы.</w:t>
            </w:r>
          </w:p>
        </w:tc>
        <w:tc>
          <w:tcPr>
            <w:tcW w:w="2268" w:type="dxa"/>
          </w:tcPr>
          <w:p w14:paraId="553E4F66" w14:textId="77777777" w:rsidR="00724256" w:rsidRPr="00724256" w:rsidRDefault="00724256" w:rsidP="00724256">
            <w:pPr>
              <w:spacing w:line="240" w:lineRule="auto"/>
              <w:rPr>
                <w:rFonts w:ascii="Times New Roman" w:eastAsia="Times New Roman" w:hAnsi="Times New Roman" w:cs="Times New Roman"/>
                <w:sz w:val="24"/>
                <w:szCs w:val="24"/>
              </w:rPr>
            </w:pPr>
          </w:p>
        </w:tc>
        <w:tc>
          <w:tcPr>
            <w:tcW w:w="1955" w:type="dxa"/>
          </w:tcPr>
          <w:p w14:paraId="5278ED1F" w14:textId="77777777" w:rsidR="00724256" w:rsidRPr="00724256" w:rsidRDefault="00724256" w:rsidP="00724256">
            <w:pPr>
              <w:spacing w:line="240" w:lineRule="auto"/>
              <w:rPr>
                <w:rFonts w:ascii="Times New Roman" w:eastAsia="Times New Roman" w:hAnsi="Times New Roman" w:cs="Times New Roman"/>
                <w:sz w:val="24"/>
                <w:szCs w:val="24"/>
              </w:rPr>
            </w:pPr>
          </w:p>
        </w:tc>
      </w:tr>
      <w:tr w:rsidR="00724256" w:rsidRPr="00724256" w14:paraId="0E83AB7E" w14:textId="77777777" w:rsidTr="002539CA">
        <w:trPr>
          <w:trHeight w:val="416"/>
        </w:trPr>
        <w:tc>
          <w:tcPr>
            <w:tcW w:w="1129" w:type="dxa"/>
          </w:tcPr>
          <w:p w14:paraId="64BDC8C7" w14:textId="77777777" w:rsidR="00724256" w:rsidRPr="00724256" w:rsidRDefault="00724256" w:rsidP="00724256">
            <w:pPr>
              <w:spacing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Cs/>
                <w:color w:val="000000"/>
                <w:sz w:val="24"/>
                <w:szCs w:val="20"/>
                <w:lang w:eastAsia="ar-SA"/>
              </w:rPr>
              <w:t>ДПК 7.7</w:t>
            </w:r>
          </w:p>
        </w:tc>
        <w:tc>
          <w:tcPr>
            <w:tcW w:w="5075" w:type="dxa"/>
            <w:shd w:val="clear" w:color="auto" w:fill="auto"/>
            <w:vAlign w:val="center"/>
          </w:tcPr>
          <w:p w14:paraId="5FCC6FEE" w14:textId="77777777" w:rsidR="00724256" w:rsidRPr="00724256" w:rsidRDefault="00724256" w:rsidP="00724256">
            <w:pPr>
              <w:suppressAutoHyphens/>
              <w:spacing w:line="240" w:lineRule="auto"/>
              <w:jc w:val="both"/>
              <w:rPr>
                <w:rFonts w:ascii="Times New Roman" w:eastAsia="Times New Roman" w:hAnsi="Times New Roman" w:cs="Times New Roman"/>
                <w:bCs/>
                <w:color w:val="000000"/>
                <w:sz w:val="24"/>
                <w:szCs w:val="20"/>
                <w:lang w:eastAsia="ar-SA"/>
              </w:rPr>
            </w:pPr>
            <w:r w:rsidRPr="00724256">
              <w:rPr>
                <w:rFonts w:ascii="Times New Roman" w:eastAsia="Times New Roman" w:hAnsi="Times New Roman" w:cs="Times New Roman"/>
                <w:bCs/>
                <w:color w:val="000000"/>
                <w:sz w:val="24"/>
                <w:szCs w:val="20"/>
                <w:lang w:eastAsia="ar-SA"/>
              </w:rPr>
              <w:t>Организовывать и проводить приготовление холодных блюд и закусок массового спроса.</w:t>
            </w:r>
          </w:p>
        </w:tc>
        <w:tc>
          <w:tcPr>
            <w:tcW w:w="2268" w:type="dxa"/>
          </w:tcPr>
          <w:p w14:paraId="40EEDE0B" w14:textId="77777777" w:rsidR="00724256" w:rsidRPr="00724256" w:rsidRDefault="00724256" w:rsidP="00724256">
            <w:pPr>
              <w:spacing w:line="240" w:lineRule="auto"/>
              <w:rPr>
                <w:rFonts w:ascii="Times New Roman" w:eastAsia="Times New Roman" w:hAnsi="Times New Roman" w:cs="Times New Roman"/>
                <w:sz w:val="24"/>
                <w:szCs w:val="24"/>
              </w:rPr>
            </w:pPr>
          </w:p>
        </w:tc>
        <w:tc>
          <w:tcPr>
            <w:tcW w:w="1955" w:type="dxa"/>
          </w:tcPr>
          <w:p w14:paraId="26C92B02" w14:textId="77777777" w:rsidR="00724256" w:rsidRPr="00724256" w:rsidRDefault="00724256" w:rsidP="00724256">
            <w:pPr>
              <w:spacing w:line="240" w:lineRule="auto"/>
              <w:rPr>
                <w:rFonts w:ascii="Times New Roman" w:eastAsia="Times New Roman" w:hAnsi="Times New Roman" w:cs="Times New Roman"/>
                <w:sz w:val="24"/>
                <w:szCs w:val="24"/>
              </w:rPr>
            </w:pPr>
          </w:p>
        </w:tc>
      </w:tr>
      <w:tr w:rsidR="00724256" w:rsidRPr="00724256" w14:paraId="2F41CEB2" w14:textId="77777777" w:rsidTr="002539CA">
        <w:trPr>
          <w:trHeight w:val="512"/>
        </w:trPr>
        <w:tc>
          <w:tcPr>
            <w:tcW w:w="1129" w:type="dxa"/>
          </w:tcPr>
          <w:p w14:paraId="6C56CA5A" w14:textId="77777777" w:rsidR="00724256" w:rsidRPr="00724256" w:rsidRDefault="00724256" w:rsidP="00724256">
            <w:pPr>
              <w:spacing w:line="240" w:lineRule="auto"/>
              <w:rPr>
                <w:rFonts w:ascii="Times New Roman" w:eastAsia="Times New Roman" w:hAnsi="Times New Roman" w:cs="Times New Roman"/>
                <w:sz w:val="24"/>
                <w:szCs w:val="24"/>
              </w:rPr>
            </w:pPr>
            <w:r w:rsidRPr="00724256">
              <w:rPr>
                <w:rFonts w:ascii="Times New Roman" w:eastAsia="Times New Roman" w:hAnsi="Times New Roman" w:cs="Times New Roman"/>
                <w:bCs/>
                <w:color w:val="000000"/>
                <w:sz w:val="24"/>
                <w:szCs w:val="20"/>
                <w:lang w:eastAsia="ar-SA"/>
              </w:rPr>
              <w:t>ДПК 7.8</w:t>
            </w:r>
          </w:p>
        </w:tc>
        <w:tc>
          <w:tcPr>
            <w:tcW w:w="5075" w:type="dxa"/>
            <w:shd w:val="clear" w:color="auto" w:fill="auto"/>
            <w:vAlign w:val="center"/>
          </w:tcPr>
          <w:p w14:paraId="589DC6C5" w14:textId="77777777" w:rsidR="00724256" w:rsidRPr="00724256" w:rsidRDefault="00724256" w:rsidP="00724256">
            <w:pPr>
              <w:suppressAutoHyphens/>
              <w:spacing w:line="240" w:lineRule="auto"/>
              <w:jc w:val="both"/>
              <w:rPr>
                <w:rFonts w:ascii="Times New Roman" w:eastAsia="Times New Roman" w:hAnsi="Times New Roman" w:cs="Times New Roman"/>
                <w:bCs/>
                <w:color w:val="000000"/>
                <w:sz w:val="24"/>
                <w:szCs w:val="20"/>
                <w:lang w:eastAsia="ar-SA"/>
              </w:rPr>
            </w:pPr>
            <w:r w:rsidRPr="00724256">
              <w:rPr>
                <w:rFonts w:ascii="Times New Roman" w:eastAsia="Times New Roman" w:hAnsi="Times New Roman" w:cs="Times New Roman"/>
                <w:bCs/>
                <w:color w:val="000000"/>
                <w:sz w:val="24"/>
                <w:szCs w:val="20"/>
                <w:lang w:eastAsia="ar-SA"/>
              </w:rPr>
              <w:t>Организовывать и проводить приготовление сладких блюд и напитков массового спроса</w:t>
            </w:r>
          </w:p>
        </w:tc>
        <w:tc>
          <w:tcPr>
            <w:tcW w:w="2268" w:type="dxa"/>
          </w:tcPr>
          <w:p w14:paraId="37DF58F2" w14:textId="77777777" w:rsidR="00724256" w:rsidRPr="00724256" w:rsidRDefault="00724256" w:rsidP="00724256">
            <w:pPr>
              <w:spacing w:line="240" w:lineRule="auto"/>
              <w:rPr>
                <w:rFonts w:ascii="Times New Roman" w:eastAsia="Times New Roman" w:hAnsi="Times New Roman" w:cs="Times New Roman"/>
                <w:sz w:val="24"/>
                <w:szCs w:val="24"/>
              </w:rPr>
            </w:pPr>
          </w:p>
        </w:tc>
        <w:tc>
          <w:tcPr>
            <w:tcW w:w="1955" w:type="dxa"/>
          </w:tcPr>
          <w:p w14:paraId="0E640C8A" w14:textId="77777777" w:rsidR="00724256" w:rsidRPr="00724256" w:rsidRDefault="00724256" w:rsidP="00724256">
            <w:pPr>
              <w:spacing w:line="240" w:lineRule="auto"/>
              <w:rPr>
                <w:rFonts w:ascii="Times New Roman" w:eastAsia="Times New Roman" w:hAnsi="Times New Roman" w:cs="Times New Roman"/>
                <w:sz w:val="24"/>
                <w:szCs w:val="24"/>
              </w:rPr>
            </w:pPr>
          </w:p>
        </w:tc>
      </w:tr>
    </w:tbl>
    <w:p w14:paraId="0AA33DDC" w14:textId="77777777" w:rsidR="00724256" w:rsidRPr="00724256" w:rsidRDefault="00724256" w:rsidP="00724256">
      <w:pPr>
        <w:spacing w:after="0"/>
        <w:rPr>
          <w:rFonts w:ascii="Times New Roman" w:eastAsia="Calibri" w:hAnsi="Times New Roman" w:cs="Times New Roman"/>
          <w:sz w:val="24"/>
          <w:szCs w:val="24"/>
          <w:lang w:eastAsia="en-US"/>
        </w:rPr>
      </w:pPr>
    </w:p>
    <w:p w14:paraId="3388E76E" w14:textId="77777777" w:rsidR="00724256" w:rsidRPr="00724256" w:rsidRDefault="00724256" w:rsidP="00724256">
      <w:pPr>
        <w:spacing w:after="0"/>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Критерии оценки уровня освоения профессиональных компетенций:</w:t>
      </w:r>
    </w:p>
    <w:p w14:paraId="26233DE1" w14:textId="77777777" w:rsidR="00724256" w:rsidRPr="00724256" w:rsidRDefault="00724256" w:rsidP="00724256">
      <w:pPr>
        <w:spacing w:after="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 xml:space="preserve">Способность к освоению процесса выполнения работ под непосредственным руководством наставника: </w:t>
      </w:r>
    </w:p>
    <w:p w14:paraId="3109AF30" w14:textId="77777777" w:rsidR="00724256" w:rsidRPr="00724256" w:rsidRDefault="00724256" w:rsidP="00724256">
      <w:pPr>
        <w:spacing w:after="0"/>
        <w:jc w:val="both"/>
        <w:rPr>
          <w:rFonts w:ascii="Times New Roman" w:eastAsia="Calibri" w:hAnsi="Times New Roman" w:cs="Times New Roman"/>
          <w:b/>
          <w:sz w:val="20"/>
          <w:szCs w:val="24"/>
          <w:lang w:eastAsia="en-US"/>
        </w:rPr>
      </w:pPr>
      <w:r w:rsidRPr="00724256">
        <w:rPr>
          <w:rFonts w:ascii="Times New Roman" w:eastAsia="Calibri" w:hAnsi="Times New Roman" w:cs="Times New Roman"/>
          <w:sz w:val="20"/>
          <w:szCs w:val="24"/>
          <w:lang w:eastAsia="en-US"/>
        </w:rPr>
        <w:t xml:space="preserve">1уровень освоения -  </w:t>
      </w:r>
      <w:r w:rsidRPr="00724256">
        <w:rPr>
          <w:rFonts w:ascii="Times New Roman" w:eastAsia="Calibri" w:hAnsi="Times New Roman" w:cs="Times New Roman"/>
          <w:b/>
          <w:sz w:val="20"/>
          <w:szCs w:val="24"/>
          <w:lang w:eastAsia="en-US"/>
        </w:rPr>
        <w:t>Оценка «3»</w:t>
      </w:r>
    </w:p>
    <w:p w14:paraId="5B92A518" w14:textId="77777777" w:rsidR="00724256" w:rsidRPr="00724256" w:rsidRDefault="00724256" w:rsidP="00724256">
      <w:pPr>
        <w:spacing w:after="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Готовность консультативно или самостоятельно выполнять работы в соответствии с технологией и (или требованиями организации):</w:t>
      </w:r>
    </w:p>
    <w:p w14:paraId="23D46FB3" w14:textId="77777777" w:rsidR="00724256" w:rsidRPr="00724256" w:rsidRDefault="00724256" w:rsidP="00724256">
      <w:pPr>
        <w:spacing w:after="0"/>
        <w:jc w:val="both"/>
        <w:rPr>
          <w:rFonts w:ascii="Times New Roman" w:eastAsia="Calibri" w:hAnsi="Times New Roman" w:cs="Times New Roman"/>
          <w:b/>
          <w:sz w:val="20"/>
          <w:szCs w:val="24"/>
          <w:lang w:eastAsia="en-US"/>
        </w:rPr>
      </w:pPr>
      <w:r w:rsidRPr="00724256">
        <w:rPr>
          <w:rFonts w:ascii="Times New Roman" w:eastAsia="Calibri" w:hAnsi="Times New Roman" w:cs="Times New Roman"/>
          <w:sz w:val="20"/>
          <w:szCs w:val="24"/>
          <w:lang w:eastAsia="en-US"/>
        </w:rPr>
        <w:t xml:space="preserve">2уровень освоения - </w:t>
      </w:r>
      <w:r w:rsidRPr="00724256">
        <w:rPr>
          <w:rFonts w:ascii="Times New Roman" w:eastAsia="Calibri" w:hAnsi="Times New Roman" w:cs="Times New Roman"/>
          <w:b/>
          <w:sz w:val="20"/>
          <w:szCs w:val="24"/>
          <w:lang w:eastAsia="en-US"/>
        </w:rPr>
        <w:t>Оценка «4»</w:t>
      </w:r>
    </w:p>
    <w:p w14:paraId="27CDE1AC" w14:textId="77777777" w:rsidR="00724256" w:rsidRPr="00724256" w:rsidRDefault="00724256" w:rsidP="00724256">
      <w:pPr>
        <w:spacing w:after="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Готовность представить самостоятельно выполненную работу в соответствии с технологией и (или требованиями организации):</w:t>
      </w:r>
    </w:p>
    <w:p w14:paraId="20574D71" w14:textId="77777777" w:rsidR="00724256" w:rsidRPr="00724256" w:rsidRDefault="00724256" w:rsidP="00724256">
      <w:pPr>
        <w:spacing w:after="0"/>
        <w:rPr>
          <w:rFonts w:ascii="Times New Roman" w:eastAsia="Calibri" w:hAnsi="Times New Roman" w:cs="Times New Roman"/>
          <w:b/>
          <w:sz w:val="20"/>
          <w:szCs w:val="24"/>
          <w:lang w:eastAsia="en-US"/>
        </w:rPr>
      </w:pPr>
      <w:r w:rsidRPr="00724256">
        <w:rPr>
          <w:rFonts w:ascii="Times New Roman" w:eastAsia="Calibri" w:hAnsi="Times New Roman" w:cs="Times New Roman"/>
          <w:sz w:val="20"/>
          <w:szCs w:val="24"/>
          <w:lang w:eastAsia="en-US"/>
        </w:rPr>
        <w:lastRenderedPageBreak/>
        <w:t xml:space="preserve">3уровень освоения - </w:t>
      </w:r>
      <w:r w:rsidRPr="00724256">
        <w:rPr>
          <w:rFonts w:ascii="Times New Roman" w:eastAsia="Calibri" w:hAnsi="Times New Roman" w:cs="Times New Roman"/>
          <w:b/>
          <w:sz w:val="20"/>
          <w:szCs w:val="24"/>
          <w:lang w:eastAsia="en-US"/>
        </w:rPr>
        <w:t>Оценка «5»</w:t>
      </w:r>
    </w:p>
    <w:p w14:paraId="5042A63E" w14:textId="77777777" w:rsidR="00724256" w:rsidRPr="00724256" w:rsidRDefault="00724256" w:rsidP="00724256">
      <w:pPr>
        <w:spacing w:after="0"/>
        <w:jc w:val="right"/>
        <w:rPr>
          <w:rFonts w:ascii="Times New Roman" w:eastAsia="Calibri" w:hAnsi="Times New Roman" w:cs="Times New Roman"/>
          <w:sz w:val="24"/>
          <w:lang w:eastAsia="en-US"/>
        </w:rPr>
      </w:pPr>
      <w:r w:rsidRPr="00724256">
        <w:rPr>
          <w:rFonts w:ascii="Times New Roman" w:eastAsia="Calibri" w:hAnsi="Times New Roman" w:cs="Times New Roman"/>
          <w:sz w:val="24"/>
          <w:szCs w:val="24"/>
          <w:lang w:eastAsia="en-US"/>
        </w:rPr>
        <w:br w:type="page"/>
      </w:r>
      <w:r w:rsidRPr="00724256">
        <w:rPr>
          <w:rFonts w:ascii="Times New Roman" w:eastAsia="Calibri" w:hAnsi="Times New Roman" w:cs="Times New Roman"/>
          <w:color w:val="000000"/>
          <w:sz w:val="24"/>
          <w:szCs w:val="24"/>
          <w:lang w:eastAsia="en-US"/>
        </w:rPr>
        <w:lastRenderedPageBreak/>
        <w:t>ПРИЛОЖЕНИЕ В</w:t>
      </w:r>
    </w:p>
    <w:p w14:paraId="27F06939" w14:textId="77777777" w:rsidR="00724256" w:rsidRPr="00724256" w:rsidRDefault="00724256" w:rsidP="00724256">
      <w:pPr>
        <w:jc w:val="center"/>
        <w:rPr>
          <w:rFonts w:ascii="Times New Roman" w:eastAsia="Calibri" w:hAnsi="Times New Roman" w:cs="Times New Roman"/>
          <w:b/>
          <w:sz w:val="24"/>
          <w:szCs w:val="24"/>
          <w:lang w:eastAsia="en-US"/>
        </w:rPr>
      </w:pPr>
    </w:p>
    <w:p w14:paraId="4D017B3C" w14:textId="77777777" w:rsidR="00724256" w:rsidRPr="00724256" w:rsidRDefault="00724256" w:rsidP="00724256">
      <w:pPr>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 xml:space="preserve">ХАРАКТЕРИСТИКА </w:t>
      </w:r>
    </w:p>
    <w:p w14:paraId="4CE18A3B" w14:textId="77777777" w:rsidR="00724256" w:rsidRPr="00724256" w:rsidRDefault="00724256" w:rsidP="00724256">
      <w:pP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Студента(ки)____________________________________________________________________</w:t>
      </w:r>
    </w:p>
    <w:p w14:paraId="0380E6AF"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Общие компетенции, освоенные обучающимся:</w:t>
      </w:r>
    </w:p>
    <w:p w14:paraId="031E749C"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1.Дисциплинарные нормы поведения</w:t>
      </w:r>
    </w:p>
    <w:p w14:paraId="426C3E84"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4DA7307C"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21FBF06C" w14:textId="77777777" w:rsidR="00724256" w:rsidRPr="00724256" w:rsidRDefault="00724256" w:rsidP="00724256">
      <w:pPr>
        <w:autoSpaceDE w:val="0"/>
        <w:autoSpaceDN w:val="0"/>
        <w:adjustRightInd w:val="0"/>
        <w:spacing w:after="0" w:line="240" w:lineRule="auto"/>
        <w:jc w:val="both"/>
        <w:rPr>
          <w:rFonts w:ascii="Times New Roman" w:eastAsia="Calibri" w:hAnsi="Times New Roman" w:cs="Times New Roman"/>
          <w:sz w:val="24"/>
          <w:szCs w:val="24"/>
        </w:rPr>
      </w:pPr>
      <w:r w:rsidRPr="00724256">
        <w:rPr>
          <w:rFonts w:ascii="Times New Roman" w:eastAsia="Calibri" w:hAnsi="Times New Roman" w:cs="Times New Roman"/>
          <w:sz w:val="24"/>
          <w:szCs w:val="24"/>
        </w:rPr>
        <w:t>_______________________________________________________________________________________</w:t>
      </w:r>
    </w:p>
    <w:p w14:paraId="59431DE0" w14:textId="77777777" w:rsidR="00724256" w:rsidRPr="00724256" w:rsidRDefault="00724256" w:rsidP="00724256">
      <w:pPr>
        <w:autoSpaceDE w:val="0"/>
        <w:autoSpaceDN w:val="0"/>
        <w:adjustRightInd w:val="0"/>
        <w:spacing w:after="0" w:line="240" w:lineRule="auto"/>
        <w:ind w:right="230"/>
        <w:jc w:val="both"/>
        <w:rPr>
          <w:rFonts w:ascii="Times New Roman" w:eastAsia="Calibri" w:hAnsi="Times New Roman" w:cs="Times New Roman"/>
          <w:sz w:val="20"/>
          <w:szCs w:val="24"/>
          <w:vertAlign w:val="superscript"/>
        </w:rPr>
      </w:pPr>
      <w:r w:rsidRPr="00724256">
        <w:rPr>
          <w:rFonts w:ascii="Times New Roman" w:eastAsia="Calibri" w:hAnsi="Times New Roman" w:cs="Times New Roman"/>
          <w:sz w:val="20"/>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7EDDEE84"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2. Отношение к труду____________________________________________________________________</w:t>
      </w:r>
    </w:p>
    <w:p w14:paraId="23143D7C"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5A877784"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1A00E902" w14:textId="77777777" w:rsidR="00724256" w:rsidRPr="00724256" w:rsidRDefault="00724256" w:rsidP="00724256">
      <w:pPr>
        <w:autoSpaceDE w:val="0"/>
        <w:autoSpaceDN w:val="0"/>
        <w:adjustRightInd w:val="0"/>
        <w:spacing w:after="0" w:line="240" w:lineRule="auto"/>
        <w:ind w:right="230"/>
        <w:jc w:val="both"/>
        <w:rPr>
          <w:rFonts w:ascii="Times New Roman" w:eastAsia="Calibri" w:hAnsi="Times New Roman" w:cs="Times New Roman"/>
          <w:sz w:val="20"/>
          <w:szCs w:val="24"/>
        </w:rPr>
      </w:pPr>
      <w:r w:rsidRPr="00724256">
        <w:rPr>
          <w:rFonts w:ascii="Times New Roman" w:eastAsia="Calibri" w:hAnsi="Times New Roman" w:cs="Times New Roman"/>
          <w:sz w:val="20"/>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2FF7B457"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3. Профессиональные качества____________________________________________________________</w:t>
      </w:r>
    </w:p>
    <w:p w14:paraId="4CCE3370"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1D98349E"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73275E92"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w:t>
      </w:r>
    </w:p>
    <w:p w14:paraId="48640AB0"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40FAE152"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73A2E964" w14:textId="77777777" w:rsidR="00724256" w:rsidRPr="00724256" w:rsidRDefault="00724256" w:rsidP="00724256">
      <w:pPr>
        <w:autoSpaceDE w:val="0"/>
        <w:autoSpaceDN w:val="0"/>
        <w:adjustRightInd w:val="0"/>
        <w:spacing w:after="0" w:line="240" w:lineRule="auto"/>
        <w:ind w:right="230"/>
        <w:jc w:val="both"/>
        <w:rPr>
          <w:rFonts w:ascii="Times New Roman" w:eastAsia="Calibri" w:hAnsi="Times New Roman" w:cs="Times New Roman"/>
          <w:sz w:val="20"/>
          <w:szCs w:val="24"/>
        </w:rPr>
      </w:pPr>
      <w:r w:rsidRPr="00724256">
        <w:rPr>
          <w:rFonts w:ascii="Times New Roman" w:eastAsia="Calibri" w:hAnsi="Times New Roman" w:cs="Times New Roman"/>
          <w:sz w:val="20"/>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4BE0A307" w14:textId="77777777" w:rsidR="00724256" w:rsidRPr="00724256" w:rsidRDefault="00724256" w:rsidP="00724256">
      <w:pPr>
        <w:autoSpaceDE w:val="0"/>
        <w:autoSpaceDN w:val="0"/>
        <w:adjustRightInd w:val="0"/>
        <w:spacing w:after="0" w:line="240" w:lineRule="auto"/>
        <w:ind w:right="372"/>
        <w:jc w:val="both"/>
        <w:rPr>
          <w:rFonts w:ascii="Times New Roman" w:eastAsia="Calibri" w:hAnsi="Times New Roman" w:cs="Times New Roman"/>
          <w:sz w:val="20"/>
          <w:szCs w:val="24"/>
        </w:rPr>
      </w:pPr>
    </w:p>
    <w:p w14:paraId="03DB2D92"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4. Межличностные отношения_____________________________________________________________</w:t>
      </w:r>
    </w:p>
    <w:p w14:paraId="0A6FEE58"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03175135"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30930A50" w14:textId="77777777" w:rsidR="00724256" w:rsidRPr="00724256" w:rsidRDefault="00724256" w:rsidP="00724256">
      <w:pPr>
        <w:spacing w:after="0"/>
        <w:jc w:val="both"/>
        <w:rPr>
          <w:rFonts w:ascii="Times New Roman" w:eastAsia="Calibri" w:hAnsi="Times New Roman" w:cs="Times New Roman"/>
          <w:sz w:val="20"/>
          <w:szCs w:val="24"/>
          <w:lang w:eastAsia="en-US"/>
        </w:rPr>
      </w:pPr>
      <w:r w:rsidRPr="00724256">
        <w:rPr>
          <w:rFonts w:ascii="Times New Roman" w:eastAsia="Calibri" w:hAnsi="Times New Roman" w:cs="Times New Roman"/>
          <w:sz w:val="20"/>
          <w:szCs w:val="24"/>
          <w:lang w:eastAsia="en-US"/>
        </w:rPr>
        <w:t xml:space="preserve"> (может работать в коллективе и команде, эффективно взаимодействует с коллегами, руководством, клиентами)</w:t>
      </w:r>
    </w:p>
    <w:p w14:paraId="13FF716A"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5.Предложения__________________________________________________________________________</w:t>
      </w:r>
    </w:p>
    <w:p w14:paraId="49AEAB86"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_______________________________________________________________________________________</w:t>
      </w:r>
    </w:p>
    <w:p w14:paraId="4CF7207A" w14:textId="77777777" w:rsidR="00724256" w:rsidRPr="00724256" w:rsidRDefault="00724256" w:rsidP="00724256">
      <w:pPr>
        <w:spacing w:after="0"/>
        <w:rPr>
          <w:rFonts w:ascii="Times New Roman" w:eastAsia="Calibri" w:hAnsi="Times New Roman" w:cs="Times New Roman"/>
          <w:sz w:val="24"/>
          <w:szCs w:val="24"/>
          <w:lang w:eastAsia="en-US"/>
        </w:rPr>
      </w:pPr>
    </w:p>
    <w:p w14:paraId="3FA5B845"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Дата _______________</w:t>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t>Подпись руководителя практики от предприятия</w:t>
      </w:r>
    </w:p>
    <w:p w14:paraId="539B01A3"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t>______________________________/ФИО, должность</w:t>
      </w:r>
    </w:p>
    <w:p w14:paraId="7C9AAA7F" w14:textId="77777777" w:rsidR="00724256" w:rsidRPr="00724256" w:rsidRDefault="00724256" w:rsidP="00724256">
      <w:pPr>
        <w:spacing w:after="0"/>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МП</w:t>
      </w:r>
    </w:p>
    <w:p w14:paraId="548BB3A3"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ab/>
      </w:r>
    </w:p>
    <w:p w14:paraId="0E774477" w14:textId="77777777" w:rsidR="00724256" w:rsidRPr="00724256" w:rsidRDefault="00724256" w:rsidP="00724256">
      <w:pPr>
        <w:spacing w:after="0"/>
        <w:jc w:val="right"/>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Подпись руководителя практики от образовательного учреждения</w:t>
      </w:r>
    </w:p>
    <w:p w14:paraId="108A5151" w14:textId="77777777" w:rsidR="00724256" w:rsidRPr="00724256" w:rsidRDefault="00724256" w:rsidP="00724256">
      <w:pPr>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r>
      <w:r w:rsidRPr="00724256">
        <w:rPr>
          <w:rFonts w:ascii="Times New Roman" w:eastAsia="Calibri" w:hAnsi="Times New Roman" w:cs="Times New Roman"/>
          <w:sz w:val="24"/>
          <w:szCs w:val="24"/>
          <w:lang w:eastAsia="en-US"/>
        </w:rPr>
        <w:tab/>
        <w:t>______________________________/ФИО, должность</w:t>
      </w:r>
    </w:p>
    <w:p w14:paraId="255E39DD" w14:textId="77777777" w:rsidR="00724256" w:rsidRPr="00724256" w:rsidRDefault="00724256" w:rsidP="00724256">
      <w:pPr>
        <w:jc w:val="right"/>
        <w:rPr>
          <w:rFonts w:ascii="Times New Roman" w:eastAsia="Calibri" w:hAnsi="Times New Roman" w:cs="Times New Roman"/>
          <w:sz w:val="24"/>
          <w:szCs w:val="24"/>
          <w:lang w:eastAsia="en-US"/>
        </w:rPr>
      </w:pPr>
      <w:r w:rsidRPr="00724256">
        <w:rPr>
          <w:rFonts w:ascii="Times New Roman" w:eastAsia="Calibri" w:hAnsi="Times New Roman" w:cs="Times New Roman"/>
          <w:color w:val="000000"/>
          <w:sz w:val="24"/>
          <w:szCs w:val="24"/>
          <w:lang w:eastAsia="en-US"/>
        </w:rPr>
        <w:br w:type="page"/>
      </w:r>
      <w:r w:rsidRPr="00724256">
        <w:rPr>
          <w:rFonts w:ascii="Times New Roman" w:eastAsia="Calibri" w:hAnsi="Times New Roman" w:cs="Times New Roman"/>
          <w:sz w:val="24"/>
          <w:szCs w:val="24"/>
          <w:lang w:eastAsia="en-US"/>
        </w:rPr>
        <w:lastRenderedPageBreak/>
        <w:t>ПРИЛОЖЕНИЕ Г</w:t>
      </w:r>
    </w:p>
    <w:p w14:paraId="2ADE97EC" w14:textId="77777777" w:rsidR="00724256" w:rsidRPr="00724256" w:rsidRDefault="00724256" w:rsidP="00724256">
      <w:pPr>
        <w:spacing w:after="0"/>
        <w:jc w:val="center"/>
        <w:rPr>
          <w:rFonts w:ascii="Times New Roman" w:eastAsia="Calibri" w:hAnsi="Times New Roman" w:cs="Times New Roman"/>
          <w:sz w:val="24"/>
          <w:szCs w:val="24"/>
          <w:lang w:eastAsia="en-US"/>
        </w:rPr>
      </w:pPr>
    </w:p>
    <w:p w14:paraId="3876FAE6" w14:textId="77777777" w:rsidR="00724256" w:rsidRPr="00724256" w:rsidRDefault="00724256" w:rsidP="00724256">
      <w:pPr>
        <w:spacing w:after="0"/>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МИНИСТЕРСТВО ОБРАЗОВАНИЯ КРАСНОЯРСКОГО КРАЯ</w:t>
      </w:r>
    </w:p>
    <w:p w14:paraId="47840BF1" w14:textId="77777777" w:rsidR="00724256" w:rsidRPr="00724256" w:rsidRDefault="00724256" w:rsidP="00724256">
      <w:pPr>
        <w:spacing w:after="0"/>
        <w:jc w:val="center"/>
        <w:rPr>
          <w:rFonts w:ascii="Times New Roman" w:eastAsia="Calibri" w:hAnsi="Times New Roman" w:cs="Times New Roman"/>
          <w:sz w:val="24"/>
          <w:szCs w:val="24"/>
          <w:lang w:eastAsia="en-US"/>
        </w:rPr>
      </w:pPr>
    </w:p>
    <w:p w14:paraId="2FCAF3D8" w14:textId="77777777" w:rsidR="00724256" w:rsidRPr="00724256" w:rsidRDefault="00724256" w:rsidP="00724256">
      <w:pPr>
        <w:spacing w:after="0"/>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краевое государственное бюджетное профессиональное образовательное учреждение </w:t>
      </w:r>
    </w:p>
    <w:p w14:paraId="17F97066" w14:textId="77777777" w:rsidR="00724256" w:rsidRPr="00724256" w:rsidRDefault="00724256" w:rsidP="00724256">
      <w:pPr>
        <w:spacing w:after="0"/>
        <w:jc w:val="center"/>
        <w:rPr>
          <w:rFonts w:ascii="Times New Roman" w:eastAsia="Calibri" w:hAnsi="Times New Roman" w:cs="Times New Roman"/>
          <w:b/>
          <w:sz w:val="24"/>
          <w:szCs w:val="24"/>
          <w:lang w:eastAsia="en-US"/>
        </w:rPr>
      </w:pPr>
      <w:r w:rsidRPr="00724256">
        <w:rPr>
          <w:rFonts w:ascii="Times New Roman" w:eastAsia="Calibri" w:hAnsi="Times New Roman" w:cs="Times New Roman"/>
          <w:sz w:val="24"/>
          <w:szCs w:val="24"/>
          <w:lang w:eastAsia="en-US"/>
        </w:rPr>
        <w:t>«Красноярский технологический техникум пищевой промышленности</w:t>
      </w:r>
      <w:r w:rsidRPr="00724256">
        <w:rPr>
          <w:rFonts w:ascii="Times New Roman" w:eastAsia="Calibri" w:hAnsi="Times New Roman" w:cs="Times New Roman"/>
          <w:b/>
          <w:sz w:val="24"/>
          <w:szCs w:val="24"/>
          <w:lang w:eastAsia="en-US"/>
        </w:rPr>
        <w:t>»</w:t>
      </w:r>
    </w:p>
    <w:p w14:paraId="5759C51B" w14:textId="77777777" w:rsidR="00724256" w:rsidRPr="00724256" w:rsidRDefault="00724256" w:rsidP="00724256">
      <w:pPr>
        <w:autoSpaceDN w:val="0"/>
        <w:adjustRightInd w:val="0"/>
        <w:jc w:val="center"/>
        <w:outlineLvl w:val="1"/>
        <w:rPr>
          <w:rFonts w:ascii="Times New Roman" w:eastAsia="Calibri" w:hAnsi="Times New Roman" w:cs="Times New Roman"/>
          <w:b/>
          <w:sz w:val="24"/>
          <w:szCs w:val="24"/>
          <w:lang w:eastAsia="en-US"/>
        </w:rPr>
      </w:pPr>
    </w:p>
    <w:p w14:paraId="29EB84A9" w14:textId="77777777" w:rsidR="00724256" w:rsidRPr="00724256" w:rsidRDefault="00724256" w:rsidP="00724256">
      <w:pPr>
        <w:autoSpaceDN w:val="0"/>
        <w:adjustRightInd w:val="0"/>
        <w:jc w:val="center"/>
        <w:outlineLvl w:val="1"/>
        <w:rPr>
          <w:rFonts w:ascii="Times New Roman" w:eastAsia="Calibri" w:hAnsi="Times New Roman" w:cs="Times New Roman"/>
          <w:b/>
          <w:sz w:val="24"/>
          <w:szCs w:val="24"/>
          <w:lang w:eastAsia="en-US"/>
        </w:rPr>
      </w:pPr>
    </w:p>
    <w:p w14:paraId="4B4D17CB" w14:textId="77777777" w:rsidR="00724256" w:rsidRPr="00724256" w:rsidRDefault="00724256" w:rsidP="00724256">
      <w:pPr>
        <w:autoSpaceDN w:val="0"/>
        <w:adjustRightInd w:val="0"/>
        <w:jc w:val="center"/>
        <w:outlineLvl w:val="1"/>
        <w:rPr>
          <w:rFonts w:ascii="Times New Roman" w:eastAsia="Calibri" w:hAnsi="Times New Roman" w:cs="Times New Roman"/>
          <w:b/>
          <w:sz w:val="24"/>
          <w:szCs w:val="24"/>
          <w:lang w:eastAsia="en-US"/>
        </w:rPr>
      </w:pPr>
    </w:p>
    <w:p w14:paraId="67969CC3" w14:textId="77777777" w:rsidR="00724256" w:rsidRPr="00724256" w:rsidRDefault="00724256" w:rsidP="00724256">
      <w:pPr>
        <w:autoSpaceDN w:val="0"/>
        <w:adjustRightInd w:val="0"/>
        <w:jc w:val="center"/>
        <w:outlineLvl w:val="1"/>
        <w:rPr>
          <w:rFonts w:ascii="Times New Roman" w:eastAsia="Calibri" w:hAnsi="Times New Roman" w:cs="Times New Roman"/>
          <w:b/>
          <w:sz w:val="24"/>
          <w:szCs w:val="24"/>
          <w:lang w:eastAsia="en-US"/>
        </w:rPr>
      </w:pPr>
    </w:p>
    <w:p w14:paraId="1808D2C3" w14:textId="77777777" w:rsidR="00724256" w:rsidRPr="00724256" w:rsidRDefault="00724256" w:rsidP="00724256">
      <w:pPr>
        <w:autoSpaceDN w:val="0"/>
        <w:adjustRightInd w:val="0"/>
        <w:jc w:val="center"/>
        <w:outlineLvl w:val="1"/>
        <w:rPr>
          <w:rFonts w:ascii="Times New Roman" w:eastAsia="Calibri" w:hAnsi="Times New Roman" w:cs="Times New Roman"/>
          <w:b/>
          <w:sz w:val="24"/>
          <w:szCs w:val="24"/>
          <w:lang w:eastAsia="en-US"/>
        </w:rPr>
      </w:pPr>
    </w:p>
    <w:p w14:paraId="258A483A" w14:textId="77777777" w:rsidR="00724256" w:rsidRPr="00724256" w:rsidRDefault="00724256" w:rsidP="00724256">
      <w:pPr>
        <w:autoSpaceDN w:val="0"/>
        <w:adjustRightInd w:val="0"/>
        <w:jc w:val="center"/>
        <w:outlineLvl w:val="1"/>
        <w:rPr>
          <w:rFonts w:ascii="Times New Roman" w:eastAsia="Calibri" w:hAnsi="Times New Roman" w:cs="Times New Roman"/>
          <w:b/>
          <w:sz w:val="24"/>
          <w:szCs w:val="24"/>
          <w:lang w:eastAsia="en-US"/>
        </w:rPr>
      </w:pPr>
      <w:r w:rsidRPr="00724256">
        <w:rPr>
          <w:rFonts w:ascii="Times New Roman" w:eastAsia="Calibri" w:hAnsi="Times New Roman" w:cs="Times New Roman"/>
          <w:b/>
          <w:sz w:val="24"/>
          <w:szCs w:val="24"/>
          <w:lang w:eastAsia="en-US"/>
        </w:rPr>
        <w:t>ОТЧЕТ</w:t>
      </w:r>
    </w:p>
    <w:p w14:paraId="45019430" w14:textId="77777777" w:rsidR="00724256" w:rsidRPr="00724256" w:rsidRDefault="00724256" w:rsidP="00724256">
      <w:pPr>
        <w:autoSpaceDN w:val="0"/>
        <w:adjustRightInd w:val="0"/>
        <w:spacing w:line="240" w:lineRule="auto"/>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Студента______________________________________________________</w:t>
      </w:r>
    </w:p>
    <w:p w14:paraId="689EDB56" w14:textId="77777777" w:rsidR="00724256" w:rsidRPr="00724256" w:rsidRDefault="00724256" w:rsidP="00724256">
      <w:pPr>
        <w:autoSpaceDN w:val="0"/>
        <w:adjustRightInd w:val="0"/>
        <w:spacing w:line="240" w:lineRule="auto"/>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Специальность  </w:t>
      </w:r>
      <w:r w:rsidRPr="00724256">
        <w:rPr>
          <w:rFonts w:ascii="Times New Roman" w:eastAsia="Calibri" w:hAnsi="Times New Roman" w:cs="Times New Roman"/>
          <w:sz w:val="24"/>
          <w:szCs w:val="24"/>
          <w:u w:val="single"/>
          <w:lang w:eastAsia="en-US"/>
        </w:rPr>
        <w:t>43.02.15 Поварское и кондитерское дело</w:t>
      </w:r>
    </w:p>
    <w:p w14:paraId="315173A5" w14:textId="77777777" w:rsidR="00724256" w:rsidRPr="00724256" w:rsidRDefault="00724256" w:rsidP="00724256">
      <w:pPr>
        <w:autoSpaceDN w:val="0"/>
        <w:adjustRightInd w:val="0"/>
        <w:spacing w:line="240" w:lineRule="auto"/>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Курс</w:t>
      </w:r>
      <w:r w:rsidRPr="00724256">
        <w:rPr>
          <w:rFonts w:ascii="Times New Roman" w:eastAsia="Calibri" w:hAnsi="Times New Roman" w:cs="Times New Roman"/>
          <w:sz w:val="24"/>
          <w:szCs w:val="24"/>
          <w:u w:val="single"/>
          <w:lang w:eastAsia="en-US"/>
        </w:rPr>
        <w:t xml:space="preserve">    2   </w:t>
      </w:r>
      <w:r w:rsidRPr="00724256">
        <w:rPr>
          <w:rFonts w:ascii="Times New Roman" w:eastAsia="Calibri" w:hAnsi="Times New Roman" w:cs="Times New Roman"/>
          <w:sz w:val="24"/>
          <w:szCs w:val="24"/>
          <w:lang w:eastAsia="en-US"/>
        </w:rPr>
        <w:t xml:space="preserve"> Группа___________________</w:t>
      </w:r>
    </w:p>
    <w:p w14:paraId="1CCE4F05" w14:textId="77777777" w:rsidR="00724256" w:rsidRPr="00724256" w:rsidRDefault="00724256" w:rsidP="00724256">
      <w:pPr>
        <w:autoSpaceDN w:val="0"/>
        <w:adjustRightInd w:val="0"/>
        <w:spacing w:line="240" w:lineRule="auto"/>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Наименование предприятия:_________________________________________________________</w:t>
      </w:r>
    </w:p>
    <w:p w14:paraId="31BA30A2" w14:textId="77777777" w:rsidR="00724256" w:rsidRPr="00724256" w:rsidRDefault="00724256" w:rsidP="00724256">
      <w:pPr>
        <w:autoSpaceDN w:val="0"/>
        <w:adjustRightInd w:val="0"/>
        <w:spacing w:line="240" w:lineRule="auto"/>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w:t>
      </w:r>
    </w:p>
    <w:p w14:paraId="4EE88B12" w14:textId="77777777" w:rsidR="00724256" w:rsidRPr="00724256" w:rsidRDefault="00724256" w:rsidP="00724256">
      <w:pPr>
        <w:autoSpaceDN w:val="0"/>
        <w:adjustRightInd w:val="0"/>
        <w:spacing w:line="240" w:lineRule="auto"/>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Адрес:____________________________________________________________________________</w:t>
      </w:r>
    </w:p>
    <w:p w14:paraId="4A2C11AC" w14:textId="77777777" w:rsidR="00724256" w:rsidRPr="00724256" w:rsidRDefault="00724256" w:rsidP="00724256">
      <w:pPr>
        <w:autoSpaceDN w:val="0"/>
        <w:adjustRightInd w:val="0"/>
        <w:spacing w:line="240" w:lineRule="auto"/>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__________________________________________________________________________________</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724256" w:rsidRPr="00724256" w14:paraId="7EF9ADF1" w14:textId="77777777" w:rsidTr="002539CA">
        <w:tc>
          <w:tcPr>
            <w:tcW w:w="3085" w:type="dxa"/>
            <w:shd w:val="clear" w:color="auto" w:fill="auto"/>
          </w:tcPr>
          <w:p w14:paraId="17AECF0D" w14:textId="77777777" w:rsidR="00724256" w:rsidRPr="00724256" w:rsidRDefault="00724256" w:rsidP="00724256">
            <w:pPr>
              <w:autoSpaceDN w:val="0"/>
              <w:adjustRightInd w:val="0"/>
              <w:jc w:val="center"/>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Вид практики</w:t>
            </w:r>
          </w:p>
        </w:tc>
        <w:tc>
          <w:tcPr>
            <w:tcW w:w="1912" w:type="dxa"/>
            <w:shd w:val="clear" w:color="auto" w:fill="auto"/>
          </w:tcPr>
          <w:p w14:paraId="2849D7DA" w14:textId="77777777" w:rsidR="00724256" w:rsidRPr="00724256" w:rsidRDefault="00724256" w:rsidP="00724256">
            <w:pPr>
              <w:autoSpaceDN w:val="0"/>
              <w:adjustRightInd w:val="0"/>
              <w:jc w:val="center"/>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Период</w:t>
            </w:r>
          </w:p>
        </w:tc>
        <w:tc>
          <w:tcPr>
            <w:tcW w:w="2551" w:type="dxa"/>
            <w:shd w:val="clear" w:color="auto" w:fill="auto"/>
          </w:tcPr>
          <w:p w14:paraId="33EA8D87" w14:textId="77777777" w:rsidR="00724256" w:rsidRPr="00724256" w:rsidRDefault="00724256" w:rsidP="00724256">
            <w:pPr>
              <w:autoSpaceDN w:val="0"/>
              <w:adjustRightInd w:val="0"/>
              <w:jc w:val="center"/>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Руководитель практики от образовательного учреждения</w:t>
            </w:r>
          </w:p>
        </w:tc>
        <w:tc>
          <w:tcPr>
            <w:tcW w:w="2552" w:type="dxa"/>
            <w:shd w:val="clear" w:color="auto" w:fill="auto"/>
          </w:tcPr>
          <w:p w14:paraId="48444AE2" w14:textId="77777777" w:rsidR="00724256" w:rsidRPr="00724256" w:rsidRDefault="00724256" w:rsidP="00724256">
            <w:pPr>
              <w:autoSpaceDN w:val="0"/>
              <w:adjustRightInd w:val="0"/>
              <w:jc w:val="center"/>
              <w:outlineLvl w:val="1"/>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Руководитель практики от предприятия</w:t>
            </w:r>
          </w:p>
        </w:tc>
      </w:tr>
      <w:tr w:rsidR="00724256" w:rsidRPr="00724256" w14:paraId="103E8D6B" w14:textId="77777777" w:rsidTr="002539CA">
        <w:tc>
          <w:tcPr>
            <w:tcW w:w="3085" w:type="dxa"/>
            <w:shd w:val="clear" w:color="auto" w:fill="auto"/>
          </w:tcPr>
          <w:p w14:paraId="4B9301B1"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Производственная практика по ПМ. 07 Выполнение работ по одной или несколькими профессиями рабочих, должностям служащих</w:t>
            </w:r>
          </w:p>
        </w:tc>
        <w:tc>
          <w:tcPr>
            <w:tcW w:w="1912" w:type="dxa"/>
            <w:shd w:val="clear" w:color="auto" w:fill="auto"/>
          </w:tcPr>
          <w:p w14:paraId="61B4C8FA" w14:textId="77777777" w:rsidR="00724256" w:rsidRPr="00724256" w:rsidRDefault="00724256" w:rsidP="00724256">
            <w:pPr>
              <w:autoSpaceDN w:val="0"/>
              <w:adjustRightInd w:val="0"/>
              <w:outlineLvl w:val="1"/>
              <w:rPr>
                <w:rFonts w:ascii="Times New Roman" w:eastAsia="Calibri" w:hAnsi="Times New Roman" w:cs="Times New Roman"/>
                <w:sz w:val="24"/>
                <w:szCs w:val="24"/>
                <w:lang w:eastAsia="en-US"/>
              </w:rPr>
            </w:pPr>
          </w:p>
        </w:tc>
        <w:tc>
          <w:tcPr>
            <w:tcW w:w="2551" w:type="dxa"/>
            <w:shd w:val="clear" w:color="auto" w:fill="auto"/>
          </w:tcPr>
          <w:p w14:paraId="6F8F0B50" w14:textId="77777777" w:rsidR="00724256" w:rsidRPr="00724256" w:rsidRDefault="00724256" w:rsidP="00724256">
            <w:pPr>
              <w:autoSpaceDN w:val="0"/>
              <w:adjustRightInd w:val="0"/>
              <w:outlineLvl w:val="1"/>
              <w:rPr>
                <w:rFonts w:ascii="Times New Roman" w:eastAsia="Calibri" w:hAnsi="Times New Roman" w:cs="Times New Roman"/>
                <w:sz w:val="24"/>
                <w:szCs w:val="24"/>
                <w:lang w:eastAsia="en-US"/>
              </w:rPr>
            </w:pPr>
          </w:p>
        </w:tc>
        <w:tc>
          <w:tcPr>
            <w:tcW w:w="2552" w:type="dxa"/>
            <w:shd w:val="clear" w:color="auto" w:fill="auto"/>
          </w:tcPr>
          <w:p w14:paraId="5DB1FCDD" w14:textId="77777777" w:rsidR="00724256" w:rsidRPr="00724256" w:rsidRDefault="00724256" w:rsidP="00724256">
            <w:pPr>
              <w:autoSpaceDN w:val="0"/>
              <w:adjustRightInd w:val="0"/>
              <w:outlineLvl w:val="1"/>
              <w:rPr>
                <w:rFonts w:ascii="Times New Roman" w:eastAsia="Calibri" w:hAnsi="Times New Roman" w:cs="Times New Roman"/>
                <w:sz w:val="24"/>
                <w:szCs w:val="24"/>
                <w:lang w:eastAsia="en-US"/>
              </w:rPr>
            </w:pPr>
          </w:p>
        </w:tc>
      </w:tr>
    </w:tbl>
    <w:p w14:paraId="4AC40143" w14:textId="77777777" w:rsidR="00724256" w:rsidRPr="00724256" w:rsidRDefault="00724256" w:rsidP="00724256">
      <w:pPr>
        <w:autoSpaceDN w:val="0"/>
        <w:adjustRightInd w:val="0"/>
        <w:outlineLvl w:val="1"/>
        <w:rPr>
          <w:rFonts w:ascii="Times New Roman" w:eastAsia="Calibri" w:hAnsi="Times New Roman" w:cs="Times New Roman"/>
          <w:sz w:val="24"/>
          <w:szCs w:val="24"/>
          <w:lang w:eastAsia="en-US"/>
        </w:rPr>
      </w:pPr>
    </w:p>
    <w:p w14:paraId="5C713471" w14:textId="77777777" w:rsidR="00724256" w:rsidRPr="00724256" w:rsidRDefault="00724256" w:rsidP="00724256">
      <w:pPr>
        <w:autoSpaceDN w:val="0"/>
        <w:adjustRightInd w:val="0"/>
        <w:outlineLvl w:val="1"/>
        <w:rPr>
          <w:rFonts w:ascii="Times New Roman" w:eastAsia="Calibri" w:hAnsi="Times New Roman" w:cs="Times New Roman"/>
          <w:b/>
          <w:sz w:val="24"/>
          <w:szCs w:val="24"/>
          <w:lang w:eastAsia="en-US"/>
        </w:rPr>
      </w:pPr>
    </w:p>
    <w:p w14:paraId="7DF5A95D" w14:textId="77777777" w:rsidR="00724256" w:rsidRPr="00724256" w:rsidRDefault="00724256" w:rsidP="00724256">
      <w:pPr>
        <w:autoSpaceDN w:val="0"/>
        <w:adjustRightInd w:val="0"/>
        <w:outlineLvl w:val="1"/>
        <w:rPr>
          <w:rFonts w:ascii="Times New Roman" w:eastAsia="Calibri" w:hAnsi="Times New Roman" w:cs="Times New Roman"/>
          <w:sz w:val="24"/>
          <w:szCs w:val="24"/>
          <w:lang w:eastAsia="en-US"/>
        </w:rPr>
      </w:pPr>
    </w:p>
    <w:p w14:paraId="546F5E94" w14:textId="77777777" w:rsidR="00724256" w:rsidRPr="00724256" w:rsidRDefault="00724256" w:rsidP="00724256">
      <w:pPr>
        <w:autoSpaceDN w:val="0"/>
        <w:adjustRightInd w:val="0"/>
        <w:outlineLvl w:val="1"/>
        <w:rPr>
          <w:rFonts w:ascii="Times New Roman" w:eastAsia="Calibri" w:hAnsi="Times New Roman" w:cs="Times New Roman"/>
          <w:sz w:val="24"/>
          <w:szCs w:val="24"/>
          <w:lang w:eastAsia="en-US"/>
        </w:rPr>
      </w:pPr>
    </w:p>
    <w:p w14:paraId="4F8C2F1A" w14:textId="77777777" w:rsidR="00724256" w:rsidRPr="00724256" w:rsidRDefault="00724256" w:rsidP="00724256">
      <w:pPr>
        <w:autoSpaceDN w:val="0"/>
        <w:adjustRightInd w:val="0"/>
        <w:outlineLvl w:val="1"/>
        <w:rPr>
          <w:rFonts w:ascii="Times New Roman" w:eastAsia="Calibri" w:hAnsi="Times New Roman" w:cs="Times New Roman"/>
          <w:sz w:val="24"/>
          <w:szCs w:val="24"/>
          <w:lang w:eastAsia="en-US"/>
        </w:rPr>
      </w:pPr>
    </w:p>
    <w:p w14:paraId="4FF7E265" w14:textId="77777777" w:rsidR="00724256" w:rsidRPr="00724256" w:rsidRDefault="00724256" w:rsidP="00724256">
      <w:pPr>
        <w:autoSpaceDN w:val="0"/>
        <w:adjustRightInd w:val="0"/>
        <w:outlineLvl w:val="1"/>
        <w:rPr>
          <w:rFonts w:ascii="Times New Roman" w:eastAsia="Calibri" w:hAnsi="Times New Roman" w:cs="Times New Roman"/>
          <w:sz w:val="24"/>
          <w:szCs w:val="24"/>
          <w:lang w:eastAsia="en-US"/>
        </w:rPr>
      </w:pPr>
    </w:p>
    <w:p w14:paraId="73B51062" w14:textId="77777777" w:rsidR="00724256" w:rsidRPr="00724256" w:rsidRDefault="00724256" w:rsidP="00724256">
      <w:pPr>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lastRenderedPageBreak/>
        <w:t>Красноярск, 202_</w:t>
      </w:r>
    </w:p>
    <w:p w14:paraId="04427BB0" w14:textId="77777777" w:rsidR="00724256" w:rsidRPr="00724256" w:rsidRDefault="00724256" w:rsidP="00724256">
      <w:pPr>
        <w:jc w:val="right"/>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ПРИЛОЖЕНИЕ Д </w:t>
      </w:r>
    </w:p>
    <w:p w14:paraId="058FBAA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eastAsia="en-US"/>
        </w:rPr>
      </w:pPr>
    </w:p>
    <w:p w14:paraId="75F73BA0"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СОДЕРЖАНИЕ</w:t>
      </w:r>
    </w:p>
    <w:p w14:paraId="28B76F7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                                                                                                                                      стр.</w:t>
      </w:r>
    </w:p>
    <w:p w14:paraId="203C42A9" w14:textId="77777777" w:rsidR="00724256" w:rsidRPr="00724256" w:rsidRDefault="00724256" w:rsidP="007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Введение</w:t>
      </w:r>
    </w:p>
    <w:p w14:paraId="42D60EBB" w14:textId="77777777" w:rsidR="00724256" w:rsidRPr="00724256" w:rsidRDefault="00724256" w:rsidP="00724256">
      <w:pPr>
        <w:tabs>
          <w:tab w:val="left" w:pos="284"/>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1</w:t>
      </w:r>
      <w:r w:rsidRPr="00724256">
        <w:rPr>
          <w:rFonts w:ascii="Times New Roman" w:eastAsia="Calibri" w:hAnsi="Times New Roman" w:cs="Times New Roman"/>
          <w:sz w:val="24"/>
          <w:szCs w:val="24"/>
          <w:lang w:eastAsia="en-US"/>
        </w:rPr>
        <w:tab/>
        <w:t>Общая характеристика предприятия. Техника безопасности и санитария и гигиена на предприятии.</w:t>
      </w:r>
    </w:p>
    <w:p w14:paraId="290004C3" w14:textId="77777777" w:rsidR="00724256" w:rsidRPr="00724256" w:rsidRDefault="00724256" w:rsidP="00724256">
      <w:pPr>
        <w:tabs>
          <w:tab w:val="left" w:pos="284"/>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2</w:t>
      </w:r>
      <w:r w:rsidRPr="00724256">
        <w:rPr>
          <w:rFonts w:ascii="Times New Roman" w:eastAsia="Calibri" w:hAnsi="Times New Roman" w:cs="Times New Roman"/>
          <w:sz w:val="24"/>
          <w:szCs w:val="24"/>
          <w:lang w:eastAsia="en-US"/>
        </w:rPr>
        <w:tab/>
        <w:t xml:space="preserve">Организация работы заготовочного цеха </w:t>
      </w:r>
      <w:r w:rsidRPr="00724256">
        <w:rPr>
          <w:rFonts w:ascii="Times New Roman" w:eastAsia="Calibri" w:hAnsi="Times New Roman" w:cs="Times New Roman"/>
          <w:i/>
          <w:sz w:val="24"/>
          <w:szCs w:val="24"/>
          <w:lang w:eastAsia="en-US"/>
        </w:rPr>
        <w:t>(выбор цеха соответствует базе практики)</w:t>
      </w:r>
    </w:p>
    <w:p w14:paraId="00C364BE" w14:textId="77777777" w:rsidR="00724256" w:rsidRPr="00724256" w:rsidRDefault="00724256" w:rsidP="00724256">
      <w:pPr>
        <w:tabs>
          <w:tab w:val="left" w:pos="284"/>
        </w:tabs>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3</w:t>
      </w:r>
      <w:r w:rsidRPr="00724256">
        <w:rPr>
          <w:rFonts w:ascii="Times New Roman" w:eastAsia="Calibri" w:hAnsi="Times New Roman" w:cs="Times New Roman"/>
          <w:sz w:val="24"/>
          <w:szCs w:val="24"/>
          <w:lang w:eastAsia="en-US"/>
        </w:rPr>
        <w:tab/>
        <w:t xml:space="preserve">Технологический процесс приготовления полуфабриката </w:t>
      </w:r>
      <w:r w:rsidRPr="00724256">
        <w:rPr>
          <w:rFonts w:ascii="Times New Roman" w:eastAsia="Calibri" w:hAnsi="Times New Roman" w:cs="Times New Roman"/>
          <w:i/>
          <w:sz w:val="24"/>
          <w:szCs w:val="24"/>
          <w:lang w:eastAsia="en-US"/>
        </w:rPr>
        <w:t>(выбор полуфабриката соответствует индивидуальному заданию. Приложение Е)</w:t>
      </w:r>
    </w:p>
    <w:p w14:paraId="62FC6D7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Заключение</w:t>
      </w:r>
    </w:p>
    <w:p w14:paraId="09006107"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Библиографический список</w:t>
      </w:r>
    </w:p>
    <w:p w14:paraId="6E96EC9B" w14:textId="77777777" w:rsidR="00724256" w:rsidRPr="00724256" w:rsidRDefault="00724256" w:rsidP="00724256">
      <w:pPr>
        <w:spacing w:after="0" w:line="240" w:lineRule="auto"/>
        <w:jc w:val="both"/>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Приложение А. Технологическая схема приготовления полуфабриката </w:t>
      </w:r>
      <w:r w:rsidRPr="00724256">
        <w:rPr>
          <w:rFonts w:ascii="Times New Roman" w:eastAsia="Calibri" w:hAnsi="Times New Roman" w:cs="Times New Roman"/>
          <w:i/>
          <w:sz w:val="24"/>
          <w:szCs w:val="24"/>
          <w:lang w:eastAsia="en-US"/>
        </w:rPr>
        <w:t>«Название»</w:t>
      </w:r>
    </w:p>
    <w:p w14:paraId="2EFFF6D0" w14:textId="77777777" w:rsidR="00724256" w:rsidRPr="00724256" w:rsidRDefault="00724256" w:rsidP="00724256">
      <w:pPr>
        <w:rPr>
          <w:rFonts w:ascii="Times New Roman" w:eastAsia="Calibri" w:hAnsi="Times New Roman" w:cs="Times New Roman"/>
          <w:color w:val="000000"/>
          <w:sz w:val="24"/>
          <w:szCs w:val="24"/>
          <w:lang w:eastAsia="en-US"/>
        </w:rPr>
      </w:pPr>
    </w:p>
    <w:p w14:paraId="2CAC50D2" w14:textId="77777777" w:rsidR="00724256" w:rsidRPr="00724256" w:rsidRDefault="00724256" w:rsidP="00724256">
      <w:pPr>
        <w:jc w:val="right"/>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br w:type="page"/>
      </w:r>
      <w:r w:rsidRPr="00724256">
        <w:rPr>
          <w:rFonts w:ascii="Times New Roman" w:eastAsia="Calibri" w:hAnsi="Times New Roman" w:cs="Times New Roman"/>
          <w:sz w:val="24"/>
          <w:szCs w:val="24"/>
          <w:lang w:eastAsia="en-US"/>
        </w:rPr>
        <w:lastRenderedPageBreak/>
        <w:t xml:space="preserve">ПРИЛОЖЕНИЕ Е </w:t>
      </w:r>
    </w:p>
    <w:p w14:paraId="69A55829" w14:textId="77777777" w:rsidR="00724256" w:rsidRPr="00724256" w:rsidRDefault="00724256" w:rsidP="00724256">
      <w:pPr>
        <w:spacing w:after="0"/>
        <w:jc w:val="both"/>
        <w:rPr>
          <w:rFonts w:ascii="Times New Roman" w:eastAsia="Calibri" w:hAnsi="Times New Roman" w:cs="Times New Roman"/>
          <w:sz w:val="24"/>
          <w:szCs w:val="24"/>
          <w:lang w:eastAsia="en-US"/>
        </w:rPr>
      </w:pPr>
    </w:p>
    <w:p w14:paraId="07340EDD" w14:textId="77777777" w:rsidR="00724256" w:rsidRPr="00724256" w:rsidRDefault="00724256" w:rsidP="00724256">
      <w:pPr>
        <w:spacing w:after="0" w:line="240" w:lineRule="auto"/>
        <w:ind w:right="-185" w:firstLine="567"/>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Перечень индивидуальных заданий к отчету по производственной практике </w:t>
      </w:r>
    </w:p>
    <w:p w14:paraId="732AF253" w14:textId="77777777" w:rsidR="00724256" w:rsidRPr="00724256" w:rsidRDefault="00724256" w:rsidP="00724256">
      <w:pPr>
        <w:spacing w:after="0" w:line="240" w:lineRule="auto"/>
        <w:ind w:right="-185" w:firstLine="567"/>
        <w:jc w:val="center"/>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по ПМ. 07 Выполнение работ по одной или несколькими профессиями рабочих, должностям служащих</w:t>
      </w:r>
    </w:p>
    <w:p w14:paraId="519F4347" w14:textId="77777777" w:rsidR="00724256" w:rsidRPr="00724256" w:rsidRDefault="00724256" w:rsidP="00724256">
      <w:pPr>
        <w:spacing w:after="0" w:line="240" w:lineRule="auto"/>
        <w:ind w:right="-185" w:firstLine="567"/>
        <w:jc w:val="center"/>
        <w:rPr>
          <w:rFonts w:ascii="Times New Roman" w:eastAsia="Calibri"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44"/>
      </w:tblGrid>
      <w:tr w:rsidR="00724256" w:rsidRPr="00724256" w14:paraId="205802D1" w14:textId="77777777" w:rsidTr="002539CA">
        <w:tc>
          <w:tcPr>
            <w:tcW w:w="2093" w:type="dxa"/>
            <w:shd w:val="clear" w:color="auto" w:fill="auto"/>
          </w:tcPr>
          <w:p w14:paraId="65E4CEA3" w14:textId="77777777" w:rsidR="00724256" w:rsidRPr="00724256" w:rsidRDefault="00724256" w:rsidP="00724256">
            <w:pPr>
              <w:spacing w:after="0" w:line="240" w:lineRule="auto"/>
              <w:jc w:val="center"/>
              <w:rPr>
                <w:rFonts w:ascii="Times New Roman" w:eastAsia="Calibri" w:hAnsi="Times New Roman" w:cs="Times New Roman"/>
                <w:i/>
                <w:sz w:val="24"/>
                <w:szCs w:val="24"/>
                <w:lang w:eastAsia="en-US"/>
              </w:rPr>
            </w:pPr>
            <w:r w:rsidRPr="00724256">
              <w:rPr>
                <w:rFonts w:ascii="Times New Roman" w:eastAsia="Calibri" w:hAnsi="Times New Roman" w:cs="Times New Roman"/>
                <w:i/>
                <w:sz w:val="24"/>
                <w:szCs w:val="24"/>
                <w:lang w:eastAsia="en-US"/>
              </w:rPr>
              <w:t>Номер варианта соответствует номеру по списку в журнале</w:t>
            </w:r>
          </w:p>
        </w:tc>
        <w:tc>
          <w:tcPr>
            <w:tcW w:w="8044" w:type="dxa"/>
            <w:shd w:val="clear" w:color="auto" w:fill="auto"/>
          </w:tcPr>
          <w:p w14:paraId="15D826DF" w14:textId="77777777" w:rsidR="00724256" w:rsidRPr="00724256" w:rsidRDefault="00724256" w:rsidP="00724256">
            <w:pPr>
              <w:spacing w:after="0" w:line="240" w:lineRule="auto"/>
              <w:jc w:val="center"/>
              <w:rPr>
                <w:rFonts w:ascii="Times New Roman" w:eastAsia="Calibri" w:hAnsi="Times New Roman" w:cs="Times New Roman"/>
                <w:i/>
                <w:sz w:val="24"/>
                <w:szCs w:val="24"/>
                <w:lang w:eastAsia="en-US"/>
              </w:rPr>
            </w:pPr>
            <w:r w:rsidRPr="00724256">
              <w:rPr>
                <w:rFonts w:ascii="Times New Roman" w:eastAsia="Calibri" w:hAnsi="Times New Roman" w:cs="Times New Roman"/>
                <w:i/>
                <w:sz w:val="24"/>
                <w:szCs w:val="24"/>
                <w:lang w:eastAsia="en-US"/>
              </w:rPr>
              <w:t>Наименование блюда</w:t>
            </w:r>
          </w:p>
        </w:tc>
      </w:tr>
      <w:tr w:rsidR="00724256" w:rsidRPr="00724256" w14:paraId="4682DE8A" w14:textId="77777777" w:rsidTr="002539CA">
        <w:tc>
          <w:tcPr>
            <w:tcW w:w="2093" w:type="dxa"/>
            <w:shd w:val="clear" w:color="auto" w:fill="auto"/>
          </w:tcPr>
          <w:p w14:paraId="6B70E28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w:t>
            </w:r>
          </w:p>
        </w:tc>
        <w:tc>
          <w:tcPr>
            <w:tcW w:w="8044" w:type="dxa"/>
            <w:shd w:val="clear" w:color="auto" w:fill="auto"/>
          </w:tcPr>
          <w:p w14:paraId="64AFC76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«Котлеты морковные» с молочным соусом</w:t>
            </w:r>
          </w:p>
        </w:tc>
      </w:tr>
      <w:tr w:rsidR="00724256" w:rsidRPr="00724256" w14:paraId="06F3AEB0" w14:textId="77777777" w:rsidTr="002539CA">
        <w:tc>
          <w:tcPr>
            <w:tcW w:w="2093" w:type="dxa"/>
            <w:shd w:val="clear" w:color="auto" w:fill="auto"/>
          </w:tcPr>
          <w:p w14:paraId="25A03F9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№2</w:t>
            </w:r>
          </w:p>
        </w:tc>
        <w:tc>
          <w:tcPr>
            <w:tcW w:w="8044" w:type="dxa"/>
            <w:shd w:val="clear" w:color="auto" w:fill="auto"/>
          </w:tcPr>
          <w:p w14:paraId="0FB3FCBE"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«Шницель капустный»  с соусом  сметанным </w:t>
            </w:r>
          </w:p>
        </w:tc>
      </w:tr>
      <w:tr w:rsidR="00724256" w:rsidRPr="00724256" w14:paraId="4286CB8A" w14:textId="77777777" w:rsidTr="002539CA">
        <w:trPr>
          <w:trHeight w:val="70"/>
        </w:trPr>
        <w:tc>
          <w:tcPr>
            <w:tcW w:w="2093" w:type="dxa"/>
            <w:shd w:val="clear" w:color="auto" w:fill="auto"/>
          </w:tcPr>
          <w:p w14:paraId="4D81491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№3</w:t>
            </w:r>
          </w:p>
        </w:tc>
        <w:tc>
          <w:tcPr>
            <w:tcW w:w="8044" w:type="dxa"/>
            <w:shd w:val="clear" w:color="auto" w:fill="auto"/>
          </w:tcPr>
          <w:p w14:paraId="73DEB9B2"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«Котлеты картофельные» с молочным соусом</w:t>
            </w:r>
          </w:p>
        </w:tc>
      </w:tr>
      <w:tr w:rsidR="00724256" w:rsidRPr="00724256" w14:paraId="2CB02267" w14:textId="77777777" w:rsidTr="002539CA">
        <w:tc>
          <w:tcPr>
            <w:tcW w:w="2093" w:type="dxa"/>
            <w:shd w:val="clear" w:color="auto" w:fill="auto"/>
          </w:tcPr>
          <w:p w14:paraId="483B39E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№4</w:t>
            </w:r>
          </w:p>
        </w:tc>
        <w:tc>
          <w:tcPr>
            <w:tcW w:w="8044" w:type="dxa"/>
            <w:shd w:val="clear" w:color="auto" w:fill="auto"/>
          </w:tcPr>
          <w:p w14:paraId="232A66A2"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 xml:space="preserve">«Картофельный рулет с яйцом» </w:t>
            </w:r>
          </w:p>
        </w:tc>
      </w:tr>
      <w:tr w:rsidR="00724256" w:rsidRPr="00724256" w14:paraId="05180BE2" w14:textId="77777777" w:rsidTr="002539CA">
        <w:tc>
          <w:tcPr>
            <w:tcW w:w="2093" w:type="dxa"/>
            <w:shd w:val="clear" w:color="auto" w:fill="auto"/>
          </w:tcPr>
          <w:p w14:paraId="7C24A32E"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№5</w:t>
            </w:r>
          </w:p>
        </w:tc>
        <w:tc>
          <w:tcPr>
            <w:tcW w:w="8044" w:type="dxa"/>
            <w:shd w:val="clear" w:color="auto" w:fill="auto"/>
          </w:tcPr>
          <w:p w14:paraId="24950CC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«Пудинг морковный»</w:t>
            </w:r>
          </w:p>
        </w:tc>
      </w:tr>
      <w:tr w:rsidR="00724256" w:rsidRPr="00724256" w14:paraId="26ED9E68" w14:textId="77777777" w:rsidTr="002539CA">
        <w:tc>
          <w:tcPr>
            <w:tcW w:w="2093" w:type="dxa"/>
            <w:shd w:val="clear" w:color="auto" w:fill="auto"/>
          </w:tcPr>
          <w:p w14:paraId="068C8B9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№6</w:t>
            </w:r>
          </w:p>
        </w:tc>
        <w:tc>
          <w:tcPr>
            <w:tcW w:w="8044" w:type="dxa"/>
            <w:shd w:val="clear" w:color="auto" w:fill="auto"/>
          </w:tcPr>
          <w:p w14:paraId="58D2B81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«Кабачки фаршированные»</w:t>
            </w:r>
          </w:p>
        </w:tc>
      </w:tr>
      <w:tr w:rsidR="00724256" w:rsidRPr="00724256" w14:paraId="0D7EFB4B" w14:textId="77777777" w:rsidTr="002539CA">
        <w:tc>
          <w:tcPr>
            <w:tcW w:w="2093" w:type="dxa"/>
            <w:shd w:val="clear" w:color="auto" w:fill="auto"/>
          </w:tcPr>
          <w:p w14:paraId="04E2B0E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№7</w:t>
            </w:r>
          </w:p>
        </w:tc>
        <w:tc>
          <w:tcPr>
            <w:tcW w:w="8044" w:type="dxa"/>
            <w:shd w:val="clear" w:color="auto" w:fill="auto"/>
          </w:tcPr>
          <w:p w14:paraId="07A985C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«Суфле морковное»</w:t>
            </w:r>
          </w:p>
        </w:tc>
      </w:tr>
      <w:tr w:rsidR="00724256" w:rsidRPr="00724256" w14:paraId="75926D0C" w14:textId="77777777" w:rsidTr="002539CA">
        <w:tc>
          <w:tcPr>
            <w:tcW w:w="2093" w:type="dxa"/>
            <w:shd w:val="clear" w:color="auto" w:fill="auto"/>
          </w:tcPr>
          <w:p w14:paraId="5B7B1C5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№8</w:t>
            </w:r>
          </w:p>
        </w:tc>
        <w:tc>
          <w:tcPr>
            <w:tcW w:w="8044" w:type="dxa"/>
            <w:shd w:val="clear" w:color="auto" w:fill="auto"/>
          </w:tcPr>
          <w:p w14:paraId="1CFB73B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Фирменное блюдо из овощей  (по тех карте предприятия)</w:t>
            </w:r>
          </w:p>
        </w:tc>
      </w:tr>
      <w:tr w:rsidR="00724256" w:rsidRPr="00724256" w14:paraId="486B4C5B" w14:textId="77777777" w:rsidTr="002539CA">
        <w:tc>
          <w:tcPr>
            <w:tcW w:w="2093" w:type="dxa"/>
            <w:shd w:val="clear" w:color="auto" w:fill="auto"/>
          </w:tcPr>
          <w:p w14:paraId="0D6E491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№9</w:t>
            </w:r>
          </w:p>
        </w:tc>
        <w:tc>
          <w:tcPr>
            <w:tcW w:w="8044" w:type="dxa"/>
            <w:shd w:val="clear" w:color="auto" w:fill="auto"/>
          </w:tcPr>
          <w:p w14:paraId="5AF6C83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«Картофель запеченный с грибами»</w:t>
            </w:r>
          </w:p>
        </w:tc>
      </w:tr>
      <w:tr w:rsidR="00724256" w:rsidRPr="00724256" w14:paraId="05DB423E" w14:textId="77777777" w:rsidTr="002539CA">
        <w:tc>
          <w:tcPr>
            <w:tcW w:w="2093" w:type="dxa"/>
            <w:shd w:val="clear" w:color="auto" w:fill="auto"/>
          </w:tcPr>
          <w:p w14:paraId="575D144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№10</w:t>
            </w:r>
          </w:p>
        </w:tc>
        <w:tc>
          <w:tcPr>
            <w:tcW w:w="8044" w:type="dxa"/>
            <w:shd w:val="clear" w:color="auto" w:fill="auto"/>
          </w:tcPr>
          <w:p w14:paraId="28DEC93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«Рыба жаренная основным способом» с подбором овощного гарнира</w:t>
            </w:r>
          </w:p>
        </w:tc>
      </w:tr>
      <w:tr w:rsidR="00724256" w:rsidRPr="00724256" w14:paraId="6664B5BC" w14:textId="77777777" w:rsidTr="002539CA">
        <w:tc>
          <w:tcPr>
            <w:tcW w:w="2093" w:type="dxa"/>
            <w:shd w:val="clear" w:color="auto" w:fill="auto"/>
          </w:tcPr>
          <w:p w14:paraId="4788FB8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№11</w:t>
            </w:r>
          </w:p>
        </w:tc>
        <w:tc>
          <w:tcPr>
            <w:tcW w:w="8044" w:type="dxa"/>
            <w:shd w:val="clear" w:color="auto" w:fill="auto"/>
          </w:tcPr>
          <w:p w14:paraId="6D260397"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«Лапшевник» с соусом молочный</w:t>
            </w:r>
          </w:p>
        </w:tc>
      </w:tr>
      <w:tr w:rsidR="00724256" w:rsidRPr="00724256" w14:paraId="080FD59C" w14:textId="77777777" w:rsidTr="002539CA">
        <w:tc>
          <w:tcPr>
            <w:tcW w:w="2093" w:type="dxa"/>
            <w:shd w:val="clear" w:color="auto" w:fill="auto"/>
          </w:tcPr>
          <w:p w14:paraId="409CCD2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№12</w:t>
            </w:r>
          </w:p>
        </w:tc>
        <w:tc>
          <w:tcPr>
            <w:tcW w:w="8044" w:type="dxa"/>
            <w:shd w:val="clear" w:color="auto" w:fill="auto"/>
          </w:tcPr>
          <w:p w14:paraId="5A76510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«Рисовая запеканка с творогом»</w:t>
            </w:r>
          </w:p>
        </w:tc>
      </w:tr>
      <w:tr w:rsidR="00724256" w:rsidRPr="00724256" w14:paraId="2D7CECEC" w14:textId="77777777" w:rsidTr="002539CA">
        <w:tc>
          <w:tcPr>
            <w:tcW w:w="2093" w:type="dxa"/>
            <w:shd w:val="clear" w:color="auto" w:fill="auto"/>
          </w:tcPr>
          <w:p w14:paraId="6282878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№13</w:t>
            </w:r>
          </w:p>
        </w:tc>
        <w:tc>
          <w:tcPr>
            <w:tcW w:w="8044" w:type="dxa"/>
            <w:shd w:val="clear" w:color="auto" w:fill="auto"/>
          </w:tcPr>
          <w:p w14:paraId="449544CB"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«Омлет фаршированный овощами»</w:t>
            </w:r>
          </w:p>
        </w:tc>
      </w:tr>
      <w:tr w:rsidR="00724256" w:rsidRPr="00724256" w14:paraId="6DDC5943" w14:textId="77777777" w:rsidTr="002539CA">
        <w:tc>
          <w:tcPr>
            <w:tcW w:w="2093" w:type="dxa"/>
            <w:shd w:val="clear" w:color="auto" w:fill="auto"/>
          </w:tcPr>
          <w:p w14:paraId="2C99F706"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№14</w:t>
            </w:r>
          </w:p>
        </w:tc>
        <w:tc>
          <w:tcPr>
            <w:tcW w:w="8044" w:type="dxa"/>
            <w:shd w:val="clear" w:color="auto" w:fill="auto"/>
          </w:tcPr>
          <w:p w14:paraId="29A65A2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«Рыба отварная» с подбором крупяного гарнира</w:t>
            </w:r>
          </w:p>
        </w:tc>
      </w:tr>
      <w:tr w:rsidR="00724256" w:rsidRPr="00724256" w14:paraId="1A122D89" w14:textId="77777777" w:rsidTr="002539CA">
        <w:tc>
          <w:tcPr>
            <w:tcW w:w="2093" w:type="dxa"/>
            <w:shd w:val="clear" w:color="auto" w:fill="auto"/>
          </w:tcPr>
          <w:p w14:paraId="39593EC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№15</w:t>
            </w:r>
          </w:p>
        </w:tc>
        <w:tc>
          <w:tcPr>
            <w:tcW w:w="8044" w:type="dxa"/>
            <w:shd w:val="clear" w:color="auto" w:fill="auto"/>
          </w:tcPr>
          <w:p w14:paraId="2FCB01D6"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«Рыба припущенная » с подбором овощного гарнира</w:t>
            </w:r>
          </w:p>
        </w:tc>
      </w:tr>
      <w:tr w:rsidR="00724256" w:rsidRPr="00724256" w14:paraId="496EF550" w14:textId="77777777" w:rsidTr="002539CA">
        <w:tc>
          <w:tcPr>
            <w:tcW w:w="2093" w:type="dxa"/>
            <w:shd w:val="clear" w:color="auto" w:fill="auto"/>
          </w:tcPr>
          <w:p w14:paraId="46699C7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№16</w:t>
            </w:r>
          </w:p>
        </w:tc>
        <w:tc>
          <w:tcPr>
            <w:tcW w:w="8044" w:type="dxa"/>
            <w:shd w:val="clear" w:color="auto" w:fill="auto"/>
          </w:tcPr>
          <w:p w14:paraId="5CA5385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«Рыба по-ленинградски»</w:t>
            </w:r>
          </w:p>
        </w:tc>
      </w:tr>
      <w:tr w:rsidR="00724256" w:rsidRPr="00724256" w14:paraId="73BB3709" w14:textId="77777777" w:rsidTr="002539CA">
        <w:tc>
          <w:tcPr>
            <w:tcW w:w="2093" w:type="dxa"/>
            <w:shd w:val="clear" w:color="auto" w:fill="auto"/>
          </w:tcPr>
          <w:p w14:paraId="40C5CF2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№17</w:t>
            </w:r>
          </w:p>
        </w:tc>
        <w:tc>
          <w:tcPr>
            <w:tcW w:w="8044" w:type="dxa"/>
            <w:shd w:val="clear" w:color="auto" w:fill="auto"/>
          </w:tcPr>
          <w:p w14:paraId="7FA839B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«Зразы донские» с подбором гарнира</w:t>
            </w:r>
          </w:p>
        </w:tc>
      </w:tr>
      <w:tr w:rsidR="00724256" w:rsidRPr="00724256" w14:paraId="6E5AC5C0" w14:textId="77777777" w:rsidTr="002539CA">
        <w:tc>
          <w:tcPr>
            <w:tcW w:w="2093" w:type="dxa"/>
            <w:shd w:val="clear" w:color="auto" w:fill="auto"/>
          </w:tcPr>
          <w:p w14:paraId="703B436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№18</w:t>
            </w:r>
          </w:p>
        </w:tc>
        <w:tc>
          <w:tcPr>
            <w:tcW w:w="8044" w:type="dxa"/>
            <w:shd w:val="clear" w:color="auto" w:fill="auto"/>
          </w:tcPr>
          <w:p w14:paraId="2C951531"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«Рыба по-русски»</w:t>
            </w:r>
          </w:p>
        </w:tc>
      </w:tr>
      <w:tr w:rsidR="00724256" w:rsidRPr="00724256" w14:paraId="086F55AC" w14:textId="77777777" w:rsidTr="002539CA">
        <w:tc>
          <w:tcPr>
            <w:tcW w:w="2093" w:type="dxa"/>
            <w:shd w:val="clear" w:color="auto" w:fill="auto"/>
          </w:tcPr>
          <w:p w14:paraId="2B61457F"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№19</w:t>
            </w:r>
          </w:p>
        </w:tc>
        <w:tc>
          <w:tcPr>
            <w:tcW w:w="8044" w:type="dxa"/>
            <w:shd w:val="clear" w:color="auto" w:fill="auto"/>
          </w:tcPr>
          <w:p w14:paraId="4DB3DE98"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«Рыба запеченная в сметанном соусе»</w:t>
            </w:r>
          </w:p>
        </w:tc>
      </w:tr>
      <w:tr w:rsidR="00724256" w:rsidRPr="00724256" w14:paraId="385B6E6F" w14:textId="77777777" w:rsidTr="002539CA">
        <w:tc>
          <w:tcPr>
            <w:tcW w:w="2093" w:type="dxa"/>
            <w:shd w:val="clear" w:color="auto" w:fill="auto"/>
          </w:tcPr>
          <w:p w14:paraId="323662E7"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№20</w:t>
            </w:r>
          </w:p>
        </w:tc>
        <w:tc>
          <w:tcPr>
            <w:tcW w:w="8044" w:type="dxa"/>
            <w:shd w:val="clear" w:color="auto" w:fill="auto"/>
          </w:tcPr>
          <w:p w14:paraId="6B7D1354"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«Шницель рыбный» с подбором гарнира</w:t>
            </w:r>
          </w:p>
        </w:tc>
      </w:tr>
      <w:tr w:rsidR="00724256" w:rsidRPr="00724256" w14:paraId="764CF0B8" w14:textId="77777777" w:rsidTr="002539CA">
        <w:tc>
          <w:tcPr>
            <w:tcW w:w="2093" w:type="dxa"/>
            <w:shd w:val="clear" w:color="auto" w:fill="auto"/>
          </w:tcPr>
          <w:p w14:paraId="26A867FA"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№21</w:t>
            </w:r>
          </w:p>
        </w:tc>
        <w:tc>
          <w:tcPr>
            <w:tcW w:w="8044" w:type="dxa"/>
            <w:shd w:val="clear" w:color="auto" w:fill="auto"/>
          </w:tcPr>
          <w:p w14:paraId="25A9988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«Котлеты рыбные» с подбором гарнира</w:t>
            </w:r>
          </w:p>
        </w:tc>
      </w:tr>
      <w:tr w:rsidR="00724256" w:rsidRPr="00724256" w14:paraId="275CF29D" w14:textId="77777777" w:rsidTr="002539CA">
        <w:tc>
          <w:tcPr>
            <w:tcW w:w="2093" w:type="dxa"/>
            <w:shd w:val="clear" w:color="auto" w:fill="auto"/>
          </w:tcPr>
          <w:p w14:paraId="00BBAAD9"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№22</w:t>
            </w:r>
          </w:p>
        </w:tc>
        <w:tc>
          <w:tcPr>
            <w:tcW w:w="8044" w:type="dxa"/>
            <w:shd w:val="clear" w:color="auto" w:fill="auto"/>
          </w:tcPr>
          <w:p w14:paraId="3A95FECE"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«Тефтели рыбные» с подбором гарнира</w:t>
            </w:r>
          </w:p>
        </w:tc>
      </w:tr>
      <w:tr w:rsidR="00724256" w:rsidRPr="00724256" w14:paraId="1BA3359C" w14:textId="77777777" w:rsidTr="002539CA">
        <w:tc>
          <w:tcPr>
            <w:tcW w:w="2093" w:type="dxa"/>
            <w:shd w:val="clear" w:color="auto" w:fill="auto"/>
          </w:tcPr>
          <w:p w14:paraId="33D444CE"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№23</w:t>
            </w:r>
          </w:p>
        </w:tc>
        <w:tc>
          <w:tcPr>
            <w:tcW w:w="8044" w:type="dxa"/>
            <w:shd w:val="clear" w:color="auto" w:fill="auto"/>
          </w:tcPr>
          <w:p w14:paraId="71606F85"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«Гуляш» с подбором гарнира</w:t>
            </w:r>
          </w:p>
        </w:tc>
      </w:tr>
      <w:tr w:rsidR="00724256" w:rsidRPr="00724256" w14:paraId="1BC69AF6" w14:textId="77777777" w:rsidTr="002539CA">
        <w:tc>
          <w:tcPr>
            <w:tcW w:w="2093" w:type="dxa"/>
            <w:shd w:val="clear" w:color="auto" w:fill="auto"/>
          </w:tcPr>
          <w:p w14:paraId="5F4C518D"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№24</w:t>
            </w:r>
          </w:p>
        </w:tc>
        <w:tc>
          <w:tcPr>
            <w:tcW w:w="8044" w:type="dxa"/>
            <w:shd w:val="clear" w:color="auto" w:fill="auto"/>
          </w:tcPr>
          <w:p w14:paraId="0DE16AB0"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«Поджарка» с подбором гарнира</w:t>
            </w:r>
          </w:p>
        </w:tc>
      </w:tr>
      <w:tr w:rsidR="00724256" w:rsidRPr="00724256" w14:paraId="183625AE" w14:textId="77777777" w:rsidTr="002539CA">
        <w:tc>
          <w:tcPr>
            <w:tcW w:w="2093" w:type="dxa"/>
            <w:shd w:val="clear" w:color="auto" w:fill="auto"/>
          </w:tcPr>
          <w:p w14:paraId="2D338B9C"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Вариант №25</w:t>
            </w:r>
          </w:p>
        </w:tc>
        <w:tc>
          <w:tcPr>
            <w:tcW w:w="8044" w:type="dxa"/>
            <w:shd w:val="clear" w:color="auto" w:fill="auto"/>
          </w:tcPr>
          <w:p w14:paraId="2D7FBB03" w14:textId="77777777" w:rsidR="00724256" w:rsidRPr="00724256" w:rsidRDefault="00724256" w:rsidP="00724256">
            <w:pPr>
              <w:spacing w:after="0" w:line="240" w:lineRule="auto"/>
              <w:rPr>
                <w:rFonts w:ascii="Times New Roman" w:eastAsia="Calibri" w:hAnsi="Times New Roman" w:cs="Times New Roman"/>
                <w:sz w:val="24"/>
                <w:szCs w:val="24"/>
                <w:lang w:eastAsia="en-US"/>
              </w:rPr>
            </w:pPr>
            <w:r w:rsidRPr="00724256">
              <w:rPr>
                <w:rFonts w:ascii="Times New Roman" w:eastAsia="Calibri" w:hAnsi="Times New Roman" w:cs="Times New Roman"/>
                <w:sz w:val="24"/>
                <w:szCs w:val="24"/>
                <w:lang w:eastAsia="en-US"/>
              </w:rPr>
              <w:t>Фирменное мясное блюдо, с подбором гарнира</w:t>
            </w:r>
          </w:p>
        </w:tc>
      </w:tr>
    </w:tbl>
    <w:p w14:paraId="7050318A" w14:textId="77777777" w:rsidR="00724256" w:rsidRPr="00724256" w:rsidRDefault="00724256" w:rsidP="00724256">
      <w:pPr>
        <w:rPr>
          <w:rFonts w:ascii="Calibri" w:eastAsia="Calibri" w:hAnsi="Calibri" w:cs="Times New Roman"/>
          <w:sz w:val="28"/>
          <w:szCs w:val="28"/>
          <w:lang w:eastAsia="en-US"/>
        </w:rPr>
      </w:pPr>
    </w:p>
    <w:p w14:paraId="4F897737" w14:textId="77777777" w:rsidR="00724256" w:rsidRPr="00724256" w:rsidRDefault="00724256" w:rsidP="00724256">
      <w:pPr>
        <w:rPr>
          <w:rFonts w:ascii="Calibri" w:eastAsia="Calibri" w:hAnsi="Calibri" w:cs="Times New Roman"/>
          <w:sz w:val="28"/>
          <w:szCs w:val="28"/>
          <w:lang w:eastAsia="en-US"/>
        </w:rPr>
      </w:pPr>
    </w:p>
    <w:p w14:paraId="67AF4B06" w14:textId="77777777" w:rsidR="00724256" w:rsidRPr="00724256" w:rsidRDefault="00724256" w:rsidP="00724256"/>
    <w:p w14:paraId="7B196E63" w14:textId="3C348F0D" w:rsidR="009F301A" w:rsidRPr="00B00094" w:rsidRDefault="009F301A" w:rsidP="00B00094"/>
    <w:sectPr w:rsidR="009F301A" w:rsidRPr="00B00094" w:rsidSect="007D50B2">
      <w:type w:val="continuous"/>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31415" w14:textId="77777777" w:rsidR="00A5685E" w:rsidRDefault="00A5685E" w:rsidP="00E81D14">
      <w:pPr>
        <w:spacing w:after="0" w:line="240" w:lineRule="auto"/>
      </w:pPr>
      <w:r>
        <w:separator/>
      </w:r>
    </w:p>
  </w:endnote>
  <w:endnote w:type="continuationSeparator" w:id="0">
    <w:p w14:paraId="2D30EE4C" w14:textId="77777777" w:rsidR="00A5685E" w:rsidRDefault="00A5685E" w:rsidP="00E8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New Roman Полужирный">
    <w:altName w:val="Times New Roman"/>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91DF" w14:textId="77777777" w:rsidR="00B41B44" w:rsidRDefault="00B41B44" w:rsidP="00302C3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81DDC6D" w14:textId="77777777" w:rsidR="00B41B44" w:rsidRDefault="00B41B44" w:rsidP="00302C39">
    <w:pPr>
      <w:pStyle w:val="af1"/>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8734" w14:textId="77777777" w:rsidR="00B41B44" w:rsidRPr="00EB15E9" w:rsidRDefault="00B41B44" w:rsidP="00EB15E9">
    <w:pPr>
      <w:pStyle w:val="af1"/>
    </w:pPr>
  </w:p>
  <w:p w14:paraId="42D54279" w14:textId="77777777" w:rsidR="00B41B44" w:rsidRDefault="00B41B4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2504"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C7BBFA6" w14:textId="77777777" w:rsidR="00B41B44" w:rsidRDefault="00B41B44">
    <w:pPr>
      <w:pStyle w:val="af1"/>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E64E" w14:textId="77777777" w:rsidR="00B41B44" w:rsidRPr="007D50B2" w:rsidRDefault="00B41B44" w:rsidP="00B41B44">
    <w:pPr>
      <w:pStyle w:val="af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E362"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35A5E564" w14:textId="77777777" w:rsidR="00B41B44" w:rsidRDefault="00B41B44">
    <w:pPr>
      <w:pStyle w:val="af1"/>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0012" w14:textId="77777777" w:rsidR="00B41B44" w:rsidRPr="007D50B2" w:rsidRDefault="00B41B44" w:rsidP="00B41B44">
    <w:pPr>
      <w:pStyle w:val="af1"/>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2A09" w14:textId="77777777" w:rsidR="00B41B44" w:rsidRDefault="00B41B44" w:rsidP="00302C3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3518632" w14:textId="77777777" w:rsidR="00B41B44" w:rsidRDefault="00B41B44" w:rsidP="00302C39">
    <w:pPr>
      <w:pStyle w:val="af1"/>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7AEF" w14:textId="77777777" w:rsidR="00B41B44" w:rsidRDefault="00B41B44">
    <w:pPr>
      <w:pStyle w:val="af1"/>
      <w:jc w:val="right"/>
    </w:pPr>
  </w:p>
  <w:p w14:paraId="504DEA61" w14:textId="77777777" w:rsidR="00B41B44" w:rsidRDefault="00B41B44" w:rsidP="00302C39">
    <w:pPr>
      <w:pStyle w:val="af1"/>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E38C"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E625E0E" w14:textId="77777777" w:rsidR="00B41B44" w:rsidRDefault="00B41B44">
    <w:pPr>
      <w:pStyle w:val="af1"/>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57AB5" w14:textId="77777777" w:rsidR="00B41B44" w:rsidRPr="007D50B2" w:rsidRDefault="00B41B44" w:rsidP="00B41B44">
    <w:pPr>
      <w:pStyle w:val="af1"/>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A822"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1C7D5FF" w14:textId="77777777" w:rsidR="00B41B44" w:rsidRDefault="00B41B4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164F" w14:textId="6F053A21" w:rsidR="00B41B44" w:rsidRPr="00EB15E9" w:rsidRDefault="00B41B44" w:rsidP="00EB15E9">
    <w:pPr>
      <w:pStyle w:val="af1"/>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613B" w14:textId="77777777" w:rsidR="00B41B44" w:rsidRPr="00F01843" w:rsidRDefault="00B41B44">
    <w:pPr>
      <w:pStyle w:val="af1"/>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4F21" w14:textId="77777777" w:rsidR="00B41B44" w:rsidRDefault="00B41B44" w:rsidP="00302C3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6039CCC" w14:textId="77777777" w:rsidR="00B41B44" w:rsidRDefault="00B41B44" w:rsidP="00302C39">
    <w:pPr>
      <w:pStyle w:val="af1"/>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DA6D9" w14:textId="77777777" w:rsidR="00B41B44" w:rsidRPr="00EA5028" w:rsidRDefault="00B41B44" w:rsidP="00EA5028">
    <w:pPr>
      <w:pStyle w:val="af1"/>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0D6B"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6</w:t>
    </w:r>
    <w:r>
      <w:rPr>
        <w:rStyle w:val="af9"/>
      </w:rPr>
      <w:fldChar w:fldCharType="end"/>
    </w:r>
  </w:p>
  <w:p w14:paraId="3604AD9E" w14:textId="77777777" w:rsidR="00B41B44" w:rsidRDefault="00B41B44">
    <w:pPr>
      <w:pStyle w:val="af1"/>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F08A4" w14:textId="77777777" w:rsidR="00B41B44" w:rsidRDefault="00B41B44">
    <w:pPr>
      <w:pStyle w:val="af1"/>
      <w:jc w:val="right"/>
      <w:rPr>
        <w:sz w:val="2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B97A"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5263B49" w14:textId="77777777" w:rsidR="00B41B44" w:rsidRDefault="00B41B44">
    <w:pPr>
      <w:pStyle w:val="af1"/>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61BE" w14:textId="77777777" w:rsidR="00B41B44" w:rsidRDefault="00B41B44">
    <w:pPr>
      <w:pStyle w:val="af1"/>
      <w:jc w:val="right"/>
      <w:rPr>
        <w:sz w:val="2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EA04" w14:textId="77777777" w:rsidR="00B41B44" w:rsidRDefault="00B41B44" w:rsidP="00302C3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8A89A76" w14:textId="77777777" w:rsidR="00B41B44" w:rsidRDefault="00B41B44" w:rsidP="00302C39">
    <w:pPr>
      <w:pStyle w:val="af1"/>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EC88" w14:textId="77777777" w:rsidR="00B41B44" w:rsidRPr="00EA5028" w:rsidRDefault="00B41B44" w:rsidP="00EA5028">
    <w:pPr>
      <w:pStyle w:val="af1"/>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01867" w14:textId="77777777" w:rsidR="00B41B44" w:rsidRDefault="00B41B44" w:rsidP="00302C3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824FC16" w14:textId="77777777" w:rsidR="00B41B44" w:rsidRDefault="00B41B44" w:rsidP="00302C39">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C64E" w14:textId="77777777" w:rsidR="00B41B44" w:rsidRDefault="00B41B44" w:rsidP="00302C3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33115CC1" w14:textId="77777777" w:rsidR="00B41B44" w:rsidRDefault="00B41B44" w:rsidP="00302C39">
    <w:pPr>
      <w:pStyle w:val="af1"/>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3B93D" w14:textId="77777777" w:rsidR="00B41B44" w:rsidRDefault="00B41B44" w:rsidP="00302C39">
    <w:pPr>
      <w:pStyle w:val="af1"/>
      <w:framePr w:wrap="around" w:vAnchor="text" w:hAnchor="margin" w:xAlign="right" w:y="1"/>
      <w:rPr>
        <w:rStyle w:val="af9"/>
      </w:rPr>
    </w:pPr>
  </w:p>
  <w:p w14:paraId="35B633E6" w14:textId="77777777" w:rsidR="00B41B44" w:rsidRDefault="00B41B44" w:rsidP="00302C39">
    <w:pPr>
      <w:pStyle w:val="af1"/>
      <w:ind w:right="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4B3C"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B17222D" w14:textId="77777777" w:rsidR="00B41B44" w:rsidRDefault="00B41B44">
    <w:pPr>
      <w:pStyle w:val="af1"/>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5D04" w14:textId="77777777" w:rsidR="00B41B44" w:rsidRPr="00194316" w:rsidRDefault="00B41B44">
    <w:pPr>
      <w:pStyle w:val="af1"/>
      <w:jc w:val="righ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BBDC" w14:textId="77777777" w:rsidR="00B41B44" w:rsidRDefault="00B41B44" w:rsidP="00302C39">
    <w:pPr>
      <w:pStyle w:val="af1"/>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2D7BCDE0" w14:textId="77777777" w:rsidR="00B41B44" w:rsidRDefault="00B41B44" w:rsidP="00302C39">
    <w:pPr>
      <w:pStyle w:val="af1"/>
      <w:ind w:right="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2AE5" w14:textId="77777777" w:rsidR="00B41B44" w:rsidRPr="00EA5028" w:rsidRDefault="00B41B44" w:rsidP="00EA5028">
    <w:pPr>
      <w:pStyle w:val="af1"/>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C360" w14:textId="5677A20D" w:rsidR="00B41B44" w:rsidRDefault="00B41B44">
    <w:pPr>
      <w:pStyle w:val="af1"/>
      <w:ind w:right="360"/>
    </w:pPr>
    <w:r>
      <w:rPr>
        <w:noProof/>
      </w:rPr>
      <mc:AlternateContent>
        <mc:Choice Requires="wps">
          <w:drawing>
            <wp:anchor distT="0" distB="0" distL="0" distR="0" simplePos="0" relativeHeight="251659264" behindDoc="0" locked="0" layoutInCell="1" allowOverlap="1" wp14:anchorId="76355F7B" wp14:editId="56C17378">
              <wp:simplePos x="0" y="0"/>
              <wp:positionH relativeFrom="page">
                <wp:posOffset>7204075</wp:posOffset>
              </wp:positionH>
              <wp:positionV relativeFrom="paragraph">
                <wp:posOffset>3406775</wp:posOffset>
              </wp:positionV>
              <wp:extent cx="228600" cy="174625"/>
              <wp:effectExtent l="3175" t="6350" r="635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CEE96" w14:textId="77777777" w:rsidR="00B41B44" w:rsidRDefault="00B41B44">
                          <w:pPr>
                            <w:pStyle w:val="af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55F7B" id="_x0000_t202" coordsize="21600,21600" o:spt="202" path="m,l,21600r21600,l21600,xe">
              <v:stroke joinstyle="miter"/>
              <v:path gradientshapeok="t" o:connecttype="rect"/>
            </v:shapetype>
            <v:shape id="Надпись 1" o:spid="_x0000_s1026" type="#_x0000_t202" style="position:absolute;margin-left:567.25pt;margin-top:268.25pt;width:18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" stroked="f">
              <v:fill opacity="0"/>
              <v:textbox inset="0,0,0,0">
                <w:txbxContent>
                  <w:p w14:paraId="789CEE96" w14:textId="77777777" w:rsidR="00B41B44" w:rsidRDefault="00B41B44">
                    <w:pPr>
                      <w:pStyle w:val="af1"/>
                    </w:pPr>
                  </w:p>
                </w:txbxContent>
              </v:textbox>
              <w10:wrap type="square" side="largest" anchorx="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C6A1" w14:textId="77777777" w:rsidR="00724256" w:rsidRDefault="00724256" w:rsidP="007D50B2">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D4AF37E" w14:textId="77777777" w:rsidR="00724256" w:rsidRDefault="00724256" w:rsidP="007D50B2">
    <w:pPr>
      <w:pStyle w:val="af1"/>
      <w:ind w:right="36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9C88" w14:textId="77777777" w:rsidR="00724256" w:rsidRPr="007D50B2" w:rsidRDefault="00724256" w:rsidP="007D50B2">
    <w:pPr>
      <w:pStyle w:val="af1"/>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2155" w14:textId="77777777" w:rsidR="00724256" w:rsidRDefault="00724256" w:rsidP="007D50B2">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EF28BB3" w14:textId="77777777" w:rsidR="00724256" w:rsidRDefault="00724256" w:rsidP="007D50B2">
    <w:pPr>
      <w:pStyle w:val="af1"/>
      <w:ind w:right="36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1E0B" w14:textId="77777777" w:rsidR="00724256" w:rsidRDefault="00724256" w:rsidP="007D50B2">
    <w:pPr>
      <w:pStyle w:val="af1"/>
      <w:framePr w:wrap="around" w:vAnchor="text" w:hAnchor="margin" w:xAlign="right" w:y="1"/>
      <w:rPr>
        <w:rStyle w:val="af9"/>
      </w:rPr>
    </w:pPr>
  </w:p>
  <w:p w14:paraId="6414587F" w14:textId="77777777" w:rsidR="00724256" w:rsidRDefault="00724256" w:rsidP="007D50B2">
    <w:pPr>
      <w:pStyle w:val="af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1244" w14:textId="77777777" w:rsidR="00B41B44" w:rsidRPr="009F301A" w:rsidRDefault="00B41B44" w:rsidP="009F301A">
    <w:pPr>
      <w:pStyle w:val="af1"/>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3A27" w14:textId="562CD6A1" w:rsidR="00B41B44" w:rsidRPr="00302C39" w:rsidRDefault="00B41B44" w:rsidP="00302C39">
    <w:pPr>
      <w:pStyle w:val="af1"/>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EDE0" w14:textId="77777777" w:rsidR="00B41B44" w:rsidRDefault="00B41B44" w:rsidP="00302C3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CBB669D" w14:textId="77777777" w:rsidR="00B41B44" w:rsidRDefault="00B41B44" w:rsidP="00302C39">
    <w:pPr>
      <w:pStyle w:val="af1"/>
      <w:ind w:right="360"/>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E874" w14:textId="77777777" w:rsidR="00B41B44" w:rsidRDefault="00B41B44" w:rsidP="00302C39">
    <w:pPr>
      <w:pStyle w:val="af1"/>
      <w:ind w:right="36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D415" w14:textId="77777777" w:rsidR="00B41B44" w:rsidRDefault="00B41B44" w:rsidP="00302C3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7BEFBF9" w14:textId="77777777" w:rsidR="00B41B44" w:rsidRDefault="00B41B44" w:rsidP="00302C39">
    <w:pPr>
      <w:pStyle w:val="af1"/>
      <w:ind w:right="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8107" w14:textId="4B4D6C2D" w:rsidR="00B41B44" w:rsidRPr="00920C85" w:rsidRDefault="00B41B44">
    <w:pPr>
      <w:pStyle w:val="af1"/>
      <w:jc w:val="right"/>
      <w:rPr>
        <w:sz w:val="24"/>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2169" w14:textId="77777777" w:rsidR="00724256" w:rsidRDefault="00724256">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6B49921" w14:textId="77777777" w:rsidR="00724256" w:rsidRDefault="00724256">
    <w:pPr>
      <w:pStyle w:val="af1"/>
      <w:ind w:right="360"/>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BC5" w14:textId="77777777" w:rsidR="00724256" w:rsidRPr="00194316" w:rsidRDefault="00724256">
    <w:pPr>
      <w:pStyle w:val="af1"/>
      <w:jc w:val="righ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AEB1" w14:textId="77777777" w:rsidR="00724256" w:rsidRDefault="00724256">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28286A2" w14:textId="77777777" w:rsidR="00724256" w:rsidRDefault="00724256">
    <w:pPr>
      <w:pStyle w:val="af1"/>
      <w:ind w:right="360"/>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63C6" w14:textId="77777777" w:rsidR="00724256" w:rsidRPr="00F01843" w:rsidRDefault="00724256">
    <w:pPr>
      <w:pStyle w:val="af1"/>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79AD"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2348DDB5" w14:textId="77777777" w:rsidR="00B41B44" w:rsidRDefault="00B41B44">
    <w:pPr>
      <w:pStyle w:val="af1"/>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844B" w14:textId="77777777" w:rsidR="00B41B44" w:rsidRDefault="00B41B44" w:rsidP="00B7534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12E70BFD" w14:textId="77777777" w:rsidR="00B41B44" w:rsidRDefault="00B41B44" w:rsidP="00B75349">
    <w:pPr>
      <w:pStyle w:val="af1"/>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75D6" w14:textId="77777777" w:rsidR="00B41B44" w:rsidRPr="009F301A" w:rsidRDefault="00B41B44" w:rsidP="009F301A">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4E16" w14:textId="77777777" w:rsidR="00B41B44" w:rsidRDefault="00B41B4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D248341" w14:textId="77777777" w:rsidR="00B41B44" w:rsidRDefault="00B41B44">
    <w:pPr>
      <w:pStyle w:val="af1"/>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FB4A" w14:textId="77777777" w:rsidR="00B41B44" w:rsidRPr="007D50B2" w:rsidRDefault="00B41B44" w:rsidP="00B7534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E18F" w14:textId="77777777" w:rsidR="00A5685E" w:rsidRDefault="00A5685E" w:rsidP="00E81D14">
      <w:pPr>
        <w:spacing w:after="0" w:line="240" w:lineRule="auto"/>
      </w:pPr>
      <w:r>
        <w:separator/>
      </w:r>
    </w:p>
  </w:footnote>
  <w:footnote w:type="continuationSeparator" w:id="0">
    <w:p w14:paraId="07C8D38A" w14:textId="77777777" w:rsidR="00A5685E" w:rsidRDefault="00A5685E" w:rsidP="00E81D14">
      <w:pPr>
        <w:spacing w:after="0" w:line="240" w:lineRule="auto"/>
      </w:pPr>
      <w:r>
        <w:continuationSeparator/>
      </w:r>
    </w:p>
  </w:footnote>
  <w:footnote w:id="1">
    <w:p w14:paraId="6F712CF9" w14:textId="77777777" w:rsidR="00B41B44" w:rsidRPr="00CA2983" w:rsidRDefault="00B41B44" w:rsidP="00302C39">
      <w:pPr>
        <w:pStyle w:val="a3"/>
        <w:spacing w:line="200" w:lineRule="exac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8E90" w14:textId="77777777" w:rsidR="00B41B44" w:rsidRDefault="00B41B4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40C3238"/>
    <w:lvl w:ilvl="0">
      <w:numFmt w:val="bullet"/>
      <w:lvlText w:val="*"/>
      <w:lvlJc w:val="left"/>
    </w:lvl>
  </w:abstractNum>
  <w:abstractNum w:abstractNumId="1" w15:restartNumberingAfterBreak="0">
    <w:nsid w:val="00000009"/>
    <w:multiLevelType w:val="singleLevel"/>
    <w:tmpl w:val="FE2A4A30"/>
    <w:name w:val="WW8Num25"/>
    <w:lvl w:ilvl="0">
      <w:start w:val="1"/>
      <w:numFmt w:val="bullet"/>
      <w:lvlText w:val=""/>
      <w:lvlJc w:val="left"/>
      <w:pPr>
        <w:tabs>
          <w:tab w:val="num" w:pos="360"/>
        </w:tabs>
        <w:ind w:left="360" w:hanging="360"/>
      </w:pPr>
      <w:rPr>
        <w:rFonts w:ascii="Symbol" w:hAnsi="Symbol" w:cs="Symbol"/>
        <w:sz w:val="20"/>
        <w:szCs w:val="20"/>
      </w:rPr>
    </w:lvl>
  </w:abstractNum>
  <w:abstractNum w:abstractNumId="2" w15:restartNumberingAfterBreak="0">
    <w:nsid w:val="0000000A"/>
    <w:multiLevelType w:val="singleLevel"/>
    <w:tmpl w:val="2640CEEE"/>
    <w:name w:val="WW8Num26"/>
    <w:lvl w:ilvl="0">
      <w:start w:val="1"/>
      <w:numFmt w:val="bullet"/>
      <w:lvlText w:val=""/>
      <w:lvlJc w:val="left"/>
      <w:pPr>
        <w:tabs>
          <w:tab w:val="num" w:pos="1429"/>
        </w:tabs>
        <w:ind w:left="1429" w:hanging="360"/>
      </w:pPr>
      <w:rPr>
        <w:rFonts w:ascii="Symbol" w:hAnsi="Symbol" w:cs="Symbol"/>
        <w:sz w:val="20"/>
        <w:szCs w:val="20"/>
      </w:rPr>
    </w:lvl>
  </w:abstractNum>
  <w:abstractNum w:abstractNumId="3" w15:restartNumberingAfterBreak="0">
    <w:nsid w:val="0000000B"/>
    <w:multiLevelType w:val="singleLevel"/>
    <w:tmpl w:val="EA5EDC9E"/>
    <w:name w:val="WW8Num27"/>
    <w:lvl w:ilvl="0">
      <w:start w:val="1"/>
      <w:numFmt w:val="bullet"/>
      <w:lvlText w:val=""/>
      <w:lvlJc w:val="left"/>
      <w:pPr>
        <w:tabs>
          <w:tab w:val="num" w:pos="1429"/>
        </w:tabs>
        <w:ind w:left="1429" w:hanging="360"/>
      </w:pPr>
      <w:rPr>
        <w:rFonts w:ascii="Symbol" w:hAnsi="Symbol" w:cs="Symbol"/>
        <w:sz w:val="20"/>
        <w:szCs w:val="20"/>
      </w:rPr>
    </w:lvl>
  </w:abstractNum>
  <w:abstractNum w:abstractNumId="4" w15:restartNumberingAfterBreak="0">
    <w:nsid w:val="00005D03"/>
    <w:multiLevelType w:val="hybridMultilevel"/>
    <w:tmpl w:val="AAA025C8"/>
    <w:lvl w:ilvl="0" w:tplc="AE14AA78">
      <w:start w:val="1"/>
      <w:numFmt w:val="bullet"/>
      <w:lvlText w:val="-"/>
      <w:lvlJc w:val="left"/>
    </w:lvl>
    <w:lvl w:ilvl="1" w:tplc="3C1C470A">
      <w:numFmt w:val="decimal"/>
      <w:lvlText w:val=""/>
      <w:lvlJc w:val="left"/>
    </w:lvl>
    <w:lvl w:ilvl="2" w:tplc="DC068286">
      <w:numFmt w:val="decimal"/>
      <w:lvlText w:val=""/>
      <w:lvlJc w:val="left"/>
    </w:lvl>
    <w:lvl w:ilvl="3" w:tplc="B364AFA8">
      <w:numFmt w:val="decimal"/>
      <w:lvlText w:val=""/>
      <w:lvlJc w:val="left"/>
    </w:lvl>
    <w:lvl w:ilvl="4" w:tplc="4F84102E">
      <w:numFmt w:val="decimal"/>
      <w:lvlText w:val=""/>
      <w:lvlJc w:val="left"/>
    </w:lvl>
    <w:lvl w:ilvl="5" w:tplc="19A66246">
      <w:numFmt w:val="decimal"/>
      <w:lvlText w:val=""/>
      <w:lvlJc w:val="left"/>
    </w:lvl>
    <w:lvl w:ilvl="6" w:tplc="9D0E9450">
      <w:numFmt w:val="decimal"/>
      <w:lvlText w:val=""/>
      <w:lvlJc w:val="left"/>
    </w:lvl>
    <w:lvl w:ilvl="7" w:tplc="4BDA5F6A">
      <w:numFmt w:val="decimal"/>
      <w:lvlText w:val=""/>
      <w:lvlJc w:val="left"/>
    </w:lvl>
    <w:lvl w:ilvl="8" w:tplc="E0EECF6C">
      <w:numFmt w:val="decimal"/>
      <w:lvlText w:val=""/>
      <w:lvlJc w:val="left"/>
    </w:lvl>
  </w:abstractNum>
  <w:abstractNum w:abstractNumId="5" w15:restartNumberingAfterBreak="0">
    <w:nsid w:val="000066BB"/>
    <w:multiLevelType w:val="hybridMultilevel"/>
    <w:tmpl w:val="67F82E44"/>
    <w:lvl w:ilvl="0" w:tplc="AAD66898">
      <w:start w:val="1"/>
      <w:numFmt w:val="bullet"/>
      <w:lvlText w:val="-"/>
      <w:lvlJc w:val="left"/>
    </w:lvl>
    <w:lvl w:ilvl="1" w:tplc="19460062">
      <w:numFmt w:val="decimal"/>
      <w:lvlText w:val=""/>
      <w:lvlJc w:val="left"/>
    </w:lvl>
    <w:lvl w:ilvl="2" w:tplc="23E69A36">
      <w:numFmt w:val="decimal"/>
      <w:lvlText w:val=""/>
      <w:lvlJc w:val="left"/>
    </w:lvl>
    <w:lvl w:ilvl="3" w:tplc="B382F132">
      <w:numFmt w:val="decimal"/>
      <w:lvlText w:val=""/>
      <w:lvlJc w:val="left"/>
    </w:lvl>
    <w:lvl w:ilvl="4" w:tplc="98963F2C">
      <w:numFmt w:val="decimal"/>
      <w:lvlText w:val=""/>
      <w:lvlJc w:val="left"/>
    </w:lvl>
    <w:lvl w:ilvl="5" w:tplc="F19C7E64">
      <w:numFmt w:val="decimal"/>
      <w:lvlText w:val=""/>
      <w:lvlJc w:val="left"/>
    </w:lvl>
    <w:lvl w:ilvl="6" w:tplc="2E70F458">
      <w:numFmt w:val="decimal"/>
      <w:lvlText w:val=""/>
      <w:lvlJc w:val="left"/>
    </w:lvl>
    <w:lvl w:ilvl="7" w:tplc="6090FC82">
      <w:numFmt w:val="decimal"/>
      <w:lvlText w:val=""/>
      <w:lvlJc w:val="left"/>
    </w:lvl>
    <w:lvl w:ilvl="8" w:tplc="C548CE4C">
      <w:numFmt w:val="decimal"/>
      <w:lvlText w:val=""/>
      <w:lvlJc w:val="left"/>
    </w:lvl>
  </w:abstractNum>
  <w:abstractNum w:abstractNumId="6" w15:restartNumberingAfterBreak="0">
    <w:nsid w:val="00007F96"/>
    <w:multiLevelType w:val="hybridMultilevel"/>
    <w:tmpl w:val="39942F20"/>
    <w:lvl w:ilvl="0" w:tplc="44840414">
      <w:start w:val="1"/>
      <w:numFmt w:val="decimal"/>
      <w:lvlText w:val="%1."/>
      <w:lvlJc w:val="left"/>
      <w:rPr>
        <w:rFonts w:cs="Times New Roman"/>
      </w:rPr>
    </w:lvl>
    <w:lvl w:ilvl="1" w:tplc="F26CC1FC">
      <w:numFmt w:val="decimal"/>
      <w:lvlText w:val=""/>
      <w:lvlJc w:val="left"/>
      <w:rPr>
        <w:rFonts w:cs="Times New Roman"/>
      </w:rPr>
    </w:lvl>
    <w:lvl w:ilvl="2" w:tplc="936C38DA">
      <w:numFmt w:val="decimal"/>
      <w:lvlText w:val=""/>
      <w:lvlJc w:val="left"/>
      <w:rPr>
        <w:rFonts w:cs="Times New Roman"/>
      </w:rPr>
    </w:lvl>
    <w:lvl w:ilvl="3" w:tplc="89E22D98">
      <w:numFmt w:val="decimal"/>
      <w:lvlText w:val=""/>
      <w:lvlJc w:val="left"/>
      <w:rPr>
        <w:rFonts w:cs="Times New Roman"/>
      </w:rPr>
    </w:lvl>
    <w:lvl w:ilvl="4" w:tplc="82427E1E">
      <w:numFmt w:val="decimal"/>
      <w:lvlText w:val=""/>
      <w:lvlJc w:val="left"/>
      <w:rPr>
        <w:rFonts w:cs="Times New Roman"/>
      </w:rPr>
    </w:lvl>
    <w:lvl w:ilvl="5" w:tplc="C18819CC">
      <w:numFmt w:val="decimal"/>
      <w:lvlText w:val=""/>
      <w:lvlJc w:val="left"/>
      <w:rPr>
        <w:rFonts w:cs="Times New Roman"/>
      </w:rPr>
    </w:lvl>
    <w:lvl w:ilvl="6" w:tplc="2DA6B460">
      <w:numFmt w:val="decimal"/>
      <w:lvlText w:val=""/>
      <w:lvlJc w:val="left"/>
      <w:rPr>
        <w:rFonts w:cs="Times New Roman"/>
      </w:rPr>
    </w:lvl>
    <w:lvl w:ilvl="7" w:tplc="46E42DF0">
      <w:numFmt w:val="decimal"/>
      <w:lvlText w:val=""/>
      <w:lvlJc w:val="left"/>
      <w:rPr>
        <w:rFonts w:cs="Times New Roman"/>
      </w:rPr>
    </w:lvl>
    <w:lvl w:ilvl="8" w:tplc="9FE6D6E2">
      <w:numFmt w:val="decimal"/>
      <w:lvlText w:val=""/>
      <w:lvlJc w:val="left"/>
      <w:rPr>
        <w:rFonts w:cs="Times New Roman"/>
      </w:rPr>
    </w:lvl>
  </w:abstractNum>
  <w:abstractNum w:abstractNumId="7" w15:restartNumberingAfterBreak="0">
    <w:nsid w:val="00393BFF"/>
    <w:multiLevelType w:val="hybridMultilevel"/>
    <w:tmpl w:val="BF2CA7B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2094A5E"/>
    <w:multiLevelType w:val="hybridMultilevel"/>
    <w:tmpl w:val="889674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1237AD"/>
    <w:multiLevelType w:val="hybridMultilevel"/>
    <w:tmpl w:val="75FA6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712624"/>
    <w:multiLevelType w:val="hybridMultilevel"/>
    <w:tmpl w:val="E050FFBC"/>
    <w:lvl w:ilvl="0" w:tplc="A6E41E6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8A4BC7"/>
    <w:multiLevelType w:val="hybridMultilevel"/>
    <w:tmpl w:val="C846E3D0"/>
    <w:lvl w:ilvl="0" w:tplc="A6E41E6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EC4E0E"/>
    <w:multiLevelType w:val="hybridMultilevel"/>
    <w:tmpl w:val="96140570"/>
    <w:lvl w:ilvl="0" w:tplc="78446EF2">
      <w:start w:val="1"/>
      <w:numFmt w:val="decimal"/>
      <w:lvlText w:val="%1."/>
      <w:lvlJc w:val="left"/>
      <w:pPr>
        <w:ind w:left="1495"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A551C18"/>
    <w:multiLevelType w:val="hybridMultilevel"/>
    <w:tmpl w:val="F0045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6C7F3D"/>
    <w:multiLevelType w:val="hybridMultilevel"/>
    <w:tmpl w:val="3A94BC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0B212B3D"/>
    <w:multiLevelType w:val="hybridMultilevel"/>
    <w:tmpl w:val="EC7E59FA"/>
    <w:name w:val="WW8Num2222"/>
    <w:lvl w:ilvl="0" w:tplc="BDC23756">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0B4F0326"/>
    <w:multiLevelType w:val="hybridMultilevel"/>
    <w:tmpl w:val="D6087202"/>
    <w:lvl w:ilvl="0" w:tplc="A6E41E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CC47A1"/>
    <w:multiLevelType w:val="hybridMultilevel"/>
    <w:tmpl w:val="50042536"/>
    <w:lvl w:ilvl="0" w:tplc="FFFFFFFF">
      <w:start w:val="1"/>
      <w:numFmt w:val="bullet"/>
      <w:lvlText w:val="–"/>
      <w:lvlJc w:val="left"/>
      <w:pPr>
        <w:ind w:left="810" w:hanging="360"/>
      </w:pPr>
      <w:rPr>
        <w:rFonts w:ascii="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8" w15:restartNumberingAfterBreak="0">
    <w:nsid w:val="0E13330B"/>
    <w:multiLevelType w:val="hybridMultilevel"/>
    <w:tmpl w:val="F424BB42"/>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476426"/>
    <w:multiLevelType w:val="hybridMultilevel"/>
    <w:tmpl w:val="ABE4CE86"/>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0F304A45"/>
    <w:multiLevelType w:val="hybridMultilevel"/>
    <w:tmpl w:val="09FA3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96216F"/>
    <w:multiLevelType w:val="hybridMultilevel"/>
    <w:tmpl w:val="B380D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A14A97"/>
    <w:multiLevelType w:val="hybridMultilevel"/>
    <w:tmpl w:val="AA30763E"/>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451E0E"/>
    <w:multiLevelType w:val="hybridMultilevel"/>
    <w:tmpl w:val="7B968AAC"/>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E438AA"/>
    <w:multiLevelType w:val="hybridMultilevel"/>
    <w:tmpl w:val="27E61D0A"/>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A850FF3"/>
    <w:multiLevelType w:val="hybridMultilevel"/>
    <w:tmpl w:val="097AEC78"/>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B4A2186"/>
    <w:multiLevelType w:val="hybridMultilevel"/>
    <w:tmpl w:val="30024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B734182"/>
    <w:multiLevelType w:val="hybridMultilevel"/>
    <w:tmpl w:val="9B440DF8"/>
    <w:lvl w:ilvl="0" w:tplc="A6E41E6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BF002FA"/>
    <w:multiLevelType w:val="hybridMultilevel"/>
    <w:tmpl w:val="D1A8C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C8C62D1"/>
    <w:multiLevelType w:val="hybridMultilevel"/>
    <w:tmpl w:val="D332C3A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1DE35030"/>
    <w:multiLevelType w:val="hybridMultilevel"/>
    <w:tmpl w:val="54F83F36"/>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1" w15:restartNumberingAfterBreak="0">
    <w:nsid w:val="1E40470C"/>
    <w:multiLevelType w:val="hybridMultilevel"/>
    <w:tmpl w:val="B8DA1828"/>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EF12BE6"/>
    <w:multiLevelType w:val="multilevel"/>
    <w:tmpl w:val="52F035EA"/>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1183F51"/>
    <w:multiLevelType w:val="hybridMultilevel"/>
    <w:tmpl w:val="751E5C92"/>
    <w:name w:val="WW8Num5222"/>
    <w:lvl w:ilvl="0" w:tplc="DE365FD8">
      <w:start w:val="1"/>
      <w:numFmt w:val="decimal"/>
      <w:lvlText w:val="%1."/>
      <w:lvlJc w:val="left"/>
      <w:pPr>
        <w:ind w:left="56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16E3187"/>
    <w:multiLevelType w:val="hybridMultilevel"/>
    <w:tmpl w:val="886AD718"/>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1EE7163"/>
    <w:multiLevelType w:val="hybridMultilevel"/>
    <w:tmpl w:val="754E9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3715B47"/>
    <w:multiLevelType w:val="hybridMultilevel"/>
    <w:tmpl w:val="2E560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503D98"/>
    <w:multiLevelType w:val="hybridMultilevel"/>
    <w:tmpl w:val="5468778C"/>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4C55404"/>
    <w:multiLevelType w:val="multilevel"/>
    <w:tmpl w:val="35905898"/>
    <w:lvl w:ilvl="0">
      <w:start w:val="1"/>
      <w:numFmt w:val="decimal"/>
      <w:lvlText w:val="%1."/>
      <w:lvlJc w:val="left"/>
      <w:pPr>
        <w:ind w:left="502" w:hanging="360"/>
      </w:pPr>
      <w:rPr>
        <w:rFonts w:cstheme="minorBidi" w:hint="default"/>
        <w:b/>
        <w:sz w:val="24"/>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9" w15:restartNumberingAfterBreak="0">
    <w:nsid w:val="25927FA2"/>
    <w:multiLevelType w:val="hybridMultilevel"/>
    <w:tmpl w:val="A0BA7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6DA245D"/>
    <w:multiLevelType w:val="hybridMultilevel"/>
    <w:tmpl w:val="8A1AA122"/>
    <w:name w:val="WW8Num522"/>
    <w:lvl w:ilvl="0" w:tplc="FC422D2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78851C0"/>
    <w:multiLevelType w:val="hybridMultilevel"/>
    <w:tmpl w:val="1332D0AC"/>
    <w:lvl w:ilvl="0" w:tplc="C68EA9B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28D653C2"/>
    <w:multiLevelType w:val="hybridMultilevel"/>
    <w:tmpl w:val="D062F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8F6199B"/>
    <w:multiLevelType w:val="multilevel"/>
    <w:tmpl w:val="F280B6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AB1CB0"/>
    <w:multiLevelType w:val="hybridMultilevel"/>
    <w:tmpl w:val="195AE6A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2C4B79A7"/>
    <w:multiLevelType w:val="hybridMultilevel"/>
    <w:tmpl w:val="92DC7290"/>
    <w:lvl w:ilvl="0" w:tplc="FFFFFFFF">
      <w:start w:val="1"/>
      <w:numFmt w:val="bullet"/>
      <w:lvlText w:val="–"/>
      <w:lvlJc w:val="left"/>
      <w:pPr>
        <w:ind w:left="1077" w:hanging="360"/>
      </w:pPr>
      <w:rPr>
        <w:rFonts w:ascii="Times New Roman"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6" w15:restartNumberingAfterBreak="0">
    <w:nsid w:val="2D584A02"/>
    <w:multiLevelType w:val="hybridMultilevel"/>
    <w:tmpl w:val="7F320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10C5620"/>
    <w:multiLevelType w:val="hybridMultilevel"/>
    <w:tmpl w:val="5444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11644CD"/>
    <w:multiLevelType w:val="hybridMultilevel"/>
    <w:tmpl w:val="106A31E2"/>
    <w:lvl w:ilvl="0" w:tplc="4BDCC5F0">
      <w:start w:val="1"/>
      <w:numFmt w:val="bullet"/>
      <w:lvlText w:val=""/>
      <w:lvlJc w:val="left"/>
      <w:pPr>
        <w:ind w:left="720" w:hanging="360"/>
      </w:pPr>
      <w:rPr>
        <w:rFonts w:ascii="Symbol" w:hAnsi="Symbol" w:hint="default"/>
      </w:rPr>
    </w:lvl>
    <w:lvl w:ilvl="1" w:tplc="05BC713A">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3AD3441"/>
    <w:multiLevelType w:val="hybridMultilevel"/>
    <w:tmpl w:val="A36A9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50A0E72"/>
    <w:multiLevelType w:val="hybridMultilevel"/>
    <w:tmpl w:val="0F42C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5373554"/>
    <w:multiLevelType w:val="hybridMultilevel"/>
    <w:tmpl w:val="AF363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5583989"/>
    <w:multiLevelType w:val="multilevel"/>
    <w:tmpl w:val="EE84BF88"/>
    <w:lvl w:ilvl="0">
      <w:start w:val="1"/>
      <w:numFmt w:val="decimal"/>
      <w:lvlText w:val="%1."/>
      <w:lvlJc w:val="left"/>
      <w:pPr>
        <w:ind w:left="36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C2F2236"/>
    <w:multiLevelType w:val="hybridMultilevel"/>
    <w:tmpl w:val="6EAC4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C3B71F4"/>
    <w:multiLevelType w:val="hybridMultilevel"/>
    <w:tmpl w:val="C05E5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202C85"/>
    <w:multiLevelType w:val="hybridMultilevel"/>
    <w:tmpl w:val="94B8C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4C43A3"/>
    <w:multiLevelType w:val="hybridMultilevel"/>
    <w:tmpl w:val="06703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D885C17"/>
    <w:multiLevelType w:val="hybridMultilevel"/>
    <w:tmpl w:val="142C3404"/>
    <w:lvl w:ilvl="0" w:tplc="FE66462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3F571C66"/>
    <w:multiLevelType w:val="hybridMultilevel"/>
    <w:tmpl w:val="B754B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FA60938"/>
    <w:multiLevelType w:val="hybridMultilevel"/>
    <w:tmpl w:val="AFF84E90"/>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1906A86"/>
    <w:multiLevelType w:val="hybridMultilevel"/>
    <w:tmpl w:val="DFDE0642"/>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1940933"/>
    <w:multiLevelType w:val="hybridMultilevel"/>
    <w:tmpl w:val="0EFC392A"/>
    <w:lvl w:ilvl="0" w:tplc="A6E41E68">
      <w:start w:val="1"/>
      <w:numFmt w:val="bullet"/>
      <w:lvlText w:val="−"/>
      <w:lvlJc w:val="left"/>
      <w:pPr>
        <w:tabs>
          <w:tab w:val="num" w:pos="720"/>
        </w:tabs>
        <w:ind w:left="720" w:hanging="360"/>
      </w:pPr>
      <w:rPr>
        <w:rFonts w:ascii="Times New Roman" w:hAnsi="Times New Roman" w:cs="Times New Roman" w:hint="default"/>
        <w:sz w:val="28"/>
        <w:szCs w:val="28"/>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301467D"/>
    <w:multiLevelType w:val="hybridMultilevel"/>
    <w:tmpl w:val="CB2CF7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43560395"/>
    <w:multiLevelType w:val="hybridMultilevel"/>
    <w:tmpl w:val="41F26C64"/>
    <w:lvl w:ilvl="0" w:tplc="AF8ACBC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411127B"/>
    <w:multiLevelType w:val="hybridMultilevel"/>
    <w:tmpl w:val="5B228392"/>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63D502D"/>
    <w:multiLevelType w:val="hybridMultilevel"/>
    <w:tmpl w:val="1EFC2D80"/>
    <w:lvl w:ilvl="0" w:tplc="AF8ACBCE">
      <w:numFmt w:val="bullet"/>
      <w:lvlText w:val="•"/>
      <w:lvlJc w:val="left"/>
      <w:pPr>
        <w:ind w:left="1888" w:hanging="360"/>
      </w:pPr>
      <w:rPr>
        <w:rFonts w:ascii="Times New Roman" w:eastAsiaTheme="minorEastAsia" w:hAnsi="Times New Roman" w:cs="Times New Roman" w:hint="default"/>
      </w:rPr>
    </w:lvl>
    <w:lvl w:ilvl="1" w:tplc="04190003" w:tentative="1">
      <w:start w:val="1"/>
      <w:numFmt w:val="bullet"/>
      <w:lvlText w:val="o"/>
      <w:lvlJc w:val="left"/>
      <w:pPr>
        <w:ind w:left="2608" w:hanging="360"/>
      </w:pPr>
      <w:rPr>
        <w:rFonts w:ascii="Courier New" w:hAnsi="Courier New" w:cs="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cs="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cs="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66" w15:restartNumberingAfterBreak="0">
    <w:nsid w:val="46724049"/>
    <w:multiLevelType w:val="hybridMultilevel"/>
    <w:tmpl w:val="D236008E"/>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75F5803"/>
    <w:multiLevelType w:val="hybridMultilevel"/>
    <w:tmpl w:val="7C06660E"/>
    <w:lvl w:ilvl="0" w:tplc="7EBA0E90">
      <w:numFmt w:val="bullet"/>
      <w:lvlText w:val="-"/>
      <w:lvlJc w:val="left"/>
      <w:pPr>
        <w:ind w:left="612" w:hanging="140"/>
      </w:pPr>
      <w:rPr>
        <w:rFonts w:ascii="Times New Roman" w:eastAsia="Times New Roman" w:hAnsi="Times New Roman" w:cs="Times New Roman" w:hint="default"/>
        <w:w w:val="99"/>
        <w:sz w:val="24"/>
        <w:szCs w:val="24"/>
      </w:rPr>
    </w:lvl>
    <w:lvl w:ilvl="1" w:tplc="11E84376">
      <w:numFmt w:val="bullet"/>
      <w:lvlText w:val="•"/>
      <w:lvlJc w:val="left"/>
      <w:pPr>
        <w:ind w:left="1600" w:hanging="140"/>
      </w:pPr>
      <w:rPr>
        <w:rFonts w:hint="default"/>
      </w:rPr>
    </w:lvl>
    <w:lvl w:ilvl="2" w:tplc="5CA4546A">
      <w:numFmt w:val="bullet"/>
      <w:lvlText w:val="•"/>
      <w:lvlJc w:val="left"/>
      <w:pPr>
        <w:ind w:left="2581" w:hanging="140"/>
      </w:pPr>
      <w:rPr>
        <w:rFonts w:hint="default"/>
      </w:rPr>
    </w:lvl>
    <w:lvl w:ilvl="3" w:tplc="F77006D0">
      <w:numFmt w:val="bullet"/>
      <w:lvlText w:val="•"/>
      <w:lvlJc w:val="left"/>
      <w:pPr>
        <w:ind w:left="3561" w:hanging="140"/>
      </w:pPr>
      <w:rPr>
        <w:rFonts w:hint="default"/>
      </w:rPr>
    </w:lvl>
    <w:lvl w:ilvl="4" w:tplc="BC6E5F5A">
      <w:numFmt w:val="bullet"/>
      <w:lvlText w:val="•"/>
      <w:lvlJc w:val="left"/>
      <w:pPr>
        <w:ind w:left="4542" w:hanging="140"/>
      </w:pPr>
      <w:rPr>
        <w:rFonts w:hint="default"/>
      </w:rPr>
    </w:lvl>
    <w:lvl w:ilvl="5" w:tplc="9378EA14">
      <w:numFmt w:val="bullet"/>
      <w:lvlText w:val="•"/>
      <w:lvlJc w:val="left"/>
      <w:pPr>
        <w:ind w:left="5523" w:hanging="140"/>
      </w:pPr>
      <w:rPr>
        <w:rFonts w:hint="default"/>
      </w:rPr>
    </w:lvl>
    <w:lvl w:ilvl="6" w:tplc="B1F80FE6">
      <w:numFmt w:val="bullet"/>
      <w:lvlText w:val="•"/>
      <w:lvlJc w:val="left"/>
      <w:pPr>
        <w:ind w:left="6503" w:hanging="140"/>
      </w:pPr>
      <w:rPr>
        <w:rFonts w:hint="default"/>
      </w:rPr>
    </w:lvl>
    <w:lvl w:ilvl="7" w:tplc="4E8CDBC6">
      <w:numFmt w:val="bullet"/>
      <w:lvlText w:val="•"/>
      <w:lvlJc w:val="left"/>
      <w:pPr>
        <w:ind w:left="7484" w:hanging="140"/>
      </w:pPr>
      <w:rPr>
        <w:rFonts w:hint="default"/>
      </w:rPr>
    </w:lvl>
    <w:lvl w:ilvl="8" w:tplc="EA80B168">
      <w:numFmt w:val="bullet"/>
      <w:lvlText w:val="•"/>
      <w:lvlJc w:val="left"/>
      <w:pPr>
        <w:ind w:left="8465" w:hanging="140"/>
      </w:pPr>
      <w:rPr>
        <w:rFonts w:hint="default"/>
      </w:rPr>
    </w:lvl>
  </w:abstractNum>
  <w:abstractNum w:abstractNumId="68" w15:restartNumberingAfterBreak="0">
    <w:nsid w:val="48D13164"/>
    <w:multiLevelType w:val="hybridMultilevel"/>
    <w:tmpl w:val="F3466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A072827"/>
    <w:multiLevelType w:val="hybridMultilevel"/>
    <w:tmpl w:val="364EA816"/>
    <w:lvl w:ilvl="0" w:tplc="4F1C79F6">
      <w:start w:val="1"/>
      <w:numFmt w:val="decimal"/>
      <w:lvlText w:val="%1."/>
      <w:lvlJc w:val="left"/>
      <w:pPr>
        <w:ind w:left="2487"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4D0868FA"/>
    <w:multiLevelType w:val="hybridMultilevel"/>
    <w:tmpl w:val="F8AECA50"/>
    <w:name w:val="WW8Num2225"/>
    <w:lvl w:ilvl="0" w:tplc="3E1620F2">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71" w15:restartNumberingAfterBreak="0">
    <w:nsid w:val="4D225420"/>
    <w:multiLevelType w:val="hybridMultilevel"/>
    <w:tmpl w:val="BD3ACD14"/>
    <w:lvl w:ilvl="0" w:tplc="5C54650E">
      <w:start w:val="1"/>
      <w:numFmt w:val="decimal"/>
      <w:lvlText w:val="%1."/>
      <w:lvlJc w:val="left"/>
      <w:pPr>
        <w:ind w:left="483" w:hanging="360"/>
      </w:pPr>
      <w:rPr>
        <w:rFonts w:hint="default"/>
      </w:rPr>
    </w:lvl>
    <w:lvl w:ilvl="1" w:tplc="04190019" w:tentative="1">
      <w:start w:val="1"/>
      <w:numFmt w:val="lowerLetter"/>
      <w:lvlText w:val="%2."/>
      <w:lvlJc w:val="left"/>
      <w:pPr>
        <w:ind w:left="1203" w:hanging="360"/>
      </w:pPr>
    </w:lvl>
    <w:lvl w:ilvl="2" w:tplc="0419001B" w:tentative="1">
      <w:start w:val="1"/>
      <w:numFmt w:val="lowerRoman"/>
      <w:lvlText w:val="%3."/>
      <w:lvlJc w:val="right"/>
      <w:pPr>
        <w:ind w:left="1923" w:hanging="180"/>
      </w:pPr>
    </w:lvl>
    <w:lvl w:ilvl="3" w:tplc="0419000F" w:tentative="1">
      <w:start w:val="1"/>
      <w:numFmt w:val="decimal"/>
      <w:lvlText w:val="%4."/>
      <w:lvlJc w:val="left"/>
      <w:pPr>
        <w:ind w:left="2643" w:hanging="360"/>
      </w:pPr>
    </w:lvl>
    <w:lvl w:ilvl="4" w:tplc="04190019" w:tentative="1">
      <w:start w:val="1"/>
      <w:numFmt w:val="lowerLetter"/>
      <w:lvlText w:val="%5."/>
      <w:lvlJc w:val="left"/>
      <w:pPr>
        <w:ind w:left="3363" w:hanging="360"/>
      </w:pPr>
    </w:lvl>
    <w:lvl w:ilvl="5" w:tplc="0419001B" w:tentative="1">
      <w:start w:val="1"/>
      <w:numFmt w:val="lowerRoman"/>
      <w:lvlText w:val="%6."/>
      <w:lvlJc w:val="right"/>
      <w:pPr>
        <w:ind w:left="4083" w:hanging="180"/>
      </w:pPr>
    </w:lvl>
    <w:lvl w:ilvl="6" w:tplc="0419000F" w:tentative="1">
      <w:start w:val="1"/>
      <w:numFmt w:val="decimal"/>
      <w:lvlText w:val="%7."/>
      <w:lvlJc w:val="left"/>
      <w:pPr>
        <w:ind w:left="4803" w:hanging="360"/>
      </w:pPr>
    </w:lvl>
    <w:lvl w:ilvl="7" w:tplc="04190019" w:tentative="1">
      <w:start w:val="1"/>
      <w:numFmt w:val="lowerLetter"/>
      <w:lvlText w:val="%8."/>
      <w:lvlJc w:val="left"/>
      <w:pPr>
        <w:ind w:left="5523" w:hanging="360"/>
      </w:pPr>
    </w:lvl>
    <w:lvl w:ilvl="8" w:tplc="0419001B" w:tentative="1">
      <w:start w:val="1"/>
      <w:numFmt w:val="lowerRoman"/>
      <w:lvlText w:val="%9."/>
      <w:lvlJc w:val="right"/>
      <w:pPr>
        <w:ind w:left="6243" w:hanging="180"/>
      </w:pPr>
    </w:lvl>
  </w:abstractNum>
  <w:abstractNum w:abstractNumId="72" w15:restartNumberingAfterBreak="0">
    <w:nsid w:val="4D4D5435"/>
    <w:multiLevelType w:val="multilevel"/>
    <w:tmpl w:val="4D4D5435"/>
    <w:name w:val="Нумерованный список 1"/>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73" w15:restartNumberingAfterBreak="0">
    <w:nsid w:val="4D4D5436"/>
    <w:multiLevelType w:val="multilevel"/>
    <w:tmpl w:val="4D4D5436"/>
    <w:name w:val="WW8Num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74" w15:restartNumberingAfterBreak="0">
    <w:nsid w:val="4D4D5437"/>
    <w:multiLevelType w:val="multilevel"/>
    <w:tmpl w:val="4D4D5437"/>
    <w:name w:val="WW8Num2"/>
    <w:lvl w:ilvl="0">
      <w:start w:val="1"/>
      <w:numFmt w:val="bullet"/>
      <w:lvlText w:val=""/>
      <w:lvlJc w:val="left"/>
      <w:pPr>
        <w:tabs>
          <w:tab w:val="left" w:pos="720"/>
        </w:tabs>
        <w:ind w:left="720" w:hanging="360"/>
      </w:pPr>
      <w:rPr>
        <w:rFonts w:ascii="Symbol" w:hAnsi="Symbol"/>
        <w:b/>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b/>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b/>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75" w15:restartNumberingAfterBreak="0">
    <w:nsid w:val="4D4D5438"/>
    <w:multiLevelType w:val="multilevel"/>
    <w:tmpl w:val="4D4D5438"/>
    <w:name w:val="WW8Num3"/>
    <w:lvl w:ilvl="0">
      <w:start w:val="1"/>
      <w:numFmt w:val="bullet"/>
      <w:lvlText w:val=""/>
      <w:lvlJc w:val="left"/>
      <w:pPr>
        <w:tabs>
          <w:tab w:val="left" w:pos="720"/>
        </w:tabs>
        <w:ind w:left="720" w:hanging="360"/>
      </w:pPr>
      <w:rPr>
        <w:rFonts w:ascii="Symbol" w:hAnsi="Symbol"/>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76" w15:restartNumberingAfterBreak="0">
    <w:nsid w:val="4D4D5439"/>
    <w:multiLevelType w:val="multilevel"/>
    <w:tmpl w:val="4D4D5439"/>
    <w:name w:val="WW8Num4"/>
    <w:lvl w:ilvl="0">
      <w:start w:val="1"/>
      <w:numFmt w:val="decimal"/>
      <w:lvlText w:val="%1."/>
      <w:lvlJc w:val="left"/>
      <w:pPr>
        <w:tabs>
          <w:tab w:val="left" w:pos="72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7" w15:restartNumberingAfterBreak="0">
    <w:nsid w:val="4D4D543A"/>
    <w:multiLevelType w:val="multilevel"/>
    <w:tmpl w:val="4D4D543A"/>
    <w:name w:val="WW8Num5"/>
    <w:lvl w:ilvl="0">
      <w:start w:val="1"/>
      <w:numFmt w:val="decimal"/>
      <w:lvlText w:val="%1."/>
      <w:lvlJc w:val="left"/>
      <w:pPr>
        <w:tabs>
          <w:tab w:val="left" w:pos="72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8" w15:restartNumberingAfterBreak="0">
    <w:nsid w:val="4D4D543B"/>
    <w:multiLevelType w:val="multilevel"/>
    <w:tmpl w:val="4D4D543B"/>
    <w:name w:val="WW8Num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9" w15:restartNumberingAfterBreak="0">
    <w:nsid w:val="4D4D543C"/>
    <w:multiLevelType w:val="multilevel"/>
    <w:tmpl w:val="4D4D543C"/>
    <w:name w:val="WW8Num7"/>
    <w:lvl w:ilvl="0">
      <w:start w:val="1"/>
      <w:numFmt w:val="decimal"/>
      <w:lvlText w:val="%1."/>
      <w:lvlJc w:val="left"/>
      <w:pPr>
        <w:tabs>
          <w:tab w:val="left" w:pos="720"/>
        </w:tabs>
        <w:ind w:left="720" w:hanging="360"/>
      </w:pPr>
      <w:rPr>
        <w:sz w:val="28"/>
      </w:rPr>
    </w:lvl>
    <w:lvl w:ilvl="1">
      <w:start w:val="1"/>
      <w:numFmt w:val="decimal"/>
      <w:lvlText w:val="%2."/>
      <w:lvlJc w:val="left"/>
      <w:pPr>
        <w:tabs>
          <w:tab w:val="left" w:pos="1080"/>
        </w:tabs>
        <w:ind w:left="1080" w:hanging="360"/>
      </w:pPr>
      <w:rPr>
        <w:sz w:val="28"/>
      </w:rPr>
    </w:lvl>
    <w:lvl w:ilvl="2">
      <w:start w:val="1"/>
      <w:numFmt w:val="decimal"/>
      <w:lvlText w:val="%3."/>
      <w:lvlJc w:val="left"/>
      <w:pPr>
        <w:tabs>
          <w:tab w:val="left" w:pos="1440"/>
        </w:tabs>
        <w:ind w:left="1440" w:hanging="360"/>
      </w:pPr>
      <w:rPr>
        <w:sz w:val="28"/>
      </w:rPr>
    </w:lvl>
    <w:lvl w:ilvl="3">
      <w:start w:val="1"/>
      <w:numFmt w:val="decimal"/>
      <w:lvlText w:val="%4."/>
      <w:lvlJc w:val="left"/>
      <w:pPr>
        <w:tabs>
          <w:tab w:val="left" w:pos="1800"/>
        </w:tabs>
        <w:ind w:left="1800" w:hanging="360"/>
      </w:pPr>
      <w:rPr>
        <w:sz w:val="28"/>
      </w:rPr>
    </w:lvl>
    <w:lvl w:ilvl="4">
      <w:start w:val="1"/>
      <w:numFmt w:val="decimal"/>
      <w:lvlText w:val="%5."/>
      <w:lvlJc w:val="left"/>
      <w:pPr>
        <w:tabs>
          <w:tab w:val="left" w:pos="2160"/>
        </w:tabs>
        <w:ind w:left="2160" w:hanging="360"/>
      </w:pPr>
      <w:rPr>
        <w:sz w:val="28"/>
      </w:rPr>
    </w:lvl>
    <w:lvl w:ilvl="5">
      <w:start w:val="1"/>
      <w:numFmt w:val="decimal"/>
      <w:lvlText w:val="%6."/>
      <w:lvlJc w:val="left"/>
      <w:pPr>
        <w:tabs>
          <w:tab w:val="left" w:pos="2520"/>
        </w:tabs>
        <w:ind w:left="2520" w:hanging="360"/>
      </w:pPr>
      <w:rPr>
        <w:sz w:val="28"/>
      </w:rPr>
    </w:lvl>
    <w:lvl w:ilvl="6">
      <w:start w:val="1"/>
      <w:numFmt w:val="decimal"/>
      <w:lvlText w:val="%7."/>
      <w:lvlJc w:val="left"/>
      <w:pPr>
        <w:tabs>
          <w:tab w:val="left" w:pos="2880"/>
        </w:tabs>
        <w:ind w:left="2880" w:hanging="360"/>
      </w:pPr>
      <w:rPr>
        <w:sz w:val="28"/>
      </w:rPr>
    </w:lvl>
    <w:lvl w:ilvl="7">
      <w:start w:val="1"/>
      <w:numFmt w:val="decimal"/>
      <w:lvlText w:val="%8."/>
      <w:lvlJc w:val="left"/>
      <w:pPr>
        <w:tabs>
          <w:tab w:val="left" w:pos="3240"/>
        </w:tabs>
        <w:ind w:left="3240" w:hanging="360"/>
      </w:pPr>
      <w:rPr>
        <w:sz w:val="28"/>
      </w:rPr>
    </w:lvl>
    <w:lvl w:ilvl="8">
      <w:start w:val="1"/>
      <w:numFmt w:val="decimal"/>
      <w:lvlText w:val="%9."/>
      <w:lvlJc w:val="left"/>
      <w:pPr>
        <w:tabs>
          <w:tab w:val="left" w:pos="3600"/>
        </w:tabs>
        <w:ind w:left="3600" w:hanging="360"/>
      </w:pPr>
      <w:rPr>
        <w:sz w:val="28"/>
      </w:rPr>
    </w:lvl>
  </w:abstractNum>
  <w:abstractNum w:abstractNumId="80" w15:restartNumberingAfterBreak="0">
    <w:nsid w:val="4D4D543D"/>
    <w:multiLevelType w:val="singleLevel"/>
    <w:tmpl w:val="4D4D543D"/>
    <w:name w:val="WW8Num8"/>
    <w:lvl w:ilvl="0">
      <w:start w:val="1"/>
      <w:numFmt w:val="decimal"/>
      <w:lvlText w:val="%1."/>
      <w:lvlJc w:val="left"/>
      <w:pPr>
        <w:tabs>
          <w:tab w:val="left" w:pos="644"/>
        </w:tabs>
        <w:ind w:left="644" w:hanging="360"/>
      </w:pPr>
      <w:rPr>
        <w:b/>
      </w:rPr>
    </w:lvl>
  </w:abstractNum>
  <w:abstractNum w:abstractNumId="81" w15:restartNumberingAfterBreak="0">
    <w:nsid w:val="4E2941FD"/>
    <w:multiLevelType w:val="hybridMultilevel"/>
    <w:tmpl w:val="71A89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F4146C4"/>
    <w:multiLevelType w:val="hybridMultilevel"/>
    <w:tmpl w:val="6D1ADA98"/>
    <w:lvl w:ilvl="0" w:tplc="AA668DA2">
      <w:start w:val="1"/>
      <w:numFmt w:val="decimal"/>
      <w:lvlText w:val="%1."/>
      <w:lvlJc w:val="left"/>
      <w:pPr>
        <w:ind w:left="1153" w:hanging="444"/>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4FFF3952"/>
    <w:multiLevelType w:val="hybridMultilevel"/>
    <w:tmpl w:val="88C6A1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15:restartNumberingAfterBreak="0">
    <w:nsid w:val="509D65EB"/>
    <w:multiLevelType w:val="hybridMultilevel"/>
    <w:tmpl w:val="69020B62"/>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0F51852"/>
    <w:multiLevelType w:val="hybridMultilevel"/>
    <w:tmpl w:val="8EACDF66"/>
    <w:lvl w:ilvl="0" w:tplc="01AA33DE">
      <w:start w:val="1"/>
      <w:numFmt w:val="decimal"/>
      <w:lvlText w:val="%1."/>
      <w:lvlJc w:val="left"/>
      <w:pPr>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15:restartNumberingAfterBreak="0">
    <w:nsid w:val="51E1771D"/>
    <w:multiLevelType w:val="hybridMultilevel"/>
    <w:tmpl w:val="B9E2C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1E57A78"/>
    <w:multiLevelType w:val="hybridMultilevel"/>
    <w:tmpl w:val="2F8A45CC"/>
    <w:lvl w:ilvl="0" w:tplc="FFFFFFFF">
      <w:start w:val="1"/>
      <w:numFmt w:val="bullet"/>
      <w:lvlText w:val="–"/>
      <w:lvlJc w:val="left"/>
      <w:pPr>
        <w:ind w:left="753" w:hanging="360"/>
      </w:pPr>
      <w:rPr>
        <w:rFonts w:ascii="Times New Roman"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8" w15:restartNumberingAfterBreak="0">
    <w:nsid w:val="52D74067"/>
    <w:multiLevelType w:val="hybridMultilevel"/>
    <w:tmpl w:val="F412FB42"/>
    <w:lvl w:ilvl="0" w:tplc="B6BCD8E0">
      <w:start w:val="1"/>
      <w:numFmt w:val="decimal"/>
      <w:lvlText w:val="%1."/>
      <w:lvlJc w:val="left"/>
      <w:pPr>
        <w:ind w:left="832" w:hanging="360"/>
        <w:jc w:val="right"/>
      </w:pPr>
      <w:rPr>
        <w:rFonts w:ascii="Times New Roman" w:eastAsia="Times New Roman" w:hAnsi="Times New Roman" w:cs="Times New Roman" w:hint="default"/>
        <w:spacing w:val="-29"/>
        <w:w w:val="100"/>
        <w:sz w:val="24"/>
        <w:szCs w:val="24"/>
      </w:rPr>
    </w:lvl>
    <w:lvl w:ilvl="1" w:tplc="90382F74">
      <w:numFmt w:val="bullet"/>
      <w:lvlText w:val="•"/>
      <w:lvlJc w:val="left"/>
      <w:pPr>
        <w:ind w:left="1798" w:hanging="360"/>
      </w:pPr>
      <w:rPr>
        <w:rFonts w:hint="default"/>
      </w:rPr>
    </w:lvl>
    <w:lvl w:ilvl="2" w:tplc="D3784B18">
      <w:numFmt w:val="bullet"/>
      <w:lvlText w:val="•"/>
      <w:lvlJc w:val="left"/>
      <w:pPr>
        <w:ind w:left="2757" w:hanging="360"/>
      </w:pPr>
      <w:rPr>
        <w:rFonts w:hint="default"/>
      </w:rPr>
    </w:lvl>
    <w:lvl w:ilvl="3" w:tplc="5BA6413A">
      <w:numFmt w:val="bullet"/>
      <w:lvlText w:val="•"/>
      <w:lvlJc w:val="left"/>
      <w:pPr>
        <w:ind w:left="3715" w:hanging="360"/>
      </w:pPr>
      <w:rPr>
        <w:rFonts w:hint="default"/>
      </w:rPr>
    </w:lvl>
    <w:lvl w:ilvl="4" w:tplc="AA449AD8">
      <w:numFmt w:val="bullet"/>
      <w:lvlText w:val="•"/>
      <w:lvlJc w:val="left"/>
      <w:pPr>
        <w:ind w:left="4674" w:hanging="360"/>
      </w:pPr>
      <w:rPr>
        <w:rFonts w:hint="default"/>
      </w:rPr>
    </w:lvl>
    <w:lvl w:ilvl="5" w:tplc="BDC0DFC2">
      <w:numFmt w:val="bullet"/>
      <w:lvlText w:val="•"/>
      <w:lvlJc w:val="left"/>
      <w:pPr>
        <w:ind w:left="5633" w:hanging="360"/>
      </w:pPr>
      <w:rPr>
        <w:rFonts w:hint="default"/>
      </w:rPr>
    </w:lvl>
    <w:lvl w:ilvl="6" w:tplc="950C931C">
      <w:numFmt w:val="bullet"/>
      <w:lvlText w:val="•"/>
      <w:lvlJc w:val="left"/>
      <w:pPr>
        <w:ind w:left="6591" w:hanging="360"/>
      </w:pPr>
      <w:rPr>
        <w:rFonts w:hint="default"/>
      </w:rPr>
    </w:lvl>
    <w:lvl w:ilvl="7" w:tplc="197299AE">
      <w:numFmt w:val="bullet"/>
      <w:lvlText w:val="•"/>
      <w:lvlJc w:val="left"/>
      <w:pPr>
        <w:ind w:left="7550" w:hanging="360"/>
      </w:pPr>
      <w:rPr>
        <w:rFonts w:hint="default"/>
      </w:rPr>
    </w:lvl>
    <w:lvl w:ilvl="8" w:tplc="460E03DE">
      <w:numFmt w:val="bullet"/>
      <w:lvlText w:val="•"/>
      <w:lvlJc w:val="left"/>
      <w:pPr>
        <w:ind w:left="8509" w:hanging="360"/>
      </w:pPr>
      <w:rPr>
        <w:rFonts w:hint="default"/>
      </w:rPr>
    </w:lvl>
  </w:abstractNum>
  <w:abstractNum w:abstractNumId="89" w15:restartNumberingAfterBreak="0">
    <w:nsid w:val="5375790A"/>
    <w:multiLevelType w:val="multilevel"/>
    <w:tmpl w:val="A5089ED2"/>
    <w:lvl w:ilvl="0">
      <w:start w:val="1"/>
      <w:numFmt w:val="decimal"/>
      <w:lvlText w:val="%1."/>
      <w:lvlJc w:val="left"/>
      <w:pPr>
        <w:ind w:left="1247" w:hanging="360"/>
      </w:pPr>
    </w:lvl>
    <w:lvl w:ilvl="1">
      <w:start w:val="2"/>
      <w:numFmt w:val="decimal"/>
      <w:isLgl/>
      <w:lvlText w:val="%1.%2."/>
      <w:lvlJc w:val="left"/>
      <w:pPr>
        <w:ind w:left="1307" w:hanging="4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90" w15:restartNumberingAfterBreak="0">
    <w:nsid w:val="537A2A28"/>
    <w:multiLevelType w:val="hybridMultilevel"/>
    <w:tmpl w:val="C820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7E1158F"/>
    <w:multiLevelType w:val="hybridMultilevel"/>
    <w:tmpl w:val="EFEE2A32"/>
    <w:lvl w:ilvl="0" w:tplc="387EBD54">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5AA00005"/>
    <w:multiLevelType w:val="hybridMultilevel"/>
    <w:tmpl w:val="5C64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B08792B"/>
    <w:multiLevelType w:val="hybridMultilevel"/>
    <w:tmpl w:val="81807C0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4" w15:restartNumberingAfterBreak="0">
    <w:nsid w:val="5B853522"/>
    <w:multiLevelType w:val="multilevel"/>
    <w:tmpl w:val="440CD5C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5D9279B5"/>
    <w:multiLevelType w:val="hybridMultilevel"/>
    <w:tmpl w:val="0CBE3E54"/>
    <w:lvl w:ilvl="0" w:tplc="7548DA38">
      <w:start w:val="1"/>
      <w:numFmt w:val="decimal"/>
      <w:lvlText w:val="%1."/>
      <w:lvlJc w:val="left"/>
      <w:pPr>
        <w:ind w:left="360" w:hanging="360"/>
      </w:pPr>
      <w:rPr>
        <w:rFonts w:hint="default"/>
        <w:b w:val="0"/>
        <w:bCs w:val="0"/>
        <w:i w:val="0"/>
        <w:iCs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6" w15:restartNumberingAfterBreak="0">
    <w:nsid w:val="5EFF3876"/>
    <w:multiLevelType w:val="hybridMultilevel"/>
    <w:tmpl w:val="77C8B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F3D682B"/>
    <w:multiLevelType w:val="hybridMultilevel"/>
    <w:tmpl w:val="1C786CAE"/>
    <w:name w:val="WW8Num222"/>
    <w:lvl w:ilvl="0" w:tplc="3E1620F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15:restartNumberingAfterBreak="0">
    <w:nsid w:val="60DF102E"/>
    <w:multiLevelType w:val="hybridMultilevel"/>
    <w:tmpl w:val="479EE8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6106743E"/>
    <w:multiLevelType w:val="hybridMultilevel"/>
    <w:tmpl w:val="9620F826"/>
    <w:lvl w:ilvl="0" w:tplc="89FCF632">
      <w:start w:val="1"/>
      <w:numFmt w:val="decimal"/>
      <w:lvlText w:val="%1."/>
      <w:lvlJc w:val="left"/>
      <w:pPr>
        <w:ind w:left="749" w:hanging="360"/>
      </w:pPr>
      <w:rPr>
        <w:rFonts w:hint="default"/>
        <w:b w:val="0"/>
        <w:i w:val="0"/>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00" w15:restartNumberingAfterBreak="0">
    <w:nsid w:val="613329EF"/>
    <w:multiLevelType w:val="hybridMultilevel"/>
    <w:tmpl w:val="A0C8B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286699D"/>
    <w:multiLevelType w:val="hybridMultilevel"/>
    <w:tmpl w:val="05747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2983E8E"/>
    <w:multiLevelType w:val="hybridMultilevel"/>
    <w:tmpl w:val="77F21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49F0705"/>
    <w:multiLevelType w:val="hybridMultilevel"/>
    <w:tmpl w:val="E2B278D0"/>
    <w:lvl w:ilvl="0" w:tplc="A6E41E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6D006AB"/>
    <w:multiLevelType w:val="hybridMultilevel"/>
    <w:tmpl w:val="D6702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7212EAB"/>
    <w:multiLevelType w:val="hybridMultilevel"/>
    <w:tmpl w:val="06AC4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73D6C35"/>
    <w:multiLevelType w:val="hybridMultilevel"/>
    <w:tmpl w:val="191EEE8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15:restartNumberingAfterBreak="0">
    <w:nsid w:val="684C0988"/>
    <w:multiLevelType w:val="hybridMultilevel"/>
    <w:tmpl w:val="9B64D79A"/>
    <w:lvl w:ilvl="0" w:tplc="5C54650E">
      <w:start w:val="1"/>
      <w:numFmt w:val="decimal"/>
      <w:lvlText w:val="%1."/>
      <w:lvlJc w:val="left"/>
      <w:pPr>
        <w:ind w:left="4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99D6C08"/>
    <w:multiLevelType w:val="hybridMultilevel"/>
    <w:tmpl w:val="61B021A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09" w15:restartNumberingAfterBreak="0">
    <w:nsid w:val="69E36CE1"/>
    <w:multiLevelType w:val="hybridMultilevel"/>
    <w:tmpl w:val="65D2B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B9D4399"/>
    <w:multiLevelType w:val="hybridMultilevel"/>
    <w:tmpl w:val="109CB454"/>
    <w:lvl w:ilvl="0" w:tplc="4F1C79F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15:restartNumberingAfterBreak="0">
    <w:nsid w:val="6BA02C8D"/>
    <w:multiLevelType w:val="hybridMultilevel"/>
    <w:tmpl w:val="33FCC6EC"/>
    <w:lvl w:ilvl="0" w:tplc="D3E69CAE">
      <w:start w:val="1"/>
      <w:numFmt w:val="decimal"/>
      <w:lvlText w:val="%1."/>
      <w:lvlJc w:val="left"/>
      <w:pPr>
        <w:ind w:left="709" w:hanging="425"/>
      </w:pPr>
      <w:rPr>
        <w:rFonts w:ascii="Times New Roman" w:hAnsi="Times New Roman" w:cs="Times New Roman" w:hint="default"/>
        <w:color w:val="auto"/>
        <w:spacing w:val="-27"/>
        <w:w w:val="100"/>
      </w:rPr>
    </w:lvl>
    <w:lvl w:ilvl="1" w:tplc="63204070">
      <w:numFmt w:val="bullet"/>
      <w:lvlText w:val="•"/>
      <w:lvlJc w:val="left"/>
      <w:pPr>
        <w:ind w:left="1150" w:hanging="425"/>
      </w:pPr>
      <w:rPr>
        <w:rFonts w:hint="default"/>
      </w:rPr>
    </w:lvl>
    <w:lvl w:ilvl="2" w:tplc="9338655E">
      <w:numFmt w:val="bullet"/>
      <w:lvlText w:val="•"/>
      <w:lvlJc w:val="left"/>
      <w:pPr>
        <w:ind w:left="2181" w:hanging="425"/>
      </w:pPr>
      <w:rPr>
        <w:rFonts w:hint="default"/>
      </w:rPr>
    </w:lvl>
    <w:lvl w:ilvl="3" w:tplc="2FC854A0">
      <w:numFmt w:val="bullet"/>
      <w:lvlText w:val="•"/>
      <w:lvlJc w:val="left"/>
      <w:pPr>
        <w:ind w:left="3211" w:hanging="425"/>
      </w:pPr>
      <w:rPr>
        <w:rFonts w:hint="default"/>
      </w:rPr>
    </w:lvl>
    <w:lvl w:ilvl="4" w:tplc="19ECF91C">
      <w:numFmt w:val="bullet"/>
      <w:lvlText w:val="•"/>
      <w:lvlJc w:val="left"/>
      <w:pPr>
        <w:ind w:left="4242" w:hanging="425"/>
      </w:pPr>
      <w:rPr>
        <w:rFonts w:hint="default"/>
      </w:rPr>
    </w:lvl>
    <w:lvl w:ilvl="5" w:tplc="35929390">
      <w:numFmt w:val="bullet"/>
      <w:lvlText w:val="•"/>
      <w:lvlJc w:val="left"/>
      <w:pPr>
        <w:ind w:left="5273" w:hanging="425"/>
      </w:pPr>
      <w:rPr>
        <w:rFonts w:hint="default"/>
      </w:rPr>
    </w:lvl>
    <w:lvl w:ilvl="6" w:tplc="A0CE699C">
      <w:numFmt w:val="bullet"/>
      <w:lvlText w:val="•"/>
      <w:lvlJc w:val="left"/>
      <w:pPr>
        <w:ind w:left="6303" w:hanging="425"/>
      </w:pPr>
      <w:rPr>
        <w:rFonts w:hint="default"/>
      </w:rPr>
    </w:lvl>
    <w:lvl w:ilvl="7" w:tplc="2066672C">
      <w:numFmt w:val="bullet"/>
      <w:lvlText w:val="•"/>
      <w:lvlJc w:val="left"/>
      <w:pPr>
        <w:ind w:left="7334" w:hanging="425"/>
      </w:pPr>
      <w:rPr>
        <w:rFonts w:hint="default"/>
      </w:rPr>
    </w:lvl>
    <w:lvl w:ilvl="8" w:tplc="897E0950">
      <w:numFmt w:val="bullet"/>
      <w:lvlText w:val="•"/>
      <w:lvlJc w:val="left"/>
      <w:pPr>
        <w:ind w:left="8365" w:hanging="425"/>
      </w:pPr>
      <w:rPr>
        <w:rFonts w:hint="default"/>
      </w:rPr>
    </w:lvl>
  </w:abstractNum>
  <w:abstractNum w:abstractNumId="112" w15:restartNumberingAfterBreak="0">
    <w:nsid w:val="6DA92D42"/>
    <w:multiLevelType w:val="hybridMultilevel"/>
    <w:tmpl w:val="F2F4FB6C"/>
    <w:lvl w:ilvl="0" w:tplc="DEA88C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E34055C"/>
    <w:multiLevelType w:val="hybridMultilevel"/>
    <w:tmpl w:val="7A5E01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6EB272B4"/>
    <w:multiLevelType w:val="hybridMultilevel"/>
    <w:tmpl w:val="788045EE"/>
    <w:lvl w:ilvl="0" w:tplc="04190001">
      <w:start w:val="1"/>
      <w:numFmt w:val="bullet"/>
      <w:lvlText w:val=""/>
      <w:lvlJc w:val="left"/>
      <w:pPr>
        <w:ind w:left="1252" w:hanging="360"/>
      </w:pPr>
      <w:rPr>
        <w:rFonts w:ascii="Symbol" w:hAnsi="Symbol" w:hint="default"/>
      </w:rPr>
    </w:lvl>
    <w:lvl w:ilvl="1" w:tplc="04190003" w:tentative="1">
      <w:start w:val="1"/>
      <w:numFmt w:val="bullet"/>
      <w:lvlText w:val="o"/>
      <w:lvlJc w:val="left"/>
      <w:pPr>
        <w:ind w:left="1972" w:hanging="360"/>
      </w:pPr>
      <w:rPr>
        <w:rFonts w:ascii="Courier New" w:hAnsi="Courier New" w:cs="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cs="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cs="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115" w15:restartNumberingAfterBreak="0">
    <w:nsid w:val="6EDC40C0"/>
    <w:multiLevelType w:val="hybridMultilevel"/>
    <w:tmpl w:val="6D221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1812D81"/>
    <w:multiLevelType w:val="hybridMultilevel"/>
    <w:tmpl w:val="DB7A67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1D5557B"/>
    <w:multiLevelType w:val="multilevel"/>
    <w:tmpl w:val="814CA4D2"/>
    <w:name w:val="WW8Num52"/>
    <w:lvl w:ilvl="0">
      <w:start w:val="1"/>
      <w:numFmt w:val="decimal"/>
      <w:lvlText w:val="%1."/>
      <w:lvlJc w:val="left"/>
      <w:pPr>
        <w:tabs>
          <w:tab w:val="num" w:pos="720"/>
        </w:tabs>
        <w:ind w:left="720" w:hanging="360"/>
      </w:pPr>
      <w:rPr>
        <w:rFonts w:ascii="Times New Roman" w:eastAsia="Times New Roman" w:hAnsi="Times New Roman" w:cs="Times New Roman"/>
        <w:b w:val="0"/>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15:restartNumberingAfterBreak="0">
    <w:nsid w:val="73FF4DD0"/>
    <w:multiLevelType w:val="multilevel"/>
    <w:tmpl w:val="14AA36B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4361080"/>
    <w:multiLevelType w:val="hybridMultilevel"/>
    <w:tmpl w:val="53E4E8F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20" w15:restartNumberingAfterBreak="0">
    <w:nsid w:val="76A86237"/>
    <w:multiLevelType w:val="hybridMultilevel"/>
    <w:tmpl w:val="4B00A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6A90AA3"/>
    <w:multiLevelType w:val="multilevel"/>
    <w:tmpl w:val="98CA1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2" w15:restartNumberingAfterBreak="0">
    <w:nsid w:val="76AC068C"/>
    <w:multiLevelType w:val="hybridMultilevel"/>
    <w:tmpl w:val="BEB23FD8"/>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8204392"/>
    <w:multiLevelType w:val="hybridMultilevel"/>
    <w:tmpl w:val="217038F2"/>
    <w:lvl w:ilvl="0" w:tplc="292011D6">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15:restartNumberingAfterBreak="0">
    <w:nsid w:val="79B038D9"/>
    <w:multiLevelType w:val="hybridMultilevel"/>
    <w:tmpl w:val="E634ECD0"/>
    <w:lvl w:ilvl="0" w:tplc="8DE055B6">
      <w:start w:val="1"/>
      <w:numFmt w:val="decimal"/>
      <w:lvlText w:val="%1."/>
      <w:lvlJc w:val="left"/>
      <w:pPr>
        <w:ind w:left="218" w:hanging="240"/>
        <w:jc w:val="right"/>
      </w:pPr>
      <w:rPr>
        <w:rFonts w:ascii="Times New Roman" w:eastAsia="Times New Roman" w:hAnsi="Times New Roman" w:cs="Times New Roman" w:hint="default"/>
        <w:b/>
        <w:bCs/>
        <w:i w:val="0"/>
        <w:spacing w:val="-3"/>
        <w:w w:val="100"/>
        <w:sz w:val="24"/>
        <w:szCs w:val="24"/>
      </w:rPr>
    </w:lvl>
    <w:lvl w:ilvl="1" w:tplc="2DAC816C">
      <w:numFmt w:val="none"/>
      <w:lvlText w:val=""/>
      <w:lvlJc w:val="left"/>
      <w:pPr>
        <w:tabs>
          <w:tab w:val="num" w:pos="360"/>
        </w:tabs>
      </w:pPr>
    </w:lvl>
    <w:lvl w:ilvl="2" w:tplc="A47EE31C">
      <w:numFmt w:val="bullet"/>
      <w:lvlText w:val="•"/>
      <w:lvlJc w:val="left"/>
      <w:pPr>
        <w:ind w:left="640" w:hanging="420"/>
      </w:pPr>
      <w:rPr>
        <w:rFonts w:hint="default"/>
      </w:rPr>
    </w:lvl>
    <w:lvl w:ilvl="3" w:tplc="2950546A">
      <w:numFmt w:val="bullet"/>
      <w:lvlText w:val="•"/>
      <w:lvlJc w:val="left"/>
      <w:pPr>
        <w:ind w:left="660" w:hanging="420"/>
      </w:pPr>
      <w:rPr>
        <w:rFonts w:hint="default"/>
      </w:rPr>
    </w:lvl>
    <w:lvl w:ilvl="4" w:tplc="D62627C0">
      <w:numFmt w:val="bullet"/>
      <w:lvlText w:val="•"/>
      <w:lvlJc w:val="left"/>
      <w:pPr>
        <w:ind w:left="2006" w:hanging="420"/>
      </w:pPr>
      <w:rPr>
        <w:rFonts w:hint="default"/>
      </w:rPr>
    </w:lvl>
    <w:lvl w:ilvl="5" w:tplc="55C25126">
      <w:numFmt w:val="bullet"/>
      <w:lvlText w:val="•"/>
      <w:lvlJc w:val="left"/>
      <w:pPr>
        <w:ind w:left="3353" w:hanging="420"/>
      </w:pPr>
      <w:rPr>
        <w:rFonts w:hint="default"/>
      </w:rPr>
    </w:lvl>
    <w:lvl w:ilvl="6" w:tplc="6F824EFA">
      <w:numFmt w:val="bullet"/>
      <w:lvlText w:val="•"/>
      <w:lvlJc w:val="left"/>
      <w:pPr>
        <w:ind w:left="4699" w:hanging="420"/>
      </w:pPr>
      <w:rPr>
        <w:rFonts w:hint="default"/>
      </w:rPr>
    </w:lvl>
    <w:lvl w:ilvl="7" w:tplc="5CA46280">
      <w:numFmt w:val="bullet"/>
      <w:lvlText w:val="•"/>
      <w:lvlJc w:val="left"/>
      <w:pPr>
        <w:ind w:left="6046" w:hanging="420"/>
      </w:pPr>
      <w:rPr>
        <w:rFonts w:hint="default"/>
      </w:rPr>
    </w:lvl>
    <w:lvl w:ilvl="8" w:tplc="605C2C84">
      <w:numFmt w:val="bullet"/>
      <w:lvlText w:val="•"/>
      <w:lvlJc w:val="left"/>
      <w:pPr>
        <w:ind w:left="7393" w:hanging="420"/>
      </w:pPr>
      <w:rPr>
        <w:rFonts w:hint="default"/>
      </w:rPr>
    </w:lvl>
  </w:abstractNum>
  <w:abstractNum w:abstractNumId="125" w15:restartNumberingAfterBreak="0">
    <w:nsid w:val="79DE035B"/>
    <w:multiLevelType w:val="multilevel"/>
    <w:tmpl w:val="A1269BFA"/>
    <w:lvl w:ilvl="0">
      <w:start w:val="1"/>
      <w:numFmt w:val="decimal"/>
      <w:lvlText w:val="%1."/>
      <w:lvlJc w:val="left"/>
      <w:pPr>
        <w:ind w:left="720" w:hanging="360"/>
      </w:pPr>
      <w:rPr>
        <w:rFonts w:cs="Times New Roman"/>
      </w:rPr>
    </w:lvl>
    <w:lvl w:ilvl="1">
      <w:start w:val="3"/>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6" w15:restartNumberingAfterBreak="0">
    <w:nsid w:val="7B2165B4"/>
    <w:multiLevelType w:val="hybridMultilevel"/>
    <w:tmpl w:val="B4E09A96"/>
    <w:lvl w:ilvl="0" w:tplc="C34CACC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C1206B6"/>
    <w:multiLevelType w:val="hybridMultilevel"/>
    <w:tmpl w:val="2CA2B90A"/>
    <w:lvl w:ilvl="0" w:tplc="FFFFFFFF">
      <w:start w:val="1"/>
      <w:numFmt w:val="bullet"/>
      <w:lvlText w:val="–"/>
      <w:lvlJc w:val="left"/>
      <w:pPr>
        <w:ind w:left="810" w:hanging="360"/>
      </w:pPr>
      <w:rPr>
        <w:rFonts w:ascii="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28" w15:restartNumberingAfterBreak="0">
    <w:nsid w:val="7D115613"/>
    <w:multiLevelType w:val="hybridMultilevel"/>
    <w:tmpl w:val="99082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D3C3CC3"/>
    <w:multiLevelType w:val="multilevel"/>
    <w:tmpl w:val="7414C0EE"/>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0" w15:restartNumberingAfterBreak="0">
    <w:nsid w:val="7D712B97"/>
    <w:multiLevelType w:val="multilevel"/>
    <w:tmpl w:val="46628C62"/>
    <w:lvl w:ilvl="0">
      <w:start w:val="1"/>
      <w:numFmt w:val="decimal"/>
      <w:lvlText w:val="%1."/>
      <w:lvlJc w:val="left"/>
      <w:pPr>
        <w:tabs>
          <w:tab w:val="num" w:pos="502"/>
        </w:tabs>
        <w:ind w:left="502" w:hanging="360"/>
      </w:pPr>
      <w:rPr>
        <w:b/>
        <w:bCs w:val="0"/>
        <w:i w:val="0"/>
        <w:i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7DA16FCE"/>
    <w:multiLevelType w:val="hybridMultilevel"/>
    <w:tmpl w:val="D1A67BF2"/>
    <w:lvl w:ilvl="0" w:tplc="6B18E6AC">
      <w:start w:val="2"/>
      <w:numFmt w:val="decimal"/>
      <w:lvlText w:val="%1."/>
      <w:lvlJc w:val="left"/>
      <w:pPr>
        <w:ind w:left="153" w:hanging="360"/>
      </w:pPr>
      <w:rPr>
        <w:rFonts w:cs="Times New Roman" w:hint="default"/>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num w:numId="1">
    <w:abstractNumId w:val="113"/>
  </w:num>
  <w:num w:numId="2">
    <w:abstractNumId w:val="98"/>
  </w:num>
  <w:num w:numId="3">
    <w:abstractNumId w:val="123"/>
  </w:num>
  <w:num w:numId="4">
    <w:abstractNumId w:val="125"/>
  </w:num>
  <w:num w:numId="5">
    <w:abstractNumId w:val="69"/>
  </w:num>
  <w:num w:numId="6">
    <w:abstractNumId w:val="110"/>
  </w:num>
  <w:num w:numId="7">
    <w:abstractNumId w:val="91"/>
  </w:num>
  <w:num w:numId="8">
    <w:abstractNumId w:val="115"/>
  </w:num>
  <w:num w:numId="9">
    <w:abstractNumId w:val="59"/>
  </w:num>
  <w:num w:numId="10">
    <w:abstractNumId w:val="48"/>
  </w:num>
  <w:num w:numId="11">
    <w:abstractNumId w:val="18"/>
  </w:num>
  <w:num w:numId="12">
    <w:abstractNumId w:val="22"/>
  </w:num>
  <w:num w:numId="13">
    <w:abstractNumId w:val="122"/>
  </w:num>
  <w:num w:numId="14">
    <w:abstractNumId w:val="66"/>
  </w:num>
  <w:num w:numId="15">
    <w:abstractNumId w:val="31"/>
  </w:num>
  <w:num w:numId="16">
    <w:abstractNumId w:val="23"/>
  </w:num>
  <w:num w:numId="17">
    <w:abstractNumId w:val="84"/>
  </w:num>
  <w:num w:numId="18">
    <w:abstractNumId w:val="24"/>
  </w:num>
  <w:num w:numId="19">
    <w:abstractNumId w:val="64"/>
  </w:num>
  <w:num w:numId="20">
    <w:abstractNumId w:val="37"/>
  </w:num>
  <w:num w:numId="21">
    <w:abstractNumId w:val="131"/>
  </w:num>
  <w:num w:numId="22">
    <w:abstractNumId w:val="88"/>
  </w:num>
  <w:num w:numId="23">
    <w:abstractNumId w:val="111"/>
  </w:num>
  <w:num w:numId="24">
    <w:abstractNumId w:val="67"/>
  </w:num>
  <w:num w:numId="25">
    <w:abstractNumId w:val="124"/>
  </w:num>
  <w:num w:numId="26">
    <w:abstractNumId w:val="53"/>
  </w:num>
  <w:num w:numId="27">
    <w:abstractNumId w:val="26"/>
  </w:num>
  <w:num w:numId="28">
    <w:abstractNumId w:val="96"/>
  </w:num>
  <w:num w:numId="29">
    <w:abstractNumId w:val="90"/>
  </w:num>
  <w:num w:numId="30">
    <w:abstractNumId w:val="36"/>
  </w:num>
  <w:num w:numId="31">
    <w:abstractNumId w:val="58"/>
  </w:num>
  <w:num w:numId="32">
    <w:abstractNumId w:val="29"/>
  </w:num>
  <w:num w:numId="33">
    <w:abstractNumId w:val="102"/>
  </w:num>
  <w:num w:numId="34">
    <w:abstractNumId w:val="100"/>
  </w:num>
  <w:num w:numId="35">
    <w:abstractNumId w:val="68"/>
  </w:num>
  <w:num w:numId="36">
    <w:abstractNumId w:val="116"/>
  </w:num>
  <w:num w:numId="37">
    <w:abstractNumId w:val="30"/>
  </w:num>
  <w:num w:numId="38">
    <w:abstractNumId w:val="107"/>
  </w:num>
  <w:num w:numId="39">
    <w:abstractNumId w:val="71"/>
  </w:num>
  <w:num w:numId="40">
    <w:abstractNumId w:val="127"/>
  </w:num>
  <w:num w:numId="41">
    <w:abstractNumId w:val="17"/>
  </w:num>
  <w:num w:numId="42">
    <w:abstractNumId w:val="63"/>
  </w:num>
  <w:num w:numId="43">
    <w:abstractNumId w:val="45"/>
  </w:num>
  <w:num w:numId="44">
    <w:abstractNumId w:val="87"/>
  </w:num>
  <w:num w:numId="45">
    <w:abstractNumId w:val="34"/>
  </w:num>
  <w:num w:numId="46">
    <w:abstractNumId w:val="41"/>
  </w:num>
  <w:num w:numId="47">
    <w:abstractNumId w:val="65"/>
  </w:num>
  <w:num w:numId="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num>
  <w:num w:numId="51">
    <w:abstractNumId w:val="0"/>
    <w:lvlOverride w:ilvl="0">
      <w:lvl w:ilvl="0">
        <w:numFmt w:val="bullet"/>
        <w:lvlText w:val=""/>
        <w:legacy w:legacy="1" w:legacySpace="0" w:legacyIndent="360"/>
        <w:lvlJc w:val="left"/>
        <w:rPr>
          <w:rFonts w:ascii="Symbol" w:hAnsi="Symbol" w:hint="default"/>
        </w:rPr>
      </w:lvl>
    </w:lvlOverride>
  </w:num>
  <w:num w:numId="52">
    <w:abstractNumId w:val="128"/>
  </w:num>
  <w:num w:numId="53">
    <w:abstractNumId w:val="92"/>
  </w:num>
  <w:num w:numId="54">
    <w:abstractNumId w:val="120"/>
  </w:num>
  <w:num w:numId="55">
    <w:abstractNumId w:val="54"/>
  </w:num>
  <w:num w:numId="56">
    <w:abstractNumId w:val="109"/>
  </w:num>
  <w:num w:numId="57">
    <w:abstractNumId w:val="21"/>
  </w:num>
  <w:num w:numId="58">
    <w:abstractNumId w:val="46"/>
  </w:num>
  <w:num w:numId="59">
    <w:abstractNumId w:val="20"/>
  </w:num>
  <w:num w:numId="60">
    <w:abstractNumId w:val="47"/>
  </w:num>
  <w:num w:numId="61">
    <w:abstractNumId w:val="55"/>
  </w:num>
  <w:num w:numId="62">
    <w:abstractNumId w:val="9"/>
  </w:num>
  <w:num w:numId="63">
    <w:abstractNumId w:val="39"/>
  </w:num>
  <w:num w:numId="64">
    <w:abstractNumId w:val="93"/>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4"/>
  </w:num>
  <w:num w:numId="67">
    <w:abstractNumId w:val="86"/>
  </w:num>
  <w:num w:numId="68">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
  </w:num>
  <w:num w:numId="79">
    <w:abstractNumId w:val="60"/>
  </w:num>
  <w:num w:numId="80">
    <w:abstractNumId w:val="119"/>
  </w:num>
  <w:num w:numId="81">
    <w:abstractNumId w:val="108"/>
  </w:num>
  <w:num w:numId="82">
    <w:abstractNumId w:val="8"/>
  </w:num>
  <w:num w:numId="83">
    <w:abstractNumId w:val="99"/>
  </w:num>
  <w:num w:numId="84">
    <w:abstractNumId w:val="52"/>
  </w:num>
  <w:num w:numId="85">
    <w:abstractNumId w:val="10"/>
  </w:num>
  <w:num w:numId="86">
    <w:abstractNumId w:val="12"/>
  </w:num>
  <w:num w:numId="87">
    <w:abstractNumId w:val="126"/>
  </w:num>
  <w:num w:numId="88">
    <w:abstractNumId w:val="11"/>
  </w:num>
  <w:num w:numId="89">
    <w:abstractNumId w:val="27"/>
  </w:num>
  <w:num w:numId="90">
    <w:abstractNumId w:val="103"/>
  </w:num>
  <w:num w:numId="91">
    <w:abstractNumId w:val="19"/>
  </w:num>
  <w:num w:numId="92">
    <w:abstractNumId w:val="62"/>
  </w:num>
  <w:num w:numId="93">
    <w:abstractNumId w:val="14"/>
  </w:num>
  <w:num w:numId="94">
    <w:abstractNumId w:val="49"/>
  </w:num>
  <w:num w:numId="95">
    <w:abstractNumId w:val="81"/>
  </w:num>
  <w:num w:numId="96">
    <w:abstractNumId w:val="104"/>
  </w:num>
  <w:num w:numId="97">
    <w:abstractNumId w:val="101"/>
  </w:num>
  <w:num w:numId="98">
    <w:abstractNumId w:val="50"/>
  </w:num>
  <w:num w:numId="99">
    <w:abstractNumId w:val="13"/>
  </w:num>
  <w:num w:numId="100">
    <w:abstractNumId w:val="35"/>
  </w:num>
  <w:num w:numId="101">
    <w:abstractNumId w:val="56"/>
  </w:num>
  <w:num w:numId="102">
    <w:abstractNumId w:val="6"/>
  </w:num>
  <w:num w:numId="103">
    <w:abstractNumId w:val="7"/>
  </w:num>
  <w:num w:numId="104">
    <w:abstractNumId w:val="95"/>
  </w:num>
  <w:num w:numId="105">
    <w:abstractNumId w:val="42"/>
  </w:num>
  <w:num w:numId="106">
    <w:abstractNumId w:val="82"/>
  </w:num>
  <w:num w:numId="107">
    <w:abstractNumId w:val="112"/>
  </w:num>
  <w:num w:numId="108">
    <w:abstractNumId w:val="38"/>
  </w:num>
  <w:num w:numId="109">
    <w:abstractNumId w:val="16"/>
  </w:num>
  <w:num w:numId="110">
    <w:abstractNumId w:val="61"/>
  </w:num>
  <w:num w:numId="111">
    <w:abstractNumId w:val="25"/>
  </w:num>
  <w:num w:numId="112">
    <w:abstractNumId w:val="129"/>
  </w:num>
  <w:num w:numId="113">
    <w:abstractNumId w:val="89"/>
  </w:num>
  <w:num w:numId="114">
    <w:abstractNumId w:val="118"/>
  </w:num>
  <w:num w:numId="115">
    <w:abstractNumId w:val="1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num>
  <w:num w:numId="118">
    <w:abstractNumId w:val="51"/>
  </w:num>
  <w:num w:numId="119">
    <w:abstractNumId w:val="5"/>
  </w:num>
  <w:num w:numId="120">
    <w:abstractNumId w:val="121"/>
  </w:num>
  <w:num w:numId="121">
    <w:abstractNumId w:val="44"/>
  </w:num>
  <w:num w:numId="122">
    <w:abstractNumId w:val="130"/>
  </w:num>
  <w:num w:numId="123">
    <w:abstractNumId w:val="94"/>
  </w:num>
  <w:num w:numId="124">
    <w:abstractNumId w:val="32"/>
  </w:num>
  <w:num w:numId="125">
    <w:abstractNumId w:val="10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F6"/>
    <w:rsid w:val="00007542"/>
    <w:rsid w:val="00012859"/>
    <w:rsid w:val="0004028C"/>
    <w:rsid w:val="000546F6"/>
    <w:rsid w:val="000E7BBC"/>
    <w:rsid w:val="001327FB"/>
    <w:rsid w:val="00155A78"/>
    <w:rsid w:val="001E548D"/>
    <w:rsid w:val="0024487B"/>
    <w:rsid w:val="00294332"/>
    <w:rsid w:val="002969C3"/>
    <w:rsid w:val="002A5DD2"/>
    <w:rsid w:val="00302C39"/>
    <w:rsid w:val="00347C64"/>
    <w:rsid w:val="00390C6B"/>
    <w:rsid w:val="003C379A"/>
    <w:rsid w:val="003F5E56"/>
    <w:rsid w:val="003F7E78"/>
    <w:rsid w:val="00475884"/>
    <w:rsid w:val="00485B1B"/>
    <w:rsid w:val="004E13EF"/>
    <w:rsid w:val="004F1432"/>
    <w:rsid w:val="004F6173"/>
    <w:rsid w:val="00515478"/>
    <w:rsid w:val="00525CE3"/>
    <w:rsid w:val="00536FDD"/>
    <w:rsid w:val="005D4A47"/>
    <w:rsid w:val="005F7C6B"/>
    <w:rsid w:val="00615EBE"/>
    <w:rsid w:val="006C0B77"/>
    <w:rsid w:val="00724256"/>
    <w:rsid w:val="007506D1"/>
    <w:rsid w:val="00756F43"/>
    <w:rsid w:val="007A55C4"/>
    <w:rsid w:val="007A6933"/>
    <w:rsid w:val="007B33FD"/>
    <w:rsid w:val="007F57C6"/>
    <w:rsid w:val="008136D5"/>
    <w:rsid w:val="008242FF"/>
    <w:rsid w:val="00830DE6"/>
    <w:rsid w:val="00832425"/>
    <w:rsid w:val="00862033"/>
    <w:rsid w:val="00870751"/>
    <w:rsid w:val="008C0780"/>
    <w:rsid w:val="00900AA9"/>
    <w:rsid w:val="009164D1"/>
    <w:rsid w:val="00922C48"/>
    <w:rsid w:val="00983565"/>
    <w:rsid w:val="0098756A"/>
    <w:rsid w:val="009F04BF"/>
    <w:rsid w:val="009F301A"/>
    <w:rsid w:val="009F5FF0"/>
    <w:rsid w:val="00A5685E"/>
    <w:rsid w:val="00A952BE"/>
    <w:rsid w:val="00AC14C2"/>
    <w:rsid w:val="00AD13A4"/>
    <w:rsid w:val="00AD3FB7"/>
    <w:rsid w:val="00AF51D4"/>
    <w:rsid w:val="00AF7A52"/>
    <w:rsid w:val="00B00094"/>
    <w:rsid w:val="00B07134"/>
    <w:rsid w:val="00B17DFF"/>
    <w:rsid w:val="00B24396"/>
    <w:rsid w:val="00B41B44"/>
    <w:rsid w:val="00B63909"/>
    <w:rsid w:val="00B75349"/>
    <w:rsid w:val="00B81EAB"/>
    <w:rsid w:val="00B8317A"/>
    <w:rsid w:val="00B915B7"/>
    <w:rsid w:val="00BD1776"/>
    <w:rsid w:val="00BD25E0"/>
    <w:rsid w:val="00BF18E2"/>
    <w:rsid w:val="00C15039"/>
    <w:rsid w:val="00C95DFB"/>
    <w:rsid w:val="00CE6B4A"/>
    <w:rsid w:val="00CF4971"/>
    <w:rsid w:val="00D1388F"/>
    <w:rsid w:val="00D95F98"/>
    <w:rsid w:val="00DD0E59"/>
    <w:rsid w:val="00E00883"/>
    <w:rsid w:val="00E81D14"/>
    <w:rsid w:val="00EA5028"/>
    <w:rsid w:val="00EA59DF"/>
    <w:rsid w:val="00EB15E9"/>
    <w:rsid w:val="00EC3B3D"/>
    <w:rsid w:val="00EC48B7"/>
    <w:rsid w:val="00EE4070"/>
    <w:rsid w:val="00F12C76"/>
    <w:rsid w:val="00F569CE"/>
    <w:rsid w:val="00FA71D2"/>
    <w:rsid w:val="00FE3243"/>
    <w:rsid w:val="00FF6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2D5B5"/>
  <w15:chartTrackingRefBased/>
  <w15:docId w15:val="{1FE4685A-0B3C-4E82-AA09-7F386D9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1D14"/>
    <w:pPr>
      <w:spacing w:after="200" w:line="276" w:lineRule="auto"/>
    </w:pPr>
    <w:rPr>
      <w:rFonts w:ascii="Segoe UI" w:eastAsia="Batang" w:hAnsi="Segoe UI" w:cs="Batang"/>
      <w:lang w:eastAsia="ru-RU"/>
    </w:rPr>
  </w:style>
  <w:style w:type="paragraph" w:styleId="1">
    <w:name w:val="heading 1"/>
    <w:basedOn w:val="a"/>
    <w:next w:val="a"/>
    <w:link w:val="11"/>
    <w:qFormat/>
    <w:rsid w:val="00C15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C15039"/>
    <w:pPr>
      <w:keepNext/>
      <w:keepLines/>
      <w:spacing w:before="4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unhideWhenUsed/>
    <w:qFormat/>
    <w:rsid w:val="00C15039"/>
    <w:pPr>
      <w:keepNext/>
      <w:keepLines/>
      <w:spacing w:before="4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
    <w:unhideWhenUsed/>
    <w:qFormat/>
    <w:rsid w:val="00C15039"/>
    <w:pPr>
      <w:keepNext/>
      <w:keepLines/>
      <w:spacing w:before="40" w:after="0"/>
      <w:outlineLvl w:val="3"/>
    </w:pPr>
    <w:rPr>
      <w:rFonts w:ascii="Cambria" w:eastAsia="Times New Roman" w:hAnsi="Cambria" w:cs="Times New Roman"/>
      <w:b/>
      <w:bCs/>
      <w:i/>
      <w:iCs/>
      <w:color w:val="4F81BD"/>
      <w:lang w:eastAsia="en-US"/>
    </w:rPr>
  </w:style>
  <w:style w:type="paragraph" w:styleId="5">
    <w:name w:val="heading 5"/>
    <w:basedOn w:val="a"/>
    <w:next w:val="a"/>
    <w:link w:val="50"/>
    <w:uiPriority w:val="9"/>
    <w:unhideWhenUsed/>
    <w:qFormat/>
    <w:rsid w:val="00C15039"/>
    <w:pPr>
      <w:keepNext/>
      <w:keepLines/>
      <w:spacing w:before="40" w:after="0"/>
      <w:outlineLvl w:val="4"/>
    </w:pPr>
    <w:rPr>
      <w:rFonts w:ascii="Cambria" w:eastAsia="Times New Roman" w:hAnsi="Cambria" w:cs="Times New Roman"/>
      <w:color w:val="243F60"/>
      <w:lang w:eastAsia="en-US"/>
    </w:rPr>
  </w:style>
  <w:style w:type="paragraph" w:styleId="6">
    <w:name w:val="heading 6"/>
    <w:basedOn w:val="a"/>
    <w:next w:val="a"/>
    <w:link w:val="60"/>
    <w:qFormat/>
    <w:rsid w:val="00485B1B"/>
    <w:pPr>
      <w:keepNext/>
      <w:shd w:val="clear" w:color="auto" w:fill="FFFFFF"/>
      <w:autoSpaceDE w:val="0"/>
      <w:autoSpaceDN w:val="0"/>
      <w:adjustRightInd w:val="0"/>
      <w:spacing w:after="0" w:line="360" w:lineRule="auto"/>
      <w:ind w:firstLine="708"/>
      <w:jc w:val="both"/>
      <w:outlineLvl w:val="5"/>
    </w:pPr>
    <w:rPr>
      <w:rFonts w:ascii="Times New Roman" w:eastAsia="Times New Roman" w:hAnsi="Times New Roman" w:cs="Times New Roman"/>
      <w:iCs/>
      <w:color w:val="000000"/>
      <w:sz w:val="28"/>
      <w:szCs w:val="24"/>
    </w:rPr>
  </w:style>
  <w:style w:type="paragraph" w:styleId="7">
    <w:name w:val="heading 7"/>
    <w:basedOn w:val="a"/>
    <w:next w:val="a"/>
    <w:link w:val="70"/>
    <w:uiPriority w:val="9"/>
    <w:semiHidden/>
    <w:unhideWhenUsed/>
    <w:qFormat/>
    <w:rsid w:val="00B8317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831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E81D14"/>
    <w:pPr>
      <w:spacing w:after="0" w:line="240" w:lineRule="auto"/>
    </w:pPr>
    <w:rPr>
      <w:rFonts w:ascii="Batang" w:hAnsi="Batang"/>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qFormat/>
    <w:rsid w:val="00E81D14"/>
    <w:rPr>
      <w:rFonts w:ascii="Batang" w:eastAsia="Batang" w:hAnsi="Batang" w:cs="Batang"/>
      <w:sz w:val="20"/>
      <w:szCs w:val="20"/>
      <w:lang w:val="en-US" w:eastAsia="x-none"/>
    </w:rPr>
  </w:style>
  <w:style w:type="character" w:styleId="a5">
    <w:name w:val="footnote reference"/>
    <w:qFormat/>
    <w:rsid w:val="00E81D14"/>
    <w:rPr>
      <w:rFonts w:cs="Batang"/>
      <w:vertAlign w:val="superscript"/>
    </w:rPr>
  </w:style>
  <w:style w:type="character" w:styleId="a6">
    <w:name w:val="Emphasis"/>
    <w:uiPriority w:val="99"/>
    <w:qFormat/>
    <w:rsid w:val="00E81D14"/>
    <w:rPr>
      <w:rFonts w:cs="Batang"/>
      <w:i/>
    </w:rPr>
  </w:style>
  <w:style w:type="paragraph" w:customStyle="1" w:styleId="110">
    <w:name w:val="Заголовок 11"/>
    <w:basedOn w:val="a"/>
    <w:next w:val="a"/>
    <w:link w:val="10"/>
    <w:uiPriority w:val="1"/>
    <w:qFormat/>
    <w:rsid w:val="00C15039"/>
    <w:pPr>
      <w:keepNext/>
      <w:keepLines/>
      <w:spacing w:before="480" w:after="0"/>
      <w:outlineLvl w:val="0"/>
    </w:pPr>
    <w:rPr>
      <w:rFonts w:ascii="Cambria" w:eastAsia="Times New Roman" w:hAnsi="Cambria" w:cs="Times New Roman"/>
      <w:b/>
      <w:bCs/>
      <w:color w:val="365F91"/>
      <w:sz w:val="28"/>
      <w:szCs w:val="28"/>
      <w:lang w:eastAsia="en-US"/>
    </w:rPr>
  </w:style>
  <w:style w:type="paragraph" w:customStyle="1" w:styleId="21">
    <w:name w:val="Заголовок 21"/>
    <w:basedOn w:val="a"/>
    <w:next w:val="a"/>
    <w:uiPriority w:val="1"/>
    <w:unhideWhenUsed/>
    <w:qFormat/>
    <w:rsid w:val="00C15039"/>
    <w:pPr>
      <w:keepNext/>
      <w:keepLines/>
      <w:spacing w:before="200" w:after="0"/>
      <w:outlineLvl w:val="1"/>
    </w:pPr>
    <w:rPr>
      <w:rFonts w:ascii="Cambria" w:eastAsia="Times New Roman" w:hAnsi="Cambria" w:cs="Times New Roman"/>
      <w:b/>
      <w:bCs/>
      <w:color w:val="4F81BD"/>
      <w:sz w:val="26"/>
      <w:szCs w:val="26"/>
      <w:lang w:eastAsia="en-US"/>
    </w:rPr>
  </w:style>
  <w:style w:type="paragraph" w:customStyle="1" w:styleId="31">
    <w:name w:val="Заголовок 31"/>
    <w:basedOn w:val="a"/>
    <w:next w:val="a"/>
    <w:uiPriority w:val="9"/>
    <w:semiHidden/>
    <w:unhideWhenUsed/>
    <w:qFormat/>
    <w:rsid w:val="00C15039"/>
    <w:pPr>
      <w:keepNext/>
      <w:keepLines/>
      <w:spacing w:before="200" w:after="0"/>
      <w:outlineLvl w:val="2"/>
    </w:pPr>
    <w:rPr>
      <w:rFonts w:ascii="Cambria" w:eastAsia="Times New Roman" w:hAnsi="Cambria" w:cs="Times New Roman"/>
      <w:b/>
      <w:bCs/>
      <w:color w:val="4F81BD"/>
      <w:lang w:eastAsia="en-US"/>
    </w:rPr>
  </w:style>
  <w:style w:type="paragraph" w:customStyle="1" w:styleId="41">
    <w:name w:val="Заголовок 41"/>
    <w:basedOn w:val="a"/>
    <w:next w:val="a"/>
    <w:uiPriority w:val="9"/>
    <w:semiHidden/>
    <w:unhideWhenUsed/>
    <w:qFormat/>
    <w:rsid w:val="00C15039"/>
    <w:pPr>
      <w:keepNext/>
      <w:keepLines/>
      <w:spacing w:before="200" w:after="0"/>
      <w:outlineLvl w:val="3"/>
    </w:pPr>
    <w:rPr>
      <w:rFonts w:ascii="Cambria" w:eastAsia="Times New Roman" w:hAnsi="Cambria" w:cs="Times New Roman"/>
      <w:b/>
      <w:bCs/>
      <w:i/>
      <w:iCs/>
      <w:color w:val="4F81BD"/>
      <w:lang w:eastAsia="en-US"/>
    </w:rPr>
  </w:style>
  <w:style w:type="paragraph" w:customStyle="1" w:styleId="51">
    <w:name w:val="Заголовок 51"/>
    <w:basedOn w:val="a"/>
    <w:next w:val="a"/>
    <w:uiPriority w:val="9"/>
    <w:semiHidden/>
    <w:unhideWhenUsed/>
    <w:qFormat/>
    <w:rsid w:val="00C15039"/>
    <w:pPr>
      <w:keepNext/>
      <w:keepLines/>
      <w:spacing w:before="200" w:after="0"/>
      <w:outlineLvl w:val="4"/>
    </w:pPr>
    <w:rPr>
      <w:rFonts w:ascii="Cambria" w:eastAsia="Times New Roman" w:hAnsi="Cambria" w:cs="Times New Roman"/>
      <w:color w:val="243F60"/>
      <w:lang w:eastAsia="en-US"/>
    </w:rPr>
  </w:style>
  <w:style w:type="numbering" w:customStyle="1" w:styleId="12">
    <w:name w:val="Нет списка1"/>
    <w:next w:val="a2"/>
    <w:uiPriority w:val="99"/>
    <w:semiHidden/>
    <w:unhideWhenUsed/>
    <w:rsid w:val="00C15039"/>
  </w:style>
  <w:style w:type="paragraph" w:styleId="a7">
    <w:name w:val="List Paragraph"/>
    <w:aliases w:val="Содержание. 2 уровень"/>
    <w:basedOn w:val="a"/>
    <w:link w:val="a8"/>
    <w:uiPriority w:val="34"/>
    <w:qFormat/>
    <w:rsid w:val="00C15039"/>
    <w:pPr>
      <w:ind w:left="720"/>
      <w:contextualSpacing/>
    </w:pPr>
    <w:rPr>
      <w:rFonts w:ascii="Calibri" w:eastAsia="Calibri" w:hAnsi="Calibri" w:cs="Times New Roman"/>
      <w:lang w:eastAsia="en-US"/>
    </w:rPr>
  </w:style>
  <w:style w:type="table" w:customStyle="1" w:styleId="13">
    <w:name w:val="Сетка таблицы1"/>
    <w:basedOn w:val="a1"/>
    <w:next w:val="a9"/>
    <w:uiPriority w:val="39"/>
    <w:rsid w:val="00C150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10"/>
    <w:rsid w:val="00C15039"/>
    <w:rPr>
      <w:rFonts w:ascii="Cambria" w:eastAsia="Times New Roman" w:hAnsi="Cambria" w:cs="Times New Roman"/>
      <w:b/>
      <w:bCs/>
      <w:color w:val="365F91"/>
      <w:sz w:val="28"/>
      <w:szCs w:val="28"/>
    </w:rPr>
  </w:style>
  <w:style w:type="character" w:customStyle="1" w:styleId="11">
    <w:name w:val="Заголовок 1 Знак1"/>
    <w:basedOn w:val="a0"/>
    <w:link w:val="1"/>
    <w:uiPriority w:val="9"/>
    <w:rsid w:val="00C15039"/>
    <w:rPr>
      <w:rFonts w:asciiTheme="majorHAnsi" w:eastAsiaTheme="majorEastAsia" w:hAnsiTheme="majorHAnsi" w:cstheme="majorBidi"/>
      <w:color w:val="2F5496" w:themeColor="accent1" w:themeShade="BF"/>
      <w:sz w:val="32"/>
      <w:szCs w:val="32"/>
      <w:lang w:eastAsia="ru-RU"/>
    </w:rPr>
  </w:style>
  <w:style w:type="paragraph" w:styleId="aa">
    <w:name w:val="TOC Heading"/>
    <w:basedOn w:val="1"/>
    <w:next w:val="a"/>
    <w:uiPriority w:val="39"/>
    <w:unhideWhenUsed/>
    <w:qFormat/>
    <w:rsid w:val="00C15039"/>
    <w:pPr>
      <w:spacing w:before="480"/>
      <w:outlineLvl w:val="9"/>
    </w:pPr>
    <w:rPr>
      <w:b/>
      <w:bCs/>
      <w:sz w:val="28"/>
      <w:szCs w:val="28"/>
      <w:lang w:eastAsia="en-US"/>
    </w:rPr>
  </w:style>
  <w:style w:type="paragraph" w:styleId="ab">
    <w:name w:val="Balloon Text"/>
    <w:basedOn w:val="a"/>
    <w:link w:val="ac"/>
    <w:unhideWhenUsed/>
    <w:qFormat/>
    <w:rsid w:val="00C15039"/>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qFormat/>
    <w:rsid w:val="00C15039"/>
    <w:rPr>
      <w:rFonts w:ascii="Tahoma" w:eastAsia="Calibri" w:hAnsi="Tahoma" w:cs="Tahoma"/>
      <w:sz w:val="16"/>
      <w:szCs w:val="16"/>
    </w:rPr>
  </w:style>
  <w:style w:type="paragraph" w:customStyle="1" w:styleId="210">
    <w:name w:val="Оглавление 21"/>
    <w:basedOn w:val="a"/>
    <w:next w:val="a"/>
    <w:autoRedefine/>
    <w:uiPriority w:val="39"/>
    <w:semiHidden/>
    <w:unhideWhenUsed/>
    <w:qFormat/>
    <w:rsid w:val="00C15039"/>
    <w:pPr>
      <w:spacing w:after="100"/>
      <w:ind w:left="220"/>
    </w:pPr>
    <w:rPr>
      <w:rFonts w:ascii="Calibri" w:eastAsia="Times New Roman" w:hAnsi="Calibri" w:cs="Times New Roman"/>
      <w:lang w:eastAsia="en-US"/>
    </w:rPr>
  </w:style>
  <w:style w:type="paragraph" w:customStyle="1" w:styleId="111">
    <w:name w:val="Оглавление 11"/>
    <w:basedOn w:val="a"/>
    <w:next w:val="a"/>
    <w:autoRedefine/>
    <w:uiPriority w:val="39"/>
    <w:semiHidden/>
    <w:unhideWhenUsed/>
    <w:qFormat/>
    <w:rsid w:val="00C15039"/>
    <w:pPr>
      <w:spacing w:after="100"/>
    </w:pPr>
    <w:rPr>
      <w:rFonts w:ascii="Calibri" w:eastAsia="Times New Roman" w:hAnsi="Calibri" w:cs="Times New Roman"/>
      <w:lang w:eastAsia="en-US"/>
    </w:rPr>
  </w:style>
  <w:style w:type="paragraph" w:customStyle="1" w:styleId="310">
    <w:name w:val="Оглавление 31"/>
    <w:basedOn w:val="a"/>
    <w:next w:val="a"/>
    <w:autoRedefine/>
    <w:uiPriority w:val="39"/>
    <w:semiHidden/>
    <w:unhideWhenUsed/>
    <w:qFormat/>
    <w:rsid w:val="00C15039"/>
    <w:pPr>
      <w:spacing w:after="100"/>
      <w:ind w:left="440"/>
    </w:pPr>
    <w:rPr>
      <w:rFonts w:ascii="Calibri" w:eastAsia="Times New Roman" w:hAnsi="Calibri" w:cs="Times New Roman"/>
      <w:lang w:eastAsia="en-US"/>
    </w:rPr>
  </w:style>
  <w:style w:type="character" w:customStyle="1" w:styleId="40">
    <w:name w:val="Заголовок 4 Знак"/>
    <w:basedOn w:val="a0"/>
    <w:link w:val="4"/>
    <w:uiPriority w:val="9"/>
    <w:rsid w:val="00C15039"/>
    <w:rPr>
      <w:rFonts w:ascii="Cambria" w:eastAsia="Times New Roman" w:hAnsi="Cambria" w:cs="Times New Roman"/>
      <w:b/>
      <w:bCs/>
      <w:i/>
      <w:iCs/>
      <w:color w:val="4F81BD"/>
    </w:rPr>
  </w:style>
  <w:style w:type="character" w:customStyle="1" w:styleId="50">
    <w:name w:val="Заголовок 5 Знак"/>
    <w:basedOn w:val="a0"/>
    <w:link w:val="5"/>
    <w:uiPriority w:val="9"/>
    <w:rsid w:val="00C15039"/>
    <w:rPr>
      <w:rFonts w:ascii="Cambria" w:eastAsia="Times New Roman" w:hAnsi="Cambria" w:cs="Times New Roman"/>
      <w:color w:val="243F60"/>
    </w:rPr>
  </w:style>
  <w:style w:type="character" w:customStyle="1" w:styleId="20">
    <w:name w:val="Заголовок 2 Знак"/>
    <w:basedOn w:val="a0"/>
    <w:link w:val="2"/>
    <w:rsid w:val="00C1503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C15039"/>
    <w:rPr>
      <w:rFonts w:ascii="Cambria" w:eastAsia="Times New Roman" w:hAnsi="Cambria" w:cs="Times New Roman"/>
      <w:b/>
      <w:bCs/>
      <w:color w:val="4F81BD"/>
    </w:rPr>
  </w:style>
  <w:style w:type="paragraph" w:styleId="42">
    <w:name w:val="toc 4"/>
    <w:basedOn w:val="a"/>
    <w:next w:val="a"/>
    <w:autoRedefine/>
    <w:uiPriority w:val="39"/>
    <w:unhideWhenUsed/>
    <w:rsid w:val="00C15039"/>
    <w:pPr>
      <w:spacing w:after="100"/>
      <w:ind w:left="660"/>
    </w:pPr>
    <w:rPr>
      <w:rFonts w:ascii="Calibri" w:eastAsia="Calibri" w:hAnsi="Calibri" w:cs="Times New Roman"/>
      <w:lang w:eastAsia="en-US"/>
    </w:rPr>
  </w:style>
  <w:style w:type="paragraph" w:styleId="ad">
    <w:name w:val="Body Text Indent"/>
    <w:aliases w:val="текст,Основной текст 1"/>
    <w:basedOn w:val="a"/>
    <w:link w:val="ae"/>
    <w:rsid w:val="00C15039"/>
    <w:pPr>
      <w:spacing w:after="0" w:line="360" w:lineRule="auto"/>
      <w:ind w:firstLine="709"/>
      <w:jc w:val="both"/>
    </w:pPr>
    <w:rPr>
      <w:rFonts w:ascii="Times New Roman" w:eastAsia="Times New Roman" w:hAnsi="Times New Roman" w:cs="Times New Roman"/>
      <w:sz w:val="24"/>
      <w:szCs w:val="24"/>
      <w:lang w:eastAsia="en-US"/>
    </w:rPr>
  </w:style>
  <w:style w:type="character" w:customStyle="1" w:styleId="ae">
    <w:name w:val="Основной текст с отступом Знак"/>
    <w:aliases w:val="текст Знак,Основной текст 1 Знак"/>
    <w:basedOn w:val="a0"/>
    <w:link w:val="ad"/>
    <w:rsid w:val="00C15039"/>
    <w:rPr>
      <w:rFonts w:ascii="Times New Roman" w:eastAsia="Times New Roman" w:hAnsi="Times New Roman" w:cs="Times New Roman"/>
      <w:sz w:val="24"/>
      <w:szCs w:val="24"/>
    </w:rPr>
  </w:style>
  <w:style w:type="paragraph" w:customStyle="1" w:styleId="FR1">
    <w:name w:val="FR1"/>
    <w:rsid w:val="00C15039"/>
    <w:pPr>
      <w:suppressAutoHyphens/>
      <w:spacing w:after="0" w:line="240" w:lineRule="auto"/>
      <w:ind w:left="360" w:right="400"/>
      <w:jc w:val="center"/>
    </w:pPr>
    <w:rPr>
      <w:rFonts w:ascii="Arial Narrow" w:eastAsia="Times New Roman" w:hAnsi="Arial Narrow" w:cs="Times New Roman"/>
      <w:sz w:val="32"/>
      <w:szCs w:val="20"/>
    </w:rPr>
  </w:style>
  <w:style w:type="paragraph" w:styleId="af">
    <w:name w:val="header"/>
    <w:basedOn w:val="a"/>
    <w:link w:val="af0"/>
    <w:unhideWhenUsed/>
    <w:rsid w:val="00C15039"/>
    <w:pPr>
      <w:tabs>
        <w:tab w:val="center" w:pos="4677"/>
        <w:tab w:val="right" w:pos="9355"/>
      </w:tabs>
      <w:spacing w:after="0" w:line="240" w:lineRule="auto"/>
    </w:pPr>
    <w:rPr>
      <w:rFonts w:ascii="Calibri" w:eastAsia="Calibri" w:hAnsi="Calibri" w:cs="Times New Roman"/>
      <w:lang w:eastAsia="en-US"/>
    </w:rPr>
  </w:style>
  <w:style w:type="character" w:customStyle="1" w:styleId="af0">
    <w:name w:val="Верхний колонтитул Знак"/>
    <w:basedOn w:val="a0"/>
    <w:link w:val="af"/>
    <w:qFormat/>
    <w:rsid w:val="00C15039"/>
    <w:rPr>
      <w:rFonts w:ascii="Calibri" w:eastAsia="Calibri" w:hAnsi="Calibri" w:cs="Times New Roman"/>
    </w:rPr>
  </w:style>
  <w:style w:type="paragraph" w:styleId="af1">
    <w:name w:val="footer"/>
    <w:basedOn w:val="a"/>
    <w:link w:val="af2"/>
    <w:uiPriority w:val="99"/>
    <w:unhideWhenUsed/>
    <w:rsid w:val="00C15039"/>
    <w:pPr>
      <w:tabs>
        <w:tab w:val="center" w:pos="4677"/>
        <w:tab w:val="right" w:pos="9355"/>
      </w:tabs>
      <w:spacing w:after="0" w:line="240" w:lineRule="auto"/>
    </w:pPr>
    <w:rPr>
      <w:rFonts w:ascii="Calibri" w:eastAsia="Calibri" w:hAnsi="Calibri" w:cs="Times New Roman"/>
      <w:lang w:eastAsia="en-US"/>
    </w:rPr>
  </w:style>
  <w:style w:type="character" w:customStyle="1" w:styleId="af2">
    <w:name w:val="Нижний колонтитул Знак"/>
    <w:basedOn w:val="a0"/>
    <w:link w:val="af1"/>
    <w:uiPriority w:val="99"/>
    <w:qFormat/>
    <w:rsid w:val="00C15039"/>
    <w:rPr>
      <w:rFonts w:ascii="Calibri" w:eastAsia="Calibri" w:hAnsi="Calibri" w:cs="Times New Roman"/>
    </w:rPr>
  </w:style>
  <w:style w:type="paragraph" w:customStyle="1" w:styleId="14">
    <w:name w:val="Абзац списка1"/>
    <w:basedOn w:val="a"/>
    <w:uiPriority w:val="34"/>
    <w:qFormat/>
    <w:rsid w:val="00C15039"/>
    <w:pPr>
      <w:ind w:left="720"/>
    </w:pPr>
    <w:rPr>
      <w:rFonts w:ascii="Calibri" w:eastAsia="Times New Roman" w:hAnsi="Calibri" w:cs="Calibri"/>
      <w:lang w:eastAsia="en-US"/>
    </w:rPr>
  </w:style>
  <w:style w:type="paragraph" w:styleId="af3">
    <w:name w:val="Normal (Web)"/>
    <w:basedOn w:val="a"/>
    <w:uiPriority w:val="99"/>
    <w:unhideWhenUsed/>
    <w:qFormat/>
    <w:rsid w:val="00C15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15039"/>
  </w:style>
  <w:style w:type="character" w:customStyle="1" w:styleId="15">
    <w:name w:val="Гиперссылка1"/>
    <w:basedOn w:val="a0"/>
    <w:uiPriority w:val="99"/>
    <w:unhideWhenUsed/>
    <w:rsid w:val="00C15039"/>
    <w:rPr>
      <w:color w:val="0000FF"/>
      <w:u w:val="single"/>
    </w:rPr>
  </w:style>
  <w:style w:type="paragraph" w:styleId="af4">
    <w:name w:val="No Spacing"/>
    <w:link w:val="af5"/>
    <w:uiPriority w:val="99"/>
    <w:qFormat/>
    <w:rsid w:val="00C15039"/>
    <w:pPr>
      <w:spacing w:after="0" w:line="240" w:lineRule="auto"/>
    </w:pPr>
  </w:style>
  <w:style w:type="table" w:styleId="a9">
    <w:name w:val="Table Grid"/>
    <w:basedOn w:val="a1"/>
    <w:uiPriority w:val="39"/>
    <w:rsid w:val="00C15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Заголовок 4 Знак1"/>
    <w:basedOn w:val="a0"/>
    <w:uiPriority w:val="9"/>
    <w:semiHidden/>
    <w:rsid w:val="00C15039"/>
    <w:rPr>
      <w:rFonts w:asciiTheme="majorHAnsi" w:eastAsiaTheme="majorEastAsia" w:hAnsiTheme="majorHAnsi" w:cstheme="majorBidi"/>
      <w:i/>
      <w:iCs/>
      <w:color w:val="2F5496" w:themeColor="accent1" w:themeShade="BF"/>
      <w:lang w:eastAsia="ru-RU"/>
    </w:rPr>
  </w:style>
  <w:style w:type="character" w:customStyle="1" w:styleId="510">
    <w:name w:val="Заголовок 5 Знак1"/>
    <w:basedOn w:val="a0"/>
    <w:uiPriority w:val="9"/>
    <w:semiHidden/>
    <w:rsid w:val="00C15039"/>
    <w:rPr>
      <w:rFonts w:asciiTheme="majorHAnsi" w:eastAsiaTheme="majorEastAsia" w:hAnsiTheme="majorHAnsi" w:cstheme="majorBidi"/>
      <w:color w:val="2F5496" w:themeColor="accent1" w:themeShade="BF"/>
      <w:lang w:eastAsia="ru-RU"/>
    </w:rPr>
  </w:style>
  <w:style w:type="character" w:customStyle="1" w:styleId="211">
    <w:name w:val="Заголовок 2 Знак1"/>
    <w:basedOn w:val="a0"/>
    <w:uiPriority w:val="9"/>
    <w:semiHidden/>
    <w:rsid w:val="00C15039"/>
    <w:rPr>
      <w:rFonts w:asciiTheme="majorHAnsi" w:eastAsiaTheme="majorEastAsia" w:hAnsiTheme="majorHAnsi" w:cstheme="majorBidi"/>
      <w:color w:val="2F5496" w:themeColor="accent1" w:themeShade="BF"/>
      <w:sz w:val="26"/>
      <w:szCs w:val="26"/>
      <w:lang w:eastAsia="ru-RU"/>
    </w:rPr>
  </w:style>
  <w:style w:type="character" w:customStyle="1" w:styleId="311">
    <w:name w:val="Заголовок 3 Знак1"/>
    <w:basedOn w:val="a0"/>
    <w:uiPriority w:val="9"/>
    <w:semiHidden/>
    <w:rsid w:val="00C15039"/>
    <w:rPr>
      <w:rFonts w:asciiTheme="majorHAnsi" w:eastAsiaTheme="majorEastAsia" w:hAnsiTheme="majorHAnsi" w:cstheme="majorBidi"/>
      <w:color w:val="1F3763" w:themeColor="accent1" w:themeShade="7F"/>
      <w:sz w:val="24"/>
      <w:szCs w:val="24"/>
      <w:lang w:eastAsia="ru-RU"/>
    </w:rPr>
  </w:style>
  <w:style w:type="character" w:styleId="af6">
    <w:name w:val="Hyperlink"/>
    <w:basedOn w:val="a0"/>
    <w:unhideWhenUsed/>
    <w:rsid w:val="00C15039"/>
    <w:rPr>
      <w:color w:val="0563C1" w:themeColor="hyperlink"/>
      <w:u w:val="single"/>
    </w:rPr>
  </w:style>
  <w:style w:type="numbering" w:customStyle="1" w:styleId="22">
    <w:name w:val="Нет списка2"/>
    <w:next w:val="a2"/>
    <w:uiPriority w:val="99"/>
    <w:semiHidden/>
    <w:unhideWhenUsed/>
    <w:rsid w:val="00C15039"/>
  </w:style>
  <w:style w:type="table" w:customStyle="1" w:styleId="23">
    <w:name w:val="Сетка таблицы2"/>
    <w:basedOn w:val="a1"/>
    <w:next w:val="a9"/>
    <w:uiPriority w:val="39"/>
    <w:rsid w:val="00C150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главление 22"/>
    <w:basedOn w:val="a"/>
    <w:next w:val="a"/>
    <w:autoRedefine/>
    <w:uiPriority w:val="39"/>
    <w:semiHidden/>
    <w:unhideWhenUsed/>
    <w:qFormat/>
    <w:rsid w:val="00C15039"/>
    <w:pPr>
      <w:spacing w:after="100"/>
      <w:ind w:left="220"/>
    </w:pPr>
    <w:rPr>
      <w:rFonts w:ascii="Calibri" w:eastAsia="Times New Roman" w:hAnsi="Calibri" w:cs="Times New Roman"/>
      <w:lang w:eastAsia="en-US"/>
    </w:rPr>
  </w:style>
  <w:style w:type="paragraph" w:customStyle="1" w:styleId="120">
    <w:name w:val="Оглавление 12"/>
    <w:basedOn w:val="a"/>
    <w:next w:val="a"/>
    <w:autoRedefine/>
    <w:uiPriority w:val="39"/>
    <w:semiHidden/>
    <w:unhideWhenUsed/>
    <w:qFormat/>
    <w:rsid w:val="00C15039"/>
    <w:pPr>
      <w:spacing w:after="100"/>
    </w:pPr>
    <w:rPr>
      <w:rFonts w:ascii="Calibri" w:eastAsia="Times New Roman" w:hAnsi="Calibri" w:cs="Times New Roman"/>
      <w:lang w:eastAsia="en-US"/>
    </w:rPr>
  </w:style>
  <w:style w:type="paragraph" w:customStyle="1" w:styleId="32">
    <w:name w:val="Оглавление 32"/>
    <w:basedOn w:val="a"/>
    <w:next w:val="a"/>
    <w:autoRedefine/>
    <w:uiPriority w:val="39"/>
    <w:semiHidden/>
    <w:unhideWhenUsed/>
    <w:qFormat/>
    <w:rsid w:val="00C15039"/>
    <w:pPr>
      <w:spacing w:after="100"/>
      <w:ind w:left="440"/>
    </w:pPr>
    <w:rPr>
      <w:rFonts w:ascii="Calibri" w:eastAsia="Times New Roman" w:hAnsi="Calibri" w:cs="Times New Roman"/>
      <w:lang w:eastAsia="en-US"/>
    </w:rPr>
  </w:style>
  <w:style w:type="paragraph" w:styleId="HTML">
    <w:name w:val="HTML Preformatted"/>
    <w:basedOn w:val="a"/>
    <w:link w:val="HTML0"/>
    <w:unhideWhenUsed/>
    <w:rsid w:val="00C1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15039"/>
    <w:rPr>
      <w:rFonts w:ascii="Courier New" w:eastAsia="Times New Roman" w:hAnsi="Courier New" w:cs="Courier New"/>
      <w:sz w:val="20"/>
      <w:szCs w:val="20"/>
      <w:lang w:eastAsia="ru-RU"/>
    </w:rPr>
  </w:style>
  <w:style w:type="paragraph" w:styleId="af7">
    <w:name w:val="Body Text"/>
    <w:basedOn w:val="a"/>
    <w:link w:val="af8"/>
    <w:unhideWhenUsed/>
    <w:qFormat/>
    <w:rsid w:val="00475884"/>
    <w:pPr>
      <w:spacing w:after="120"/>
    </w:pPr>
  </w:style>
  <w:style w:type="character" w:customStyle="1" w:styleId="af8">
    <w:name w:val="Основной текст Знак"/>
    <w:basedOn w:val="a0"/>
    <w:link w:val="af7"/>
    <w:qFormat/>
    <w:rsid w:val="00475884"/>
    <w:rPr>
      <w:rFonts w:ascii="Segoe UI" w:eastAsia="Batang" w:hAnsi="Segoe UI" w:cs="Batang"/>
      <w:lang w:eastAsia="ru-RU"/>
    </w:rPr>
  </w:style>
  <w:style w:type="numbering" w:customStyle="1" w:styleId="33">
    <w:name w:val="Нет списка3"/>
    <w:next w:val="a2"/>
    <w:uiPriority w:val="99"/>
    <w:semiHidden/>
    <w:unhideWhenUsed/>
    <w:rsid w:val="00475884"/>
  </w:style>
  <w:style w:type="paragraph" w:customStyle="1" w:styleId="130">
    <w:name w:val="Оглавление 13"/>
    <w:basedOn w:val="a"/>
    <w:next w:val="a"/>
    <w:autoRedefine/>
    <w:uiPriority w:val="39"/>
    <w:semiHidden/>
    <w:unhideWhenUsed/>
    <w:qFormat/>
    <w:rsid w:val="00475884"/>
    <w:pPr>
      <w:spacing w:after="100"/>
    </w:pPr>
    <w:rPr>
      <w:rFonts w:ascii="Calibri" w:eastAsia="Times New Roman" w:hAnsi="Calibri" w:cs="Times New Roman"/>
      <w:lang w:eastAsia="en-US"/>
    </w:rPr>
  </w:style>
  <w:style w:type="paragraph" w:customStyle="1" w:styleId="330">
    <w:name w:val="Оглавление 33"/>
    <w:basedOn w:val="a"/>
    <w:next w:val="a"/>
    <w:autoRedefine/>
    <w:uiPriority w:val="39"/>
    <w:semiHidden/>
    <w:unhideWhenUsed/>
    <w:qFormat/>
    <w:rsid w:val="00475884"/>
    <w:pPr>
      <w:spacing w:after="100"/>
      <w:ind w:left="440"/>
    </w:pPr>
    <w:rPr>
      <w:rFonts w:ascii="Calibri" w:eastAsia="Times New Roman" w:hAnsi="Calibri" w:cs="Times New Roman"/>
      <w:lang w:eastAsia="en-US"/>
    </w:rPr>
  </w:style>
  <w:style w:type="character" w:customStyle="1" w:styleId="24">
    <w:name w:val="Основной текст (2)_"/>
    <w:basedOn w:val="a0"/>
    <w:link w:val="25"/>
    <w:locked/>
    <w:rsid w:val="00475884"/>
    <w:rPr>
      <w:rFonts w:cs="Times New Roman"/>
      <w:shd w:val="clear" w:color="auto" w:fill="FFFFFF"/>
    </w:rPr>
  </w:style>
  <w:style w:type="character" w:customStyle="1" w:styleId="26">
    <w:name w:val="Основной текст (2) + Полужирный"/>
    <w:aliases w:val="Курсив,Основной текст + Полужирный"/>
    <w:basedOn w:val="24"/>
    <w:rsid w:val="00475884"/>
    <w:rPr>
      <w:rFonts w:cs="Times New Roman"/>
      <w:b/>
      <w:bCs/>
      <w:i/>
      <w:iCs/>
      <w:shd w:val="clear" w:color="auto" w:fill="FFFFFF"/>
    </w:rPr>
  </w:style>
  <w:style w:type="paragraph" w:customStyle="1" w:styleId="25">
    <w:name w:val="Основной текст (2)"/>
    <w:basedOn w:val="a"/>
    <w:link w:val="24"/>
    <w:rsid w:val="00475884"/>
    <w:pPr>
      <w:widowControl w:val="0"/>
      <w:shd w:val="clear" w:color="auto" w:fill="FFFFFF"/>
      <w:spacing w:after="0" w:line="221" w:lineRule="exact"/>
      <w:ind w:hanging="280"/>
      <w:jc w:val="both"/>
    </w:pPr>
    <w:rPr>
      <w:rFonts w:asciiTheme="minorHAnsi" w:eastAsiaTheme="minorHAnsi" w:hAnsiTheme="minorHAnsi" w:cs="Times New Roman"/>
      <w:lang w:eastAsia="en-US"/>
    </w:rPr>
  </w:style>
  <w:style w:type="table" w:customStyle="1" w:styleId="34">
    <w:name w:val="Сетка таблицы3"/>
    <w:basedOn w:val="a1"/>
    <w:next w:val="a9"/>
    <w:uiPriority w:val="39"/>
    <w:rsid w:val="004758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5">
    <w:name w:val="c5"/>
    <w:basedOn w:val="a0"/>
    <w:rsid w:val="00475884"/>
  </w:style>
  <w:style w:type="character" w:customStyle="1" w:styleId="c3c5">
    <w:name w:val="c3 c5"/>
    <w:basedOn w:val="a0"/>
    <w:rsid w:val="00475884"/>
  </w:style>
  <w:style w:type="character" w:styleId="af9">
    <w:name w:val="page number"/>
    <w:basedOn w:val="a0"/>
    <w:rsid w:val="00475884"/>
  </w:style>
  <w:style w:type="character" w:customStyle="1" w:styleId="27">
    <w:name w:val="Основной текст (2) + Полужирный;Курсив"/>
    <w:basedOn w:val="24"/>
    <w:rsid w:val="00475884"/>
    <w:rPr>
      <w:rFonts w:ascii="Century Schoolbook" w:eastAsia="Century Schoolbook" w:hAnsi="Century Schoolbook" w:cs="Century Schoolbook"/>
      <w:b/>
      <w:bCs/>
      <w:i/>
      <w:iCs/>
      <w:color w:val="000000"/>
      <w:spacing w:val="0"/>
      <w:w w:val="100"/>
      <w:position w:val="0"/>
      <w:sz w:val="21"/>
      <w:szCs w:val="21"/>
      <w:shd w:val="clear" w:color="auto" w:fill="FFFFFF"/>
      <w:lang w:val="ru-RU" w:eastAsia="ru-RU" w:bidi="ru-RU"/>
    </w:rPr>
  </w:style>
  <w:style w:type="character" w:customStyle="1" w:styleId="9">
    <w:name w:val="Основной текст (9)_"/>
    <w:basedOn w:val="a0"/>
    <w:link w:val="90"/>
    <w:uiPriority w:val="99"/>
    <w:rsid w:val="00475884"/>
    <w:rPr>
      <w:rFonts w:ascii="Century Schoolbook" w:eastAsia="Century Schoolbook" w:hAnsi="Century Schoolbook" w:cs="Century Schoolbook"/>
      <w:b/>
      <w:bCs/>
      <w:i/>
      <w:iCs/>
      <w:sz w:val="19"/>
      <w:szCs w:val="19"/>
      <w:shd w:val="clear" w:color="auto" w:fill="FFFFFF"/>
    </w:rPr>
  </w:style>
  <w:style w:type="paragraph" w:customStyle="1" w:styleId="90">
    <w:name w:val="Основной текст (9)"/>
    <w:basedOn w:val="a"/>
    <w:link w:val="9"/>
    <w:uiPriority w:val="99"/>
    <w:rsid w:val="00475884"/>
    <w:pPr>
      <w:widowControl w:val="0"/>
      <w:shd w:val="clear" w:color="auto" w:fill="FFFFFF"/>
      <w:spacing w:before="240" w:after="0" w:line="230" w:lineRule="exact"/>
    </w:pPr>
    <w:rPr>
      <w:rFonts w:ascii="Century Schoolbook" w:eastAsia="Century Schoolbook" w:hAnsi="Century Schoolbook" w:cs="Century Schoolbook"/>
      <w:b/>
      <w:bCs/>
      <w:i/>
      <w:iCs/>
      <w:sz w:val="19"/>
      <w:szCs w:val="19"/>
      <w:lang w:eastAsia="en-US"/>
    </w:rPr>
  </w:style>
  <w:style w:type="character" w:customStyle="1" w:styleId="52">
    <w:name w:val="Основной текст (5)_"/>
    <w:basedOn w:val="a0"/>
    <w:link w:val="53"/>
    <w:uiPriority w:val="99"/>
    <w:rsid w:val="00475884"/>
    <w:rPr>
      <w:rFonts w:ascii="Century Schoolbook" w:eastAsia="Century Schoolbook" w:hAnsi="Century Schoolbook" w:cs="Century Schoolbook"/>
      <w:b/>
      <w:bCs/>
      <w:i/>
      <w:iCs/>
      <w:sz w:val="21"/>
      <w:szCs w:val="21"/>
      <w:shd w:val="clear" w:color="auto" w:fill="FFFFFF"/>
    </w:rPr>
  </w:style>
  <w:style w:type="paragraph" w:customStyle="1" w:styleId="53">
    <w:name w:val="Основной текст (5)"/>
    <w:basedOn w:val="a"/>
    <w:link w:val="52"/>
    <w:uiPriority w:val="99"/>
    <w:rsid w:val="00475884"/>
    <w:pPr>
      <w:widowControl w:val="0"/>
      <w:shd w:val="clear" w:color="auto" w:fill="FFFFFF"/>
      <w:spacing w:before="720" w:after="300" w:line="259" w:lineRule="exact"/>
      <w:jc w:val="center"/>
    </w:pPr>
    <w:rPr>
      <w:rFonts w:ascii="Century Schoolbook" w:eastAsia="Century Schoolbook" w:hAnsi="Century Schoolbook" w:cs="Century Schoolbook"/>
      <w:b/>
      <w:bCs/>
      <w:i/>
      <w:iCs/>
      <w:sz w:val="21"/>
      <w:szCs w:val="21"/>
      <w:lang w:eastAsia="en-US"/>
    </w:rPr>
  </w:style>
  <w:style w:type="character" w:customStyle="1" w:styleId="c2">
    <w:name w:val="c2"/>
    <w:basedOn w:val="a0"/>
    <w:rsid w:val="00475884"/>
  </w:style>
  <w:style w:type="numbering" w:customStyle="1" w:styleId="43">
    <w:name w:val="Нет списка4"/>
    <w:next w:val="a2"/>
    <w:uiPriority w:val="99"/>
    <w:semiHidden/>
    <w:unhideWhenUsed/>
    <w:rsid w:val="009F5FF0"/>
  </w:style>
  <w:style w:type="table" w:customStyle="1" w:styleId="44">
    <w:name w:val="Сетка таблицы4"/>
    <w:basedOn w:val="a1"/>
    <w:next w:val="a9"/>
    <w:uiPriority w:val="59"/>
    <w:rsid w:val="009F5FF0"/>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semiHidden/>
    <w:qFormat/>
    <w:rsid w:val="009F5FF0"/>
    <w:pPr>
      <w:spacing w:after="100"/>
      <w:ind w:left="220"/>
    </w:pPr>
    <w:rPr>
      <w:rFonts w:ascii="Calibri" w:eastAsia="Times New Roman" w:hAnsi="Calibri" w:cs="Calibri"/>
      <w:lang w:eastAsia="en-US"/>
    </w:rPr>
  </w:style>
  <w:style w:type="paragraph" w:styleId="16">
    <w:name w:val="toc 1"/>
    <w:basedOn w:val="a"/>
    <w:next w:val="a"/>
    <w:autoRedefine/>
    <w:uiPriority w:val="39"/>
    <w:qFormat/>
    <w:rsid w:val="009F5FF0"/>
    <w:pPr>
      <w:spacing w:after="100"/>
    </w:pPr>
    <w:rPr>
      <w:rFonts w:ascii="Calibri" w:eastAsia="Times New Roman" w:hAnsi="Calibri" w:cs="Calibri"/>
      <w:lang w:eastAsia="en-US"/>
    </w:rPr>
  </w:style>
  <w:style w:type="paragraph" w:styleId="35">
    <w:name w:val="toc 3"/>
    <w:basedOn w:val="a"/>
    <w:next w:val="a"/>
    <w:autoRedefine/>
    <w:uiPriority w:val="39"/>
    <w:qFormat/>
    <w:rsid w:val="009F5FF0"/>
    <w:pPr>
      <w:spacing w:after="100"/>
      <w:ind w:left="440"/>
    </w:pPr>
    <w:rPr>
      <w:rFonts w:ascii="Calibri" w:eastAsia="Times New Roman" w:hAnsi="Calibri" w:cs="Calibri"/>
      <w:lang w:eastAsia="en-US"/>
    </w:rPr>
  </w:style>
  <w:style w:type="numbering" w:customStyle="1" w:styleId="54">
    <w:name w:val="Нет списка5"/>
    <w:next w:val="a2"/>
    <w:uiPriority w:val="99"/>
    <w:semiHidden/>
    <w:unhideWhenUsed/>
    <w:rsid w:val="009F5FF0"/>
  </w:style>
  <w:style w:type="table" w:customStyle="1" w:styleId="55">
    <w:name w:val="Сетка таблицы5"/>
    <w:basedOn w:val="a1"/>
    <w:next w:val="a9"/>
    <w:rsid w:val="009F5FF0"/>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Заголовок оглавления1"/>
    <w:basedOn w:val="1"/>
    <w:next w:val="a"/>
    <w:rsid w:val="009F5FF0"/>
    <w:pPr>
      <w:spacing w:before="480"/>
      <w:outlineLvl w:val="9"/>
    </w:pPr>
    <w:rPr>
      <w:rFonts w:ascii="Cambria" w:eastAsia="Calibri" w:hAnsi="Cambria" w:cs="Times New Roman"/>
      <w:b/>
      <w:bCs/>
      <w:color w:val="365F91"/>
      <w:sz w:val="28"/>
      <w:szCs w:val="28"/>
      <w:lang w:eastAsia="en-US"/>
    </w:rPr>
  </w:style>
  <w:style w:type="character" w:customStyle="1" w:styleId="afa">
    <w:name w:val="Основной текст_"/>
    <w:link w:val="112"/>
    <w:locked/>
    <w:rsid w:val="009F5FF0"/>
    <w:rPr>
      <w:rFonts w:ascii="Times New Roman" w:eastAsia="Times New Roman" w:hAnsi="Times New Roman"/>
      <w:shd w:val="clear" w:color="auto" w:fill="FFFFFF"/>
    </w:rPr>
  </w:style>
  <w:style w:type="paragraph" w:customStyle="1" w:styleId="112">
    <w:name w:val="Основной текст11"/>
    <w:basedOn w:val="a"/>
    <w:link w:val="afa"/>
    <w:rsid w:val="009F5FF0"/>
    <w:pPr>
      <w:shd w:val="clear" w:color="auto" w:fill="FFFFFF"/>
      <w:spacing w:before="360" w:after="0" w:line="240" w:lineRule="exact"/>
      <w:ind w:hanging="1000"/>
      <w:jc w:val="both"/>
    </w:pPr>
    <w:rPr>
      <w:rFonts w:ascii="Times New Roman" w:eastAsia="Times New Roman" w:hAnsi="Times New Roman" w:cstheme="minorBidi"/>
      <w:lang w:eastAsia="en-US"/>
    </w:rPr>
  </w:style>
  <w:style w:type="character" w:customStyle="1" w:styleId="36">
    <w:name w:val="Заголовок №3_"/>
    <w:link w:val="37"/>
    <w:uiPriority w:val="99"/>
    <w:locked/>
    <w:rsid w:val="009F5FF0"/>
    <w:rPr>
      <w:rFonts w:ascii="Times New Roman" w:eastAsia="Times New Roman" w:hAnsi="Times New Roman"/>
      <w:sz w:val="26"/>
      <w:szCs w:val="26"/>
      <w:shd w:val="clear" w:color="auto" w:fill="FFFFFF"/>
    </w:rPr>
  </w:style>
  <w:style w:type="paragraph" w:customStyle="1" w:styleId="37">
    <w:name w:val="Заголовок №3"/>
    <w:basedOn w:val="a"/>
    <w:link w:val="36"/>
    <w:uiPriority w:val="99"/>
    <w:rsid w:val="009F5FF0"/>
    <w:pPr>
      <w:shd w:val="clear" w:color="auto" w:fill="FFFFFF"/>
      <w:spacing w:after="180" w:line="0" w:lineRule="atLeast"/>
      <w:jc w:val="center"/>
      <w:outlineLvl w:val="2"/>
    </w:pPr>
    <w:rPr>
      <w:rFonts w:ascii="Times New Roman" w:eastAsia="Times New Roman" w:hAnsi="Times New Roman" w:cstheme="minorBidi"/>
      <w:sz w:val="26"/>
      <w:szCs w:val="26"/>
      <w:lang w:eastAsia="en-US"/>
    </w:rPr>
  </w:style>
  <w:style w:type="character" w:customStyle="1" w:styleId="121">
    <w:name w:val="Основной текст (12)_"/>
    <w:link w:val="122"/>
    <w:uiPriority w:val="99"/>
    <w:locked/>
    <w:rsid w:val="009F5FF0"/>
    <w:rPr>
      <w:rFonts w:ascii="Times New Roman" w:eastAsia="Times New Roman" w:hAnsi="Times New Roman"/>
      <w:sz w:val="26"/>
      <w:szCs w:val="26"/>
      <w:shd w:val="clear" w:color="auto" w:fill="FFFFFF"/>
    </w:rPr>
  </w:style>
  <w:style w:type="paragraph" w:customStyle="1" w:styleId="122">
    <w:name w:val="Основной текст (12)"/>
    <w:basedOn w:val="a"/>
    <w:link w:val="121"/>
    <w:uiPriority w:val="99"/>
    <w:rsid w:val="009F5FF0"/>
    <w:pPr>
      <w:shd w:val="clear" w:color="auto" w:fill="FFFFFF"/>
      <w:spacing w:before="180" w:after="0" w:line="307" w:lineRule="exact"/>
    </w:pPr>
    <w:rPr>
      <w:rFonts w:ascii="Times New Roman" w:eastAsia="Times New Roman" w:hAnsi="Times New Roman" w:cstheme="minorBidi"/>
      <w:sz w:val="26"/>
      <w:szCs w:val="26"/>
      <w:lang w:eastAsia="en-US"/>
    </w:rPr>
  </w:style>
  <w:style w:type="paragraph" w:customStyle="1" w:styleId="212">
    <w:name w:val="Основной текст (2)1"/>
    <w:basedOn w:val="a"/>
    <w:uiPriority w:val="99"/>
    <w:rsid w:val="009F5FF0"/>
    <w:pPr>
      <w:shd w:val="clear" w:color="auto" w:fill="FFFFFF"/>
      <w:spacing w:before="420" w:after="0" w:line="643" w:lineRule="exact"/>
      <w:ind w:hanging="360"/>
    </w:pPr>
    <w:rPr>
      <w:rFonts w:ascii="Times New Roman" w:eastAsia="Times New Roman" w:hAnsi="Times New Roman" w:cs="Times New Roman"/>
      <w:sz w:val="26"/>
      <w:szCs w:val="26"/>
    </w:rPr>
  </w:style>
  <w:style w:type="paragraph" w:customStyle="1" w:styleId="91">
    <w:name w:val="Основной текст (9)1"/>
    <w:basedOn w:val="a"/>
    <w:uiPriority w:val="99"/>
    <w:rsid w:val="009F5FF0"/>
    <w:pPr>
      <w:shd w:val="clear" w:color="auto" w:fill="FFFFFF"/>
      <w:spacing w:before="720" w:after="0" w:line="322" w:lineRule="exact"/>
    </w:pPr>
    <w:rPr>
      <w:rFonts w:ascii="Times New Roman" w:eastAsia="Calibri" w:hAnsi="Times New Roman" w:cs="Times New Roman"/>
      <w:sz w:val="26"/>
      <w:szCs w:val="26"/>
      <w:lang w:eastAsia="en-US"/>
    </w:rPr>
  </w:style>
  <w:style w:type="character" w:customStyle="1" w:styleId="71">
    <w:name w:val="Основной текст7"/>
    <w:rsid w:val="009F5FF0"/>
    <w:rPr>
      <w:rFonts w:ascii="Times New Roman" w:eastAsia="Times New Roman" w:hAnsi="Times New Roman"/>
      <w:b w:val="0"/>
      <w:bCs w:val="0"/>
      <w:i w:val="0"/>
      <w:iCs w:val="0"/>
      <w:smallCaps w:val="0"/>
      <w:strike w:val="0"/>
      <w:dstrike w:val="0"/>
      <w:spacing w:val="0"/>
      <w:sz w:val="22"/>
      <w:szCs w:val="22"/>
      <w:u w:val="none"/>
      <w:effect w:val="none"/>
      <w:shd w:val="clear" w:color="auto" w:fill="FFFFFF"/>
    </w:rPr>
  </w:style>
  <w:style w:type="character" w:customStyle="1" w:styleId="123">
    <w:name w:val="Основной текст (12) + Полужирный"/>
    <w:rsid w:val="009F5FF0"/>
    <w:rPr>
      <w:rFonts w:ascii="Times New Roman" w:eastAsia="Times New Roman" w:hAnsi="Times New Roman"/>
      <w:b/>
      <w:bCs/>
      <w:sz w:val="26"/>
      <w:szCs w:val="26"/>
      <w:shd w:val="clear" w:color="auto" w:fill="FFFFFF"/>
    </w:rPr>
  </w:style>
  <w:style w:type="character" w:customStyle="1" w:styleId="13pt">
    <w:name w:val="Основной текст + 13 pt"/>
    <w:aliases w:val="Полужирный"/>
    <w:rsid w:val="009F5FF0"/>
    <w:rPr>
      <w:rFonts w:ascii="Times New Roman" w:eastAsia="Times New Roman" w:hAnsi="Times New Roman"/>
      <w:b/>
      <w:bCs/>
      <w:i w:val="0"/>
      <w:iCs w:val="0"/>
      <w:smallCaps w:val="0"/>
      <w:strike w:val="0"/>
      <w:dstrike w:val="0"/>
      <w:spacing w:val="0"/>
      <w:sz w:val="26"/>
      <w:szCs w:val="26"/>
      <w:u w:val="none"/>
      <w:effect w:val="none"/>
      <w:shd w:val="clear" w:color="auto" w:fill="FFFFFF"/>
    </w:rPr>
  </w:style>
  <w:style w:type="character" w:customStyle="1" w:styleId="18">
    <w:name w:val="Основной текст1"/>
    <w:basedOn w:val="afa"/>
    <w:rsid w:val="009F5FF0"/>
    <w:rPr>
      <w:rFonts w:ascii="Times New Roman" w:eastAsia="Times New Roman" w:hAnsi="Times New Roman"/>
      <w:shd w:val="clear" w:color="auto" w:fill="FFFFFF"/>
    </w:rPr>
  </w:style>
  <w:style w:type="character" w:customStyle="1" w:styleId="19">
    <w:name w:val="Основной текст Знак1"/>
    <w:basedOn w:val="a0"/>
    <w:uiPriority w:val="99"/>
    <w:rsid w:val="009F5FF0"/>
    <w:rPr>
      <w:rFonts w:ascii="Century Schoolbook" w:hAnsi="Century Schoolbook" w:cs="Century Schoolbook"/>
      <w:sz w:val="19"/>
      <w:szCs w:val="19"/>
      <w:shd w:val="clear" w:color="auto" w:fill="FFFFFF"/>
    </w:rPr>
  </w:style>
  <w:style w:type="character" w:customStyle="1" w:styleId="81">
    <w:name w:val="Основной текст (8)_"/>
    <w:basedOn w:val="a0"/>
    <w:link w:val="810"/>
    <w:uiPriority w:val="99"/>
    <w:rsid w:val="009F5FF0"/>
    <w:rPr>
      <w:rFonts w:ascii="Century Schoolbook" w:hAnsi="Century Schoolbook" w:cs="Century Schoolbook"/>
      <w:b/>
      <w:bCs/>
      <w:i/>
      <w:iCs/>
      <w:sz w:val="19"/>
      <w:szCs w:val="19"/>
      <w:shd w:val="clear" w:color="auto" w:fill="FFFFFF"/>
    </w:rPr>
  </w:style>
  <w:style w:type="character" w:customStyle="1" w:styleId="82">
    <w:name w:val="Основной текст (8)"/>
    <w:basedOn w:val="81"/>
    <w:uiPriority w:val="99"/>
    <w:rsid w:val="009F5FF0"/>
    <w:rPr>
      <w:rFonts w:ascii="Century Schoolbook" w:hAnsi="Century Schoolbook" w:cs="Century Schoolbook"/>
      <w:b/>
      <w:bCs/>
      <w:i/>
      <w:iCs/>
      <w:sz w:val="19"/>
      <w:szCs w:val="19"/>
      <w:shd w:val="clear" w:color="auto" w:fill="FFFFFF"/>
    </w:rPr>
  </w:style>
  <w:style w:type="character" w:customStyle="1" w:styleId="83">
    <w:name w:val="Основной текст (8) + Не полужирный"/>
    <w:aliases w:val="Не курсив1"/>
    <w:basedOn w:val="81"/>
    <w:uiPriority w:val="99"/>
    <w:rsid w:val="009F5FF0"/>
    <w:rPr>
      <w:rFonts w:ascii="Century Schoolbook" w:hAnsi="Century Schoolbook" w:cs="Century Schoolbook"/>
      <w:b/>
      <w:bCs/>
      <w:i/>
      <w:iCs/>
      <w:sz w:val="19"/>
      <w:szCs w:val="19"/>
      <w:shd w:val="clear" w:color="auto" w:fill="FFFFFF"/>
    </w:rPr>
  </w:style>
  <w:style w:type="paragraph" w:customStyle="1" w:styleId="810">
    <w:name w:val="Основной текст (8)1"/>
    <w:basedOn w:val="a"/>
    <w:link w:val="81"/>
    <w:uiPriority w:val="99"/>
    <w:rsid w:val="009F5FF0"/>
    <w:pPr>
      <w:widowControl w:val="0"/>
      <w:shd w:val="clear" w:color="auto" w:fill="FFFFFF"/>
      <w:spacing w:after="0" w:line="230" w:lineRule="exact"/>
      <w:ind w:firstLine="280"/>
    </w:pPr>
    <w:rPr>
      <w:rFonts w:ascii="Century Schoolbook" w:eastAsiaTheme="minorHAnsi" w:hAnsi="Century Schoolbook" w:cs="Century Schoolbook"/>
      <w:b/>
      <w:bCs/>
      <w:i/>
      <w:iCs/>
      <w:sz w:val="19"/>
      <w:szCs w:val="19"/>
      <w:lang w:eastAsia="en-US"/>
    </w:rPr>
  </w:style>
  <w:style w:type="paragraph" w:customStyle="1" w:styleId="312">
    <w:name w:val="Заголовок №31"/>
    <w:basedOn w:val="a"/>
    <w:uiPriority w:val="99"/>
    <w:rsid w:val="009F5FF0"/>
    <w:pPr>
      <w:widowControl w:val="0"/>
      <w:shd w:val="clear" w:color="auto" w:fill="FFFFFF"/>
      <w:spacing w:after="0" w:line="336" w:lineRule="exact"/>
      <w:jc w:val="center"/>
      <w:outlineLvl w:val="2"/>
    </w:pPr>
    <w:rPr>
      <w:rFonts w:ascii="Franklin Gothic Medium" w:eastAsiaTheme="minorHAnsi" w:hAnsi="Franklin Gothic Medium" w:cs="Franklin Gothic Medium"/>
      <w:sz w:val="28"/>
      <w:szCs w:val="28"/>
      <w:lang w:eastAsia="en-US"/>
    </w:rPr>
  </w:style>
  <w:style w:type="paragraph" w:styleId="29">
    <w:name w:val="Body Text Indent 2"/>
    <w:basedOn w:val="a"/>
    <w:link w:val="2a"/>
    <w:unhideWhenUsed/>
    <w:rsid w:val="009F5FF0"/>
    <w:pPr>
      <w:spacing w:after="120" w:line="480" w:lineRule="auto"/>
      <w:ind w:left="283"/>
    </w:pPr>
    <w:rPr>
      <w:rFonts w:asciiTheme="minorHAnsi" w:eastAsiaTheme="minorHAnsi" w:hAnsiTheme="minorHAnsi" w:cstheme="minorBidi"/>
      <w:lang w:eastAsia="en-US"/>
    </w:rPr>
  </w:style>
  <w:style w:type="character" w:customStyle="1" w:styleId="2a">
    <w:name w:val="Основной текст с отступом 2 Знак"/>
    <w:basedOn w:val="a0"/>
    <w:link w:val="29"/>
    <w:rsid w:val="009F5FF0"/>
  </w:style>
  <w:style w:type="character" w:customStyle="1" w:styleId="84">
    <w:name w:val="Основной текст + 8"/>
    <w:aliases w:val="5 pt4"/>
    <w:basedOn w:val="19"/>
    <w:uiPriority w:val="99"/>
    <w:rsid w:val="009F5FF0"/>
    <w:rPr>
      <w:rFonts w:ascii="Century Schoolbook" w:hAnsi="Century Schoolbook" w:cs="Century Schoolbook"/>
      <w:sz w:val="17"/>
      <w:szCs w:val="17"/>
      <w:u w:val="none"/>
      <w:shd w:val="clear" w:color="auto" w:fill="FFFFFF"/>
    </w:rPr>
  </w:style>
  <w:style w:type="character" w:styleId="afb">
    <w:name w:val="FollowedHyperlink"/>
    <w:basedOn w:val="a0"/>
    <w:unhideWhenUsed/>
    <w:rsid w:val="009F5FF0"/>
    <w:rPr>
      <w:color w:val="800080"/>
      <w:u w:val="single"/>
    </w:rPr>
  </w:style>
  <w:style w:type="paragraph" w:customStyle="1" w:styleId="font5">
    <w:name w:val="font5"/>
    <w:basedOn w:val="a"/>
    <w:rsid w:val="009F5FF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a"/>
    <w:rsid w:val="009F5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F5FF0"/>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9F5FF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
    <w:rsid w:val="009F5FF0"/>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a"/>
    <w:rsid w:val="009F5FF0"/>
    <w:pPr>
      <w:pBdr>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a"/>
    <w:rsid w:val="009F5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9F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9F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9F5FF0"/>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a"/>
    <w:rsid w:val="009F5FF0"/>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
    <w:rsid w:val="009F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9F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9F5FF0"/>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9F5FF0"/>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9F5FF0"/>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9F5FF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9F5FF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rsid w:val="009F5FF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9F5FF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9F5FF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9F5FF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9F5FF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9F5FF0"/>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9F5FF0"/>
    <w:pPr>
      <w:pBdr>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9F5FF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rsid w:val="009F5F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rsid w:val="009F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9F5FF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rsid w:val="009F5FF0"/>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9F5FF0"/>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a"/>
    <w:rsid w:val="009F5FF0"/>
    <w:pPr>
      <w:pBdr>
        <w:left w:val="single" w:sz="4" w:space="0" w:color="auto"/>
        <w:bottom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a"/>
    <w:rsid w:val="009F5FF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9F5FF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9F5FF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9F5FF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9F5FF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a"/>
    <w:rsid w:val="009F5FF0"/>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9F5FF0"/>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
    <w:rsid w:val="009F5FF0"/>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a"/>
    <w:rsid w:val="009F5FF0"/>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9F5FF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9F5FF0"/>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9F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9F5FF0"/>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820">
    <w:name w:val="Основной текст + 82"/>
    <w:aliases w:val="5 pt2,Курсив2"/>
    <w:basedOn w:val="a0"/>
    <w:uiPriority w:val="99"/>
    <w:rsid w:val="009F5FF0"/>
    <w:rPr>
      <w:rFonts w:ascii="Century Schoolbook" w:hAnsi="Century Schoolbook" w:cs="Century Schoolbook"/>
      <w:i/>
      <w:iCs/>
      <w:sz w:val="17"/>
      <w:szCs w:val="17"/>
      <w:u w:val="none"/>
    </w:rPr>
  </w:style>
  <w:style w:type="character" w:customStyle="1" w:styleId="811">
    <w:name w:val="Основной текст + 81"/>
    <w:aliases w:val="5 pt1"/>
    <w:basedOn w:val="a0"/>
    <w:uiPriority w:val="99"/>
    <w:rsid w:val="009F5FF0"/>
    <w:rPr>
      <w:rFonts w:ascii="Century Schoolbook" w:hAnsi="Century Schoolbook" w:cs="Century Schoolbook"/>
      <w:sz w:val="17"/>
      <w:szCs w:val="17"/>
      <w:u w:val="none"/>
    </w:rPr>
  </w:style>
  <w:style w:type="character" w:customStyle="1" w:styleId="830">
    <w:name w:val="Основной текст + 83"/>
    <w:aliases w:val="5 pt3,Полужирный1,Курсив3"/>
    <w:basedOn w:val="19"/>
    <w:uiPriority w:val="99"/>
    <w:rsid w:val="009F5FF0"/>
    <w:rPr>
      <w:rFonts w:ascii="Century Schoolbook" w:hAnsi="Century Schoolbook" w:cs="Century Schoolbook"/>
      <w:b/>
      <w:bCs/>
      <w:i/>
      <w:iCs/>
      <w:sz w:val="17"/>
      <w:szCs w:val="17"/>
      <w:u w:val="none"/>
      <w:shd w:val="clear" w:color="auto" w:fill="FFFFFF"/>
    </w:rPr>
  </w:style>
  <w:style w:type="character" w:customStyle="1" w:styleId="apple-style-span">
    <w:name w:val="apple-style-span"/>
    <w:basedOn w:val="a0"/>
    <w:rsid w:val="009F5FF0"/>
  </w:style>
  <w:style w:type="paragraph" w:customStyle="1" w:styleId="511">
    <w:name w:val="Основной текст (5)1"/>
    <w:basedOn w:val="a"/>
    <w:uiPriority w:val="99"/>
    <w:rsid w:val="009F5FF0"/>
    <w:pPr>
      <w:widowControl w:val="0"/>
      <w:shd w:val="clear" w:color="auto" w:fill="FFFFFF"/>
      <w:spacing w:after="0" w:line="240" w:lineRule="atLeast"/>
      <w:jc w:val="center"/>
    </w:pPr>
    <w:rPr>
      <w:rFonts w:ascii="Century Schoolbook" w:eastAsiaTheme="minorHAnsi" w:hAnsi="Century Schoolbook" w:cs="Century Schoolbook"/>
      <w:sz w:val="17"/>
      <w:szCs w:val="17"/>
      <w:lang w:eastAsia="en-US"/>
    </w:rPr>
  </w:style>
  <w:style w:type="character" w:customStyle="1" w:styleId="1a">
    <w:name w:val="Заголовок №1_"/>
    <w:basedOn w:val="a0"/>
    <w:link w:val="113"/>
    <w:uiPriority w:val="99"/>
    <w:locked/>
    <w:rsid w:val="009F5FF0"/>
    <w:rPr>
      <w:rFonts w:ascii="Franklin Gothic Medium" w:hAnsi="Franklin Gothic Medium" w:cs="Franklin Gothic Medium"/>
      <w:sz w:val="36"/>
      <w:szCs w:val="36"/>
      <w:shd w:val="clear" w:color="auto" w:fill="FFFFFF"/>
    </w:rPr>
  </w:style>
  <w:style w:type="character" w:customStyle="1" w:styleId="1b">
    <w:name w:val="Заголовок №1 + Малые прописные"/>
    <w:basedOn w:val="1a"/>
    <w:uiPriority w:val="99"/>
    <w:rsid w:val="009F5FF0"/>
    <w:rPr>
      <w:rFonts w:ascii="Franklin Gothic Medium" w:hAnsi="Franklin Gothic Medium" w:cs="Franklin Gothic Medium"/>
      <w:smallCaps/>
      <w:sz w:val="36"/>
      <w:szCs w:val="36"/>
      <w:shd w:val="clear" w:color="auto" w:fill="FFFFFF"/>
    </w:rPr>
  </w:style>
  <w:style w:type="paragraph" w:customStyle="1" w:styleId="113">
    <w:name w:val="Заголовок №11"/>
    <w:basedOn w:val="a"/>
    <w:link w:val="1a"/>
    <w:uiPriority w:val="99"/>
    <w:rsid w:val="009F5FF0"/>
    <w:pPr>
      <w:widowControl w:val="0"/>
      <w:shd w:val="clear" w:color="auto" w:fill="FFFFFF"/>
      <w:spacing w:after="0" w:line="240" w:lineRule="atLeast"/>
      <w:jc w:val="center"/>
      <w:outlineLvl w:val="0"/>
    </w:pPr>
    <w:rPr>
      <w:rFonts w:ascii="Franklin Gothic Medium" w:eastAsiaTheme="minorHAnsi" w:hAnsi="Franklin Gothic Medium" w:cs="Franklin Gothic Medium"/>
      <w:sz w:val="36"/>
      <w:szCs w:val="36"/>
      <w:lang w:eastAsia="en-US"/>
    </w:rPr>
  </w:style>
  <w:style w:type="character" w:customStyle="1" w:styleId="afc">
    <w:name w:val="Сноска_"/>
    <w:basedOn w:val="a0"/>
    <w:link w:val="1c"/>
    <w:uiPriority w:val="99"/>
    <w:locked/>
    <w:rsid w:val="009F5FF0"/>
    <w:rPr>
      <w:rFonts w:ascii="Century Schoolbook" w:hAnsi="Century Schoolbook" w:cs="Century Schoolbook"/>
      <w:sz w:val="17"/>
      <w:szCs w:val="17"/>
      <w:shd w:val="clear" w:color="auto" w:fill="FFFFFF"/>
    </w:rPr>
  </w:style>
  <w:style w:type="character" w:customStyle="1" w:styleId="afd">
    <w:name w:val="Сноска"/>
    <w:basedOn w:val="afc"/>
    <w:uiPriority w:val="99"/>
    <w:rsid w:val="009F5FF0"/>
    <w:rPr>
      <w:rFonts w:ascii="Century Schoolbook" w:hAnsi="Century Schoolbook" w:cs="Century Schoolbook"/>
      <w:sz w:val="17"/>
      <w:szCs w:val="17"/>
      <w:shd w:val="clear" w:color="auto" w:fill="FFFFFF"/>
    </w:rPr>
  </w:style>
  <w:style w:type="paragraph" w:customStyle="1" w:styleId="1c">
    <w:name w:val="Сноска1"/>
    <w:basedOn w:val="a"/>
    <w:link w:val="afc"/>
    <w:uiPriority w:val="99"/>
    <w:rsid w:val="009F5FF0"/>
    <w:pPr>
      <w:widowControl w:val="0"/>
      <w:shd w:val="clear" w:color="auto" w:fill="FFFFFF"/>
      <w:spacing w:after="0" w:line="206" w:lineRule="exact"/>
      <w:ind w:firstLine="280"/>
    </w:pPr>
    <w:rPr>
      <w:rFonts w:ascii="Century Schoolbook" w:eastAsiaTheme="minorHAnsi" w:hAnsi="Century Schoolbook" w:cs="Century Schoolbook"/>
      <w:sz w:val="17"/>
      <w:szCs w:val="17"/>
      <w:lang w:eastAsia="en-US"/>
    </w:rPr>
  </w:style>
  <w:style w:type="paragraph" w:customStyle="1" w:styleId="Default">
    <w:name w:val="Default"/>
    <w:rsid w:val="009F5F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57">
    <w:name w:val="c57"/>
    <w:basedOn w:val="a"/>
    <w:rsid w:val="009F5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F5FF0"/>
  </w:style>
  <w:style w:type="paragraph" w:customStyle="1" w:styleId="c1">
    <w:name w:val="c1"/>
    <w:basedOn w:val="a"/>
    <w:rsid w:val="00FF6A0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1">
    <w:name w:val="Нет списка6"/>
    <w:next w:val="a2"/>
    <w:uiPriority w:val="99"/>
    <w:semiHidden/>
    <w:unhideWhenUsed/>
    <w:rsid w:val="00485B1B"/>
  </w:style>
  <w:style w:type="table" w:customStyle="1" w:styleId="62">
    <w:name w:val="Сетка таблицы6"/>
    <w:basedOn w:val="a1"/>
    <w:next w:val="a9"/>
    <w:uiPriority w:val="39"/>
    <w:rsid w:val="00485B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Неразрешенное упоминание1"/>
    <w:basedOn w:val="a0"/>
    <w:uiPriority w:val="99"/>
    <w:semiHidden/>
    <w:unhideWhenUsed/>
    <w:rsid w:val="00485B1B"/>
    <w:rPr>
      <w:color w:val="605E5C"/>
      <w:shd w:val="clear" w:color="auto" w:fill="E1DFDD"/>
    </w:rPr>
  </w:style>
  <w:style w:type="character" w:customStyle="1" w:styleId="60">
    <w:name w:val="Заголовок 6 Знак"/>
    <w:basedOn w:val="a0"/>
    <w:link w:val="6"/>
    <w:rsid w:val="00485B1B"/>
    <w:rPr>
      <w:rFonts w:ascii="Times New Roman" w:eastAsia="Times New Roman" w:hAnsi="Times New Roman" w:cs="Times New Roman"/>
      <w:iCs/>
      <w:color w:val="000000"/>
      <w:sz w:val="28"/>
      <w:szCs w:val="24"/>
      <w:shd w:val="clear" w:color="auto" w:fill="FFFFFF"/>
      <w:lang w:eastAsia="ru-RU"/>
    </w:rPr>
  </w:style>
  <w:style w:type="numbering" w:customStyle="1" w:styleId="72">
    <w:name w:val="Нет списка7"/>
    <w:next w:val="a2"/>
    <w:semiHidden/>
    <w:unhideWhenUsed/>
    <w:rsid w:val="00485B1B"/>
  </w:style>
  <w:style w:type="paragraph" w:customStyle="1" w:styleId="FR2">
    <w:name w:val="FR2"/>
    <w:rsid w:val="00485B1B"/>
    <w:pPr>
      <w:widowControl w:val="0"/>
      <w:spacing w:before="1180" w:after="0" w:line="240" w:lineRule="auto"/>
      <w:jc w:val="center"/>
    </w:pPr>
    <w:rPr>
      <w:rFonts w:ascii="Times New Roman" w:eastAsia="Times New Roman" w:hAnsi="Times New Roman" w:cs="Times New Roman"/>
      <w:b/>
      <w:snapToGrid w:val="0"/>
      <w:sz w:val="32"/>
      <w:szCs w:val="20"/>
      <w:lang w:eastAsia="ru-RU"/>
    </w:rPr>
  </w:style>
  <w:style w:type="paragraph" w:styleId="38">
    <w:name w:val="Body Text Indent 3"/>
    <w:basedOn w:val="a"/>
    <w:link w:val="39"/>
    <w:rsid w:val="00485B1B"/>
    <w:pPr>
      <w:spacing w:after="0" w:line="240" w:lineRule="auto"/>
      <w:ind w:left="238" w:firstLine="482"/>
      <w:jc w:val="both"/>
    </w:pPr>
    <w:rPr>
      <w:rFonts w:ascii="Times New Roman" w:eastAsia="Times New Roman" w:hAnsi="Times New Roman" w:cs="Times New Roman"/>
      <w:sz w:val="28"/>
      <w:szCs w:val="24"/>
    </w:rPr>
  </w:style>
  <w:style w:type="character" w:customStyle="1" w:styleId="39">
    <w:name w:val="Основной текст с отступом 3 Знак"/>
    <w:basedOn w:val="a0"/>
    <w:link w:val="38"/>
    <w:rsid w:val="00485B1B"/>
    <w:rPr>
      <w:rFonts w:ascii="Times New Roman" w:eastAsia="Times New Roman" w:hAnsi="Times New Roman" w:cs="Times New Roman"/>
      <w:sz w:val="28"/>
      <w:szCs w:val="24"/>
      <w:lang w:eastAsia="ru-RU"/>
    </w:rPr>
  </w:style>
  <w:style w:type="paragraph" w:styleId="2b">
    <w:name w:val="Body Text 2"/>
    <w:basedOn w:val="a"/>
    <w:link w:val="2c"/>
    <w:rsid w:val="00485B1B"/>
    <w:pPr>
      <w:spacing w:after="0" w:line="360" w:lineRule="auto"/>
      <w:jc w:val="both"/>
    </w:pPr>
    <w:rPr>
      <w:rFonts w:ascii="Times New Roman" w:eastAsia="Times New Roman" w:hAnsi="Times New Roman" w:cs="Times New Roman"/>
      <w:sz w:val="28"/>
      <w:szCs w:val="24"/>
    </w:rPr>
  </w:style>
  <w:style w:type="character" w:customStyle="1" w:styleId="2c">
    <w:name w:val="Основной текст 2 Знак"/>
    <w:basedOn w:val="a0"/>
    <w:link w:val="2b"/>
    <w:rsid w:val="00485B1B"/>
    <w:rPr>
      <w:rFonts w:ascii="Times New Roman" w:eastAsia="Times New Roman" w:hAnsi="Times New Roman" w:cs="Times New Roman"/>
      <w:sz w:val="28"/>
      <w:szCs w:val="24"/>
      <w:lang w:eastAsia="ru-RU"/>
    </w:rPr>
  </w:style>
  <w:style w:type="paragraph" w:styleId="3a">
    <w:name w:val="Body Text 3"/>
    <w:basedOn w:val="a"/>
    <w:link w:val="3b"/>
    <w:rsid w:val="00485B1B"/>
    <w:pPr>
      <w:spacing w:after="0" w:line="360" w:lineRule="auto"/>
    </w:pPr>
    <w:rPr>
      <w:rFonts w:ascii="Times New Roman" w:eastAsia="Times New Roman" w:hAnsi="Times New Roman" w:cs="Times New Roman"/>
      <w:bCs/>
      <w:sz w:val="28"/>
      <w:szCs w:val="24"/>
    </w:rPr>
  </w:style>
  <w:style w:type="character" w:customStyle="1" w:styleId="3b">
    <w:name w:val="Основной текст 3 Знак"/>
    <w:basedOn w:val="a0"/>
    <w:link w:val="3a"/>
    <w:rsid w:val="00485B1B"/>
    <w:rPr>
      <w:rFonts w:ascii="Times New Roman" w:eastAsia="Times New Roman" w:hAnsi="Times New Roman" w:cs="Times New Roman"/>
      <w:bCs/>
      <w:sz w:val="28"/>
      <w:szCs w:val="24"/>
      <w:lang w:eastAsia="ru-RU"/>
    </w:rPr>
  </w:style>
  <w:style w:type="paragraph" w:customStyle="1" w:styleId="213">
    <w:name w:val="Основной текст 21"/>
    <w:basedOn w:val="a"/>
    <w:uiPriority w:val="99"/>
    <w:rsid w:val="00485B1B"/>
    <w:pPr>
      <w:spacing w:after="120" w:line="480" w:lineRule="auto"/>
    </w:pPr>
    <w:rPr>
      <w:rFonts w:ascii="Times New Roman" w:eastAsia="Times New Roman" w:hAnsi="Times New Roman" w:cs="Times New Roman"/>
      <w:sz w:val="24"/>
      <w:szCs w:val="24"/>
      <w:lang w:eastAsia="ar-SA"/>
    </w:rPr>
  </w:style>
  <w:style w:type="table" w:customStyle="1" w:styleId="73">
    <w:name w:val="Сетка таблицы7"/>
    <w:basedOn w:val="a1"/>
    <w:next w:val="a9"/>
    <w:uiPriority w:val="39"/>
    <w:rsid w:val="00485B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Основной текст с отступом 21"/>
    <w:basedOn w:val="a"/>
    <w:rsid w:val="00485B1B"/>
    <w:pPr>
      <w:widowControl w:val="0"/>
      <w:suppressAutoHyphens/>
      <w:spacing w:after="0" w:line="240" w:lineRule="auto"/>
      <w:ind w:left="240" w:firstLine="300"/>
      <w:jc w:val="both"/>
    </w:pPr>
    <w:rPr>
      <w:rFonts w:ascii="Times New Roman" w:eastAsia="Times New Roman" w:hAnsi="Times New Roman" w:cs="Times New Roman"/>
      <w:sz w:val="20"/>
      <w:szCs w:val="20"/>
      <w:lang w:eastAsia="ar-SA"/>
    </w:rPr>
  </w:style>
  <w:style w:type="paragraph" w:customStyle="1" w:styleId="3c">
    <w:name w:val="Знак3"/>
    <w:basedOn w:val="a"/>
    <w:rsid w:val="00485B1B"/>
    <w:pPr>
      <w:spacing w:after="160" w:line="240" w:lineRule="exact"/>
    </w:pPr>
    <w:rPr>
      <w:rFonts w:ascii="Verdana" w:eastAsia="Times New Roman" w:hAnsi="Verdana" w:cs="Times New Roman"/>
      <w:sz w:val="20"/>
      <w:szCs w:val="20"/>
    </w:rPr>
  </w:style>
  <w:style w:type="character" w:customStyle="1" w:styleId="titbook1">
    <w:name w:val="tit_book1"/>
    <w:rsid w:val="00485B1B"/>
    <w:rPr>
      <w:rFonts w:ascii="Verdana" w:hAnsi="Verdana" w:hint="default"/>
      <w:b/>
      <w:bCs/>
      <w:color w:val="663300"/>
      <w:sz w:val="13"/>
      <w:szCs w:val="13"/>
    </w:rPr>
  </w:style>
  <w:style w:type="character" w:customStyle="1" w:styleId="c29c23">
    <w:name w:val="c29 c23"/>
    <w:basedOn w:val="a0"/>
    <w:rsid w:val="00485B1B"/>
  </w:style>
  <w:style w:type="character" w:customStyle="1" w:styleId="c29">
    <w:name w:val="c29"/>
    <w:basedOn w:val="a0"/>
    <w:rsid w:val="00485B1B"/>
  </w:style>
  <w:style w:type="paragraph" w:styleId="afe">
    <w:name w:val="Subtitle"/>
    <w:basedOn w:val="a"/>
    <w:next w:val="a"/>
    <w:link w:val="aff"/>
    <w:qFormat/>
    <w:rsid w:val="00485B1B"/>
    <w:pPr>
      <w:spacing w:after="60" w:line="240" w:lineRule="auto"/>
      <w:jc w:val="center"/>
      <w:outlineLvl w:val="1"/>
    </w:pPr>
    <w:rPr>
      <w:rFonts w:ascii="Cambria" w:eastAsia="Times New Roman" w:hAnsi="Cambria" w:cs="Times New Roman"/>
      <w:sz w:val="24"/>
      <w:szCs w:val="24"/>
    </w:rPr>
  </w:style>
  <w:style w:type="character" w:customStyle="1" w:styleId="aff">
    <w:name w:val="Подзаголовок Знак"/>
    <w:basedOn w:val="a0"/>
    <w:link w:val="afe"/>
    <w:rsid w:val="00485B1B"/>
    <w:rPr>
      <w:rFonts w:ascii="Cambria" w:eastAsia="Times New Roman" w:hAnsi="Cambria" w:cs="Times New Roman"/>
      <w:sz w:val="24"/>
      <w:szCs w:val="24"/>
      <w:lang w:eastAsia="ru-RU"/>
    </w:rPr>
  </w:style>
  <w:style w:type="paragraph" w:customStyle="1" w:styleId="aff0">
    <w:basedOn w:val="a"/>
    <w:next w:val="a"/>
    <w:qFormat/>
    <w:rsid w:val="00485B1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1e">
    <w:name w:val="Заголовок Знак1"/>
    <w:link w:val="aff1"/>
    <w:rsid w:val="00485B1B"/>
    <w:rPr>
      <w:rFonts w:ascii="Cambria" w:eastAsia="Times New Roman" w:hAnsi="Cambria" w:cs="Times New Roman"/>
      <w:b/>
      <w:bCs/>
      <w:kern w:val="28"/>
      <w:sz w:val="32"/>
      <w:szCs w:val="32"/>
    </w:rPr>
  </w:style>
  <w:style w:type="character" w:styleId="aff2">
    <w:name w:val="Strong"/>
    <w:qFormat/>
    <w:rsid w:val="00485B1B"/>
    <w:rPr>
      <w:b/>
      <w:bCs/>
    </w:rPr>
  </w:style>
  <w:style w:type="character" w:styleId="aff3">
    <w:name w:val="Subtle Emphasis"/>
    <w:uiPriority w:val="19"/>
    <w:qFormat/>
    <w:rsid w:val="00485B1B"/>
    <w:rPr>
      <w:i/>
      <w:iCs/>
      <w:color w:val="808080"/>
    </w:rPr>
  </w:style>
  <w:style w:type="paragraph" w:styleId="aff1">
    <w:name w:val="Title"/>
    <w:basedOn w:val="a"/>
    <w:next w:val="a"/>
    <w:link w:val="1e"/>
    <w:qFormat/>
    <w:rsid w:val="00485B1B"/>
    <w:pPr>
      <w:spacing w:after="0" w:line="240" w:lineRule="auto"/>
      <w:contextualSpacing/>
    </w:pPr>
    <w:rPr>
      <w:rFonts w:ascii="Cambria" w:eastAsia="Times New Roman" w:hAnsi="Cambria" w:cs="Times New Roman"/>
      <w:b/>
      <w:bCs/>
      <w:kern w:val="28"/>
      <w:sz w:val="32"/>
      <w:szCs w:val="32"/>
      <w:lang w:eastAsia="en-US"/>
    </w:rPr>
  </w:style>
  <w:style w:type="character" w:customStyle="1" w:styleId="aff4">
    <w:name w:val="Заголовок Знак"/>
    <w:basedOn w:val="a0"/>
    <w:uiPriority w:val="10"/>
    <w:rsid w:val="00485B1B"/>
    <w:rPr>
      <w:rFonts w:asciiTheme="majorHAnsi" w:eastAsiaTheme="majorEastAsia" w:hAnsiTheme="majorHAnsi" w:cstheme="majorBidi"/>
      <w:spacing w:val="-10"/>
      <w:kern w:val="28"/>
      <w:sz w:val="56"/>
      <w:szCs w:val="56"/>
      <w:lang w:eastAsia="ru-RU"/>
    </w:rPr>
  </w:style>
  <w:style w:type="numbering" w:customStyle="1" w:styleId="85">
    <w:name w:val="Нет списка8"/>
    <w:next w:val="a2"/>
    <w:uiPriority w:val="99"/>
    <w:semiHidden/>
    <w:unhideWhenUsed/>
    <w:rsid w:val="00B63909"/>
  </w:style>
  <w:style w:type="table" w:customStyle="1" w:styleId="86">
    <w:name w:val="Сетка таблицы8"/>
    <w:basedOn w:val="a1"/>
    <w:next w:val="a9"/>
    <w:uiPriority w:val="39"/>
    <w:rsid w:val="00B63909"/>
    <w:pPr>
      <w:spacing w:after="0" w:line="240" w:lineRule="auto"/>
      <w:ind w:left="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Знак Знак Знак"/>
    <w:basedOn w:val="a0"/>
    <w:locked/>
    <w:rsid w:val="00B63909"/>
    <w:rPr>
      <w:rFonts w:ascii="Arial" w:hAnsi="Arial" w:cs="Arial"/>
      <w:i/>
      <w:iCs/>
      <w:sz w:val="28"/>
      <w:szCs w:val="28"/>
      <w:lang w:val="ru-RU" w:eastAsia="ru-RU" w:bidi="ar-SA"/>
    </w:rPr>
  </w:style>
  <w:style w:type="paragraph" w:customStyle="1" w:styleId="c10">
    <w:name w:val="c10"/>
    <w:basedOn w:val="a"/>
    <w:rsid w:val="00B63909"/>
    <w:pPr>
      <w:spacing w:before="90" w:after="90" w:line="240" w:lineRule="auto"/>
      <w:ind w:left="851"/>
      <w:jc w:val="both"/>
    </w:pPr>
    <w:rPr>
      <w:rFonts w:ascii="Times New Roman" w:eastAsia="Times New Roman" w:hAnsi="Times New Roman" w:cs="Times New Roman"/>
      <w:sz w:val="24"/>
      <w:szCs w:val="24"/>
    </w:rPr>
  </w:style>
  <w:style w:type="character" w:customStyle="1" w:styleId="c9">
    <w:name w:val="c9"/>
    <w:basedOn w:val="a0"/>
    <w:rsid w:val="00B63909"/>
  </w:style>
  <w:style w:type="paragraph" w:customStyle="1" w:styleId="c3">
    <w:name w:val="c3"/>
    <w:basedOn w:val="a"/>
    <w:rsid w:val="00B63909"/>
    <w:pPr>
      <w:spacing w:before="90" w:after="90" w:line="240" w:lineRule="auto"/>
      <w:ind w:left="851"/>
      <w:jc w:val="both"/>
    </w:pPr>
    <w:rPr>
      <w:rFonts w:ascii="Times New Roman" w:eastAsia="Times New Roman" w:hAnsi="Times New Roman" w:cs="Times New Roman"/>
      <w:sz w:val="24"/>
      <w:szCs w:val="24"/>
    </w:rPr>
  </w:style>
  <w:style w:type="character" w:customStyle="1" w:styleId="ucoz-forum-post">
    <w:name w:val="ucoz-forum-post"/>
    <w:basedOn w:val="a0"/>
    <w:rsid w:val="00B63909"/>
  </w:style>
  <w:style w:type="character" w:customStyle="1" w:styleId="c0">
    <w:name w:val="c0"/>
    <w:basedOn w:val="a0"/>
    <w:rsid w:val="00B63909"/>
  </w:style>
  <w:style w:type="paragraph" w:customStyle="1" w:styleId="3d">
    <w:name w:val="Основной текст3"/>
    <w:basedOn w:val="a"/>
    <w:rsid w:val="00B63909"/>
    <w:pPr>
      <w:widowControl w:val="0"/>
      <w:shd w:val="clear" w:color="auto" w:fill="FFFFFF"/>
      <w:spacing w:before="360" w:after="480" w:line="0" w:lineRule="atLeast"/>
      <w:ind w:hanging="1080"/>
      <w:jc w:val="center"/>
    </w:pPr>
    <w:rPr>
      <w:rFonts w:ascii="Times New Roman" w:eastAsia="Times New Roman" w:hAnsi="Times New Roman" w:cs="Times New Roman"/>
      <w:sz w:val="26"/>
      <w:szCs w:val="26"/>
    </w:rPr>
  </w:style>
  <w:style w:type="numbering" w:customStyle="1" w:styleId="92">
    <w:name w:val="Нет списка9"/>
    <w:next w:val="a2"/>
    <w:uiPriority w:val="99"/>
    <w:semiHidden/>
    <w:unhideWhenUsed/>
    <w:rsid w:val="0098756A"/>
  </w:style>
  <w:style w:type="table" w:customStyle="1" w:styleId="93">
    <w:name w:val="Сетка таблицы9"/>
    <w:basedOn w:val="a1"/>
    <w:next w:val="a9"/>
    <w:uiPriority w:val="39"/>
    <w:rsid w:val="009875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0">
    <w:name w:val="Font Style30"/>
    <w:basedOn w:val="a0"/>
    <w:uiPriority w:val="99"/>
    <w:rsid w:val="0098756A"/>
    <w:rPr>
      <w:rFonts w:ascii="Times New Roman" w:hAnsi="Times New Roman" w:cs="Times New Roman" w:hint="default"/>
      <w:sz w:val="24"/>
      <w:szCs w:val="24"/>
    </w:rPr>
  </w:style>
  <w:style w:type="character" w:customStyle="1" w:styleId="FontStyle47">
    <w:name w:val="Font Style47"/>
    <w:basedOn w:val="a0"/>
    <w:uiPriority w:val="99"/>
    <w:rsid w:val="0098756A"/>
    <w:rPr>
      <w:rFonts w:ascii="Times New Roman" w:hAnsi="Times New Roman" w:cs="Times New Roman" w:hint="default"/>
      <w:sz w:val="24"/>
      <w:szCs w:val="24"/>
    </w:rPr>
  </w:style>
  <w:style w:type="paragraph" w:customStyle="1" w:styleId="ConsNormal">
    <w:name w:val="ConsNormal"/>
    <w:rsid w:val="0098756A"/>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f">
    <w:name w:val="Цитата1"/>
    <w:basedOn w:val="a"/>
    <w:rsid w:val="0098756A"/>
    <w:pPr>
      <w:suppressAutoHyphens/>
      <w:spacing w:after="0" w:line="240" w:lineRule="auto"/>
      <w:ind w:left="57" w:right="113"/>
      <w:jc w:val="both"/>
    </w:pPr>
    <w:rPr>
      <w:rFonts w:ascii="Times New Roman" w:eastAsia="Times New Roman" w:hAnsi="Times New Roman" w:cs="Times New Roman"/>
      <w:sz w:val="28"/>
      <w:szCs w:val="24"/>
      <w:lang w:eastAsia="ar-SA"/>
    </w:rPr>
  </w:style>
  <w:style w:type="character" w:customStyle="1" w:styleId="af5">
    <w:name w:val="Без интервала Знак"/>
    <w:basedOn w:val="a0"/>
    <w:link w:val="af4"/>
    <w:uiPriority w:val="1"/>
    <w:rsid w:val="0098756A"/>
  </w:style>
  <w:style w:type="numbering" w:customStyle="1" w:styleId="100">
    <w:name w:val="Нет списка10"/>
    <w:next w:val="a2"/>
    <w:uiPriority w:val="99"/>
    <w:semiHidden/>
    <w:unhideWhenUsed/>
    <w:rsid w:val="003F7E78"/>
  </w:style>
  <w:style w:type="paragraph" w:styleId="aff6">
    <w:name w:val="endnote text"/>
    <w:basedOn w:val="a"/>
    <w:link w:val="aff7"/>
    <w:uiPriority w:val="99"/>
    <w:semiHidden/>
    <w:unhideWhenUsed/>
    <w:rsid w:val="003F7E78"/>
    <w:pPr>
      <w:spacing w:after="0" w:line="240" w:lineRule="auto"/>
    </w:pPr>
    <w:rPr>
      <w:rFonts w:ascii="Calibri" w:eastAsia="Calibri" w:hAnsi="Calibri" w:cs="Times New Roman"/>
      <w:sz w:val="20"/>
      <w:szCs w:val="20"/>
      <w:lang w:eastAsia="en-US"/>
    </w:rPr>
  </w:style>
  <w:style w:type="character" w:customStyle="1" w:styleId="aff7">
    <w:name w:val="Текст концевой сноски Знак"/>
    <w:basedOn w:val="a0"/>
    <w:link w:val="aff6"/>
    <w:uiPriority w:val="99"/>
    <w:semiHidden/>
    <w:rsid w:val="003F7E78"/>
    <w:rPr>
      <w:rFonts w:ascii="Calibri" w:eastAsia="Calibri" w:hAnsi="Calibri" w:cs="Times New Roman"/>
      <w:sz w:val="20"/>
      <w:szCs w:val="20"/>
    </w:rPr>
  </w:style>
  <w:style w:type="character" w:styleId="aff8">
    <w:name w:val="endnote reference"/>
    <w:basedOn w:val="a0"/>
    <w:uiPriority w:val="99"/>
    <w:semiHidden/>
    <w:unhideWhenUsed/>
    <w:rsid w:val="003F7E78"/>
    <w:rPr>
      <w:vertAlign w:val="superscript"/>
    </w:rPr>
  </w:style>
  <w:style w:type="table" w:customStyle="1" w:styleId="101">
    <w:name w:val="Сетка таблицы10"/>
    <w:basedOn w:val="a1"/>
    <w:next w:val="a9"/>
    <w:uiPriority w:val="39"/>
    <w:rsid w:val="003F7E78"/>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bullet2gif">
    <w:name w:val="msonormalbullet2.gif"/>
    <w:basedOn w:val="a"/>
    <w:rsid w:val="007A5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7A5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7A5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7A5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0">
    <w:name w:val="Обычный1"/>
    <w:uiPriority w:val="99"/>
    <w:rsid w:val="007A55C4"/>
    <w:pPr>
      <w:widowControl w:val="0"/>
      <w:spacing w:after="0" w:line="420" w:lineRule="auto"/>
      <w:ind w:firstLine="360"/>
      <w:jc w:val="both"/>
    </w:pPr>
    <w:rPr>
      <w:rFonts w:ascii="Times New Roman" w:eastAsia="Times New Roman" w:hAnsi="Times New Roman" w:cs="Times New Roman"/>
      <w:sz w:val="18"/>
      <w:szCs w:val="20"/>
      <w:lang w:eastAsia="ru-RU"/>
    </w:rPr>
  </w:style>
  <w:style w:type="paragraph" w:customStyle="1" w:styleId="msonormalbullet1gifbullet1gif">
    <w:name w:val="msonormalbullet1gifbullet1.gif"/>
    <w:basedOn w:val="a"/>
    <w:rsid w:val="007A5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
    <w:name w:val="msonormalbullet1gifbullet3.gif"/>
    <w:basedOn w:val="a"/>
    <w:rsid w:val="007A55C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4">
    <w:name w:val="Сетка таблицы11"/>
    <w:basedOn w:val="a1"/>
    <w:next w:val="a9"/>
    <w:uiPriority w:val="39"/>
    <w:rsid w:val="009835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9"/>
    <w:rsid w:val="009835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1"/>
    <w:next w:val="a9"/>
    <w:uiPriority w:val="59"/>
    <w:rsid w:val="00832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basedOn w:val="a0"/>
    <w:link w:val="7"/>
    <w:uiPriority w:val="9"/>
    <w:semiHidden/>
    <w:rsid w:val="00B8317A"/>
    <w:rPr>
      <w:rFonts w:asciiTheme="majorHAnsi" w:eastAsiaTheme="majorEastAsia" w:hAnsiTheme="majorHAnsi" w:cstheme="majorBidi"/>
      <w:i/>
      <w:iCs/>
      <w:color w:val="1F3763" w:themeColor="accent1" w:themeShade="7F"/>
      <w:lang w:eastAsia="ru-RU"/>
    </w:rPr>
  </w:style>
  <w:style w:type="character" w:customStyle="1" w:styleId="80">
    <w:name w:val="Заголовок 8 Знак"/>
    <w:basedOn w:val="a0"/>
    <w:link w:val="8"/>
    <w:uiPriority w:val="9"/>
    <w:semiHidden/>
    <w:rsid w:val="00B8317A"/>
    <w:rPr>
      <w:rFonts w:asciiTheme="majorHAnsi" w:eastAsiaTheme="majorEastAsia" w:hAnsiTheme="majorHAnsi" w:cstheme="majorBidi"/>
      <w:color w:val="272727" w:themeColor="text1" w:themeTint="D8"/>
      <w:sz w:val="21"/>
      <w:szCs w:val="21"/>
      <w:lang w:eastAsia="ru-RU"/>
    </w:rPr>
  </w:style>
  <w:style w:type="numbering" w:customStyle="1" w:styleId="115">
    <w:name w:val="Нет списка11"/>
    <w:next w:val="a2"/>
    <w:uiPriority w:val="99"/>
    <w:semiHidden/>
    <w:unhideWhenUsed/>
    <w:rsid w:val="005F7C6B"/>
  </w:style>
  <w:style w:type="character" w:customStyle="1" w:styleId="2d">
    <w:name w:val="Заголовок №2_"/>
    <w:link w:val="2e"/>
    <w:uiPriority w:val="99"/>
    <w:locked/>
    <w:rsid w:val="005F7C6B"/>
    <w:rPr>
      <w:rFonts w:ascii="Times New Roman" w:hAnsi="Times New Roman"/>
      <w:spacing w:val="3"/>
      <w:sz w:val="29"/>
      <w:shd w:val="clear" w:color="auto" w:fill="FFFFFF"/>
    </w:rPr>
  </w:style>
  <w:style w:type="character" w:customStyle="1" w:styleId="BodyTextChar1">
    <w:name w:val="Body Text Char1"/>
    <w:uiPriority w:val="99"/>
    <w:locked/>
    <w:rsid w:val="005F7C6B"/>
    <w:rPr>
      <w:rFonts w:ascii="Times New Roman" w:hAnsi="Times New Roman"/>
      <w:spacing w:val="3"/>
      <w:sz w:val="25"/>
      <w:shd w:val="clear" w:color="auto" w:fill="FFFFFF"/>
    </w:rPr>
  </w:style>
  <w:style w:type="paragraph" w:customStyle="1" w:styleId="2e">
    <w:name w:val="Заголовок №2"/>
    <w:basedOn w:val="a"/>
    <w:link w:val="2d"/>
    <w:uiPriority w:val="99"/>
    <w:rsid w:val="005F7C6B"/>
    <w:pPr>
      <w:shd w:val="clear" w:color="auto" w:fill="FFFFFF"/>
      <w:spacing w:after="60" w:line="240" w:lineRule="atLeast"/>
      <w:jc w:val="center"/>
      <w:outlineLvl w:val="1"/>
    </w:pPr>
    <w:rPr>
      <w:rFonts w:ascii="Times New Roman" w:eastAsiaTheme="minorHAnsi" w:hAnsi="Times New Roman" w:cstheme="minorBidi"/>
      <w:spacing w:val="3"/>
      <w:sz w:val="29"/>
      <w:lang w:eastAsia="en-US"/>
    </w:rPr>
  </w:style>
  <w:style w:type="paragraph" w:customStyle="1" w:styleId="1f1">
    <w:name w:val="Заголовок №1"/>
    <w:basedOn w:val="a"/>
    <w:uiPriority w:val="99"/>
    <w:rsid w:val="005F7C6B"/>
    <w:pPr>
      <w:shd w:val="clear" w:color="auto" w:fill="FFFFFF"/>
      <w:spacing w:after="480" w:line="240" w:lineRule="atLeast"/>
      <w:outlineLvl w:val="0"/>
    </w:pPr>
    <w:rPr>
      <w:rFonts w:ascii="Times New Roman" w:eastAsia="Calibri" w:hAnsi="Times New Roman" w:cs="Times New Roman"/>
      <w:spacing w:val="1"/>
      <w:sz w:val="33"/>
      <w:szCs w:val="20"/>
      <w:lang w:val="x-none" w:eastAsia="x-none"/>
    </w:rPr>
  </w:style>
  <w:style w:type="character" w:customStyle="1" w:styleId="3e">
    <w:name w:val="Основной текст (3)_"/>
    <w:link w:val="3f"/>
    <w:locked/>
    <w:rsid w:val="005F7C6B"/>
    <w:rPr>
      <w:rFonts w:ascii="Times New Roman" w:hAnsi="Times New Roman"/>
      <w:spacing w:val="3"/>
      <w:sz w:val="21"/>
      <w:shd w:val="clear" w:color="auto" w:fill="FFFFFF"/>
    </w:rPr>
  </w:style>
  <w:style w:type="paragraph" w:customStyle="1" w:styleId="3f">
    <w:name w:val="Основной текст (3)"/>
    <w:basedOn w:val="a"/>
    <w:link w:val="3e"/>
    <w:uiPriority w:val="99"/>
    <w:rsid w:val="005F7C6B"/>
    <w:pPr>
      <w:shd w:val="clear" w:color="auto" w:fill="FFFFFF"/>
      <w:spacing w:after="300" w:line="240" w:lineRule="atLeast"/>
      <w:ind w:hanging="340"/>
    </w:pPr>
    <w:rPr>
      <w:rFonts w:ascii="Times New Roman" w:eastAsiaTheme="minorHAnsi" w:hAnsi="Times New Roman" w:cstheme="minorBidi"/>
      <w:spacing w:val="3"/>
      <w:sz w:val="21"/>
      <w:lang w:eastAsia="en-US"/>
    </w:rPr>
  </w:style>
  <w:style w:type="character" w:customStyle="1" w:styleId="221">
    <w:name w:val="Заголовок №2 (2)_"/>
    <w:link w:val="222"/>
    <w:uiPriority w:val="99"/>
    <w:locked/>
    <w:rsid w:val="005F7C6B"/>
    <w:rPr>
      <w:rFonts w:ascii="Times New Roman" w:hAnsi="Times New Roman"/>
      <w:spacing w:val="5"/>
      <w:sz w:val="25"/>
      <w:shd w:val="clear" w:color="auto" w:fill="FFFFFF"/>
    </w:rPr>
  </w:style>
  <w:style w:type="paragraph" w:customStyle="1" w:styleId="222">
    <w:name w:val="Заголовок №2 (2)"/>
    <w:basedOn w:val="a"/>
    <w:link w:val="221"/>
    <w:uiPriority w:val="99"/>
    <w:rsid w:val="005F7C6B"/>
    <w:pPr>
      <w:shd w:val="clear" w:color="auto" w:fill="FFFFFF"/>
      <w:spacing w:after="420" w:line="240" w:lineRule="atLeast"/>
      <w:outlineLvl w:val="1"/>
    </w:pPr>
    <w:rPr>
      <w:rFonts w:ascii="Times New Roman" w:eastAsiaTheme="minorHAnsi" w:hAnsi="Times New Roman" w:cstheme="minorBidi"/>
      <w:spacing w:val="5"/>
      <w:sz w:val="25"/>
      <w:lang w:eastAsia="en-US"/>
    </w:rPr>
  </w:style>
  <w:style w:type="character" w:customStyle="1" w:styleId="320">
    <w:name w:val="Заголовок №3 (2)_"/>
    <w:link w:val="321"/>
    <w:uiPriority w:val="99"/>
    <w:locked/>
    <w:rsid w:val="005F7C6B"/>
    <w:rPr>
      <w:rFonts w:ascii="Times New Roman" w:hAnsi="Times New Roman"/>
      <w:spacing w:val="5"/>
      <w:sz w:val="25"/>
      <w:shd w:val="clear" w:color="auto" w:fill="FFFFFF"/>
    </w:rPr>
  </w:style>
  <w:style w:type="paragraph" w:customStyle="1" w:styleId="321">
    <w:name w:val="Заголовок №3 (2)"/>
    <w:basedOn w:val="a"/>
    <w:link w:val="320"/>
    <w:uiPriority w:val="99"/>
    <w:rsid w:val="005F7C6B"/>
    <w:pPr>
      <w:shd w:val="clear" w:color="auto" w:fill="FFFFFF"/>
      <w:spacing w:after="60" w:line="240" w:lineRule="atLeast"/>
      <w:jc w:val="both"/>
      <w:outlineLvl w:val="2"/>
    </w:pPr>
    <w:rPr>
      <w:rFonts w:ascii="Times New Roman" w:eastAsiaTheme="minorHAnsi" w:hAnsi="Times New Roman" w:cstheme="minorBidi"/>
      <w:spacing w:val="5"/>
      <w:sz w:val="25"/>
      <w:lang w:eastAsia="en-US"/>
    </w:rPr>
  </w:style>
  <w:style w:type="character" w:customStyle="1" w:styleId="125">
    <w:name w:val="Заголовок №1 (2)"/>
    <w:uiPriority w:val="99"/>
    <w:rsid w:val="005F7C6B"/>
    <w:rPr>
      <w:rFonts w:ascii="Times New Roman" w:hAnsi="Times New Roman"/>
      <w:spacing w:val="6"/>
      <w:sz w:val="29"/>
      <w:u w:val="single"/>
    </w:rPr>
  </w:style>
  <w:style w:type="character" w:customStyle="1" w:styleId="45">
    <w:name w:val="Основной текст (4)_"/>
    <w:link w:val="46"/>
    <w:uiPriority w:val="99"/>
    <w:locked/>
    <w:rsid w:val="005F7C6B"/>
    <w:rPr>
      <w:rFonts w:ascii="Times New Roman" w:hAnsi="Times New Roman"/>
      <w:spacing w:val="5"/>
      <w:sz w:val="25"/>
      <w:shd w:val="clear" w:color="auto" w:fill="FFFFFF"/>
    </w:rPr>
  </w:style>
  <w:style w:type="paragraph" w:customStyle="1" w:styleId="46">
    <w:name w:val="Основной текст (4)"/>
    <w:basedOn w:val="a"/>
    <w:link w:val="45"/>
    <w:uiPriority w:val="99"/>
    <w:rsid w:val="005F7C6B"/>
    <w:pPr>
      <w:shd w:val="clear" w:color="auto" w:fill="FFFFFF"/>
      <w:spacing w:after="0" w:line="240" w:lineRule="atLeast"/>
    </w:pPr>
    <w:rPr>
      <w:rFonts w:ascii="Times New Roman" w:eastAsiaTheme="minorHAnsi" w:hAnsi="Times New Roman" w:cstheme="minorBidi"/>
      <w:spacing w:val="5"/>
      <w:sz w:val="25"/>
      <w:lang w:eastAsia="en-US"/>
    </w:rPr>
  </w:style>
  <w:style w:type="character" w:customStyle="1" w:styleId="74">
    <w:name w:val="Основной текст (7)_"/>
    <w:link w:val="75"/>
    <w:uiPriority w:val="99"/>
    <w:locked/>
    <w:rsid w:val="005F7C6B"/>
    <w:rPr>
      <w:rFonts w:ascii="Times New Roman" w:hAnsi="Times New Roman"/>
      <w:spacing w:val="1"/>
      <w:sz w:val="25"/>
      <w:shd w:val="clear" w:color="auto" w:fill="FFFFFF"/>
    </w:rPr>
  </w:style>
  <w:style w:type="paragraph" w:customStyle="1" w:styleId="75">
    <w:name w:val="Основной текст (7)"/>
    <w:basedOn w:val="a"/>
    <w:link w:val="74"/>
    <w:uiPriority w:val="99"/>
    <w:rsid w:val="005F7C6B"/>
    <w:pPr>
      <w:shd w:val="clear" w:color="auto" w:fill="FFFFFF"/>
      <w:spacing w:after="0" w:line="240" w:lineRule="atLeast"/>
    </w:pPr>
    <w:rPr>
      <w:rFonts w:ascii="Times New Roman" w:eastAsiaTheme="minorHAnsi" w:hAnsi="Times New Roman" w:cstheme="minorBidi"/>
      <w:spacing w:val="1"/>
      <w:sz w:val="25"/>
      <w:lang w:eastAsia="en-US"/>
    </w:rPr>
  </w:style>
  <w:style w:type="character" w:customStyle="1" w:styleId="56">
    <w:name w:val="Заголовок №5_"/>
    <w:link w:val="57"/>
    <w:uiPriority w:val="99"/>
    <w:locked/>
    <w:rsid w:val="005F7C6B"/>
    <w:rPr>
      <w:rFonts w:ascii="Times New Roman" w:hAnsi="Times New Roman"/>
      <w:spacing w:val="6"/>
      <w:sz w:val="25"/>
      <w:shd w:val="clear" w:color="auto" w:fill="FFFFFF"/>
    </w:rPr>
  </w:style>
  <w:style w:type="paragraph" w:customStyle="1" w:styleId="57">
    <w:name w:val="Заголовок №5"/>
    <w:basedOn w:val="a"/>
    <w:link w:val="56"/>
    <w:uiPriority w:val="99"/>
    <w:rsid w:val="005F7C6B"/>
    <w:pPr>
      <w:shd w:val="clear" w:color="auto" w:fill="FFFFFF"/>
      <w:spacing w:after="60" w:line="240" w:lineRule="atLeast"/>
      <w:jc w:val="both"/>
      <w:outlineLvl w:val="4"/>
    </w:pPr>
    <w:rPr>
      <w:rFonts w:ascii="Times New Roman" w:eastAsiaTheme="minorHAnsi" w:hAnsi="Times New Roman" w:cstheme="minorBidi"/>
      <w:spacing w:val="6"/>
      <w:sz w:val="25"/>
      <w:lang w:eastAsia="en-US"/>
    </w:rPr>
  </w:style>
  <w:style w:type="character" w:customStyle="1" w:styleId="47">
    <w:name w:val="Заголовок №4_"/>
    <w:link w:val="48"/>
    <w:uiPriority w:val="99"/>
    <w:locked/>
    <w:rsid w:val="005F7C6B"/>
    <w:rPr>
      <w:rFonts w:ascii="Times New Roman" w:hAnsi="Times New Roman"/>
      <w:spacing w:val="6"/>
      <w:sz w:val="25"/>
      <w:shd w:val="clear" w:color="auto" w:fill="FFFFFF"/>
    </w:rPr>
  </w:style>
  <w:style w:type="paragraph" w:customStyle="1" w:styleId="48">
    <w:name w:val="Заголовок №4"/>
    <w:basedOn w:val="a"/>
    <w:link w:val="47"/>
    <w:uiPriority w:val="99"/>
    <w:rsid w:val="005F7C6B"/>
    <w:pPr>
      <w:shd w:val="clear" w:color="auto" w:fill="FFFFFF"/>
      <w:spacing w:after="420" w:line="240" w:lineRule="atLeast"/>
      <w:outlineLvl w:val="3"/>
    </w:pPr>
    <w:rPr>
      <w:rFonts w:ascii="Times New Roman" w:eastAsiaTheme="minorHAnsi" w:hAnsi="Times New Roman" w:cstheme="minorBidi"/>
      <w:spacing w:val="6"/>
      <w:sz w:val="25"/>
      <w:lang w:eastAsia="en-US"/>
    </w:rPr>
  </w:style>
  <w:style w:type="character" w:customStyle="1" w:styleId="63">
    <w:name w:val="Основной текст (6)_"/>
    <w:link w:val="64"/>
    <w:uiPriority w:val="99"/>
    <w:locked/>
    <w:rsid w:val="005F7C6B"/>
    <w:rPr>
      <w:rFonts w:ascii="Times New Roman" w:hAnsi="Times New Roman"/>
      <w:spacing w:val="6"/>
      <w:sz w:val="25"/>
      <w:shd w:val="clear" w:color="auto" w:fill="FFFFFF"/>
    </w:rPr>
  </w:style>
  <w:style w:type="paragraph" w:customStyle="1" w:styleId="64">
    <w:name w:val="Основной текст (6)"/>
    <w:basedOn w:val="a"/>
    <w:link w:val="63"/>
    <w:uiPriority w:val="99"/>
    <w:rsid w:val="005F7C6B"/>
    <w:pPr>
      <w:shd w:val="clear" w:color="auto" w:fill="FFFFFF"/>
      <w:spacing w:after="0" w:line="240" w:lineRule="atLeast"/>
    </w:pPr>
    <w:rPr>
      <w:rFonts w:ascii="Times New Roman" w:eastAsiaTheme="minorHAnsi" w:hAnsi="Times New Roman" w:cstheme="minorBidi"/>
      <w:spacing w:val="6"/>
      <w:sz w:val="25"/>
      <w:lang w:eastAsia="en-US"/>
    </w:rPr>
  </w:style>
  <w:style w:type="character" w:customStyle="1" w:styleId="aff9">
    <w:name w:val="Подпись к таблице_"/>
    <w:link w:val="affa"/>
    <w:uiPriority w:val="99"/>
    <w:locked/>
    <w:rsid w:val="005F7C6B"/>
    <w:rPr>
      <w:rFonts w:ascii="Times New Roman" w:hAnsi="Times New Roman"/>
      <w:spacing w:val="3"/>
      <w:sz w:val="21"/>
      <w:shd w:val="clear" w:color="auto" w:fill="FFFFFF"/>
    </w:rPr>
  </w:style>
  <w:style w:type="paragraph" w:customStyle="1" w:styleId="affa">
    <w:name w:val="Подпись к таблице"/>
    <w:basedOn w:val="a"/>
    <w:link w:val="aff9"/>
    <w:uiPriority w:val="99"/>
    <w:rsid w:val="005F7C6B"/>
    <w:pPr>
      <w:shd w:val="clear" w:color="auto" w:fill="FFFFFF"/>
      <w:spacing w:after="0" w:line="240" w:lineRule="atLeast"/>
    </w:pPr>
    <w:rPr>
      <w:rFonts w:ascii="Times New Roman" w:eastAsiaTheme="minorHAnsi" w:hAnsi="Times New Roman" w:cstheme="minorBidi"/>
      <w:spacing w:val="3"/>
      <w:sz w:val="21"/>
      <w:lang w:eastAsia="en-US"/>
    </w:rPr>
  </w:style>
  <w:style w:type="character" w:customStyle="1" w:styleId="3f0">
    <w:name w:val="Основной текст (3) + Не полужирный"/>
    <w:rsid w:val="005F7C6B"/>
    <w:rPr>
      <w:rFonts w:ascii="Times New Roman" w:hAnsi="Times New Roman"/>
      <w:b/>
      <w:spacing w:val="2"/>
      <w:sz w:val="21"/>
      <w:shd w:val="clear" w:color="auto" w:fill="FFFFFF"/>
    </w:rPr>
  </w:style>
  <w:style w:type="character" w:customStyle="1" w:styleId="116">
    <w:name w:val="Основной текст (11)_"/>
    <w:link w:val="117"/>
    <w:uiPriority w:val="99"/>
    <w:locked/>
    <w:rsid w:val="005F7C6B"/>
    <w:rPr>
      <w:rFonts w:ascii="Times New Roman" w:hAnsi="Times New Roman"/>
      <w:sz w:val="20"/>
      <w:shd w:val="clear" w:color="auto" w:fill="FFFFFF"/>
    </w:rPr>
  </w:style>
  <w:style w:type="paragraph" w:customStyle="1" w:styleId="117">
    <w:name w:val="Основной текст (11)"/>
    <w:basedOn w:val="a"/>
    <w:link w:val="116"/>
    <w:uiPriority w:val="99"/>
    <w:rsid w:val="005F7C6B"/>
    <w:pPr>
      <w:shd w:val="clear" w:color="auto" w:fill="FFFFFF"/>
      <w:spacing w:after="0" w:line="240" w:lineRule="atLeast"/>
    </w:pPr>
    <w:rPr>
      <w:rFonts w:ascii="Times New Roman" w:eastAsiaTheme="minorHAnsi" w:hAnsi="Times New Roman" w:cstheme="minorBidi"/>
      <w:sz w:val="20"/>
      <w:lang w:eastAsia="en-US"/>
    </w:rPr>
  </w:style>
  <w:style w:type="character" w:customStyle="1" w:styleId="131">
    <w:name w:val="Основной текст (13)_"/>
    <w:link w:val="132"/>
    <w:uiPriority w:val="99"/>
    <w:locked/>
    <w:rsid w:val="005F7C6B"/>
    <w:rPr>
      <w:rFonts w:ascii="Times New Roman" w:hAnsi="Times New Roman"/>
      <w:sz w:val="20"/>
      <w:shd w:val="clear" w:color="auto" w:fill="FFFFFF"/>
    </w:rPr>
  </w:style>
  <w:style w:type="paragraph" w:customStyle="1" w:styleId="132">
    <w:name w:val="Основной текст (13)"/>
    <w:basedOn w:val="a"/>
    <w:link w:val="131"/>
    <w:uiPriority w:val="99"/>
    <w:rsid w:val="005F7C6B"/>
    <w:pPr>
      <w:shd w:val="clear" w:color="auto" w:fill="FFFFFF"/>
      <w:spacing w:after="0" w:line="240" w:lineRule="atLeast"/>
    </w:pPr>
    <w:rPr>
      <w:rFonts w:ascii="Times New Roman" w:eastAsiaTheme="minorHAnsi" w:hAnsi="Times New Roman" w:cstheme="minorBidi"/>
      <w:sz w:val="20"/>
      <w:lang w:eastAsia="en-US"/>
    </w:rPr>
  </w:style>
  <w:style w:type="character" w:customStyle="1" w:styleId="160">
    <w:name w:val="Основной текст (16)_"/>
    <w:link w:val="161"/>
    <w:uiPriority w:val="99"/>
    <w:locked/>
    <w:rsid w:val="005F7C6B"/>
    <w:rPr>
      <w:rFonts w:ascii="Times New Roman" w:hAnsi="Times New Roman"/>
      <w:sz w:val="20"/>
      <w:shd w:val="clear" w:color="auto" w:fill="FFFFFF"/>
    </w:rPr>
  </w:style>
  <w:style w:type="paragraph" w:customStyle="1" w:styleId="161">
    <w:name w:val="Основной текст (16)"/>
    <w:basedOn w:val="a"/>
    <w:link w:val="160"/>
    <w:uiPriority w:val="99"/>
    <w:rsid w:val="005F7C6B"/>
    <w:pPr>
      <w:shd w:val="clear" w:color="auto" w:fill="FFFFFF"/>
      <w:spacing w:after="0" w:line="240" w:lineRule="atLeast"/>
    </w:pPr>
    <w:rPr>
      <w:rFonts w:ascii="Times New Roman" w:eastAsiaTheme="minorHAnsi" w:hAnsi="Times New Roman" w:cstheme="minorBidi"/>
      <w:sz w:val="20"/>
      <w:lang w:eastAsia="en-US"/>
    </w:rPr>
  </w:style>
  <w:style w:type="paragraph" w:styleId="affb">
    <w:name w:val="Document Map"/>
    <w:basedOn w:val="a"/>
    <w:link w:val="affc"/>
    <w:uiPriority w:val="99"/>
    <w:semiHidden/>
    <w:rsid w:val="005F7C6B"/>
    <w:pPr>
      <w:shd w:val="clear" w:color="auto" w:fill="000080"/>
      <w:spacing w:after="160" w:line="259" w:lineRule="auto"/>
    </w:pPr>
    <w:rPr>
      <w:rFonts w:ascii="Times New Roman" w:eastAsia="Calibri" w:hAnsi="Times New Roman" w:cs="Times New Roman"/>
      <w:kern w:val="2"/>
      <w:sz w:val="2"/>
      <w:szCs w:val="20"/>
      <w:lang w:val="x-none" w:eastAsia="en-US"/>
    </w:rPr>
  </w:style>
  <w:style w:type="character" w:customStyle="1" w:styleId="affc">
    <w:name w:val="Схема документа Знак"/>
    <w:basedOn w:val="a0"/>
    <w:link w:val="affb"/>
    <w:uiPriority w:val="99"/>
    <w:semiHidden/>
    <w:rsid w:val="005F7C6B"/>
    <w:rPr>
      <w:rFonts w:ascii="Times New Roman" w:eastAsia="Calibri" w:hAnsi="Times New Roman" w:cs="Times New Roman"/>
      <w:kern w:val="2"/>
      <w:sz w:val="2"/>
      <w:szCs w:val="20"/>
      <w:shd w:val="clear" w:color="auto" w:fill="000080"/>
      <w:lang w:val="x-none"/>
    </w:rPr>
  </w:style>
  <w:style w:type="table" w:customStyle="1" w:styleId="133">
    <w:name w:val="Сетка таблицы13"/>
    <w:basedOn w:val="a1"/>
    <w:next w:val="a9"/>
    <w:uiPriority w:val="59"/>
    <w:locked/>
    <w:rsid w:val="005F7C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qFormat/>
    <w:rsid w:val="005F7C6B"/>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numbering" w:customStyle="1" w:styleId="126">
    <w:name w:val="Нет списка12"/>
    <w:next w:val="a2"/>
    <w:uiPriority w:val="99"/>
    <w:semiHidden/>
    <w:unhideWhenUsed/>
    <w:rsid w:val="00756F43"/>
  </w:style>
  <w:style w:type="paragraph" w:styleId="affd">
    <w:name w:val="caption"/>
    <w:basedOn w:val="a"/>
    <w:next w:val="a"/>
    <w:qFormat/>
    <w:rsid w:val="00756F43"/>
    <w:rPr>
      <w:rFonts w:ascii="Calibri" w:eastAsia="Times New Roman" w:hAnsi="Calibri" w:cs="Times New Roman"/>
      <w:b/>
      <w:bCs/>
      <w:sz w:val="20"/>
      <w:szCs w:val="20"/>
    </w:rPr>
  </w:style>
  <w:style w:type="paragraph" w:customStyle="1" w:styleId="c6">
    <w:name w:val="c6"/>
    <w:basedOn w:val="a"/>
    <w:rsid w:val="00756F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8">
    <w:name w:val="Font Style38"/>
    <w:uiPriority w:val="99"/>
    <w:rsid w:val="00756F43"/>
    <w:rPr>
      <w:rFonts w:ascii="Times New Roman" w:hAnsi="Times New Roman" w:cs="Times New Roman"/>
      <w:sz w:val="20"/>
      <w:szCs w:val="20"/>
    </w:rPr>
  </w:style>
  <w:style w:type="character" w:styleId="affe">
    <w:name w:val="line number"/>
    <w:uiPriority w:val="99"/>
    <w:semiHidden/>
    <w:unhideWhenUsed/>
    <w:rsid w:val="00756F43"/>
  </w:style>
  <w:style w:type="table" w:customStyle="1" w:styleId="140">
    <w:name w:val="Сетка таблицы14"/>
    <w:basedOn w:val="a1"/>
    <w:next w:val="a9"/>
    <w:uiPriority w:val="39"/>
    <w:rsid w:val="00756F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Содержание. 2 уровень Знак"/>
    <w:link w:val="a7"/>
    <w:uiPriority w:val="99"/>
    <w:locked/>
    <w:rsid w:val="00756F43"/>
    <w:rPr>
      <w:rFonts w:ascii="Calibri" w:eastAsia="Calibri" w:hAnsi="Calibri" w:cs="Times New Roman"/>
    </w:rPr>
  </w:style>
  <w:style w:type="paragraph" w:customStyle="1" w:styleId="Style18">
    <w:name w:val="Style18"/>
    <w:basedOn w:val="a"/>
    <w:rsid w:val="00EC48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134">
    <w:name w:val="Нет списка13"/>
    <w:next w:val="a2"/>
    <w:uiPriority w:val="99"/>
    <w:semiHidden/>
    <w:unhideWhenUsed/>
    <w:rsid w:val="000E7BBC"/>
  </w:style>
  <w:style w:type="paragraph" w:styleId="afff">
    <w:name w:val="List"/>
    <w:basedOn w:val="af7"/>
    <w:qFormat/>
    <w:rsid w:val="000E7BBC"/>
    <w:pPr>
      <w:suppressAutoHyphens/>
      <w:spacing w:line="240" w:lineRule="auto"/>
    </w:pPr>
    <w:rPr>
      <w:rFonts w:ascii="Times New Roman" w:eastAsia="Times New Roman" w:hAnsi="Times New Roman" w:cs="Times New Roman"/>
      <w:color w:val="000000"/>
      <w:sz w:val="24"/>
      <w:szCs w:val="24"/>
      <w:lang w:eastAsia="ar-SA"/>
    </w:rPr>
  </w:style>
  <w:style w:type="paragraph" w:customStyle="1" w:styleId="1f2">
    <w:name w:val="Название1"/>
    <w:basedOn w:val="a"/>
    <w:rsid w:val="000E7BBC"/>
    <w:pPr>
      <w:suppressAutoHyphens/>
      <w:spacing w:before="120" w:after="120" w:line="240" w:lineRule="auto"/>
    </w:pPr>
    <w:rPr>
      <w:rFonts w:ascii="Times New Roman" w:eastAsia="Times New Roman" w:hAnsi="Times New Roman" w:cs="Times New Roman"/>
      <w:i/>
      <w:color w:val="000000"/>
      <w:sz w:val="24"/>
      <w:szCs w:val="24"/>
      <w:lang w:eastAsia="ar-SA"/>
    </w:rPr>
  </w:style>
  <w:style w:type="paragraph" w:customStyle="1" w:styleId="1f3">
    <w:name w:val="Указатель1"/>
    <w:basedOn w:val="a"/>
    <w:rsid w:val="000E7BBC"/>
    <w:pPr>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afff0">
    <w:name w:val="Содержимое таблицы"/>
    <w:basedOn w:val="a"/>
    <w:rsid w:val="000E7BBC"/>
    <w:pPr>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afff1">
    <w:name w:val="Заголовок таблицы"/>
    <w:basedOn w:val="afff0"/>
    <w:rsid w:val="000E7BBC"/>
    <w:pPr>
      <w:jc w:val="center"/>
    </w:pPr>
    <w:rPr>
      <w:b/>
    </w:rPr>
  </w:style>
  <w:style w:type="paragraph" w:customStyle="1" w:styleId="afff2">
    <w:name w:val="Содержимое врезки"/>
    <w:basedOn w:val="af7"/>
    <w:rsid w:val="000E7BBC"/>
    <w:pPr>
      <w:suppressAutoHyphens/>
      <w:spacing w:line="240" w:lineRule="auto"/>
    </w:pPr>
    <w:rPr>
      <w:rFonts w:ascii="Times New Roman" w:eastAsia="Times New Roman" w:hAnsi="Times New Roman" w:cs="Times New Roman"/>
      <w:color w:val="000000"/>
      <w:sz w:val="24"/>
      <w:szCs w:val="24"/>
      <w:lang w:eastAsia="ar-SA"/>
    </w:rPr>
  </w:style>
  <w:style w:type="character" w:customStyle="1" w:styleId="WW8Num2z0">
    <w:name w:val="WW8Num2z0"/>
    <w:rsid w:val="000E7BBC"/>
    <w:rPr>
      <w:rFonts w:ascii="Symbol" w:hAnsi="Symbol"/>
      <w:b/>
    </w:rPr>
  </w:style>
  <w:style w:type="character" w:customStyle="1" w:styleId="WW8Num2z1">
    <w:name w:val="WW8Num2z1"/>
    <w:rsid w:val="000E7BBC"/>
    <w:rPr>
      <w:rFonts w:ascii="OpenSymbol" w:hAnsi="OpenSymbol" w:cs="OpenSymbol"/>
    </w:rPr>
  </w:style>
  <w:style w:type="character" w:customStyle="1" w:styleId="WW8Num3z0">
    <w:name w:val="WW8Num3z0"/>
    <w:rsid w:val="000E7BBC"/>
    <w:rPr>
      <w:rFonts w:ascii="Symbol" w:hAnsi="Symbol" w:cs="OpenSymbol"/>
    </w:rPr>
  </w:style>
  <w:style w:type="character" w:customStyle="1" w:styleId="WW8Num3z1">
    <w:name w:val="WW8Num3z1"/>
    <w:rsid w:val="000E7BBC"/>
    <w:rPr>
      <w:rFonts w:ascii="OpenSymbol" w:hAnsi="OpenSymbol" w:cs="OpenSymbol"/>
    </w:rPr>
  </w:style>
  <w:style w:type="character" w:customStyle="1" w:styleId="WW8Num4z0">
    <w:name w:val="WW8Num4z0"/>
    <w:rsid w:val="000E7BBC"/>
    <w:rPr>
      <w:sz w:val="28"/>
      <w:szCs w:val="34"/>
    </w:rPr>
  </w:style>
  <w:style w:type="character" w:customStyle="1" w:styleId="WW8Num5z0">
    <w:name w:val="WW8Num5z0"/>
    <w:rsid w:val="000E7BBC"/>
    <w:rPr>
      <w:sz w:val="28"/>
      <w:szCs w:val="34"/>
    </w:rPr>
  </w:style>
  <w:style w:type="character" w:customStyle="1" w:styleId="WW8Num7z0">
    <w:name w:val="WW8Num7z0"/>
    <w:rsid w:val="000E7BBC"/>
    <w:rPr>
      <w:sz w:val="28"/>
      <w:szCs w:val="34"/>
    </w:rPr>
  </w:style>
  <w:style w:type="character" w:customStyle="1" w:styleId="WW8Num8z0">
    <w:name w:val="WW8Num8z0"/>
    <w:rsid w:val="000E7BBC"/>
    <w:rPr>
      <w:b/>
    </w:rPr>
  </w:style>
  <w:style w:type="character" w:customStyle="1" w:styleId="1f4">
    <w:name w:val="Основной шрифт абзаца1"/>
    <w:basedOn w:val="a0"/>
    <w:rsid w:val="000E7BBC"/>
  </w:style>
  <w:style w:type="character" w:customStyle="1" w:styleId="FontStyle29">
    <w:name w:val="Font Style29"/>
    <w:rsid w:val="000E7BBC"/>
    <w:rPr>
      <w:rFonts w:ascii="Times New Roman" w:hAnsi="Times New Roman" w:cs="Times New Roman" w:hint="default"/>
      <w:b/>
      <w:bCs/>
      <w:sz w:val="20"/>
      <w:szCs w:val="20"/>
    </w:rPr>
  </w:style>
  <w:style w:type="character" w:customStyle="1" w:styleId="c19">
    <w:name w:val="c19"/>
    <w:basedOn w:val="a0"/>
    <w:rsid w:val="000E7BBC"/>
  </w:style>
  <w:style w:type="numbering" w:customStyle="1" w:styleId="141">
    <w:name w:val="Нет списка14"/>
    <w:next w:val="a2"/>
    <w:uiPriority w:val="99"/>
    <w:semiHidden/>
    <w:unhideWhenUsed/>
    <w:rsid w:val="004F6173"/>
  </w:style>
  <w:style w:type="table" w:customStyle="1" w:styleId="150">
    <w:name w:val="Сетка таблицы15"/>
    <w:basedOn w:val="a1"/>
    <w:next w:val="a9"/>
    <w:rsid w:val="004F6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semiHidden/>
    <w:rsid w:val="00F569CE"/>
  </w:style>
  <w:style w:type="table" w:customStyle="1" w:styleId="162">
    <w:name w:val="Сетка таблицы16"/>
    <w:basedOn w:val="a1"/>
    <w:next w:val="a9"/>
    <w:rsid w:val="00F569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Основной текст19"/>
    <w:basedOn w:val="a"/>
    <w:rsid w:val="00F569CE"/>
    <w:pPr>
      <w:shd w:val="clear" w:color="auto" w:fill="FFFFFF"/>
      <w:spacing w:after="0" w:line="0" w:lineRule="atLeast"/>
      <w:ind w:hanging="2040"/>
    </w:pPr>
    <w:rPr>
      <w:rFonts w:ascii="Times New Roman" w:eastAsia="Times New Roman" w:hAnsi="Times New Roman" w:cs="Times New Roman"/>
      <w:sz w:val="16"/>
      <w:szCs w:val="16"/>
      <w:shd w:val="clear" w:color="auto" w:fill="FFFFFF"/>
    </w:rPr>
  </w:style>
  <w:style w:type="character" w:customStyle="1" w:styleId="102">
    <w:name w:val="Основной текст10"/>
    <w:rsid w:val="00F569CE"/>
    <w:rPr>
      <w:rFonts w:ascii="Times New Roman" w:eastAsia="Times New Roman" w:hAnsi="Times New Roman" w:cs="Times New Roman"/>
      <w:b w:val="0"/>
      <w:bCs w:val="0"/>
      <w:i w:val="0"/>
      <w:iCs w:val="0"/>
      <w:smallCaps w:val="0"/>
      <w:strike w:val="0"/>
      <w:spacing w:val="0"/>
      <w:sz w:val="16"/>
      <w:szCs w:val="16"/>
      <w:u w:val="single"/>
    </w:rPr>
  </w:style>
  <w:style w:type="table" w:customStyle="1" w:styleId="170">
    <w:name w:val="Сетка таблицы17"/>
    <w:basedOn w:val="a1"/>
    <w:next w:val="a9"/>
    <w:uiPriority w:val="59"/>
    <w:rsid w:val="00390C6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
    <w:name w:val="List 2"/>
    <w:basedOn w:val="a"/>
    <w:unhideWhenUsed/>
    <w:qFormat/>
    <w:rsid w:val="0004028C"/>
    <w:pPr>
      <w:ind w:left="566" w:hanging="283"/>
      <w:contextualSpacing/>
    </w:pPr>
  </w:style>
  <w:style w:type="numbering" w:customStyle="1" w:styleId="163">
    <w:name w:val="Нет списка16"/>
    <w:next w:val="a2"/>
    <w:uiPriority w:val="99"/>
    <w:semiHidden/>
    <w:unhideWhenUsed/>
    <w:rsid w:val="0004028C"/>
  </w:style>
  <w:style w:type="paragraph" w:customStyle="1" w:styleId="216">
    <w:name w:val="Список 21"/>
    <w:basedOn w:val="a"/>
    <w:uiPriority w:val="99"/>
    <w:rsid w:val="0004028C"/>
    <w:pPr>
      <w:suppressAutoHyphens/>
      <w:spacing w:after="0" w:line="240" w:lineRule="auto"/>
      <w:ind w:left="566" w:hanging="283"/>
    </w:pPr>
    <w:rPr>
      <w:rFonts w:ascii="Times New Roman" w:eastAsia="Times New Roman" w:hAnsi="Times New Roman" w:cs="Times New Roman"/>
      <w:sz w:val="24"/>
      <w:szCs w:val="24"/>
      <w:lang w:eastAsia="ar-SA"/>
    </w:rPr>
  </w:style>
  <w:style w:type="numbering" w:customStyle="1" w:styleId="171">
    <w:name w:val="Нет списка17"/>
    <w:next w:val="a2"/>
    <w:semiHidden/>
    <w:rsid w:val="00AF7A52"/>
  </w:style>
  <w:style w:type="table" w:customStyle="1" w:styleId="180">
    <w:name w:val="Сетка таблицы18"/>
    <w:basedOn w:val="a1"/>
    <w:next w:val="a9"/>
    <w:uiPriority w:val="59"/>
    <w:rsid w:val="00AF7A5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2"/>
    <w:semiHidden/>
    <w:rsid w:val="009F301A"/>
  </w:style>
  <w:style w:type="table" w:customStyle="1" w:styleId="191">
    <w:name w:val="Сетка таблицы19"/>
    <w:basedOn w:val="a1"/>
    <w:next w:val="a9"/>
    <w:rsid w:val="009F3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thseparator">
    <w:name w:val="path__separator"/>
    <w:basedOn w:val="a0"/>
    <w:rsid w:val="009F301A"/>
  </w:style>
  <w:style w:type="numbering" w:customStyle="1" w:styleId="192">
    <w:name w:val="Нет списка19"/>
    <w:next w:val="a2"/>
    <w:uiPriority w:val="99"/>
    <w:semiHidden/>
    <w:unhideWhenUsed/>
    <w:rsid w:val="00302C39"/>
  </w:style>
  <w:style w:type="character" w:styleId="afff3">
    <w:name w:val="annotation reference"/>
    <w:basedOn w:val="a0"/>
    <w:uiPriority w:val="99"/>
    <w:qFormat/>
    <w:rsid w:val="00302C39"/>
    <w:rPr>
      <w:rFonts w:cs="Times New Roman"/>
      <w:sz w:val="16"/>
      <w:szCs w:val="16"/>
    </w:rPr>
  </w:style>
  <w:style w:type="character" w:customStyle="1" w:styleId="FontStyle121">
    <w:name w:val="Font Style121"/>
    <w:basedOn w:val="a0"/>
    <w:uiPriority w:val="99"/>
    <w:rsid w:val="00302C39"/>
    <w:rPr>
      <w:rFonts w:ascii="Century Schoolbook" w:hAnsi="Century Schoolbook" w:cs="Century Schoolbook"/>
      <w:sz w:val="20"/>
      <w:szCs w:val="20"/>
    </w:rPr>
  </w:style>
  <w:style w:type="paragraph" w:customStyle="1" w:styleId="ConsPlusNormal">
    <w:name w:val="ConsPlusNormal"/>
    <w:rsid w:val="00302C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yperlink1">
    <w:name w:val="Hyperlink.1"/>
    <w:uiPriority w:val="99"/>
    <w:rsid w:val="00302C39"/>
    <w:rPr>
      <w:lang w:val="ru-RU" w:eastAsia="x-none"/>
    </w:rPr>
  </w:style>
  <w:style w:type="paragraph" w:customStyle="1" w:styleId="cv">
    <w:name w:val="cv"/>
    <w:basedOn w:val="a"/>
    <w:rsid w:val="00302C39"/>
    <w:pPr>
      <w:spacing w:before="100" w:beforeAutospacing="1" w:after="100" w:afterAutospacing="1" w:line="240" w:lineRule="auto"/>
    </w:pPr>
    <w:rPr>
      <w:rFonts w:ascii="Times New Roman" w:eastAsia="Times New Roman" w:hAnsi="Times New Roman" w:cs="Times New Roman"/>
      <w:sz w:val="24"/>
      <w:szCs w:val="24"/>
    </w:rPr>
  </w:style>
  <w:style w:type="paragraph" w:styleId="afff4">
    <w:name w:val="annotation text"/>
    <w:basedOn w:val="a"/>
    <w:link w:val="afff5"/>
    <w:uiPriority w:val="99"/>
    <w:qFormat/>
    <w:rsid w:val="00302C39"/>
    <w:pPr>
      <w:spacing w:line="240" w:lineRule="auto"/>
    </w:pPr>
    <w:rPr>
      <w:rFonts w:ascii="Calibri" w:eastAsia="Times New Roman" w:hAnsi="Calibri" w:cs="Times New Roman"/>
      <w:sz w:val="20"/>
      <w:szCs w:val="20"/>
      <w:lang w:eastAsia="en-US"/>
    </w:rPr>
  </w:style>
  <w:style w:type="character" w:customStyle="1" w:styleId="afff5">
    <w:name w:val="Текст примечания Знак"/>
    <w:basedOn w:val="a0"/>
    <w:link w:val="afff4"/>
    <w:uiPriority w:val="99"/>
    <w:qFormat/>
    <w:rsid w:val="00302C39"/>
    <w:rPr>
      <w:rFonts w:ascii="Calibri" w:eastAsia="Times New Roman" w:hAnsi="Calibri" w:cs="Times New Roman"/>
      <w:sz w:val="20"/>
      <w:szCs w:val="20"/>
    </w:rPr>
  </w:style>
  <w:style w:type="table" w:customStyle="1" w:styleId="200">
    <w:name w:val="Сетка таблицы20"/>
    <w:basedOn w:val="a1"/>
    <w:next w:val="a9"/>
    <w:uiPriority w:val="39"/>
    <w:rsid w:val="00302C3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annotation subject"/>
    <w:basedOn w:val="afff4"/>
    <w:next w:val="afff4"/>
    <w:link w:val="afff7"/>
    <w:qFormat/>
    <w:rsid w:val="00302C39"/>
    <w:rPr>
      <w:b/>
      <w:bCs/>
    </w:rPr>
  </w:style>
  <w:style w:type="character" w:customStyle="1" w:styleId="afff7">
    <w:name w:val="Тема примечания Знак"/>
    <w:basedOn w:val="afff5"/>
    <w:link w:val="afff6"/>
    <w:rsid w:val="00302C39"/>
    <w:rPr>
      <w:rFonts w:ascii="Calibri" w:eastAsia="Times New Roman" w:hAnsi="Calibri" w:cs="Times New Roman"/>
      <w:b/>
      <w:bCs/>
      <w:sz w:val="20"/>
      <w:szCs w:val="20"/>
    </w:rPr>
  </w:style>
  <w:style w:type="table" w:customStyle="1" w:styleId="223">
    <w:name w:val="Сетка таблицы22"/>
    <w:uiPriority w:val="99"/>
    <w:rsid w:val="00302C3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8">
    <w:name w:val="c8"/>
    <w:rsid w:val="00302C39"/>
  </w:style>
  <w:style w:type="paragraph" w:customStyle="1" w:styleId="c10c1">
    <w:name w:val="c10 c1"/>
    <w:basedOn w:val="a"/>
    <w:rsid w:val="00302C39"/>
    <w:pPr>
      <w:spacing w:before="90" w:after="90" w:line="240" w:lineRule="auto"/>
    </w:pPr>
    <w:rPr>
      <w:rFonts w:ascii="Times New Roman" w:eastAsia="Times New Roman" w:hAnsi="Times New Roman" w:cs="Times New Roman"/>
      <w:sz w:val="24"/>
      <w:szCs w:val="24"/>
    </w:rPr>
  </w:style>
  <w:style w:type="numbering" w:customStyle="1" w:styleId="201">
    <w:name w:val="Нет списка20"/>
    <w:next w:val="a2"/>
    <w:uiPriority w:val="99"/>
    <w:semiHidden/>
    <w:unhideWhenUsed/>
    <w:rsid w:val="00302C39"/>
  </w:style>
  <w:style w:type="table" w:customStyle="1" w:styleId="TableNormal">
    <w:name w:val="Table Normal"/>
    <w:uiPriority w:val="2"/>
    <w:semiHidden/>
    <w:unhideWhenUsed/>
    <w:qFormat/>
    <w:rsid w:val="00302C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2C39"/>
    <w:pPr>
      <w:widowControl w:val="0"/>
      <w:autoSpaceDE w:val="0"/>
      <w:autoSpaceDN w:val="0"/>
      <w:spacing w:after="0" w:line="240" w:lineRule="auto"/>
    </w:pPr>
    <w:rPr>
      <w:rFonts w:ascii="Times New Roman" w:eastAsia="Times New Roman" w:hAnsi="Times New Roman" w:cs="Times New Roman"/>
      <w:lang w:val="en-US" w:eastAsia="en-US"/>
    </w:rPr>
  </w:style>
  <w:style w:type="numbering" w:customStyle="1" w:styleId="217">
    <w:name w:val="Нет списка21"/>
    <w:next w:val="a2"/>
    <w:uiPriority w:val="99"/>
    <w:semiHidden/>
    <w:unhideWhenUsed/>
    <w:rsid w:val="00302C39"/>
  </w:style>
  <w:style w:type="character" w:customStyle="1" w:styleId="submenu-table">
    <w:name w:val="submenu-table"/>
    <w:uiPriority w:val="99"/>
    <w:rsid w:val="00302C39"/>
    <w:rPr>
      <w:rFonts w:ascii="Times New Roman" w:hAnsi="Times New Roman" w:cs="Times New Roman" w:hint="default"/>
    </w:rPr>
  </w:style>
  <w:style w:type="numbering" w:customStyle="1" w:styleId="224">
    <w:name w:val="Нет списка22"/>
    <w:next w:val="a2"/>
    <w:uiPriority w:val="99"/>
    <w:semiHidden/>
    <w:unhideWhenUsed/>
    <w:rsid w:val="00302C39"/>
  </w:style>
  <w:style w:type="paragraph" w:customStyle="1" w:styleId="1f5">
    <w:name w:val="1"/>
    <w:basedOn w:val="a"/>
    <w:rsid w:val="00302C39"/>
    <w:pPr>
      <w:tabs>
        <w:tab w:val="left" w:pos="708"/>
      </w:tabs>
      <w:spacing w:after="160" w:line="240" w:lineRule="exact"/>
    </w:pPr>
    <w:rPr>
      <w:rFonts w:ascii="Verdana" w:eastAsia="Times New Roman" w:hAnsi="Verdana" w:cs="Verdana"/>
      <w:sz w:val="20"/>
      <w:szCs w:val="20"/>
      <w:lang w:val="en-US" w:eastAsia="en-US"/>
    </w:rPr>
  </w:style>
  <w:style w:type="table" w:customStyle="1" w:styleId="230">
    <w:name w:val="Сетка таблицы23"/>
    <w:basedOn w:val="a1"/>
    <w:next w:val="a9"/>
    <w:rsid w:val="00302C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6">
    <w:name w:val="Table Grid 1"/>
    <w:basedOn w:val="a1"/>
    <w:rsid w:val="00302C3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8">
    <w:name w:val="Table Elegant"/>
    <w:basedOn w:val="a1"/>
    <w:rsid w:val="00302C3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ntuch">
    <w:name w:val="fontuch"/>
    <w:rsid w:val="00302C39"/>
  </w:style>
  <w:style w:type="character" w:customStyle="1" w:styleId="FontStyle139">
    <w:name w:val="Font Style139"/>
    <w:basedOn w:val="a0"/>
    <w:uiPriority w:val="99"/>
    <w:rsid w:val="00302C39"/>
    <w:rPr>
      <w:rFonts w:ascii="Times New Roman" w:hAnsi="Times New Roman" w:cs="Times New Roman"/>
      <w:i/>
      <w:iCs/>
      <w:sz w:val="22"/>
      <w:szCs w:val="22"/>
    </w:rPr>
  </w:style>
  <w:style w:type="paragraph" w:customStyle="1" w:styleId="c22">
    <w:name w:val="c22"/>
    <w:basedOn w:val="a"/>
    <w:rsid w:val="00302C3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31">
    <w:name w:val="Нет списка23"/>
    <w:next w:val="a2"/>
    <w:uiPriority w:val="99"/>
    <w:semiHidden/>
    <w:unhideWhenUsed/>
    <w:rsid w:val="00302C39"/>
  </w:style>
  <w:style w:type="table" w:customStyle="1" w:styleId="240">
    <w:name w:val="Сетка таблицы24"/>
    <w:basedOn w:val="a1"/>
    <w:next w:val="a9"/>
    <w:uiPriority w:val="99"/>
    <w:rsid w:val="00302C3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99"/>
    <w:rsid w:val="00302C3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7">
    <w:name w:val="p7"/>
    <w:basedOn w:val="a"/>
    <w:uiPriority w:val="99"/>
    <w:rsid w:val="00302C3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41">
    <w:name w:val="Нет списка24"/>
    <w:next w:val="a2"/>
    <w:semiHidden/>
    <w:unhideWhenUsed/>
    <w:rsid w:val="00302C39"/>
  </w:style>
  <w:style w:type="table" w:customStyle="1" w:styleId="250">
    <w:name w:val="Сетка таблицы25"/>
    <w:basedOn w:val="a1"/>
    <w:next w:val="a9"/>
    <w:rsid w:val="00302C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 11"/>
    <w:basedOn w:val="a1"/>
    <w:next w:val="1f6"/>
    <w:rsid w:val="00302C3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1">
    <w:name w:val="List 3"/>
    <w:basedOn w:val="a"/>
    <w:uiPriority w:val="99"/>
    <w:semiHidden/>
    <w:unhideWhenUsed/>
    <w:rsid w:val="00302C39"/>
    <w:pPr>
      <w:spacing w:after="0" w:line="240" w:lineRule="auto"/>
      <w:ind w:left="849" w:hanging="283"/>
      <w:contextualSpacing/>
    </w:pPr>
    <w:rPr>
      <w:rFonts w:ascii="Times New Roman" w:eastAsia="Times New Roman" w:hAnsi="Times New Roman" w:cs="Times New Roman"/>
      <w:sz w:val="24"/>
      <w:szCs w:val="24"/>
    </w:rPr>
  </w:style>
  <w:style w:type="character" w:customStyle="1" w:styleId="afff9">
    <w:name w:val="Символ сноски"/>
    <w:rsid w:val="00302C39"/>
    <w:rPr>
      <w:vertAlign w:val="superscript"/>
    </w:rPr>
  </w:style>
  <w:style w:type="paragraph" w:customStyle="1" w:styleId="2f0">
    <w:name w:val="Обычный2"/>
    <w:rsid w:val="00302C39"/>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2f1">
    <w:name w:val="Гиперссылка2"/>
    <w:rsid w:val="00302C39"/>
    <w:rPr>
      <w:color w:val="0000FF"/>
      <w:u w:val="single"/>
    </w:rPr>
  </w:style>
  <w:style w:type="character" w:customStyle="1" w:styleId="mw-headline">
    <w:name w:val="mw-headline"/>
    <w:basedOn w:val="a0"/>
    <w:rsid w:val="00302C39"/>
  </w:style>
  <w:style w:type="character" w:customStyle="1" w:styleId="toctoggle">
    <w:name w:val="toctoggle"/>
    <w:basedOn w:val="a0"/>
    <w:rsid w:val="00302C39"/>
  </w:style>
  <w:style w:type="character" w:customStyle="1" w:styleId="tocnumber">
    <w:name w:val="tocnumber"/>
    <w:basedOn w:val="a0"/>
    <w:rsid w:val="00302C39"/>
  </w:style>
  <w:style w:type="character" w:customStyle="1" w:styleId="toctext">
    <w:name w:val="toctext"/>
    <w:basedOn w:val="a0"/>
    <w:rsid w:val="00302C39"/>
  </w:style>
  <w:style w:type="paragraph" w:customStyle="1" w:styleId="2f2">
    <w:name w:val="Знак2"/>
    <w:basedOn w:val="a"/>
    <w:rsid w:val="00302C39"/>
    <w:pPr>
      <w:tabs>
        <w:tab w:val="left" w:pos="708"/>
      </w:tabs>
      <w:spacing w:after="160" w:line="240" w:lineRule="exact"/>
    </w:pPr>
    <w:rPr>
      <w:rFonts w:ascii="Verdana" w:eastAsia="Times New Roman" w:hAnsi="Verdana" w:cs="Verdana"/>
      <w:sz w:val="20"/>
      <w:szCs w:val="20"/>
      <w:lang w:val="en-US" w:eastAsia="en-US"/>
    </w:rPr>
  </w:style>
  <w:style w:type="character" w:customStyle="1" w:styleId="afffa">
    <w:name w:val="Знак"/>
    <w:rsid w:val="00302C39"/>
    <w:rPr>
      <w:sz w:val="24"/>
      <w:szCs w:val="24"/>
      <w:lang w:val="ru-RU" w:eastAsia="ru-RU" w:bidi="ar-SA"/>
    </w:rPr>
  </w:style>
  <w:style w:type="paragraph" w:customStyle="1" w:styleId="2f3">
    <w:name w:val="Знак2"/>
    <w:basedOn w:val="a"/>
    <w:rsid w:val="00302C39"/>
    <w:pPr>
      <w:tabs>
        <w:tab w:val="left" w:pos="708"/>
      </w:tabs>
      <w:spacing w:after="160" w:line="240" w:lineRule="exact"/>
    </w:pPr>
    <w:rPr>
      <w:rFonts w:ascii="Verdana" w:eastAsia="Times New Roman" w:hAnsi="Verdana" w:cs="Verdana"/>
      <w:sz w:val="20"/>
      <w:szCs w:val="20"/>
      <w:lang w:val="en-US" w:eastAsia="en-US"/>
    </w:rPr>
  </w:style>
  <w:style w:type="numbering" w:customStyle="1" w:styleId="251">
    <w:name w:val="Нет списка25"/>
    <w:next w:val="a2"/>
    <w:uiPriority w:val="99"/>
    <w:semiHidden/>
    <w:unhideWhenUsed/>
    <w:rsid w:val="00302C39"/>
  </w:style>
  <w:style w:type="table" w:customStyle="1" w:styleId="260">
    <w:name w:val="Сетка таблицы26"/>
    <w:basedOn w:val="a1"/>
    <w:next w:val="a9"/>
    <w:uiPriority w:val="59"/>
    <w:rsid w:val="00302C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9"/>
    <w:uiPriority w:val="59"/>
    <w:rsid w:val="00302C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Рецензия1"/>
    <w:next w:val="afffb"/>
    <w:hidden/>
    <w:uiPriority w:val="99"/>
    <w:semiHidden/>
    <w:rsid w:val="00302C39"/>
    <w:pPr>
      <w:spacing w:after="0" w:line="240" w:lineRule="auto"/>
    </w:pPr>
    <w:rPr>
      <w:rFonts w:ascii="Times New Roman" w:eastAsia="Times New Roman" w:hAnsi="Times New Roman"/>
      <w:sz w:val="28"/>
      <w:lang w:eastAsia="ru-RU"/>
    </w:rPr>
  </w:style>
  <w:style w:type="paragraph" w:customStyle="1" w:styleId="2f4">
    <w:name w:val="оглавление 2"/>
    <w:basedOn w:val="a"/>
    <w:next w:val="a"/>
    <w:autoRedefine/>
    <w:rsid w:val="00302C39"/>
    <w:pPr>
      <w:tabs>
        <w:tab w:val="right" w:leader="dot" w:pos="6396"/>
      </w:tabs>
      <w:autoSpaceDE w:val="0"/>
      <w:autoSpaceDN w:val="0"/>
      <w:spacing w:after="0" w:line="240" w:lineRule="auto"/>
    </w:pPr>
    <w:rPr>
      <w:rFonts w:ascii="Times New Roman" w:eastAsia="Times New Roman" w:hAnsi="Times New Roman" w:cs="Times New Roman"/>
      <w:b/>
      <w:bCs/>
      <w:sz w:val="18"/>
      <w:szCs w:val="18"/>
    </w:rPr>
  </w:style>
  <w:style w:type="paragraph" w:styleId="afffb">
    <w:name w:val="Revision"/>
    <w:hidden/>
    <w:uiPriority w:val="99"/>
    <w:semiHidden/>
    <w:rsid w:val="00302C39"/>
    <w:pPr>
      <w:spacing w:after="0" w:line="240" w:lineRule="auto"/>
    </w:pPr>
    <w:rPr>
      <w:rFonts w:ascii="Segoe UI" w:eastAsia="Batang" w:hAnsi="Segoe UI" w:cs="Batang"/>
      <w:lang w:eastAsia="ru-RU"/>
    </w:rPr>
  </w:style>
  <w:style w:type="numbering" w:customStyle="1" w:styleId="261">
    <w:name w:val="Нет списка26"/>
    <w:next w:val="a2"/>
    <w:uiPriority w:val="99"/>
    <w:semiHidden/>
    <w:unhideWhenUsed/>
    <w:rsid w:val="00B75349"/>
  </w:style>
  <w:style w:type="numbering" w:customStyle="1" w:styleId="1101">
    <w:name w:val="Нет списка110"/>
    <w:next w:val="a2"/>
    <w:uiPriority w:val="99"/>
    <w:semiHidden/>
    <w:unhideWhenUsed/>
    <w:rsid w:val="00B75349"/>
  </w:style>
  <w:style w:type="table" w:customStyle="1" w:styleId="1110">
    <w:name w:val="Сетка таблицы111"/>
    <w:basedOn w:val="a1"/>
    <w:next w:val="a9"/>
    <w:uiPriority w:val="39"/>
    <w:rsid w:val="00B753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next w:val="a9"/>
    <w:uiPriority w:val="39"/>
    <w:rsid w:val="00B7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B75349"/>
  </w:style>
  <w:style w:type="table" w:customStyle="1" w:styleId="290">
    <w:name w:val="Сетка таблицы29"/>
    <w:basedOn w:val="a1"/>
    <w:next w:val="a9"/>
    <w:uiPriority w:val="39"/>
    <w:rsid w:val="00B753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2"/>
    <w:uiPriority w:val="99"/>
    <w:semiHidden/>
    <w:unhideWhenUsed/>
    <w:rsid w:val="00B75349"/>
  </w:style>
  <w:style w:type="table" w:customStyle="1" w:styleId="314">
    <w:name w:val="Сетка таблицы31"/>
    <w:basedOn w:val="a1"/>
    <w:next w:val="a9"/>
    <w:uiPriority w:val="39"/>
    <w:rsid w:val="00B753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
    <w:next w:val="a2"/>
    <w:uiPriority w:val="99"/>
    <w:semiHidden/>
    <w:unhideWhenUsed/>
    <w:rsid w:val="00B75349"/>
  </w:style>
  <w:style w:type="table" w:customStyle="1" w:styleId="412">
    <w:name w:val="Сетка таблицы41"/>
    <w:basedOn w:val="a1"/>
    <w:next w:val="a9"/>
    <w:uiPriority w:val="59"/>
    <w:rsid w:val="00B75349"/>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2"/>
    <w:uiPriority w:val="99"/>
    <w:semiHidden/>
    <w:unhideWhenUsed/>
    <w:rsid w:val="00B75349"/>
  </w:style>
  <w:style w:type="table" w:customStyle="1" w:styleId="513">
    <w:name w:val="Сетка таблицы51"/>
    <w:basedOn w:val="a1"/>
    <w:next w:val="a9"/>
    <w:rsid w:val="00B7534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2"/>
    <w:uiPriority w:val="99"/>
    <w:semiHidden/>
    <w:unhideWhenUsed/>
    <w:rsid w:val="00B75349"/>
  </w:style>
  <w:style w:type="table" w:customStyle="1" w:styleId="611">
    <w:name w:val="Сетка таблицы61"/>
    <w:basedOn w:val="a1"/>
    <w:next w:val="a9"/>
    <w:uiPriority w:val="39"/>
    <w:rsid w:val="00B753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0">
    <w:name w:val="Нет списка71"/>
    <w:next w:val="a2"/>
    <w:semiHidden/>
    <w:unhideWhenUsed/>
    <w:rsid w:val="00B75349"/>
  </w:style>
  <w:style w:type="table" w:customStyle="1" w:styleId="711">
    <w:name w:val="Сетка таблицы71"/>
    <w:basedOn w:val="a1"/>
    <w:next w:val="a9"/>
    <w:uiPriority w:val="39"/>
    <w:rsid w:val="00B75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B75349"/>
  </w:style>
  <w:style w:type="table" w:customStyle="1" w:styleId="813">
    <w:name w:val="Сетка таблицы81"/>
    <w:basedOn w:val="a1"/>
    <w:next w:val="a9"/>
    <w:uiPriority w:val="39"/>
    <w:rsid w:val="00B75349"/>
    <w:pPr>
      <w:spacing w:after="0" w:line="240" w:lineRule="auto"/>
      <w:ind w:left="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unhideWhenUsed/>
    <w:rsid w:val="00B75349"/>
  </w:style>
  <w:style w:type="table" w:customStyle="1" w:styleId="911">
    <w:name w:val="Сетка таблицы91"/>
    <w:basedOn w:val="a1"/>
    <w:next w:val="a9"/>
    <w:uiPriority w:val="39"/>
    <w:rsid w:val="00B753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2"/>
    <w:uiPriority w:val="99"/>
    <w:semiHidden/>
    <w:unhideWhenUsed/>
    <w:rsid w:val="00B75349"/>
  </w:style>
  <w:style w:type="table" w:customStyle="1" w:styleId="1011">
    <w:name w:val="Сетка таблицы101"/>
    <w:basedOn w:val="a1"/>
    <w:next w:val="a9"/>
    <w:uiPriority w:val="39"/>
    <w:rsid w:val="00B75349"/>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9"/>
    <w:uiPriority w:val="39"/>
    <w:rsid w:val="00B753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9"/>
    <w:rsid w:val="00B753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9"/>
    <w:uiPriority w:val="59"/>
    <w:rsid w:val="00B753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uiPriority w:val="99"/>
    <w:semiHidden/>
    <w:unhideWhenUsed/>
    <w:rsid w:val="00B75349"/>
  </w:style>
  <w:style w:type="table" w:customStyle="1" w:styleId="1310">
    <w:name w:val="Сетка таблицы131"/>
    <w:basedOn w:val="a1"/>
    <w:next w:val="a9"/>
    <w:uiPriority w:val="59"/>
    <w:locked/>
    <w:rsid w:val="00B753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B75349"/>
  </w:style>
  <w:style w:type="table" w:customStyle="1" w:styleId="1410">
    <w:name w:val="Сетка таблицы141"/>
    <w:basedOn w:val="a1"/>
    <w:next w:val="a9"/>
    <w:uiPriority w:val="39"/>
    <w:rsid w:val="00B753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B75349"/>
  </w:style>
  <w:style w:type="numbering" w:customStyle="1" w:styleId="1411">
    <w:name w:val="Нет списка141"/>
    <w:next w:val="a2"/>
    <w:uiPriority w:val="99"/>
    <w:semiHidden/>
    <w:unhideWhenUsed/>
    <w:rsid w:val="00B75349"/>
  </w:style>
  <w:style w:type="table" w:customStyle="1" w:styleId="1510">
    <w:name w:val="Сетка таблицы151"/>
    <w:basedOn w:val="a1"/>
    <w:next w:val="a9"/>
    <w:rsid w:val="00B75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semiHidden/>
    <w:rsid w:val="00B75349"/>
  </w:style>
  <w:style w:type="table" w:customStyle="1" w:styleId="1610">
    <w:name w:val="Сетка таблицы161"/>
    <w:basedOn w:val="a1"/>
    <w:next w:val="a9"/>
    <w:rsid w:val="00B75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9"/>
    <w:uiPriority w:val="59"/>
    <w:rsid w:val="00B7534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B75349"/>
  </w:style>
  <w:style w:type="numbering" w:customStyle="1" w:styleId="1711">
    <w:name w:val="Нет списка171"/>
    <w:next w:val="a2"/>
    <w:semiHidden/>
    <w:rsid w:val="00B75349"/>
  </w:style>
  <w:style w:type="table" w:customStyle="1" w:styleId="1810">
    <w:name w:val="Сетка таблицы181"/>
    <w:basedOn w:val="a1"/>
    <w:next w:val="a9"/>
    <w:uiPriority w:val="59"/>
    <w:rsid w:val="00B753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
    <w:next w:val="a2"/>
    <w:semiHidden/>
    <w:rsid w:val="00B75349"/>
  </w:style>
  <w:style w:type="table" w:customStyle="1" w:styleId="1910">
    <w:name w:val="Сетка таблицы191"/>
    <w:basedOn w:val="a1"/>
    <w:next w:val="a9"/>
    <w:rsid w:val="00B75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B75349"/>
  </w:style>
  <w:style w:type="paragraph" w:customStyle="1" w:styleId="1f8">
    <w:name w:val="Без интервала1"/>
    <w:uiPriority w:val="1"/>
    <w:qFormat/>
    <w:rsid w:val="00B75349"/>
    <w:pPr>
      <w:spacing w:after="0" w:line="240" w:lineRule="auto"/>
      <w:jc w:val="both"/>
    </w:pPr>
    <w:rPr>
      <w:rFonts w:ascii="Calibri" w:eastAsia="Times New Roman" w:hAnsi="Calibri" w:cs="Times New Roman"/>
      <w:lang w:eastAsia="ru-RU"/>
    </w:rPr>
  </w:style>
  <w:style w:type="paragraph" w:customStyle="1" w:styleId="Style2">
    <w:name w:val="Style2"/>
    <w:basedOn w:val="a"/>
    <w:uiPriority w:val="99"/>
    <w:qFormat/>
    <w:rsid w:val="00B75349"/>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paragraph" w:customStyle="1" w:styleId="Style3">
    <w:name w:val="Style3"/>
    <w:basedOn w:val="a"/>
    <w:uiPriority w:val="99"/>
    <w:qFormat/>
    <w:rsid w:val="00B75349"/>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FontStyle34">
    <w:name w:val="Font Style34"/>
    <w:uiPriority w:val="99"/>
    <w:rsid w:val="00B75349"/>
    <w:rPr>
      <w:rFonts w:ascii="Times New Roman" w:hAnsi="Times New Roman" w:cs="Times New Roman"/>
      <w:sz w:val="26"/>
      <w:szCs w:val="26"/>
    </w:rPr>
  </w:style>
  <w:style w:type="table" w:customStyle="1" w:styleId="2010">
    <w:name w:val="Сетка таблицы201"/>
    <w:basedOn w:val="a1"/>
    <w:next w:val="a9"/>
    <w:rsid w:val="00B7534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53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011">
    <w:name w:val="Нет списка201"/>
    <w:next w:val="a2"/>
    <w:uiPriority w:val="99"/>
    <w:semiHidden/>
    <w:unhideWhenUsed/>
    <w:rsid w:val="00B75349"/>
  </w:style>
  <w:style w:type="table" w:customStyle="1" w:styleId="2310">
    <w:name w:val="Сетка таблицы231"/>
    <w:basedOn w:val="a1"/>
    <w:next w:val="a9"/>
    <w:rsid w:val="00B7534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B75349"/>
  </w:style>
  <w:style w:type="table" w:customStyle="1" w:styleId="2510">
    <w:name w:val="Сетка таблицы251"/>
    <w:basedOn w:val="a1"/>
    <w:next w:val="a9"/>
    <w:rsid w:val="00B7534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2"/>
    <w:uiPriority w:val="99"/>
    <w:semiHidden/>
    <w:unhideWhenUsed/>
    <w:rsid w:val="00B75349"/>
  </w:style>
  <w:style w:type="table" w:customStyle="1" w:styleId="2710">
    <w:name w:val="Сетка таблицы271"/>
    <w:basedOn w:val="a1"/>
    <w:next w:val="a9"/>
    <w:locked/>
    <w:rsid w:val="00B7534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53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11">
    <w:name w:val="Нет списка231"/>
    <w:next w:val="a2"/>
    <w:uiPriority w:val="99"/>
    <w:semiHidden/>
    <w:unhideWhenUsed/>
    <w:rsid w:val="00B75349"/>
  </w:style>
  <w:style w:type="table" w:customStyle="1" w:styleId="291">
    <w:name w:val="Сетка таблицы291"/>
    <w:basedOn w:val="a1"/>
    <w:next w:val="a9"/>
    <w:rsid w:val="00B7534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B753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411">
    <w:name w:val="Нет списка241"/>
    <w:next w:val="a2"/>
    <w:uiPriority w:val="99"/>
    <w:semiHidden/>
    <w:unhideWhenUsed/>
    <w:rsid w:val="00B75349"/>
  </w:style>
  <w:style w:type="numbering" w:customStyle="1" w:styleId="2511">
    <w:name w:val="Нет списка251"/>
    <w:next w:val="a2"/>
    <w:uiPriority w:val="99"/>
    <w:semiHidden/>
    <w:unhideWhenUsed/>
    <w:rsid w:val="00B75349"/>
  </w:style>
  <w:style w:type="table" w:customStyle="1" w:styleId="300">
    <w:name w:val="Сетка таблицы30"/>
    <w:basedOn w:val="a1"/>
    <w:next w:val="a9"/>
    <w:rsid w:val="00B7534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9"/>
    <w:uiPriority w:val="59"/>
    <w:rsid w:val="00B753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753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2">
    <w:name w:val="Нет списка28"/>
    <w:next w:val="a2"/>
    <w:uiPriority w:val="99"/>
    <w:semiHidden/>
    <w:unhideWhenUsed/>
    <w:rsid w:val="00B41B44"/>
  </w:style>
  <w:style w:type="numbering" w:customStyle="1" w:styleId="1122">
    <w:name w:val="Нет списка112"/>
    <w:next w:val="a2"/>
    <w:uiPriority w:val="99"/>
    <w:semiHidden/>
    <w:unhideWhenUsed/>
    <w:rsid w:val="00B41B44"/>
  </w:style>
  <w:style w:type="table" w:customStyle="1" w:styleId="1160">
    <w:name w:val="Сетка таблицы116"/>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
    <w:basedOn w:val="a1"/>
    <w:next w:val="a9"/>
    <w:uiPriority w:val="39"/>
    <w:rsid w:val="00B4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2"/>
    <w:uiPriority w:val="99"/>
    <w:semiHidden/>
    <w:unhideWhenUsed/>
    <w:rsid w:val="00B41B44"/>
  </w:style>
  <w:style w:type="table" w:customStyle="1" w:styleId="2120">
    <w:name w:val="Сетка таблицы212"/>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2"/>
    <w:uiPriority w:val="99"/>
    <w:semiHidden/>
    <w:unhideWhenUsed/>
    <w:rsid w:val="00B41B44"/>
  </w:style>
  <w:style w:type="table" w:customStyle="1" w:styleId="331">
    <w:name w:val="Сетка таблицы33"/>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0">
    <w:name w:val="Нет списка42"/>
    <w:next w:val="a2"/>
    <w:uiPriority w:val="99"/>
    <w:semiHidden/>
    <w:unhideWhenUsed/>
    <w:rsid w:val="00B41B44"/>
  </w:style>
  <w:style w:type="table" w:customStyle="1" w:styleId="421">
    <w:name w:val="Сетка таблицы42"/>
    <w:basedOn w:val="a1"/>
    <w:next w:val="a9"/>
    <w:uiPriority w:val="59"/>
    <w:rsid w:val="00B41B4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2"/>
    <w:uiPriority w:val="99"/>
    <w:semiHidden/>
    <w:unhideWhenUsed/>
    <w:rsid w:val="00B41B44"/>
  </w:style>
  <w:style w:type="table" w:customStyle="1" w:styleId="521">
    <w:name w:val="Сетка таблицы52"/>
    <w:basedOn w:val="a1"/>
    <w:next w:val="a9"/>
    <w:rsid w:val="00B41B4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2"/>
    <w:uiPriority w:val="99"/>
    <w:semiHidden/>
    <w:unhideWhenUsed/>
    <w:rsid w:val="00B41B44"/>
  </w:style>
  <w:style w:type="table" w:customStyle="1" w:styleId="621">
    <w:name w:val="Сетка таблицы62"/>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0">
    <w:name w:val="Нет списка72"/>
    <w:next w:val="a2"/>
    <w:semiHidden/>
    <w:unhideWhenUsed/>
    <w:rsid w:val="00B41B44"/>
  </w:style>
  <w:style w:type="table" w:customStyle="1" w:styleId="721">
    <w:name w:val="Сетка таблицы72"/>
    <w:basedOn w:val="a1"/>
    <w:next w:val="a9"/>
    <w:uiPriority w:val="3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2"/>
    <w:uiPriority w:val="99"/>
    <w:semiHidden/>
    <w:unhideWhenUsed/>
    <w:rsid w:val="00B41B44"/>
  </w:style>
  <w:style w:type="table" w:customStyle="1" w:styleId="822">
    <w:name w:val="Сетка таблицы82"/>
    <w:basedOn w:val="a1"/>
    <w:next w:val="a9"/>
    <w:uiPriority w:val="39"/>
    <w:rsid w:val="00B41B44"/>
    <w:pPr>
      <w:spacing w:after="0" w:line="240" w:lineRule="auto"/>
      <w:ind w:left="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B41B44"/>
  </w:style>
  <w:style w:type="table" w:customStyle="1" w:styleId="921">
    <w:name w:val="Сетка таблицы92"/>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0">
    <w:name w:val="Нет списка102"/>
    <w:next w:val="a2"/>
    <w:uiPriority w:val="99"/>
    <w:semiHidden/>
    <w:unhideWhenUsed/>
    <w:rsid w:val="00B41B44"/>
  </w:style>
  <w:style w:type="table" w:customStyle="1" w:styleId="1021">
    <w:name w:val="Сетка таблицы102"/>
    <w:basedOn w:val="a1"/>
    <w:next w:val="a9"/>
    <w:uiPriority w:val="39"/>
    <w:rsid w:val="00B41B4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1"/>
    <w:next w:val="a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9"/>
    <w:uiPriority w:val="5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
    <w:next w:val="a2"/>
    <w:uiPriority w:val="99"/>
    <w:semiHidden/>
    <w:unhideWhenUsed/>
    <w:rsid w:val="00B41B44"/>
  </w:style>
  <w:style w:type="table" w:customStyle="1" w:styleId="1320">
    <w:name w:val="Сетка таблицы132"/>
    <w:basedOn w:val="a1"/>
    <w:next w:val="a9"/>
    <w:uiPriority w:val="59"/>
    <w:locked/>
    <w:rsid w:val="00B41B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B41B44"/>
  </w:style>
  <w:style w:type="table" w:customStyle="1" w:styleId="142">
    <w:name w:val="Сетка таблицы142"/>
    <w:basedOn w:val="a1"/>
    <w:next w:val="a9"/>
    <w:uiPriority w:val="39"/>
    <w:rsid w:val="00B41B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B41B44"/>
  </w:style>
  <w:style w:type="numbering" w:customStyle="1" w:styleId="1420">
    <w:name w:val="Нет списка142"/>
    <w:next w:val="a2"/>
    <w:uiPriority w:val="99"/>
    <w:semiHidden/>
    <w:unhideWhenUsed/>
    <w:rsid w:val="00B41B44"/>
  </w:style>
  <w:style w:type="table" w:customStyle="1" w:styleId="152">
    <w:name w:val="Сетка таблицы152"/>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semiHidden/>
    <w:rsid w:val="00B41B44"/>
  </w:style>
  <w:style w:type="table" w:customStyle="1" w:styleId="1620">
    <w:name w:val="Сетка таблицы162"/>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9"/>
    <w:uiPriority w:val="59"/>
    <w:rsid w:val="00B41B4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2"/>
    <w:uiPriority w:val="99"/>
    <w:semiHidden/>
    <w:unhideWhenUsed/>
    <w:rsid w:val="00B41B44"/>
  </w:style>
  <w:style w:type="numbering" w:customStyle="1" w:styleId="1720">
    <w:name w:val="Нет списка172"/>
    <w:next w:val="a2"/>
    <w:semiHidden/>
    <w:rsid w:val="00B41B44"/>
  </w:style>
  <w:style w:type="table" w:customStyle="1" w:styleId="182">
    <w:name w:val="Сетка таблицы182"/>
    <w:basedOn w:val="a1"/>
    <w:next w:val="a9"/>
    <w:uiPriority w:val="59"/>
    <w:rsid w:val="00B41B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rsid w:val="00B41B44"/>
  </w:style>
  <w:style w:type="table" w:customStyle="1" w:styleId="1920">
    <w:name w:val="Сетка таблицы192"/>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2"/>
    <w:uiPriority w:val="99"/>
    <w:semiHidden/>
    <w:unhideWhenUsed/>
    <w:rsid w:val="00B41B44"/>
  </w:style>
  <w:style w:type="table" w:customStyle="1" w:styleId="202">
    <w:name w:val="Сетка таблицы202"/>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020">
    <w:name w:val="Нет списка202"/>
    <w:next w:val="a2"/>
    <w:uiPriority w:val="99"/>
    <w:semiHidden/>
    <w:unhideWhenUsed/>
    <w:rsid w:val="00B41B44"/>
  </w:style>
  <w:style w:type="table" w:customStyle="1" w:styleId="232">
    <w:name w:val="Сетка таблицы232"/>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B41B44"/>
  </w:style>
  <w:style w:type="table" w:customStyle="1" w:styleId="252">
    <w:name w:val="Сетка таблицы252"/>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21">
    <w:name w:val="Нет списка222"/>
    <w:next w:val="a2"/>
    <w:uiPriority w:val="99"/>
    <w:semiHidden/>
    <w:unhideWhenUsed/>
    <w:rsid w:val="00B41B44"/>
  </w:style>
  <w:style w:type="table" w:customStyle="1" w:styleId="272">
    <w:name w:val="Сетка таблицы272"/>
    <w:basedOn w:val="a1"/>
    <w:next w:val="a9"/>
    <w:locked/>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20">
    <w:name w:val="Нет списка232"/>
    <w:next w:val="a2"/>
    <w:uiPriority w:val="99"/>
    <w:semiHidden/>
    <w:unhideWhenUsed/>
    <w:rsid w:val="00B41B44"/>
  </w:style>
  <w:style w:type="table" w:customStyle="1" w:styleId="2920">
    <w:name w:val="Сетка таблицы292"/>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420">
    <w:name w:val="Нет списка242"/>
    <w:next w:val="a2"/>
    <w:uiPriority w:val="99"/>
    <w:semiHidden/>
    <w:unhideWhenUsed/>
    <w:rsid w:val="00B41B44"/>
  </w:style>
  <w:style w:type="numbering" w:customStyle="1" w:styleId="2520">
    <w:name w:val="Нет списка252"/>
    <w:next w:val="a2"/>
    <w:uiPriority w:val="99"/>
    <w:semiHidden/>
    <w:unhideWhenUsed/>
    <w:rsid w:val="00B41B44"/>
  </w:style>
  <w:style w:type="table" w:customStyle="1" w:styleId="301">
    <w:name w:val="Сетка таблицы301"/>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2">
    <w:name w:val="Нет списка30"/>
    <w:next w:val="a2"/>
    <w:uiPriority w:val="99"/>
    <w:semiHidden/>
    <w:unhideWhenUsed/>
    <w:rsid w:val="00B41B44"/>
  </w:style>
  <w:style w:type="numbering" w:customStyle="1" w:styleId="1142">
    <w:name w:val="Нет списка114"/>
    <w:next w:val="a2"/>
    <w:uiPriority w:val="99"/>
    <w:semiHidden/>
    <w:unhideWhenUsed/>
    <w:rsid w:val="00B41B44"/>
  </w:style>
  <w:style w:type="table" w:customStyle="1" w:styleId="1180">
    <w:name w:val="Сетка таблицы118"/>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next w:val="a9"/>
    <w:uiPriority w:val="39"/>
    <w:rsid w:val="00B4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2"/>
    <w:uiPriority w:val="99"/>
    <w:semiHidden/>
    <w:unhideWhenUsed/>
    <w:rsid w:val="00B41B44"/>
  </w:style>
  <w:style w:type="table" w:customStyle="1" w:styleId="2140">
    <w:name w:val="Сетка таблицы214"/>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2">
    <w:name w:val="Нет списка33"/>
    <w:next w:val="a2"/>
    <w:uiPriority w:val="99"/>
    <w:semiHidden/>
    <w:unhideWhenUsed/>
    <w:rsid w:val="00B41B44"/>
  </w:style>
  <w:style w:type="table" w:customStyle="1" w:styleId="350">
    <w:name w:val="Сетка таблицы35"/>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B41B44"/>
  </w:style>
  <w:style w:type="table" w:customStyle="1" w:styleId="431">
    <w:name w:val="Сетка таблицы43"/>
    <w:basedOn w:val="a1"/>
    <w:next w:val="a9"/>
    <w:uiPriority w:val="59"/>
    <w:rsid w:val="00B41B4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2"/>
    <w:uiPriority w:val="99"/>
    <w:semiHidden/>
    <w:unhideWhenUsed/>
    <w:rsid w:val="00B41B44"/>
  </w:style>
  <w:style w:type="table" w:customStyle="1" w:styleId="531">
    <w:name w:val="Сетка таблицы53"/>
    <w:basedOn w:val="a1"/>
    <w:next w:val="a9"/>
    <w:rsid w:val="00B41B4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2"/>
    <w:uiPriority w:val="99"/>
    <w:semiHidden/>
    <w:unhideWhenUsed/>
    <w:rsid w:val="00B41B44"/>
  </w:style>
  <w:style w:type="table" w:customStyle="1" w:styleId="631">
    <w:name w:val="Сетка таблицы63"/>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Нет списка73"/>
    <w:next w:val="a2"/>
    <w:semiHidden/>
    <w:unhideWhenUsed/>
    <w:rsid w:val="00B41B44"/>
  </w:style>
  <w:style w:type="table" w:customStyle="1" w:styleId="731">
    <w:name w:val="Сетка таблицы73"/>
    <w:basedOn w:val="a1"/>
    <w:next w:val="a9"/>
    <w:uiPriority w:val="3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2"/>
    <w:uiPriority w:val="99"/>
    <w:semiHidden/>
    <w:unhideWhenUsed/>
    <w:rsid w:val="00B41B44"/>
  </w:style>
  <w:style w:type="table" w:customStyle="1" w:styleId="832">
    <w:name w:val="Сетка таблицы83"/>
    <w:basedOn w:val="a1"/>
    <w:next w:val="a9"/>
    <w:uiPriority w:val="39"/>
    <w:rsid w:val="00B41B44"/>
    <w:pPr>
      <w:spacing w:after="0" w:line="240" w:lineRule="auto"/>
      <w:ind w:left="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B41B44"/>
  </w:style>
  <w:style w:type="table" w:customStyle="1" w:styleId="931">
    <w:name w:val="Сетка таблицы93"/>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3"/>
    <w:next w:val="a2"/>
    <w:uiPriority w:val="99"/>
    <w:semiHidden/>
    <w:unhideWhenUsed/>
    <w:rsid w:val="00B41B44"/>
  </w:style>
  <w:style w:type="table" w:customStyle="1" w:styleId="1030">
    <w:name w:val="Сетка таблицы103"/>
    <w:basedOn w:val="a1"/>
    <w:next w:val="a9"/>
    <w:uiPriority w:val="39"/>
    <w:rsid w:val="00B41B4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Сетка таблицы119"/>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1"/>
    <w:next w:val="a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next w:val="a9"/>
    <w:uiPriority w:val="5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
    <w:next w:val="a2"/>
    <w:uiPriority w:val="99"/>
    <w:semiHidden/>
    <w:unhideWhenUsed/>
    <w:rsid w:val="00B41B44"/>
  </w:style>
  <w:style w:type="table" w:customStyle="1" w:styleId="1330">
    <w:name w:val="Сетка таблицы133"/>
    <w:basedOn w:val="a1"/>
    <w:next w:val="a9"/>
    <w:uiPriority w:val="59"/>
    <w:locked/>
    <w:rsid w:val="00B41B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B41B44"/>
  </w:style>
  <w:style w:type="table" w:customStyle="1" w:styleId="143">
    <w:name w:val="Сетка таблицы143"/>
    <w:basedOn w:val="a1"/>
    <w:next w:val="a9"/>
    <w:uiPriority w:val="39"/>
    <w:rsid w:val="00B41B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
    <w:next w:val="a2"/>
    <w:uiPriority w:val="99"/>
    <w:semiHidden/>
    <w:unhideWhenUsed/>
    <w:rsid w:val="00B41B44"/>
  </w:style>
  <w:style w:type="numbering" w:customStyle="1" w:styleId="1430">
    <w:name w:val="Нет списка143"/>
    <w:next w:val="a2"/>
    <w:uiPriority w:val="99"/>
    <w:semiHidden/>
    <w:unhideWhenUsed/>
    <w:rsid w:val="00B41B44"/>
  </w:style>
  <w:style w:type="table" w:customStyle="1" w:styleId="153">
    <w:name w:val="Сетка таблицы153"/>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semiHidden/>
    <w:rsid w:val="00B41B44"/>
  </w:style>
  <w:style w:type="table" w:customStyle="1" w:styleId="1630">
    <w:name w:val="Сетка таблицы163"/>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9"/>
    <w:uiPriority w:val="59"/>
    <w:rsid w:val="00B41B4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
    <w:next w:val="a2"/>
    <w:uiPriority w:val="99"/>
    <w:semiHidden/>
    <w:unhideWhenUsed/>
    <w:rsid w:val="00B41B44"/>
  </w:style>
  <w:style w:type="numbering" w:customStyle="1" w:styleId="1730">
    <w:name w:val="Нет списка173"/>
    <w:next w:val="a2"/>
    <w:semiHidden/>
    <w:rsid w:val="00B41B44"/>
  </w:style>
  <w:style w:type="table" w:customStyle="1" w:styleId="183">
    <w:name w:val="Сетка таблицы183"/>
    <w:basedOn w:val="a1"/>
    <w:next w:val="a9"/>
    <w:uiPriority w:val="59"/>
    <w:rsid w:val="00B41B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0">
    <w:name w:val="Нет списка183"/>
    <w:next w:val="a2"/>
    <w:semiHidden/>
    <w:rsid w:val="00B41B44"/>
  </w:style>
  <w:style w:type="table" w:customStyle="1" w:styleId="193">
    <w:name w:val="Сетка таблицы193"/>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B41B44"/>
  </w:style>
  <w:style w:type="table" w:customStyle="1" w:styleId="203">
    <w:name w:val="Сетка таблицы203"/>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030">
    <w:name w:val="Нет списка203"/>
    <w:next w:val="a2"/>
    <w:uiPriority w:val="99"/>
    <w:semiHidden/>
    <w:unhideWhenUsed/>
    <w:rsid w:val="00B41B44"/>
  </w:style>
  <w:style w:type="table" w:customStyle="1" w:styleId="233">
    <w:name w:val="Сетка таблицы233"/>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2"/>
    <w:uiPriority w:val="99"/>
    <w:semiHidden/>
    <w:unhideWhenUsed/>
    <w:rsid w:val="00B41B44"/>
  </w:style>
  <w:style w:type="table" w:customStyle="1" w:styleId="253">
    <w:name w:val="Сетка таблицы253"/>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31">
    <w:name w:val="Нет списка223"/>
    <w:next w:val="a2"/>
    <w:uiPriority w:val="99"/>
    <w:semiHidden/>
    <w:unhideWhenUsed/>
    <w:rsid w:val="00B41B44"/>
  </w:style>
  <w:style w:type="table" w:customStyle="1" w:styleId="273">
    <w:name w:val="Сетка таблицы273"/>
    <w:basedOn w:val="a1"/>
    <w:next w:val="a9"/>
    <w:locked/>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30">
    <w:name w:val="Нет списка233"/>
    <w:next w:val="a2"/>
    <w:uiPriority w:val="99"/>
    <w:semiHidden/>
    <w:unhideWhenUsed/>
    <w:rsid w:val="00B41B44"/>
  </w:style>
  <w:style w:type="table" w:customStyle="1" w:styleId="293">
    <w:name w:val="Сетка таблицы293"/>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Сетка таблицы210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430">
    <w:name w:val="Нет списка243"/>
    <w:next w:val="a2"/>
    <w:uiPriority w:val="99"/>
    <w:semiHidden/>
    <w:unhideWhenUsed/>
    <w:rsid w:val="00B41B44"/>
  </w:style>
  <w:style w:type="numbering" w:customStyle="1" w:styleId="2530">
    <w:name w:val="Нет списка253"/>
    <w:next w:val="a2"/>
    <w:uiPriority w:val="99"/>
    <w:semiHidden/>
    <w:unhideWhenUsed/>
    <w:rsid w:val="00B41B44"/>
  </w:style>
  <w:style w:type="table" w:customStyle="1" w:styleId="3020">
    <w:name w:val="Сетка таблицы302"/>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41">
    <w:name w:val="Нет списка34"/>
    <w:next w:val="a2"/>
    <w:uiPriority w:val="99"/>
    <w:semiHidden/>
    <w:unhideWhenUsed/>
    <w:rsid w:val="00B41B44"/>
  </w:style>
  <w:style w:type="numbering" w:customStyle="1" w:styleId="1161">
    <w:name w:val="Нет списка116"/>
    <w:next w:val="a2"/>
    <w:uiPriority w:val="99"/>
    <w:semiHidden/>
    <w:unhideWhenUsed/>
    <w:rsid w:val="00B41B44"/>
  </w:style>
  <w:style w:type="table" w:customStyle="1" w:styleId="1200">
    <w:name w:val="Сетка таблицы120"/>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1"/>
    <w:next w:val="a9"/>
    <w:uiPriority w:val="39"/>
    <w:rsid w:val="00B4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2"/>
    <w:uiPriority w:val="99"/>
    <w:semiHidden/>
    <w:unhideWhenUsed/>
    <w:rsid w:val="00B41B44"/>
  </w:style>
  <w:style w:type="table" w:customStyle="1" w:styleId="2160">
    <w:name w:val="Сетка таблицы216"/>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1">
    <w:name w:val="Нет списка35"/>
    <w:next w:val="a2"/>
    <w:uiPriority w:val="99"/>
    <w:semiHidden/>
    <w:unhideWhenUsed/>
    <w:rsid w:val="00B41B44"/>
  </w:style>
  <w:style w:type="table" w:customStyle="1" w:styleId="370">
    <w:name w:val="Сетка таблицы37"/>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B41B44"/>
  </w:style>
  <w:style w:type="table" w:customStyle="1" w:styleId="441">
    <w:name w:val="Сетка таблицы44"/>
    <w:basedOn w:val="a1"/>
    <w:next w:val="a9"/>
    <w:uiPriority w:val="59"/>
    <w:rsid w:val="00B41B4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2"/>
    <w:uiPriority w:val="99"/>
    <w:semiHidden/>
    <w:unhideWhenUsed/>
    <w:rsid w:val="00B41B44"/>
  </w:style>
  <w:style w:type="table" w:customStyle="1" w:styleId="541">
    <w:name w:val="Сетка таблицы54"/>
    <w:basedOn w:val="a1"/>
    <w:next w:val="a9"/>
    <w:rsid w:val="00B41B4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Нет списка64"/>
    <w:next w:val="a2"/>
    <w:uiPriority w:val="99"/>
    <w:semiHidden/>
    <w:unhideWhenUsed/>
    <w:rsid w:val="00B41B44"/>
  </w:style>
  <w:style w:type="table" w:customStyle="1" w:styleId="641">
    <w:name w:val="Сетка таблицы64"/>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0">
    <w:name w:val="Нет списка74"/>
    <w:next w:val="a2"/>
    <w:semiHidden/>
    <w:unhideWhenUsed/>
    <w:rsid w:val="00B41B44"/>
  </w:style>
  <w:style w:type="table" w:customStyle="1" w:styleId="741">
    <w:name w:val="Сетка таблицы74"/>
    <w:basedOn w:val="a1"/>
    <w:next w:val="a9"/>
    <w:uiPriority w:val="3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2"/>
    <w:uiPriority w:val="99"/>
    <w:semiHidden/>
    <w:unhideWhenUsed/>
    <w:rsid w:val="00B41B44"/>
  </w:style>
  <w:style w:type="table" w:customStyle="1" w:styleId="841">
    <w:name w:val="Сетка таблицы84"/>
    <w:basedOn w:val="a1"/>
    <w:next w:val="a9"/>
    <w:uiPriority w:val="39"/>
    <w:rsid w:val="00B41B44"/>
    <w:pPr>
      <w:spacing w:after="0" w:line="240" w:lineRule="auto"/>
      <w:ind w:left="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2"/>
    <w:uiPriority w:val="99"/>
    <w:semiHidden/>
    <w:unhideWhenUsed/>
    <w:rsid w:val="00B41B44"/>
  </w:style>
  <w:style w:type="table" w:customStyle="1" w:styleId="940">
    <w:name w:val="Сетка таблицы94"/>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
    <w:name w:val="Нет списка104"/>
    <w:next w:val="a2"/>
    <w:uiPriority w:val="99"/>
    <w:semiHidden/>
    <w:unhideWhenUsed/>
    <w:rsid w:val="00B41B44"/>
  </w:style>
  <w:style w:type="table" w:customStyle="1" w:styleId="1040">
    <w:name w:val="Сетка таблицы104"/>
    <w:basedOn w:val="a1"/>
    <w:next w:val="a9"/>
    <w:uiPriority w:val="39"/>
    <w:rsid w:val="00B41B4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0">
    <w:name w:val="Сетка таблицы217"/>
    <w:basedOn w:val="a1"/>
    <w:next w:val="a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1"/>
    <w:next w:val="a9"/>
    <w:uiPriority w:val="5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2"/>
    <w:uiPriority w:val="99"/>
    <w:semiHidden/>
    <w:unhideWhenUsed/>
    <w:rsid w:val="00B41B44"/>
  </w:style>
  <w:style w:type="table" w:customStyle="1" w:styleId="1340">
    <w:name w:val="Сетка таблицы134"/>
    <w:basedOn w:val="a1"/>
    <w:next w:val="a9"/>
    <w:uiPriority w:val="59"/>
    <w:locked/>
    <w:rsid w:val="00B41B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uiPriority w:val="99"/>
    <w:semiHidden/>
    <w:unhideWhenUsed/>
    <w:rsid w:val="00B41B44"/>
  </w:style>
  <w:style w:type="table" w:customStyle="1" w:styleId="144">
    <w:name w:val="Сетка таблицы144"/>
    <w:basedOn w:val="a1"/>
    <w:next w:val="a9"/>
    <w:uiPriority w:val="39"/>
    <w:rsid w:val="00B41B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
    <w:next w:val="a2"/>
    <w:uiPriority w:val="99"/>
    <w:semiHidden/>
    <w:unhideWhenUsed/>
    <w:rsid w:val="00B41B44"/>
  </w:style>
  <w:style w:type="numbering" w:customStyle="1" w:styleId="1440">
    <w:name w:val="Нет списка144"/>
    <w:next w:val="a2"/>
    <w:uiPriority w:val="99"/>
    <w:semiHidden/>
    <w:unhideWhenUsed/>
    <w:rsid w:val="00B41B44"/>
  </w:style>
  <w:style w:type="table" w:customStyle="1" w:styleId="154">
    <w:name w:val="Сетка таблицы154"/>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semiHidden/>
    <w:rsid w:val="00B41B44"/>
  </w:style>
  <w:style w:type="table" w:customStyle="1" w:styleId="164">
    <w:name w:val="Сетка таблицы164"/>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1"/>
    <w:next w:val="a9"/>
    <w:uiPriority w:val="59"/>
    <w:rsid w:val="00B41B4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B41B44"/>
  </w:style>
  <w:style w:type="numbering" w:customStyle="1" w:styleId="1740">
    <w:name w:val="Нет списка174"/>
    <w:next w:val="a2"/>
    <w:semiHidden/>
    <w:rsid w:val="00B41B44"/>
  </w:style>
  <w:style w:type="table" w:customStyle="1" w:styleId="184">
    <w:name w:val="Сетка таблицы184"/>
    <w:basedOn w:val="a1"/>
    <w:next w:val="a9"/>
    <w:uiPriority w:val="59"/>
    <w:rsid w:val="00B41B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2"/>
    <w:semiHidden/>
    <w:rsid w:val="00B41B44"/>
  </w:style>
  <w:style w:type="table" w:customStyle="1" w:styleId="194">
    <w:name w:val="Сетка таблицы194"/>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B41B44"/>
  </w:style>
  <w:style w:type="table" w:customStyle="1" w:styleId="204">
    <w:name w:val="Сетка таблицы204"/>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040">
    <w:name w:val="Нет списка204"/>
    <w:next w:val="a2"/>
    <w:uiPriority w:val="99"/>
    <w:semiHidden/>
    <w:unhideWhenUsed/>
    <w:rsid w:val="00B41B44"/>
  </w:style>
  <w:style w:type="table" w:customStyle="1" w:styleId="234">
    <w:name w:val="Сетка таблицы234"/>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2"/>
    <w:uiPriority w:val="99"/>
    <w:semiHidden/>
    <w:unhideWhenUsed/>
    <w:rsid w:val="00B41B44"/>
  </w:style>
  <w:style w:type="table" w:customStyle="1" w:styleId="254">
    <w:name w:val="Сетка таблицы254"/>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41">
    <w:name w:val="Нет списка224"/>
    <w:next w:val="a2"/>
    <w:uiPriority w:val="99"/>
    <w:semiHidden/>
    <w:unhideWhenUsed/>
    <w:rsid w:val="00B41B44"/>
  </w:style>
  <w:style w:type="table" w:customStyle="1" w:styleId="274">
    <w:name w:val="Сетка таблицы274"/>
    <w:basedOn w:val="a1"/>
    <w:next w:val="a9"/>
    <w:locked/>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40">
    <w:name w:val="Нет списка234"/>
    <w:next w:val="a2"/>
    <w:uiPriority w:val="99"/>
    <w:semiHidden/>
    <w:unhideWhenUsed/>
    <w:rsid w:val="00B41B44"/>
  </w:style>
  <w:style w:type="table" w:customStyle="1" w:styleId="294">
    <w:name w:val="Сетка таблицы294"/>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440">
    <w:name w:val="Нет списка244"/>
    <w:next w:val="a2"/>
    <w:uiPriority w:val="99"/>
    <w:semiHidden/>
    <w:unhideWhenUsed/>
    <w:rsid w:val="00B41B44"/>
  </w:style>
  <w:style w:type="numbering" w:customStyle="1" w:styleId="2540">
    <w:name w:val="Нет списка254"/>
    <w:next w:val="a2"/>
    <w:uiPriority w:val="99"/>
    <w:semiHidden/>
    <w:unhideWhenUsed/>
    <w:rsid w:val="00B41B44"/>
  </w:style>
  <w:style w:type="table" w:customStyle="1" w:styleId="303">
    <w:name w:val="Сетка таблицы303"/>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61">
    <w:name w:val="Нет списка36"/>
    <w:next w:val="a2"/>
    <w:uiPriority w:val="99"/>
    <w:semiHidden/>
    <w:unhideWhenUsed/>
    <w:rsid w:val="00B41B44"/>
  </w:style>
  <w:style w:type="numbering" w:customStyle="1" w:styleId="1181">
    <w:name w:val="Нет списка118"/>
    <w:next w:val="a2"/>
    <w:uiPriority w:val="99"/>
    <w:semiHidden/>
    <w:unhideWhenUsed/>
    <w:rsid w:val="00B41B44"/>
  </w:style>
  <w:style w:type="table" w:customStyle="1" w:styleId="1250">
    <w:name w:val="Сетка таблицы125"/>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1"/>
    <w:next w:val="a9"/>
    <w:uiPriority w:val="39"/>
    <w:rsid w:val="00B4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2"/>
    <w:uiPriority w:val="99"/>
    <w:semiHidden/>
    <w:unhideWhenUsed/>
    <w:rsid w:val="00B41B44"/>
  </w:style>
  <w:style w:type="table" w:customStyle="1" w:styleId="218">
    <w:name w:val="Сетка таблицы218"/>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
    <w:name w:val="Нет списка37"/>
    <w:next w:val="a2"/>
    <w:uiPriority w:val="99"/>
    <w:semiHidden/>
    <w:unhideWhenUsed/>
    <w:rsid w:val="00B41B44"/>
  </w:style>
  <w:style w:type="table" w:customStyle="1" w:styleId="390">
    <w:name w:val="Сетка таблицы39"/>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0">
    <w:name w:val="Нет списка45"/>
    <w:next w:val="a2"/>
    <w:uiPriority w:val="99"/>
    <w:semiHidden/>
    <w:unhideWhenUsed/>
    <w:rsid w:val="00B41B44"/>
  </w:style>
  <w:style w:type="table" w:customStyle="1" w:styleId="451">
    <w:name w:val="Сетка таблицы45"/>
    <w:basedOn w:val="a1"/>
    <w:next w:val="a9"/>
    <w:uiPriority w:val="59"/>
    <w:rsid w:val="00B41B4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2"/>
    <w:uiPriority w:val="99"/>
    <w:semiHidden/>
    <w:unhideWhenUsed/>
    <w:rsid w:val="00B41B44"/>
  </w:style>
  <w:style w:type="table" w:customStyle="1" w:styleId="551">
    <w:name w:val="Сетка таблицы55"/>
    <w:basedOn w:val="a1"/>
    <w:next w:val="a9"/>
    <w:rsid w:val="00B41B4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5"/>
    <w:next w:val="a2"/>
    <w:uiPriority w:val="99"/>
    <w:semiHidden/>
    <w:unhideWhenUsed/>
    <w:rsid w:val="00B41B44"/>
  </w:style>
  <w:style w:type="table" w:customStyle="1" w:styleId="650">
    <w:name w:val="Сетка таблицы65"/>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0">
    <w:name w:val="Нет списка75"/>
    <w:next w:val="a2"/>
    <w:semiHidden/>
    <w:unhideWhenUsed/>
    <w:rsid w:val="00B41B44"/>
  </w:style>
  <w:style w:type="table" w:customStyle="1" w:styleId="751">
    <w:name w:val="Сетка таблицы75"/>
    <w:basedOn w:val="a1"/>
    <w:next w:val="a9"/>
    <w:uiPriority w:val="3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B41B44"/>
  </w:style>
  <w:style w:type="table" w:customStyle="1" w:styleId="851">
    <w:name w:val="Сетка таблицы85"/>
    <w:basedOn w:val="a1"/>
    <w:next w:val="a9"/>
    <w:uiPriority w:val="39"/>
    <w:rsid w:val="00B41B44"/>
    <w:pPr>
      <w:spacing w:after="0" w:line="240" w:lineRule="auto"/>
      <w:ind w:left="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5"/>
    <w:next w:val="a2"/>
    <w:uiPriority w:val="99"/>
    <w:semiHidden/>
    <w:unhideWhenUsed/>
    <w:rsid w:val="00B41B44"/>
  </w:style>
  <w:style w:type="table" w:customStyle="1" w:styleId="950">
    <w:name w:val="Сетка таблицы95"/>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5">
    <w:name w:val="Нет списка105"/>
    <w:next w:val="a2"/>
    <w:uiPriority w:val="99"/>
    <w:semiHidden/>
    <w:unhideWhenUsed/>
    <w:rsid w:val="00B41B44"/>
  </w:style>
  <w:style w:type="table" w:customStyle="1" w:styleId="1050">
    <w:name w:val="Сетка таблицы105"/>
    <w:basedOn w:val="a1"/>
    <w:next w:val="a9"/>
    <w:uiPriority w:val="39"/>
    <w:rsid w:val="00B41B4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9"/>
    <w:uiPriority w:val="3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1"/>
    <w:next w:val="a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Сетка таблицы126"/>
    <w:basedOn w:val="a1"/>
    <w:next w:val="a9"/>
    <w:uiPriority w:val="59"/>
    <w:rsid w:val="00B41B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0">
    <w:name w:val="Нет списка119"/>
    <w:next w:val="a2"/>
    <w:uiPriority w:val="99"/>
    <w:semiHidden/>
    <w:unhideWhenUsed/>
    <w:rsid w:val="00B41B44"/>
  </w:style>
  <w:style w:type="table" w:customStyle="1" w:styleId="135">
    <w:name w:val="Сетка таблицы135"/>
    <w:basedOn w:val="a1"/>
    <w:next w:val="a9"/>
    <w:uiPriority w:val="59"/>
    <w:locked/>
    <w:rsid w:val="00B41B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B41B44"/>
  </w:style>
  <w:style w:type="table" w:customStyle="1" w:styleId="145">
    <w:name w:val="Сетка таблицы145"/>
    <w:basedOn w:val="a1"/>
    <w:next w:val="a9"/>
    <w:uiPriority w:val="39"/>
    <w:rsid w:val="00B41B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B41B44"/>
  </w:style>
  <w:style w:type="numbering" w:customStyle="1" w:styleId="1450">
    <w:name w:val="Нет списка145"/>
    <w:next w:val="a2"/>
    <w:uiPriority w:val="99"/>
    <w:semiHidden/>
    <w:unhideWhenUsed/>
    <w:rsid w:val="00B41B44"/>
  </w:style>
  <w:style w:type="table" w:customStyle="1" w:styleId="155">
    <w:name w:val="Сетка таблицы155"/>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semiHidden/>
    <w:rsid w:val="00B41B44"/>
  </w:style>
  <w:style w:type="table" w:customStyle="1" w:styleId="165">
    <w:name w:val="Сетка таблицы165"/>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9"/>
    <w:uiPriority w:val="59"/>
    <w:rsid w:val="00B41B4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B41B44"/>
  </w:style>
  <w:style w:type="numbering" w:customStyle="1" w:styleId="1750">
    <w:name w:val="Нет списка175"/>
    <w:next w:val="a2"/>
    <w:semiHidden/>
    <w:rsid w:val="00B41B44"/>
  </w:style>
  <w:style w:type="table" w:customStyle="1" w:styleId="185">
    <w:name w:val="Сетка таблицы185"/>
    <w:basedOn w:val="a1"/>
    <w:next w:val="a9"/>
    <w:uiPriority w:val="59"/>
    <w:rsid w:val="00B41B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0">
    <w:name w:val="Нет списка185"/>
    <w:next w:val="a2"/>
    <w:semiHidden/>
    <w:rsid w:val="00B41B44"/>
  </w:style>
  <w:style w:type="table" w:customStyle="1" w:styleId="195">
    <w:name w:val="Сетка таблицы195"/>
    <w:basedOn w:val="a1"/>
    <w:next w:val="a9"/>
    <w:rsid w:val="00B41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B41B44"/>
  </w:style>
  <w:style w:type="table" w:customStyle="1" w:styleId="205">
    <w:name w:val="Сетка таблицы205"/>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050">
    <w:name w:val="Нет списка205"/>
    <w:next w:val="a2"/>
    <w:uiPriority w:val="99"/>
    <w:semiHidden/>
    <w:unhideWhenUsed/>
    <w:rsid w:val="00B41B44"/>
  </w:style>
  <w:style w:type="table" w:customStyle="1" w:styleId="235">
    <w:name w:val="Сетка таблицы235"/>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2"/>
    <w:uiPriority w:val="99"/>
    <w:semiHidden/>
    <w:unhideWhenUsed/>
    <w:rsid w:val="00B41B44"/>
  </w:style>
  <w:style w:type="table" w:customStyle="1" w:styleId="255">
    <w:name w:val="Сетка таблицы255"/>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2"/>
    <w:uiPriority w:val="99"/>
    <w:semiHidden/>
    <w:unhideWhenUsed/>
    <w:rsid w:val="00B41B44"/>
  </w:style>
  <w:style w:type="table" w:customStyle="1" w:styleId="275">
    <w:name w:val="Сетка таблицы275"/>
    <w:basedOn w:val="a1"/>
    <w:next w:val="a9"/>
    <w:locked/>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50">
    <w:name w:val="Нет списка235"/>
    <w:next w:val="a2"/>
    <w:uiPriority w:val="99"/>
    <w:semiHidden/>
    <w:unhideWhenUsed/>
    <w:rsid w:val="00B41B44"/>
  </w:style>
  <w:style w:type="table" w:customStyle="1" w:styleId="295">
    <w:name w:val="Сетка таблицы295"/>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450">
    <w:name w:val="Нет списка245"/>
    <w:next w:val="a2"/>
    <w:uiPriority w:val="99"/>
    <w:semiHidden/>
    <w:unhideWhenUsed/>
    <w:rsid w:val="00B41B44"/>
  </w:style>
  <w:style w:type="numbering" w:customStyle="1" w:styleId="2550">
    <w:name w:val="Нет списка255"/>
    <w:next w:val="a2"/>
    <w:uiPriority w:val="99"/>
    <w:semiHidden/>
    <w:unhideWhenUsed/>
    <w:rsid w:val="00B41B44"/>
  </w:style>
  <w:style w:type="table" w:customStyle="1" w:styleId="304">
    <w:name w:val="Сетка таблицы304"/>
    <w:basedOn w:val="a1"/>
    <w:next w:val="a9"/>
    <w:rsid w:val="00B41B4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1"/>
    <w:next w:val="a9"/>
    <w:uiPriority w:val="59"/>
    <w:rsid w:val="00B41B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B41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81">
    <w:name w:val="Нет списка38"/>
    <w:next w:val="a2"/>
    <w:uiPriority w:val="99"/>
    <w:semiHidden/>
    <w:unhideWhenUsed/>
    <w:rsid w:val="00724256"/>
  </w:style>
  <w:style w:type="numbering" w:customStyle="1" w:styleId="1201">
    <w:name w:val="Нет списка120"/>
    <w:next w:val="a2"/>
    <w:uiPriority w:val="99"/>
    <w:semiHidden/>
    <w:unhideWhenUsed/>
    <w:rsid w:val="00724256"/>
  </w:style>
  <w:style w:type="table" w:customStyle="1" w:styleId="127">
    <w:name w:val="Сетка таблицы127"/>
    <w:basedOn w:val="a1"/>
    <w:next w:val="a9"/>
    <w:uiPriority w:val="39"/>
    <w:rsid w:val="007242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0">
    <w:name w:val="Сетка таблицы40"/>
    <w:basedOn w:val="a1"/>
    <w:next w:val="a9"/>
    <w:uiPriority w:val="39"/>
    <w:rsid w:val="0072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2"/>
    <w:uiPriority w:val="99"/>
    <w:semiHidden/>
    <w:unhideWhenUsed/>
    <w:rsid w:val="00724256"/>
  </w:style>
  <w:style w:type="table" w:customStyle="1" w:styleId="2200">
    <w:name w:val="Сетка таблицы220"/>
    <w:basedOn w:val="a1"/>
    <w:next w:val="a9"/>
    <w:uiPriority w:val="39"/>
    <w:rsid w:val="007242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2"/>
    <w:uiPriority w:val="99"/>
    <w:semiHidden/>
    <w:unhideWhenUsed/>
    <w:rsid w:val="00724256"/>
  </w:style>
  <w:style w:type="table" w:customStyle="1" w:styleId="3100">
    <w:name w:val="Сетка таблицы310"/>
    <w:basedOn w:val="a1"/>
    <w:next w:val="a9"/>
    <w:uiPriority w:val="39"/>
    <w:rsid w:val="007242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0">
    <w:name w:val="Нет списка46"/>
    <w:next w:val="a2"/>
    <w:uiPriority w:val="99"/>
    <w:semiHidden/>
    <w:unhideWhenUsed/>
    <w:rsid w:val="00724256"/>
  </w:style>
  <w:style w:type="table" w:customStyle="1" w:styleId="461">
    <w:name w:val="Сетка таблицы46"/>
    <w:basedOn w:val="a1"/>
    <w:next w:val="a9"/>
    <w:uiPriority w:val="59"/>
    <w:rsid w:val="00724256"/>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2"/>
    <w:uiPriority w:val="99"/>
    <w:semiHidden/>
    <w:unhideWhenUsed/>
    <w:rsid w:val="00724256"/>
  </w:style>
  <w:style w:type="table" w:customStyle="1" w:styleId="561">
    <w:name w:val="Сетка таблицы56"/>
    <w:basedOn w:val="a1"/>
    <w:next w:val="a9"/>
    <w:rsid w:val="0072425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
    <w:name w:val="Нет списка66"/>
    <w:next w:val="a2"/>
    <w:uiPriority w:val="99"/>
    <w:semiHidden/>
    <w:unhideWhenUsed/>
    <w:rsid w:val="00724256"/>
  </w:style>
  <w:style w:type="table" w:customStyle="1" w:styleId="660">
    <w:name w:val="Сетка таблицы66"/>
    <w:basedOn w:val="a1"/>
    <w:next w:val="a9"/>
    <w:uiPriority w:val="39"/>
    <w:rsid w:val="007242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
    <w:name w:val="Нет списка76"/>
    <w:next w:val="a2"/>
    <w:semiHidden/>
    <w:unhideWhenUsed/>
    <w:rsid w:val="00724256"/>
  </w:style>
  <w:style w:type="table" w:customStyle="1" w:styleId="760">
    <w:name w:val="Сетка таблицы76"/>
    <w:basedOn w:val="a1"/>
    <w:next w:val="a9"/>
    <w:uiPriority w:val="39"/>
    <w:rsid w:val="007242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724256"/>
  </w:style>
  <w:style w:type="table" w:customStyle="1" w:styleId="861">
    <w:name w:val="Сетка таблицы86"/>
    <w:basedOn w:val="a1"/>
    <w:next w:val="a9"/>
    <w:uiPriority w:val="39"/>
    <w:rsid w:val="00724256"/>
    <w:pPr>
      <w:spacing w:after="0" w:line="240" w:lineRule="auto"/>
      <w:ind w:left="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2"/>
    <w:uiPriority w:val="99"/>
    <w:semiHidden/>
    <w:unhideWhenUsed/>
    <w:rsid w:val="00724256"/>
  </w:style>
  <w:style w:type="table" w:customStyle="1" w:styleId="960">
    <w:name w:val="Сетка таблицы96"/>
    <w:basedOn w:val="a1"/>
    <w:next w:val="a9"/>
    <w:uiPriority w:val="39"/>
    <w:rsid w:val="007242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6">
    <w:name w:val="Нет списка106"/>
    <w:next w:val="a2"/>
    <w:uiPriority w:val="99"/>
    <w:semiHidden/>
    <w:unhideWhenUsed/>
    <w:rsid w:val="00724256"/>
  </w:style>
  <w:style w:type="table" w:customStyle="1" w:styleId="1060">
    <w:name w:val="Сетка таблицы106"/>
    <w:basedOn w:val="a1"/>
    <w:next w:val="a9"/>
    <w:uiPriority w:val="39"/>
    <w:rsid w:val="00724256"/>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1"/>
    <w:next w:val="a9"/>
    <w:uiPriority w:val="39"/>
    <w:rsid w:val="007242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1"/>
    <w:next w:val="a9"/>
    <w:rsid w:val="007242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
    <w:name w:val="Сетка таблицы128"/>
    <w:basedOn w:val="a1"/>
    <w:next w:val="a9"/>
    <w:uiPriority w:val="59"/>
    <w:rsid w:val="007242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2"/>
    <w:uiPriority w:val="99"/>
    <w:semiHidden/>
    <w:unhideWhenUsed/>
    <w:rsid w:val="00724256"/>
  </w:style>
  <w:style w:type="table" w:customStyle="1" w:styleId="136">
    <w:name w:val="Сетка таблицы136"/>
    <w:basedOn w:val="a1"/>
    <w:next w:val="a9"/>
    <w:uiPriority w:val="59"/>
    <w:locked/>
    <w:rsid w:val="00724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724256"/>
  </w:style>
  <w:style w:type="table" w:customStyle="1" w:styleId="146">
    <w:name w:val="Сетка таблицы146"/>
    <w:basedOn w:val="a1"/>
    <w:next w:val="a9"/>
    <w:uiPriority w:val="39"/>
    <w:rsid w:val="00724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724256"/>
  </w:style>
  <w:style w:type="numbering" w:customStyle="1" w:styleId="1460">
    <w:name w:val="Нет списка146"/>
    <w:next w:val="a2"/>
    <w:uiPriority w:val="99"/>
    <w:semiHidden/>
    <w:unhideWhenUsed/>
    <w:rsid w:val="00724256"/>
  </w:style>
  <w:style w:type="table" w:customStyle="1" w:styleId="156">
    <w:name w:val="Сетка таблицы156"/>
    <w:basedOn w:val="a1"/>
    <w:next w:val="a9"/>
    <w:rsid w:val="007242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semiHidden/>
    <w:rsid w:val="00724256"/>
  </w:style>
  <w:style w:type="table" w:customStyle="1" w:styleId="166">
    <w:name w:val="Сетка таблицы166"/>
    <w:basedOn w:val="a1"/>
    <w:next w:val="a9"/>
    <w:rsid w:val="007242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1"/>
    <w:next w:val="a9"/>
    <w:uiPriority w:val="59"/>
    <w:rsid w:val="0072425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724256"/>
  </w:style>
  <w:style w:type="numbering" w:customStyle="1" w:styleId="1760">
    <w:name w:val="Нет списка176"/>
    <w:next w:val="a2"/>
    <w:semiHidden/>
    <w:rsid w:val="00724256"/>
  </w:style>
  <w:style w:type="table" w:customStyle="1" w:styleId="186">
    <w:name w:val="Сетка таблицы186"/>
    <w:basedOn w:val="a1"/>
    <w:next w:val="a9"/>
    <w:uiPriority w:val="59"/>
    <w:rsid w:val="007242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rsid w:val="00724256"/>
  </w:style>
  <w:style w:type="table" w:customStyle="1" w:styleId="196">
    <w:name w:val="Сетка таблицы196"/>
    <w:basedOn w:val="a1"/>
    <w:next w:val="a9"/>
    <w:rsid w:val="007242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724256"/>
  </w:style>
  <w:style w:type="table" w:customStyle="1" w:styleId="206">
    <w:name w:val="Сетка таблицы206"/>
    <w:basedOn w:val="a1"/>
    <w:next w:val="a9"/>
    <w:rsid w:val="0072425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7242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060">
    <w:name w:val="Нет списка206"/>
    <w:next w:val="a2"/>
    <w:uiPriority w:val="99"/>
    <w:semiHidden/>
    <w:unhideWhenUsed/>
    <w:rsid w:val="00724256"/>
  </w:style>
  <w:style w:type="table" w:customStyle="1" w:styleId="236">
    <w:name w:val="Сетка таблицы236"/>
    <w:basedOn w:val="a1"/>
    <w:next w:val="a9"/>
    <w:rsid w:val="0072425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724256"/>
  </w:style>
  <w:style w:type="table" w:customStyle="1" w:styleId="256">
    <w:name w:val="Сетка таблицы256"/>
    <w:basedOn w:val="a1"/>
    <w:next w:val="a9"/>
    <w:rsid w:val="0072425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7242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60">
    <w:name w:val="Нет списка226"/>
    <w:next w:val="a2"/>
    <w:uiPriority w:val="99"/>
    <w:semiHidden/>
    <w:unhideWhenUsed/>
    <w:rsid w:val="00724256"/>
  </w:style>
  <w:style w:type="table" w:customStyle="1" w:styleId="276">
    <w:name w:val="Сетка таблицы276"/>
    <w:basedOn w:val="a1"/>
    <w:next w:val="a9"/>
    <w:locked/>
    <w:rsid w:val="0072425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7242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60">
    <w:name w:val="Нет списка236"/>
    <w:next w:val="a2"/>
    <w:uiPriority w:val="99"/>
    <w:semiHidden/>
    <w:unhideWhenUsed/>
    <w:rsid w:val="00724256"/>
  </w:style>
  <w:style w:type="table" w:customStyle="1" w:styleId="296">
    <w:name w:val="Сетка таблицы296"/>
    <w:basedOn w:val="a1"/>
    <w:next w:val="a9"/>
    <w:rsid w:val="0072425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242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460">
    <w:name w:val="Нет списка246"/>
    <w:next w:val="a2"/>
    <w:uiPriority w:val="99"/>
    <w:semiHidden/>
    <w:unhideWhenUsed/>
    <w:rsid w:val="00724256"/>
  </w:style>
  <w:style w:type="numbering" w:customStyle="1" w:styleId="2560">
    <w:name w:val="Нет списка256"/>
    <w:next w:val="a2"/>
    <w:uiPriority w:val="99"/>
    <w:semiHidden/>
    <w:unhideWhenUsed/>
    <w:rsid w:val="00724256"/>
  </w:style>
  <w:style w:type="table" w:customStyle="1" w:styleId="305">
    <w:name w:val="Сетка таблицы305"/>
    <w:basedOn w:val="a1"/>
    <w:next w:val="a9"/>
    <w:rsid w:val="0072425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1"/>
    <w:next w:val="a9"/>
    <w:uiPriority w:val="59"/>
    <w:rsid w:val="007242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7242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edem.ru/decor/dish/" TargetMode="External"/><Relationship Id="rId21" Type="http://schemas.openxmlformats.org/officeDocument/2006/relationships/hyperlink" Target="http://www.fabrikabiz.ru/1002/4/0.php-show_art%3D2758" TargetMode="External"/><Relationship Id="rId42" Type="http://schemas.openxmlformats.org/officeDocument/2006/relationships/hyperlink" Target="http://www.jur-jur.ru/journals/jur22/index.html" TargetMode="External"/><Relationship Id="rId47" Type="http://schemas.openxmlformats.org/officeDocument/2006/relationships/footer" Target="footer23.xml"/><Relationship Id="rId63" Type="http://schemas.openxmlformats.org/officeDocument/2006/relationships/hyperlink" Target="http://www.kedem.ru/decor/dish/" TargetMode="External"/><Relationship Id="rId68" Type="http://schemas.openxmlformats.org/officeDocument/2006/relationships/hyperlink" Target="https://book.ru/book/927086&#160;" TargetMode="External"/><Relationship Id="rId84" Type="http://schemas.openxmlformats.org/officeDocument/2006/relationships/footer" Target="footer41.xml"/><Relationship Id="rId89" Type="http://schemas.openxmlformats.org/officeDocument/2006/relationships/hyperlink" Target="http://www.kedem.ru/decor/dish/" TargetMode="External"/><Relationship Id="rId16" Type="http://schemas.openxmlformats.org/officeDocument/2006/relationships/footer" Target="footer6.xml"/><Relationship Id="rId11" Type="http://schemas.openxmlformats.org/officeDocument/2006/relationships/hyperlink" Target="http://www.garant.ru" TargetMode="External"/><Relationship Id="rId32" Type="http://schemas.openxmlformats.org/officeDocument/2006/relationships/footer" Target="footer16.xml"/><Relationship Id="rId37" Type="http://schemas.openxmlformats.org/officeDocument/2006/relationships/hyperlink" Target="http://www.jur-jur.ru/journals/jur22/index.html" TargetMode="External"/><Relationship Id="rId53" Type="http://schemas.openxmlformats.org/officeDocument/2006/relationships/footer" Target="footer29.xml"/><Relationship Id="rId58" Type="http://schemas.openxmlformats.org/officeDocument/2006/relationships/footer" Target="footer31.xml"/><Relationship Id="rId74" Type="http://schemas.openxmlformats.org/officeDocument/2006/relationships/hyperlink" Target="https://book.ru/book/931917" TargetMode="External"/><Relationship Id="rId79" Type="http://schemas.openxmlformats.org/officeDocument/2006/relationships/hyperlink" Target="https://book.ru/book/927086&#160;" TargetMode="External"/><Relationship Id="rId5" Type="http://schemas.openxmlformats.org/officeDocument/2006/relationships/webSettings" Target="webSettings.xml"/><Relationship Id="rId90" Type="http://schemas.openxmlformats.org/officeDocument/2006/relationships/footer" Target="footer43.xml"/><Relationship Id="rId95" Type="http://schemas.openxmlformats.org/officeDocument/2006/relationships/footer" Target="footer48.xml"/><Relationship Id="rId22" Type="http://schemas.openxmlformats.org/officeDocument/2006/relationships/hyperlink" Target="http://www.kedem.ru/decor/dish/" TargetMode="External"/><Relationship Id="rId27" Type="http://schemas.openxmlformats.org/officeDocument/2006/relationships/footer" Target="footer13.xml"/><Relationship Id="rId43" Type="http://schemas.openxmlformats.org/officeDocument/2006/relationships/hyperlink" Target="http://www.eda-server.ru/gastronom/" TargetMode="External"/><Relationship Id="rId48" Type="http://schemas.openxmlformats.org/officeDocument/2006/relationships/footer" Target="footer24.xml"/><Relationship Id="rId64" Type="http://schemas.openxmlformats.org/officeDocument/2006/relationships/footer" Target="footer33.xml"/><Relationship Id="rId69" Type="http://schemas.openxmlformats.org/officeDocument/2006/relationships/hyperlink" Target="http://praktikmanager.ru/" TargetMode="External"/><Relationship Id="rId80" Type="http://schemas.openxmlformats.org/officeDocument/2006/relationships/hyperlink" Target="https://book.ru/book/931917" TargetMode="External"/><Relationship Id="rId85" Type="http://schemas.openxmlformats.org/officeDocument/2006/relationships/footer" Target="footer42.xml"/><Relationship Id="rId3" Type="http://schemas.openxmlformats.org/officeDocument/2006/relationships/styles" Target="styles.xml"/><Relationship Id="rId12" Type="http://schemas.openxmlformats.org/officeDocument/2006/relationships/hyperlink" Target="http://www.kedem.ru/decor/dish/" TargetMode="External"/><Relationship Id="rId17" Type="http://schemas.openxmlformats.org/officeDocument/2006/relationships/footer" Target="footer7.xml"/><Relationship Id="rId25" Type="http://schemas.openxmlformats.org/officeDocument/2006/relationships/hyperlink" Target="http://www.fabrikabiz.ru/1002/4/0.php-show_art%3D2758" TargetMode="External"/><Relationship Id="rId33" Type="http://schemas.openxmlformats.org/officeDocument/2006/relationships/hyperlink" Target="http://fcior.edu.ru/catalog/meta/5/p/page.html" TargetMode="External"/><Relationship Id="rId38" Type="http://schemas.openxmlformats.org/officeDocument/2006/relationships/hyperlink" Target="http://www.eda-server.ru/gastronom/" TargetMode="External"/><Relationship Id="rId46" Type="http://schemas.openxmlformats.org/officeDocument/2006/relationships/hyperlink" Target="http://www.100menu.ru/pages/foods/miaso/index.html" TargetMode="External"/><Relationship Id="rId59" Type="http://schemas.openxmlformats.org/officeDocument/2006/relationships/footer" Target="footer32.xml"/><Relationship Id="rId67" Type="http://schemas.openxmlformats.org/officeDocument/2006/relationships/hyperlink" Target="https://book.ru/book/935762" TargetMode="External"/><Relationship Id="rId20" Type="http://schemas.openxmlformats.org/officeDocument/2006/relationships/footer" Target="footer10.xml"/><Relationship Id="rId41" Type="http://schemas.openxmlformats.org/officeDocument/2006/relationships/hyperlink" Target="http://fcior.edu.ru/catalog/meta/5/p/page.html" TargetMode="External"/><Relationship Id="rId54" Type="http://schemas.openxmlformats.org/officeDocument/2006/relationships/footer" Target="footer30.xml"/><Relationship Id="rId62" Type="http://schemas.openxmlformats.org/officeDocument/2006/relationships/hyperlink" Target="http://www.fabrikabiz.ru/1002/4/0.php-show_art=2758" TargetMode="External"/><Relationship Id="rId70" Type="http://schemas.openxmlformats.org/officeDocument/2006/relationships/footer" Target="footer36.xml"/><Relationship Id="rId75" Type="http://schemas.openxmlformats.org/officeDocument/2006/relationships/hyperlink" Target="https://book.ru/book/935760" TargetMode="External"/><Relationship Id="rId83" Type="http://schemas.openxmlformats.org/officeDocument/2006/relationships/hyperlink" Target="file:///C:\Users\busyatskaya\Desktop\&#1087;&#1088;&#1086;&#1075;&#1088;&#1072;&#1084;&#1084;&#1099;%202021\43.02.15%20&#1055;&#1086;&#1074;&#1072;&#1088;&#1089;&#1082;&#1086;&#1077;%20&#1076;&#1077;&#1083;&#1086;\&#1055;&#1052;.&#1052;&#1054;&#1044;&#1059;&#1051;&#1048;\&#1055;&#1052;.07\!%20&#1055;&#1052;.07%20%2043.02.15%20&#1040;&#1040;&#1040;%20&#1076;&#1086;&#1076;&#1077;&#1083;&#1082;&#1072;%20&#1074;&#1089;&#1077;%20&#1086;&#1073;&#1098;&#1077;&#1076;&#1080;&#1085;&#1077;&#1085;&#1085;&#1086;&#1077;.xlsx" TargetMode="External"/><Relationship Id="rId88" Type="http://schemas.openxmlformats.org/officeDocument/2006/relationships/hyperlink" Target="http://base.consultant.ru" TargetMode="External"/><Relationship Id="rId91" Type="http://schemas.openxmlformats.org/officeDocument/2006/relationships/footer" Target="footer44.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hyperlink" Target="http://fcior.edu.ru/catalog/meta/5/p/page.html" TargetMode="External"/><Relationship Id="rId49" Type="http://schemas.openxmlformats.org/officeDocument/2006/relationships/footer" Target="footer25.xml"/><Relationship Id="rId57" Type="http://schemas.openxmlformats.org/officeDocument/2006/relationships/hyperlink" Target="http://www.kedem.ru/decor/dish/" TargetMode="External"/><Relationship Id="rId10" Type="http://schemas.openxmlformats.org/officeDocument/2006/relationships/hyperlink" Target="http://www.fabrikabiz.ru/1002/4/0.php-show_art=2758" TargetMode="External"/><Relationship Id="rId31" Type="http://schemas.openxmlformats.org/officeDocument/2006/relationships/footer" Target="footer15.xml"/><Relationship Id="rId44" Type="http://schemas.openxmlformats.org/officeDocument/2006/relationships/footer" Target="footer21.xml"/><Relationship Id="rId52" Type="http://schemas.openxmlformats.org/officeDocument/2006/relationships/footer" Target="footer28.xml"/><Relationship Id="rId60" Type="http://schemas.openxmlformats.org/officeDocument/2006/relationships/hyperlink" Target="http://www.fabrikabiz.ru/1002/4/0.php-show_art=2758" TargetMode="External"/><Relationship Id="rId65" Type="http://schemas.openxmlformats.org/officeDocument/2006/relationships/footer" Target="footer34.xml"/><Relationship Id="rId73" Type="http://schemas.openxmlformats.org/officeDocument/2006/relationships/hyperlink" Target="https://book.ru/book/927086&#160;" TargetMode="External"/><Relationship Id="rId78" Type="http://schemas.openxmlformats.org/officeDocument/2006/relationships/hyperlink" Target="https://book.ru/book/935762" TargetMode="External"/><Relationship Id="rId81" Type="http://schemas.openxmlformats.org/officeDocument/2006/relationships/hyperlink" Target="https://book.ru/book/935760" TargetMode="External"/><Relationship Id="rId86" Type="http://schemas.openxmlformats.org/officeDocument/2006/relationships/hyperlink" Target="http://www.fabrikabiz.ru/1002/4/0.php-show_art=2758" TargetMode="External"/><Relationship Id="rId94"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19.xml"/><Relationship Id="rId34" Type="http://schemas.openxmlformats.org/officeDocument/2006/relationships/footer" Target="footer17.xml"/><Relationship Id="rId50" Type="http://schemas.openxmlformats.org/officeDocument/2006/relationships/footer" Target="footer26.xml"/><Relationship Id="rId55" Type="http://schemas.openxmlformats.org/officeDocument/2006/relationships/header" Target="header1.xml"/><Relationship Id="rId76" Type="http://schemas.openxmlformats.org/officeDocument/2006/relationships/footer" Target="footer38.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37.xml"/><Relationship Id="rId92" Type="http://schemas.openxmlformats.org/officeDocument/2006/relationships/footer" Target="footer45.xml"/><Relationship Id="rId2" Type="http://schemas.openxmlformats.org/officeDocument/2006/relationships/numbering" Target="numbering.xml"/><Relationship Id="rId29" Type="http://schemas.openxmlformats.org/officeDocument/2006/relationships/hyperlink" Target="http://www.fabrikabiz.ru/1002/4/0.php-show_art%3D2758" TargetMode="External"/><Relationship Id="rId24" Type="http://schemas.openxmlformats.org/officeDocument/2006/relationships/footer" Target="footer12.xml"/><Relationship Id="rId40" Type="http://schemas.openxmlformats.org/officeDocument/2006/relationships/footer" Target="footer20.xml"/><Relationship Id="rId45" Type="http://schemas.openxmlformats.org/officeDocument/2006/relationships/footer" Target="footer22.xml"/><Relationship Id="rId66" Type="http://schemas.openxmlformats.org/officeDocument/2006/relationships/footer" Target="footer35.xml"/><Relationship Id="rId87" Type="http://schemas.openxmlformats.org/officeDocument/2006/relationships/hyperlink" Target="http://www.garant.ru" TargetMode="External"/><Relationship Id="rId61" Type="http://schemas.openxmlformats.org/officeDocument/2006/relationships/hyperlink" Target="http://www.kedem.ru/decor/dish/" TargetMode="External"/><Relationship Id="rId82" Type="http://schemas.openxmlformats.org/officeDocument/2006/relationships/footer" Target="footer40.xml"/><Relationship Id="rId19" Type="http://schemas.openxmlformats.org/officeDocument/2006/relationships/footer" Target="footer9.xml"/><Relationship Id="rId14" Type="http://schemas.openxmlformats.org/officeDocument/2006/relationships/footer" Target="footer4.xml"/><Relationship Id="rId30" Type="http://schemas.openxmlformats.org/officeDocument/2006/relationships/hyperlink" Target="http://www.kedem.ru/decor/dish/" TargetMode="External"/><Relationship Id="rId35" Type="http://schemas.openxmlformats.org/officeDocument/2006/relationships/footer" Target="footer18.xml"/><Relationship Id="rId56" Type="http://schemas.openxmlformats.org/officeDocument/2006/relationships/hyperlink" Target="http://www.fabrikabiz.ru/1002/4/0.php-show_art=2758" TargetMode="External"/><Relationship Id="rId77" Type="http://schemas.openxmlformats.org/officeDocument/2006/relationships/footer" Target="footer39.xml"/><Relationship Id="rId8" Type="http://schemas.openxmlformats.org/officeDocument/2006/relationships/footer" Target="footer1.xml"/><Relationship Id="rId51" Type="http://schemas.openxmlformats.org/officeDocument/2006/relationships/footer" Target="footer27.xml"/><Relationship Id="rId72" Type="http://schemas.openxmlformats.org/officeDocument/2006/relationships/hyperlink" Target="https://book.ru/book/935762" TargetMode="External"/><Relationship Id="rId93" Type="http://schemas.openxmlformats.org/officeDocument/2006/relationships/footer" Target="footer4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528ED-73C4-4DB0-B4A1-7DF278AD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476</Pages>
  <Words>166269</Words>
  <Characters>947736</Characters>
  <Application>Microsoft Office Word</Application>
  <DocSecurity>0</DocSecurity>
  <Lines>7897</Lines>
  <Paragraphs>2223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 Зайцева</dc:creator>
  <cp:keywords/>
  <dc:description/>
  <cp:lastModifiedBy>Ирина Николаевна Зайцева</cp:lastModifiedBy>
  <cp:revision>9</cp:revision>
  <dcterms:created xsi:type="dcterms:W3CDTF">2023-10-20T05:54:00Z</dcterms:created>
  <dcterms:modified xsi:type="dcterms:W3CDTF">2025-09-02T04:06:00Z</dcterms:modified>
</cp:coreProperties>
</file>